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5F710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0293C203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986979B" w14:textId="77777777" w:rsidR="00D40158" w:rsidRPr="00A22524" w:rsidRDefault="00766F09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围护结构节能率</w:t>
      </w:r>
      <w:r w:rsidR="00382BA2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B7314CF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48F2218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BFD8AE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BCB1C7B" w14:textId="77777777" w:rsidTr="00CE192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8C62BE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58F76BE" w14:textId="074A9FA0" w:rsidR="00D40158" w:rsidRPr="00D40158" w:rsidRDefault="00B62036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proofErr w:type="gramStart"/>
            <w:r w:rsidRPr="00B62036">
              <w:rPr>
                <w:rFonts w:hint="eastAsia"/>
              </w:rPr>
              <w:t>绿动活力寓</w:t>
            </w:r>
            <w:proofErr w:type="gramEnd"/>
            <w:r w:rsidRPr="00B62036">
              <w:rPr>
                <w:rFonts w:hint="eastAsia"/>
              </w:rPr>
              <w:t>——运动员公寓环保</w:t>
            </w:r>
            <w:proofErr w:type="gramStart"/>
            <w:r w:rsidRPr="00B62036">
              <w:rPr>
                <w:rFonts w:hint="eastAsia"/>
              </w:rPr>
              <w:t>焕</w:t>
            </w:r>
            <w:proofErr w:type="gramEnd"/>
            <w:r w:rsidRPr="00B62036">
              <w:rPr>
                <w:rFonts w:hint="eastAsia"/>
              </w:rPr>
              <w:t>新工程</w:t>
            </w:r>
          </w:p>
        </w:tc>
      </w:tr>
      <w:tr w:rsidR="00D40158" w:rsidRPr="00D40158" w14:paraId="50696081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10832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683914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地理位置"/>
            <w:r>
              <w:t>江苏</w:t>
            </w:r>
            <w:r>
              <w:t>-</w:t>
            </w:r>
            <w:r>
              <w:t>南京</w:t>
            </w:r>
            <w:bookmarkEnd w:id="1"/>
          </w:p>
        </w:tc>
      </w:tr>
      <w:tr w:rsidR="00D40158" w:rsidRPr="00D40158" w14:paraId="1064E28E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A81D8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820775" w14:textId="7181291A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r w:rsidRPr="00D40158">
              <w:rPr>
                <w:rFonts w:ascii="宋体" w:hAnsi="宋体" w:hint="eastAsia"/>
                <w:szCs w:val="21"/>
              </w:rPr>
              <w:t>2024-</w:t>
            </w:r>
            <w:bookmarkEnd w:id="2"/>
            <w:r w:rsidR="00B62036">
              <w:rPr>
                <w:rFonts w:ascii="宋体" w:hAnsi="宋体" w:hint="eastAsia"/>
                <w:szCs w:val="21"/>
              </w:rPr>
              <w:t>123456</w:t>
            </w:r>
          </w:p>
        </w:tc>
      </w:tr>
      <w:tr w:rsidR="00D40158" w:rsidRPr="00D40158" w14:paraId="662D811E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542D4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594EB5" w14:textId="491B86E4" w:rsidR="00D40158" w:rsidRPr="00D40158" w:rsidRDefault="00B62036" w:rsidP="00C97E25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123</w:t>
            </w:r>
            <w:r>
              <w:rPr>
                <w:rFonts w:hint="eastAsia"/>
              </w:rPr>
              <w:t>建设公司</w:t>
            </w:r>
          </w:p>
        </w:tc>
      </w:tr>
      <w:tr w:rsidR="00D40158" w:rsidRPr="00D40158" w14:paraId="79919FBF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BF566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62ACF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3" w:name="设计单位"/>
            <w:r>
              <w:t>bbb</w:t>
            </w:r>
            <w:r>
              <w:t>建筑设计研究院有限公司</w:t>
            </w:r>
            <w:bookmarkEnd w:id="3"/>
          </w:p>
        </w:tc>
      </w:tr>
      <w:tr w:rsidR="00D40158" w:rsidRPr="00D40158" w14:paraId="4415D455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AA487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9A9D9D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8FA9731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7F9D9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ECC919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BA1A9B0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86E8F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2A47ED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4FEB15D" w14:textId="77777777" w:rsidTr="00CE192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3F77A4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81B28F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2024年12月24日</w:t>
              </w:r>
            </w:smartTag>
            <w:bookmarkEnd w:id="4"/>
          </w:p>
        </w:tc>
      </w:tr>
    </w:tbl>
    <w:p w14:paraId="69E73ABD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66C54B89" w14:textId="77777777" w:rsidR="00D40158" w:rsidRDefault="00D40158" w:rsidP="0022447D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2931A1CE" wp14:editId="70191C1F">
            <wp:extent cx="1514634" cy="151463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239F762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EFAFA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B33185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6" w:name="软件全称"/>
            <w:r w:rsidRPr="00D40158">
              <w:rPr>
                <w:rFonts w:ascii="宋体" w:hAnsi="宋体" w:hint="eastAsia"/>
              </w:rPr>
              <w:t>能耗计算BESI2024</w:t>
            </w:r>
            <w:bookmarkEnd w:id="6"/>
          </w:p>
        </w:tc>
      </w:tr>
      <w:tr w:rsidR="00C67778" w:rsidRPr="00D40158" w14:paraId="1878BDA0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D4376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C5E4B3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7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7"/>
          </w:p>
        </w:tc>
      </w:tr>
      <w:tr w:rsidR="00C67778" w:rsidRPr="00D40158" w14:paraId="686ED3F8" w14:textId="77777777" w:rsidTr="00CE1921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B0F568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67743BF" w14:textId="77777777" w:rsidR="006E3B8E" w:rsidRPr="00D40158" w:rsidRDefault="006E3B8E" w:rsidP="006E3B8E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4197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FBA46F2" w14:textId="77777777" w:rsidTr="00CE192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C6CC4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978AF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T18361175667</w:t>
            </w:r>
            <w:bookmarkEnd w:id="8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840945E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088CE1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B561593" w14:textId="77777777" w:rsidR="00315A7D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954474" w:history="1">
        <w:r w:rsidR="00315A7D" w:rsidRPr="00DE6852">
          <w:rPr>
            <w:rStyle w:val="a6"/>
            <w:rFonts w:hint="eastAsia"/>
          </w:rPr>
          <w:t>1</w:t>
        </w:r>
        <w:r w:rsidR="00315A7D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315A7D" w:rsidRPr="00DE6852">
          <w:rPr>
            <w:rStyle w:val="a6"/>
            <w:rFonts w:hint="eastAsia"/>
          </w:rPr>
          <w:t>建筑概况</w:t>
        </w:r>
        <w:r w:rsidR="00315A7D">
          <w:rPr>
            <w:rFonts w:hint="eastAsia"/>
            <w:webHidden/>
          </w:rPr>
          <w:tab/>
        </w:r>
        <w:r w:rsidR="00315A7D">
          <w:rPr>
            <w:rFonts w:hint="eastAsia"/>
            <w:webHidden/>
          </w:rPr>
          <w:fldChar w:fldCharType="begin"/>
        </w:r>
        <w:r w:rsidR="00315A7D">
          <w:rPr>
            <w:rFonts w:hint="eastAsia"/>
            <w:webHidden/>
          </w:rPr>
          <w:instrText xml:space="preserve"> </w:instrText>
        </w:r>
        <w:r w:rsidR="00315A7D">
          <w:rPr>
            <w:webHidden/>
          </w:rPr>
          <w:instrText>PAGEREF _Toc185954474 \h</w:instrText>
        </w:r>
        <w:r w:rsidR="00315A7D">
          <w:rPr>
            <w:rFonts w:hint="eastAsia"/>
            <w:webHidden/>
          </w:rPr>
          <w:instrText xml:space="preserve"> </w:instrText>
        </w:r>
        <w:r w:rsidR="00315A7D">
          <w:rPr>
            <w:rFonts w:hint="eastAsia"/>
            <w:webHidden/>
          </w:rPr>
        </w:r>
        <w:r w:rsidR="00315A7D">
          <w:rPr>
            <w:rFonts w:hint="eastAsia"/>
            <w:webHidden/>
          </w:rPr>
          <w:fldChar w:fldCharType="separate"/>
        </w:r>
        <w:r w:rsidR="00315A7D">
          <w:rPr>
            <w:webHidden/>
          </w:rPr>
          <w:t>3</w:t>
        </w:r>
        <w:r w:rsidR="00315A7D">
          <w:rPr>
            <w:rFonts w:hint="eastAsia"/>
            <w:webHidden/>
          </w:rPr>
          <w:fldChar w:fldCharType="end"/>
        </w:r>
      </w:hyperlink>
    </w:p>
    <w:p w14:paraId="10869979" w14:textId="77777777" w:rsidR="00315A7D" w:rsidRDefault="00315A7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54475" w:history="1">
        <w:r w:rsidRPr="00DE6852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6BA6E1B" w14:textId="77777777" w:rsidR="00315A7D" w:rsidRDefault="00315A7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54476" w:history="1">
        <w:r w:rsidRPr="00DE6852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91ECFAA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77" w:history="1">
        <w:r w:rsidRPr="00DE6852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E1155AA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78" w:history="1">
        <w:r w:rsidRPr="00DE6852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A1061B3" w14:textId="77777777" w:rsidR="00315A7D" w:rsidRDefault="00315A7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54479" w:history="1">
        <w:r w:rsidRPr="00DE6852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1811579" w14:textId="77777777" w:rsidR="00315A7D" w:rsidRDefault="00315A7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54480" w:history="1">
        <w:r w:rsidRPr="00DE6852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021B021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81" w:history="1">
        <w:r w:rsidRPr="00DE6852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76EAE6B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82" w:history="1">
        <w:r w:rsidRPr="00DE6852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C25FCD7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83" w:history="1">
        <w:r w:rsidRPr="00DE6852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8617FE6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84" w:history="1">
        <w:r w:rsidRPr="00DE6852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F747272" w14:textId="77777777" w:rsidR="00315A7D" w:rsidRDefault="00315A7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54485" w:history="1">
        <w:r w:rsidRPr="00DE6852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1575BB9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86" w:history="1">
        <w:r w:rsidRPr="00DE6852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F66C005" w14:textId="77777777" w:rsidR="00315A7D" w:rsidRDefault="00315A7D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87" w:history="1">
        <w:r w:rsidRPr="00DE6852">
          <w:rPr>
            <w:rStyle w:val="a6"/>
            <w:rFonts w:hint="eastAsia"/>
            <w:lang w:val="en-GB"/>
          </w:rPr>
          <w:t>6.1.1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3E14460" w14:textId="77777777" w:rsidR="00315A7D" w:rsidRDefault="00315A7D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88" w:history="1">
        <w:r w:rsidRPr="00DE6852">
          <w:rPr>
            <w:rStyle w:val="a6"/>
            <w:rFonts w:hint="eastAsia"/>
            <w:lang w:val="en-GB"/>
          </w:rPr>
          <w:t>6.1.2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408F86E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89" w:history="1">
        <w:r w:rsidRPr="00DE6852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72F80D4" w14:textId="77777777" w:rsidR="00315A7D" w:rsidRDefault="00315A7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54490" w:history="1">
        <w:r w:rsidRPr="00DE6852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46E424B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91" w:history="1">
        <w:r w:rsidRPr="00DE6852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4F22C0F" w14:textId="77777777" w:rsidR="00315A7D" w:rsidRDefault="00315A7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54492" w:history="1">
        <w:r w:rsidRPr="00DE6852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9911C2F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93" w:history="1">
        <w:r w:rsidRPr="00DE6852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EF2FDA7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94" w:history="1">
        <w:r w:rsidRPr="00DE6852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AF9F3EA" w14:textId="77777777" w:rsidR="00315A7D" w:rsidRDefault="00315A7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54495" w:history="1">
        <w:r w:rsidRPr="00DE6852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20F48C6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96" w:history="1">
        <w:r w:rsidRPr="00DE6852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F67BC00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97" w:history="1">
        <w:r w:rsidRPr="00DE6852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9A457AB" w14:textId="77777777" w:rsidR="00315A7D" w:rsidRDefault="00315A7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54498" w:history="1">
        <w:r w:rsidRPr="00DE6852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0C404C7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499" w:history="1">
        <w:r w:rsidRPr="00DE6852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围护结构热工性能对比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_Toc185954499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AF80EF9" w14:textId="77777777" w:rsidR="00315A7D" w:rsidRDefault="00315A7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54500" w:history="1">
        <w:r w:rsidRPr="00DE6852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围护结构节能率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_Toc185954500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96347A3" w14:textId="77777777" w:rsidR="00315A7D" w:rsidRDefault="00315A7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54501" w:history="1">
        <w:r w:rsidRPr="00DE6852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DE6852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_Toc185954501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0C0289B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6E2ADD4" w14:textId="77777777" w:rsidR="00D40158" w:rsidRDefault="00D40158" w:rsidP="00D40158">
      <w:pPr>
        <w:pStyle w:val="TOC1"/>
      </w:pPr>
    </w:p>
    <w:p w14:paraId="713390F4" w14:textId="77777777" w:rsidR="00D40158" w:rsidRPr="005E5F93" w:rsidRDefault="00D40158" w:rsidP="005215FB">
      <w:pPr>
        <w:pStyle w:val="1"/>
      </w:pPr>
      <w:bookmarkStart w:id="9" w:name="_Toc185954474"/>
      <w:r w:rsidRPr="005E5F93">
        <w:rPr>
          <w:rFonts w:hint="eastAsia"/>
        </w:rPr>
        <w:t>建筑概况</w:t>
      </w:r>
      <w:bookmarkEnd w:id="9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CBF5274" w14:textId="77777777">
        <w:tc>
          <w:tcPr>
            <w:tcW w:w="2841" w:type="dxa"/>
            <w:shd w:val="clear" w:color="auto" w:fill="E6E6E6"/>
          </w:tcPr>
          <w:p w14:paraId="624CD3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849A8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0" w:name="工程名称"/>
            <w:r>
              <w:t>公寓楼</w:t>
            </w:r>
            <w:bookmarkEnd w:id="10"/>
          </w:p>
        </w:tc>
      </w:tr>
      <w:tr w:rsidR="00D40158" w:rsidRPr="00FF2243" w14:paraId="7B9A5D6D" w14:textId="77777777">
        <w:tc>
          <w:tcPr>
            <w:tcW w:w="2841" w:type="dxa"/>
            <w:shd w:val="clear" w:color="auto" w:fill="E6E6E6"/>
          </w:tcPr>
          <w:p w14:paraId="52CB246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6404B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1" w:name="工程地点"/>
            <w:r>
              <w:t>江苏</w:t>
            </w:r>
            <w:r>
              <w:t>-</w:t>
            </w:r>
            <w:r>
              <w:t>南京</w:t>
            </w:r>
            <w:bookmarkEnd w:id="11"/>
          </w:p>
        </w:tc>
      </w:tr>
      <w:tr w:rsidR="00037A4C" w:rsidRPr="00FF2243" w14:paraId="3F81D923" w14:textId="77777777">
        <w:tc>
          <w:tcPr>
            <w:tcW w:w="2841" w:type="dxa"/>
            <w:shd w:val="clear" w:color="auto" w:fill="E6E6E6"/>
          </w:tcPr>
          <w:p w14:paraId="6BFF0DB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2BE0DB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 w:rsidRPr="00FF2243">
              <w:rPr>
                <w:rFonts w:ascii="宋体" w:hAnsi="宋体" w:hint="eastAsia"/>
                <w:lang w:val="en-US"/>
              </w:rPr>
              <w:t>32.04</w:t>
            </w:r>
            <w:bookmarkEnd w:id="12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020A5B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 w:rsidRPr="00FF2243">
              <w:rPr>
                <w:rFonts w:ascii="宋体" w:hAnsi="宋体" w:hint="eastAsia"/>
                <w:lang w:val="en-US"/>
              </w:rPr>
              <w:t>118.78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DD09154" w14:textId="77777777">
        <w:tc>
          <w:tcPr>
            <w:tcW w:w="2841" w:type="dxa"/>
            <w:shd w:val="clear" w:color="auto" w:fill="E6E6E6"/>
          </w:tcPr>
          <w:p w14:paraId="7373D9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E5995B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 w:rsidRPr="00FF2243">
              <w:rPr>
                <w:rFonts w:ascii="宋体" w:hAnsi="宋体" w:hint="eastAsia"/>
                <w:lang w:val="en-US"/>
              </w:rPr>
              <w:t>2234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5"/>
          </w:p>
        </w:tc>
      </w:tr>
      <w:tr w:rsidR="00D40158" w:rsidRPr="00FF2243" w14:paraId="69338D19" w14:textId="77777777">
        <w:tc>
          <w:tcPr>
            <w:tcW w:w="2841" w:type="dxa"/>
            <w:shd w:val="clear" w:color="auto" w:fill="E6E6E6"/>
          </w:tcPr>
          <w:p w14:paraId="1563F7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726DE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:rsidR="00D40158" w:rsidRPr="00FF2243" w14:paraId="0F530647" w14:textId="77777777">
        <w:tc>
          <w:tcPr>
            <w:tcW w:w="2841" w:type="dxa"/>
            <w:shd w:val="clear" w:color="auto" w:fill="E6E6E6"/>
          </w:tcPr>
          <w:p w14:paraId="79B8F0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6FA672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高度"/>
            <w:r w:rsidRPr="00FF2243">
              <w:rPr>
                <w:rFonts w:ascii="宋体" w:hAnsi="宋体" w:hint="eastAsia"/>
                <w:lang w:val="en-US"/>
              </w:rPr>
              <w:t>16.0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9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9"/>
          </w:p>
        </w:tc>
      </w:tr>
      <w:tr w:rsidR="00203A7D" w:rsidRPr="00FF2243" w14:paraId="6D33EA6C" w14:textId="77777777">
        <w:tc>
          <w:tcPr>
            <w:tcW w:w="2841" w:type="dxa"/>
            <w:shd w:val="clear" w:color="auto" w:fill="E6E6E6"/>
          </w:tcPr>
          <w:p w14:paraId="7F24887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795142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建筑体积"/>
            <w:r>
              <w:t>7149.83</w:t>
            </w:r>
            <w:bookmarkEnd w:id="20"/>
          </w:p>
        </w:tc>
      </w:tr>
      <w:tr w:rsidR="00203A7D" w:rsidRPr="00FF2243" w14:paraId="2A698F24" w14:textId="77777777">
        <w:tc>
          <w:tcPr>
            <w:tcW w:w="2841" w:type="dxa"/>
            <w:shd w:val="clear" w:color="auto" w:fill="E6E6E6"/>
          </w:tcPr>
          <w:p w14:paraId="7BB5168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D2E75C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外表面积"/>
            <w:r>
              <w:t>2763.93</w:t>
            </w:r>
            <w:bookmarkEnd w:id="21"/>
          </w:p>
        </w:tc>
      </w:tr>
      <w:tr w:rsidR="00D40158" w:rsidRPr="00FF2243" w14:paraId="68B3E05F" w14:textId="77777777">
        <w:tc>
          <w:tcPr>
            <w:tcW w:w="2841" w:type="dxa"/>
            <w:shd w:val="clear" w:color="auto" w:fill="E6E6E6"/>
          </w:tcPr>
          <w:p w14:paraId="2EA519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0EE0FF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:rsidR="00D40158" w:rsidRPr="00FF2243" w14:paraId="75DA1D80" w14:textId="77777777">
        <w:tc>
          <w:tcPr>
            <w:tcW w:w="2841" w:type="dxa"/>
            <w:shd w:val="clear" w:color="auto" w:fill="E6E6E6"/>
          </w:tcPr>
          <w:p w14:paraId="57B38C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E1A66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结构类型"/>
            <w:r>
              <w:t>框架结构</w:t>
            </w:r>
            <w:bookmarkEnd w:id="23"/>
          </w:p>
        </w:tc>
      </w:tr>
      <w:tr w:rsidR="00D40158" w:rsidRPr="00FF2243" w14:paraId="01A411C9" w14:textId="77777777">
        <w:tc>
          <w:tcPr>
            <w:tcW w:w="2841" w:type="dxa"/>
            <w:shd w:val="clear" w:color="auto" w:fill="E6E6E6"/>
          </w:tcPr>
          <w:p w14:paraId="4BAAA6C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CCCA35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0.50</w:t>
            </w:r>
          </w:p>
        </w:tc>
      </w:tr>
      <w:tr w:rsidR="00D40158" w:rsidRPr="00FF2243" w14:paraId="760208A8" w14:textId="77777777">
        <w:tc>
          <w:tcPr>
            <w:tcW w:w="2841" w:type="dxa"/>
            <w:shd w:val="clear" w:color="auto" w:fill="E6E6E6"/>
          </w:tcPr>
          <w:p w14:paraId="0E4B0E2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06BE37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0.50</w:t>
            </w:r>
          </w:p>
        </w:tc>
      </w:tr>
      <w:tr w:rsidR="00863A8E" w:rsidRPr="00FF2243" w14:paraId="61B79112" w14:textId="77777777">
        <w:tc>
          <w:tcPr>
            <w:tcW w:w="2841" w:type="dxa"/>
            <w:shd w:val="clear" w:color="auto" w:fill="E6E6E6"/>
          </w:tcPr>
          <w:p w14:paraId="47131515" w14:textId="77777777" w:rsidR="00863A8E" w:rsidRDefault="00863A8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21CB0CD" w14:textId="77777777" w:rsidR="00863A8E" w:rsidRDefault="00863A8E" w:rsidP="00FF2243">
            <w:pPr>
              <w:pStyle w:val="a0"/>
              <w:ind w:firstLineChars="0" w:firstLine="0"/>
            </w:pPr>
            <w:bookmarkStart w:id="24" w:name="控温期"/>
            <w:r>
              <w:t>全年控温</w:t>
            </w:r>
            <w:bookmarkEnd w:id="24"/>
          </w:p>
        </w:tc>
      </w:tr>
    </w:tbl>
    <w:p w14:paraId="5A454F42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2FFE6A26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4E3AFF1B" w14:textId="77777777" w:rsidR="00D40158" w:rsidRDefault="00766F09" w:rsidP="00D40158">
      <w:pPr>
        <w:pStyle w:val="1"/>
      </w:pPr>
      <w:bookmarkStart w:id="25" w:name="TitleFormat"/>
      <w:bookmarkStart w:id="26" w:name="_Toc18595447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5"/>
      <w:bookmarkEnd w:id="26"/>
    </w:p>
    <w:p w14:paraId="48599DB4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3103D5A3" w14:textId="77777777" w:rsidR="008162B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7B27A07C" w14:textId="77777777" w:rsidR="008162B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3A449FD2" w14:textId="77777777" w:rsidR="008162B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75B40EFB" w14:textId="77777777" w:rsidR="008162B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17AFAF45" w14:textId="77777777" w:rsidR="008162B3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49E395C0" w14:textId="77777777" w:rsidR="008162B3" w:rsidRDefault="008162B3">
      <w:pPr>
        <w:widowControl w:val="0"/>
        <w:jc w:val="both"/>
        <w:rPr>
          <w:kern w:val="2"/>
          <w:szCs w:val="24"/>
          <w:lang w:val="en-US"/>
        </w:rPr>
      </w:pPr>
    </w:p>
    <w:p w14:paraId="3AF4BC9E" w14:textId="77777777" w:rsidR="00AE1923" w:rsidRDefault="00AE1923" w:rsidP="00AE1923">
      <w:pPr>
        <w:pStyle w:val="1"/>
        <w:tabs>
          <w:tab w:val="left" w:pos="432"/>
        </w:tabs>
      </w:pPr>
      <w:bookmarkStart w:id="28" w:name="_Toc13616"/>
      <w:bookmarkStart w:id="29" w:name="_Toc185954476"/>
      <w:r>
        <w:rPr>
          <w:rFonts w:hint="eastAsia"/>
        </w:rPr>
        <w:t>计算要求</w:t>
      </w:r>
      <w:bookmarkEnd w:id="28"/>
      <w:bookmarkEnd w:id="29"/>
    </w:p>
    <w:p w14:paraId="59F4D961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0" w:name="_Toc22090"/>
      <w:bookmarkStart w:id="31" w:name="_Toc185954477"/>
      <w:r>
        <w:rPr>
          <w:rFonts w:hint="eastAsia"/>
          <w:kern w:val="2"/>
          <w:sz w:val="21"/>
        </w:rPr>
        <w:t>计算目标</w:t>
      </w:r>
      <w:bookmarkEnd w:id="30"/>
      <w:bookmarkEnd w:id="31"/>
    </w:p>
    <w:p w14:paraId="2144523B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(GB/T50378-201</w:t>
      </w:r>
      <w:r>
        <w:rPr>
          <w:lang w:val="en-US"/>
        </w:rPr>
        <w:t>9</w:t>
      </w:r>
      <w:r>
        <w:rPr>
          <w:rFonts w:hint="eastAsia"/>
          <w:lang w:val="en-US"/>
        </w:rPr>
        <w:t>)</w:t>
      </w:r>
      <w:r w:rsidRPr="006E6046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</w:t>
      </w:r>
      <w:r>
        <w:rPr>
          <w:rFonts w:hint="eastAsia"/>
          <w:lang w:val="en-US"/>
        </w:rPr>
        <w:t>5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rFonts w:hint="eastAsia"/>
          <w:lang w:val="en-US"/>
        </w:rPr>
        <w:t>，</w:t>
      </w:r>
      <w:r>
        <w:rPr>
          <w:lang w:val="en-US"/>
        </w:rPr>
        <w:t>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15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15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135BCD" w14:textId="77777777" w:rsid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7.2.4-2</w:t>
      </w:r>
      <w:r>
        <w:rPr>
          <w:rFonts w:hint="eastAsia"/>
          <w:lang w:val="en-US"/>
        </w:rPr>
        <w:t>条文</w:t>
      </w:r>
      <w:r>
        <w:rPr>
          <w:lang w:val="en-US"/>
        </w:rPr>
        <w:t>说明规定：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供暖空调负荷降低比例应按照行业标准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2B5B46B" w14:textId="77777777" w:rsidR="00492F16" w:rsidRPr="00492F16" w:rsidRDefault="00BF19A7" w:rsidP="00BF19A7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6FD74AC1" w14:textId="77777777" w:rsidR="00AE1923" w:rsidRDefault="00AE1923" w:rsidP="00AE1923">
      <w:pPr>
        <w:pStyle w:val="2"/>
        <w:tabs>
          <w:tab w:val="clear" w:pos="578"/>
        </w:tabs>
        <w:rPr>
          <w:kern w:val="2"/>
          <w:sz w:val="21"/>
        </w:rPr>
      </w:pPr>
      <w:bookmarkStart w:id="32" w:name="_Toc5419"/>
      <w:bookmarkStart w:id="33" w:name="_Toc185954478"/>
      <w:r>
        <w:rPr>
          <w:rFonts w:hint="eastAsia"/>
          <w:kern w:val="2"/>
          <w:sz w:val="21"/>
        </w:rPr>
        <w:t>计算方法</w:t>
      </w:r>
      <w:bookmarkEnd w:id="32"/>
      <w:bookmarkEnd w:id="33"/>
    </w:p>
    <w:p w14:paraId="315BBECF" w14:textId="77777777" w:rsidR="005E56B4" w:rsidRPr="00B55BEC" w:rsidRDefault="00537558" w:rsidP="005E56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建立参照</w:t>
      </w:r>
      <w:r w:rsidR="005E56B4" w:rsidRPr="00B55BEC">
        <w:rPr>
          <w:rFonts w:hint="eastAsia"/>
          <w:lang w:val="en-US"/>
        </w:rPr>
        <w:t>建筑和设计建筑，两者建筑外形、</w:t>
      </w:r>
      <w:r w:rsidR="00031D69">
        <w:rPr>
          <w:rFonts w:hint="eastAsia"/>
          <w:lang w:val="en-US"/>
        </w:rPr>
        <w:t>内部功能分区、气象参数、室内供暖空调设计温度湿度均保持一致。参照</w:t>
      </w:r>
      <w:r w:rsidR="005E56B4" w:rsidRPr="00B55BEC">
        <w:rPr>
          <w:rFonts w:hint="eastAsia"/>
          <w:lang w:val="en-US"/>
        </w:rPr>
        <w:t>建筑</w:t>
      </w:r>
      <w:proofErr w:type="gramStart"/>
      <w:r w:rsidR="005E56B4" w:rsidRPr="00B55BEC">
        <w:rPr>
          <w:rFonts w:hint="eastAsia"/>
          <w:lang w:val="en-US"/>
        </w:rPr>
        <w:t>取国家</w:t>
      </w:r>
      <w:proofErr w:type="gramEnd"/>
      <w:r w:rsidR="005E56B4" w:rsidRPr="00B55BEC">
        <w:rPr>
          <w:rFonts w:hint="eastAsia"/>
          <w:lang w:val="en-US"/>
        </w:rPr>
        <w:t>或行业建筑节能设计标准规定的建筑围护结构的热工性能参数，设计建筑</w:t>
      </w:r>
      <w:proofErr w:type="gramStart"/>
      <w:r w:rsidR="005E56B4" w:rsidRPr="00B55BEC">
        <w:rPr>
          <w:rFonts w:hint="eastAsia"/>
          <w:lang w:val="en-US"/>
        </w:rPr>
        <w:t>取实际</w:t>
      </w:r>
      <w:proofErr w:type="gramEnd"/>
      <w:r w:rsidR="005E56B4" w:rsidRPr="00B55BEC">
        <w:rPr>
          <w:rFonts w:hint="eastAsia"/>
          <w:lang w:val="en-US"/>
        </w:rPr>
        <w:t>设计的建筑围护结构的热工性能参数</w:t>
      </w:r>
      <w:r w:rsidR="00005553">
        <w:rPr>
          <w:rFonts w:hint="eastAsia"/>
          <w:lang w:val="en-US"/>
        </w:rPr>
        <w:t>，各自进行全年的逐时动态能耗模拟。</w:t>
      </w:r>
    </w:p>
    <w:p w14:paraId="27B3C5DF" w14:textId="77777777" w:rsidR="005E56B4" w:rsidRDefault="005E56B4" w:rsidP="005E56B4">
      <w:pPr>
        <w:pStyle w:val="a0"/>
        <w:ind w:firstLine="420"/>
        <w:rPr>
          <w:lang w:val="en-US"/>
        </w:rPr>
      </w:pPr>
      <w:r w:rsidRPr="00B55BEC">
        <w:rPr>
          <w:rFonts w:hint="eastAsia"/>
          <w:lang w:val="en-US"/>
        </w:rPr>
        <w:t>即：围护结构节能率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＝</w:t>
      </w:r>
      <w:r w:rsidRPr="00B55BEC">
        <w:rPr>
          <w:rFonts w:hint="eastAsia"/>
          <w:lang w:val="en-US"/>
        </w:rPr>
        <w:t xml:space="preserve"> </w:t>
      </w:r>
      <w:r w:rsidR="00031D69">
        <w:rPr>
          <w:rFonts w:hint="eastAsia"/>
          <w:lang w:val="en-US"/>
        </w:rPr>
        <w:t>（参照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－</w:t>
      </w:r>
      <w:r w:rsidRPr="00B55BEC">
        <w:rPr>
          <w:rFonts w:hint="eastAsia"/>
          <w:lang w:val="en-US"/>
        </w:rPr>
        <w:t xml:space="preserve"> </w:t>
      </w:r>
      <w:r w:rsidRPr="00B55BEC">
        <w:rPr>
          <w:rFonts w:hint="eastAsia"/>
          <w:lang w:val="en-US"/>
        </w:rPr>
        <w:t>设计建筑全年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）</w:t>
      </w:r>
      <w:r w:rsidRPr="00B55BEC">
        <w:rPr>
          <w:rFonts w:hint="eastAsia"/>
          <w:lang w:val="en-US"/>
        </w:rPr>
        <w:t>/</w:t>
      </w:r>
      <w:r w:rsidR="00031D69">
        <w:rPr>
          <w:rFonts w:hint="eastAsia"/>
          <w:lang w:val="en-US"/>
        </w:rPr>
        <w:t>参照</w:t>
      </w:r>
      <w:r w:rsidRPr="00B55BEC">
        <w:rPr>
          <w:rFonts w:hint="eastAsia"/>
          <w:lang w:val="en-US"/>
        </w:rPr>
        <w:t>建筑全年</w:t>
      </w:r>
      <w:r w:rsidR="00772CA7">
        <w:rPr>
          <w:rFonts w:hint="eastAsia"/>
          <w:lang w:val="en-US"/>
        </w:rPr>
        <w:t>供暖供冷</w:t>
      </w:r>
      <w:r w:rsidR="00772CA7">
        <w:rPr>
          <w:lang w:val="en-US"/>
        </w:rPr>
        <w:t>综合能耗</w:t>
      </w:r>
      <w:r w:rsidR="00772CA7">
        <w:rPr>
          <w:rFonts w:hint="eastAsia"/>
          <w:lang w:val="en-US"/>
        </w:rPr>
        <w:t>量</w:t>
      </w:r>
      <w:r w:rsidRPr="00B55BEC">
        <w:rPr>
          <w:rFonts w:hint="eastAsia"/>
          <w:lang w:val="en-US"/>
        </w:rPr>
        <w:t>×</w:t>
      </w:r>
      <w:r w:rsidRPr="00B55BEC">
        <w:rPr>
          <w:rFonts w:hint="eastAsia"/>
          <w:lang w:val="en-US"/>
        </w:rPr>
        <w:t xml:space="preserve"> 100%</w:t>
      </w:r>
      <w:bookmarkStart w:id="34" w:name="_Toc444763006"/>
    </w:p>
    <w:p w14:paraId="36BAB81B" w14:textId="77777777" w:rsidR="00A63962" w:rsidRDefault="00A63962" w:rsidP="005E56B4">
      <w:pPr>
        <w:pStyle w:val="a0"/>
        <w:ind w:firstLine="420"/>
        <w:rPr>
          <w:lang w:val="en-US"/>
        </w:rPr>
      </w:pPr>
      <w:bookmarkStart w:id="35" w:name="负荷边界说明"/>
      <w:r>
        <w:t>对于供暖空调负荷，包含围护结构（传热负荷、太阳辐射负荷），不包含室内人员、灯光、设备负荷和新风负荷。</w:t>
      </w:r>
      <w:bookmarkEnd w:id="35"/>
    </w:p>
    <w:p w14:paraId="3435B136" w14:textId="77777777" w:rsidR="00BF19A7" w:rsidRDefault="00BF19A7" w:rsidP="00BF19A7">
      <w:pPr>
        <w:pStyle w:val="1"/>
        <w:tabs>
          <w:tab w:val="left" w:pos="432"/>
        </w:tabs>
      </w:pPr>
      <w:bookmarkStart w:id="36" w:name="_Toc58336110"/>
      <w:bookmarkStart w:id="37" w:name="_Toc59787735"/>
      <w:bookmarkStart w:id="38" w:name="_Toc185954479"/>
      <w:r>
        <w:rPr>
          <w:rFonts w:hint="eastAsia"/>
        </w:rPr>
        <w:t>软件介绍</w:t>
      </w:r>
      <w:bookmarkEnd w:id="36"/>
      <w:bookmarkEnd w:id="37"/>
      <w:bookmarkEnd w:id="38"/>
    </w:p>
    <w:p w14:paraId="0ADC3073" w14:textId="77777777" w:rsidR="00BF19A7" w:rsidRPr="00BF19A7" w:rsidRDefault="00BF19A7" w:rsidP="00BF19A7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9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C3B585C" w14:textId="77777777" w:rsidR="0061362D" w:rsidRDefault="0061362D" w:rsidP="0061362D">
      <w:pPr>
        <w:pStyle w:val="1"/>
      </w:pPr>
      <w:bookmarkStart w:id="40" w:name="_Toc185954480"/>
      <w:bookmarkEnd w:id="34"/>
      <w:r>
        <w:rPr>
          <w:rFonts w:hint="eastAsia"/>
        </w:rPr>
        <w:t>气象数据</w:t>
      </w:r>
      <w:bookmarkEnd w:id="40"/>
    </w:p>
    <w:p w14:paraId="4BB99E2F" w14:textId="77777777" w:rsidR="0061362D" w:rsidRDefault="0061362D" w:rsidP="0061362D">
      <w:pPr>
        <w:pStyle w:val="2"/>
      </w:pPr>
      <w:bookmarkStart w:id="41" w:name="_Toc185954481"/>
      <w:r>
        <w:rPr>
          <w:rFonts w:hint="eastAsia"/>
        </w:rPr>
        <w:t>气象地点</w:t>
      </w:r>
      <w:bookmarkEnd w:id="41"/>
    </w:p>
    <w:p w14:paraId="2AF645F8" w14:textId="77777777" w:rsidR="0061362D" w:rsidRPr="005E385A" w:rsidRDefault="0061362D" w:rsidP="0061362D">
      <w:pPr>
        <w:pStyle w:val="a0"/>
        <w:ind w:firstLine="420"/>
        <w:rPr>
          <w:lang w:val="en-US"/>
        </w:rPr>
      </w:pPr>
      <w:bookmarkStart w:id="42" w:name="气象数据来源"/>
      <w:r>
        <w:t>江苏</w:t>
      </w:r>
      <w:r>
        <w:t>-</w:t>
      </w:r>
      <w:r>
        <w:t>南京</w:t>
      </w:r>
      <w:r>
        <w:t xml:space="preserve">, </w:t>
      </w:r>
      <w:r>
        <w:t>《建筑节能气象参数标准》</w:t>
      </w:r>
      <w:bookmarkEnd w:id="42"/>
    </w:p>
    <w:p w14:paraId="44E70D37" w14:textId="77777777" w:rsidR="0061362D" w:rsidRDefault="0061362D" w:rsidP="0061362D">
      <w:pPr>
        <w:pStyle w:val="2"/>
      </w:pPr>
      <w:bookmarkStart w:id="43" w:name="_Toc185954482"/>
      <w:r>
        <w:rPr>
          <w:rFonts w:hint="eastAsia"/>
        </w:rPr>
        <w:lastRenderedPageBreak/>
        <w:t>逐日干球温度表</w:t>
      </w:r>
      <w:bookmarkEnd w:id="43"/>
    </w:p>
    <w:p w14:paraId="6EF2D3D0" w14:textId="77777777" w:rsidR="0061362D" w:rsidRPr="005E385A" w:rsidRDefault="0061362D" w:rsidP="0061362D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30157445" wp14:editId="421A5A00">
            <wp:extent cx="5667375" cy="27813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4D4C9" w14:textId="77777777" w:rsidR="0061362D" w:rsidRDefault="0061362D" w:rsidP="0061362D">
      <w:pPr>
        <w:pStyle w:val="2"/>
      </w:pPr>
      <w:bookmarkStart w:id="45" w:name="_Toc185954483"/>
      <w:r>
        <w:rPr>
          <w:rFonts w:hint="eastAsia"/>
        </w:rPr>
        <w:t>逐月辐照量表</w:t>
      </w:r>
      <w:bookmarkEnd w:id="45"/>
    </w:p>
    <w:p w14:paraId="58541788" w14:textId="77777777" w:rsidR="0061362D" w:rsidRPr="00902539" w:rsidRDefault="0061362D" w:rsidP="0061362D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07FB912A" wp14:editId="58FC9F98">
            <wp:extent cx="5667375" cy="2505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7A7A1" w14:textId="77777777" w:rsidR="0061362D" w:rsidRDefault="0061362D" w:rsidP="0061362D">
      <w:pPr>
        <w:pStyle w:val="2"/>
      </w:pPr>
      <w:bookmarkStart w:id="47" w:name="_Toc185954484"/>
      <w:r>
        <w:rPr>
          <w:rFonts w:hint="eastAsia"/>
        </w:rPr>
        <w:t>峰值工况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162B3" w14:paraId="09253933" w14:textId="77777777">
        <w:tc>
          <w:tcPr>
            <w:tcW w:w="1131" w:type="dxa"/>
            <w:shd w:val="clear" w:color="auto" w:fill="E6E6E6"/>
            <w:vAlign w:val="center"/>
          </w:tcPr>
          <w:p w14:paraId="7F86A28D" w14:textId="77777777" w:rsidR="008162B3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B16FDF8" w14:textId="77777777" w:rsidR="008162B3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1A11F2" w14:textId="77777777" w:rsidR="008162B3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2F5EAF" w14:textId="77777777" w:rsidR="008162B3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503D76" w14:textId="77777777" w:rsidR="008162B3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52A231" w14:textId="77777777" w:rsidR="008162B3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8162B3" w14:paraId="6DDAAA49" w14:textId="77777777">
        <w:tc>
          <w:tcPr>
            <w:tcW w:w="1131" w:type="dxa"/>
            <w:shd w:val="clear" w:color="auto" w:fill="E6E6E6"/>
            <w:vAlign w:val="center"/>
          </w:tcPr>
          <w:p w14:paraId="741015B1" w14:textId="77777777" w:rsidR="008162B3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81D2209" w14:textId="77777777" w:rsidR="008162B3" w:rsidRDefault="00000000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0AF7B21" w14:textId="77777777" w:rsidR="008162B3" w:rsidRDefault="00000000">
            <w:r>
              <w:t>35.6</w:t>
            </w:r>
          </w:p>
        </w:tc>
        <w:tc>
          <w:tcPr>
            <w:tcW w:w="1556" w:type="dxa"/>
            <w:vAlign w:val="center"/>
          </w:tcPr>
          <w:p w14:paraId="67135BE1" w14:textId="77777777" w:rsidR="008162B3" w:rsidRDefault="00000000">
            <w:r>
              <w:t>26.1</w:t>
            </w:r>
          </w:p>
        </w:tc>
        <w:tc>
          <w:tcPr>
            <w:tcW w:w="1556" w:type="dxa"/>
            <w:vAlign w:val="center"/>
          </w:tcPr>
          <w:p w14:paraId="6CB8BE19" w14:textId="77777777" w:rsidR="008162B3" w:rsidRDefault="00000000">
            <w:r>
              <w:t>17.9</w:t>
            </w:r>
          </w:p>
        </w:tc>
        <w:tc>
          <w:tcPr>
            <w:tcW w:w="1556" w:type="dxa"/>
            <w:vAlign w:val="center"/>
          </w:tcPr>
          <w:p w14:paraId="0661B7F3" w14:textId="77777777" w:rsidR="008162B3" w:rsidRDefault="00000000">
            <w:r>
              <w:t>81.7</w:t>
            </w:r>
          </w:p>
        </w:tc>
      </w:tr>
      <w:tr w:rsidR="008162B3" w14:paraId="7CE8280B" w14:textId="77777777">
        <w:tc>
          <w:tcPr>
            <w:tcW w:w="1131" w:type="dxa"/>
            <w:shd w:val="clear" w:color="auto" w:fill="E6E6E6"/>
            <w:vAlign w:val="center"/>
          </w:tcPr>
          <w:p w14:paraId="78C39785" w14:textId="77777777" w:rsidR="008162B3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298C3D4" w14:textId="77777777" w:rsidR="008162B3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99D4EE5" w14:textId="77777777" w:rsidR="008162B3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62E8677B" w14:textId="77777777" w:rsidR="008162B3" w:rsidRDefault="00000000">
            <w:r>
              <w:t>-6.7</w:t>
            </w:r>
          </w:p>
        </w:tc>
        <w:tc>
          <w:tcPr>
            <w:tcW w:w="1556" w:type="dxa"/>
            <w:vAlign w:val="center"/>
          </w:tcPr>
          <w:p w14:paraId="08D6C4AF" w14:textId="77777777" w:rsidR="008162B3" w:rsidRDefault="00000000">
            <w:r>
              <w:t>2.0</w:t>
            </w:r>
          </w:p>
        </w:tc>
        <w:tc>
          <w:tcPr>
            <w:tcW w:w="1556" w:type="dxa"/>
            <w:vAlign w:val="center"/>
          </w:tcPr>
          <w:p w14:paraId="32442FBD" w14:textId="77777777" w:rsidR="008162B3" w:rsidRDefault="00000000">
            <w:r>
              <w:t>-1.2</w:t>
            </w:r>
          </w:p>
        </w:tc>
      </w:tr>
    </w:tbl>
    <w:p w14:paraId="71552BA6" w14:textId="77777777" w:rsidR="0061362D" w:rsidRPr="00A23AC4" w:rsidRDefault="0061362D" w:rsidP="0061362D">
      <w:pPr>
        <w:pStyle w:val="1"/>
        <w:widowControl w:val="0"/>
        <w:jc w:val="both"/>
      </w:pPr>
      <w:bookmarkStart w:id="48" w:name="气象峰值工况"/>
      <w:bookmarkStart w:id="49" w:name="_Toc185954485"/>
      <w:bookmarkEnd w:id="48"/>
      <w:r>
        <w:lastRenderedPageBreak/>
        <w:t>围护结构</w:t>
      </w:r>
      <w:bookmarkEnd w:id="49"/>
    </w:p>
    <w:p w14:paraId="6B7870AB" w14:textId="77777777" w:rsidR="008162B3" w:rsidRDefault="00000000">
      <w:pPr>
        <w:pStyle w:val="2"/>
        <w:widowControl w:val="0"/>
      </w:pPr>
      <w:bookmarkStart w:id="50" w:name="_Toc185954486"/>
      <w:r>
        <w:t>工程材料</w:t>
      </w:r>
      <w:bookmarkEnd w:id="50"/>
    </w:p>
    <w:p w14:paraId="06874995" w14:textId="77777777" w:rsidR="008162B3" w:rsidRDefault="00000000">
      <w:pPr>
        <w:pStyle w:val="3"/>
        <w:widowControl w:val="0"/>
        <w:jc w:val="both"/>
        <w:rPr>
          <w:rFonts w:hint="eastAsia"/>
        </w:rPr>
      </w:pPr>
      <w:bookmarkStart w:id="51" w:name="_Toc185954487"/>
      <w:r>
        <w:t>普通材料</w:t>
      </w:r>
      <w:bookmarkEnd w:id="5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162B3" w14:paraId="692C33B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F1E9D8B" w14:textId="77777777" w:rsidR="008162B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8E8AC1" w14:textId="77777777" w:rsidR="008162B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6DDCDE" w14:textId="77777777" w:rsidR="008162B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BEE075" w14:textId="77777777" w:rsidR="008162B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B597A3" w14:textId="77777777" w:rsidR="008162B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87055C" w14:textId="77777777" w:rsidR="008162B3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0E5564A" w14:textId="77777777" w:rsidR="008162B3" w:rsidRDefault="00000000">
            <w:pPr>
              <w:jc w:val="center"/>
            </w:pPr>
            <w:r>
              <w:t>数据来源</w:t>
            </w:r>
          </w:p>
        </w:tc>
      </w:tr>
      <w:tr w:rsidR="008162B3" w14:paraId="667A03A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FC9D836" w14:textId="77777777" w:rsidR="008162B3" w:rsidRDefault="008162B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D7887CD" w14:textId="77777777" w:rsidR="008162B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3FEAACC" w14:textId="77777777" w:rsidR="008162B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EB4076" w14:textId="77777777" w:rsidR="008162B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149527" w14:textId="77777777" w:rsidR="008162B3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AAF267" w14:textId="77777777" w:rsidR="008162B3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C222F37" w14:textId="77777777" w:rsidR="008162B3" w:rsidRDefault="008162B3">
            <w:pPr>
              <w:jc w:val="center"/>
            </w:pPr>
          </w:p>
        </w:tc>
      </w:tr>
      <w:tr w:rsidR="008162B3" w14:paraId="1105F00C" w14:textId="77777777">
        <w:tc>
          <w:tcPr>
            <w:tcW w:w="2196" w:type="dxa"/>
            <w:shd w:val="clear" w:color="auto" w:fill="E6E6E6"/>
            <w:vAlign w:val="center"/>
          </w:tcPr>
          <w:p w14:paraId="71EA2F98" w14:textId="77777777" w:rsidR="008162B3" w:rsidRDefault="00000000">
            <w:r>
              <w:t>水泥砂浆抹面</w:t>
            </w:r>
          </w:p>
        </w:tc>
        <w:tc>
          <w:tcPr>
            <w:tcW w:w="1018" w:type="dxa"/>
            <w:vAlign w:val="center"/>
          </w:tcPr>
          <w:p w14:paraId="4030E0F1" w14:textId="77777777" w:rsidR="008162B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E3247CE" w14:textId="77777777" w:rsidR="008162B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9F983E6" w14:textId="77777777" w:rsidR="008162B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445F521" w14:textId="77777777" w:rsidR="008162B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AD9E661" w14:textId="77777777" w:rsidR="008162B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467E697" w14:textId="77777777" w:rsidR="008162B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162B3" w14:paraId="7EAB18F5" w14:textId="77777777">
        <w:tc>
          <w:tcPr>
            <w:tcW w:w="2196" w:type="dxa"/>
            <w:shd w:val="clear" w:color="auto" w:fill="E6E6E6"/>
            <w:vAlign w:val="center"/>
          </w:tcPr>
          <w:p w14:paraId="2BD6B0E3" w14:textId="77777777" w:rsidR="008162B3" w:rsidRDefault="00000000">
            <w:r>
              <w:t>专用砂浆抹平</w:t>
            </w:r>
          </w:p>
        </w:tc>
        <w:tc>
          <w:tcPr>
            <w:tcW w:w="1018" w:type="dxa"/>
            <w:vAlign w:val="center"/>
          </w:tcPr>
          <w:p w14:paraId="664CB49A" w14:textId="77777777" w:rsidR="008162B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7B9645E" w14:textId="77777777" w:rsidR="008162B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E4C3D9F" w14:textId="77777777" w:rsidR="008162B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DE4BD94" w14:textId="77777777" w:rsidR="008162B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B498ECF" w14:textId="77777777" w:rsidR="008162B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FF8964E" w14:textId="77777777" w:rsidR="008162B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162B3" w14:paraId="48936084" w14:textId="77777777">
        <w:tc>
          <w:tcPr>
            <w:tcW w:w="2196" w:type="dxa"/>
            <w:shd w:val="clear" w:color="auto" w:fill="E6E6E6"/>
            <w:vAlign w:val="center"/>
          </w:tcPr>
          <w:p w14:paraId="04E95B21" w14:textId="77777777" w:rsidR="008162B3" w:rsidRDefault="00000000">
            <w:r>
              <w:t>玻纤增强水泥基卷材</w:t>
            </w:r>
          </w:p>
        </w:tc>
        <w:tc>
          <w:tcPr>
            <w:tcW w:w="1018" w:type="dxa"/>
            <w:vAlign w:val="center"/>
          </w:tcPr>
          <w:p w14:paraId="0759B8AA" w14:textId="77777777" w:rsidR="008162B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80E03AA" w14:textId="77777777" w:rsidR="008162B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CAF432F" w14:textId="77777777" w:rsidR="008162B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AB14548" w14:textId="77777777" w:rsidR="008162B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DBBA184" w14:textId="77777777" w:rsidR="008162B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2300DEF" w14:textId="77777777" w:rsidR="008162B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162B3" w14:paraId="2EFC7F09" w14:textId="77777777">
        <w:tc>
          <w:tcPr>
            <w:tcW w:w="2196" w:type="dxa"/>
            <w:shd w:val="clear" w:color="auto" w:fill="E6E6E6"/>
            <w:vAlign w:val="center"/>
          </w:tcPr>
          <w:p w14:paraId="58EA87DC" w14:textId="77777777" w:rsidR="008162B3" w:rsidRDefault="00000000">
            <w:r>
              <w:t>DPM20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386AEFF1" w14:textId="77777777" w:rsidR="008162B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983D567" w14:textId="77777777" w:rsidR="008162B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19EBCFD" w14:textId="77777777" w:rsidR="008162B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1C51764" w14:textId="77777777" w:rsidR="008162B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11F3D3C" w14:textId="77777777" w:rsidR="008162B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67CDB78" w14:textId="77777777" w:rsidR="008162B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162B3" w14:paraId="18530434" w14:textId="77777777">
        <w:tc>
          <w:tcPr>
            <w:tcW w:w="2196" w:type="dxa"/>
            <w:shd w:val="clear" w:color="auto" w:fill="E6E6E6"/>
            <w:vAlign w:val="center"/>
          </w:tcPr>
          <w:p w14:paraId="27A23A3D" w14:textId="77777777" w:rsidR="008162B3" w:rsidRDefault="00000000">
            <w:r>
              <w:t>聚合物防水砂浆</w:t>
            </w:r>
          </w:p>
        </w:tc>
        <w:tc>
          <w:tcPr>
            <w:tcW w:w="1018" w:type="dxa"/>
            <w:vAlign w:val="center"/>
          </w:tcPr>
          <w:p w14:paraId="15A0F1F5" w14:textId="77777777" w:rsidR="008162B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A6EF588" w14:textId="77777777" w:rsidR="008162B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DCE3EB7" w14:textId="77777777" w:rsidR="008162B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C48EA4B" w14:textId="77777777" w:rsidR="008162B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45103CE" w14:textId="77777777" w:rsidR="008162B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30BD765" w14:textId="77777777" w:rsidR="008162B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162B3" w14:paraId="6ED298FC" w14:textId="77777777">
        <w:tc>
          <w:tcPr>
            <w:tcW w:w="2196" w:type="dxa"/>
            <w:shd w:val="clear" w:color="auto" w:fill="E6E6E6"/>
            <w:vAlign w:val="center"/>
          </w:tcPr>
          <w:p w14:paraId="43D4EF72" w14:textId="77777777" w:rsidR="008162B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AF2B6DD" w14:textId="77777777" w:rsidR="008162B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C5E1CF2" w14:textId="77777777" w:rsidR="008162B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1892F88" w14:textId="77777777" w:rsidR="008162B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6F1300C" w14:textId="77777777" w:rsidR="008162B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DCD2CAE" w14:textId="77777777" w:rsidR="008162B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337CD79" w14:textId="77777777" w:rsidR="008162B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162B3" w14:paraId="7784F980" w14:textId="77777777">
        <w:tc>
          <w:tcPr>
            <w:tcW w:w="2196" w:type="dxa"/>
            <w:shd w:val="clear" w:color="auto" w:fill="E6E6E6"/>
            <w:vAlign w:val="center"/>
          </w:tcPr>
          <w:p w14:paraId="2043E952" w14:textId="77777777" w:rsidR="008162B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85AA64F" w14:textId="77777777" w:rsidR="008162B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8AB1563" w14:textId="77777777" w:rsidR="008162B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6607E5C" w14:textId="77777777" w:rsidR="008162B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EDC71F4" w14:textId="77777777" w:rsidR="008162B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A0C7202" w14:textId="77777777" w:rsidR="008162B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A7EA4CC" w14:textId="77777777" w:rsidR="008162B3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8162B3" w14:paraId="09EA91A4" w14:textId="77777777">
        <w:tc>
          <w:tcPr>
            <w:tcW w:w="2196" w:type="dxa"/>
            <w:shd w:val="clear" w:color="auto" w:fill="E6E6E6"/>
            <w:vAlign w:val="center"/>
          </w:tcPr>
          <w:p w14:paraId="4364AA12" w14:textId="77777777" w:rsidR="008162B3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07DD5713" w14:textId="77777777" w:rsidR="008162B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16221E8" w14:textId="77777777" w:rsidR="008162B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3CBBAF5A" w14:textId="77777777" w:rsidR="008162B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742E305" w14:textId="77777777" w:rsidR="008162B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C0BE9B2" w14:textId="77777777" w:rsidR="008162B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01111F3" w14:textId="77777777" w:rsidR="008162B3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8162B3" w14:paraId="40251CD4" w14:textId="77777777">
        <w:tc>
          <w:tcPr>
            <w:tcW w:w="2196" w:type="dxa"/>
            <w:shd w:val="clear" w:color="auto" w:fill="E6E6E6"/>
            <w:vAlign w:val="center"/>
          </w:tcPr>
          <w:p w14:paraId="06E1E572" w14:textId="77777777" w:rsidR="008162B3" w:rsidRDefault="00000000">
            <w:r>
              <w:t>C30</w:t>
            </w:r>
            <w:r>
              <w:t>细石砼刚性保护层兼找坡层</w:t>
            </w:r>
          </w:p>
        </w:tc>
        <w:tc>
          <w:tcPr>
            <w:tcW w:w="1018" w:type="dxa"/>
            <w:vAlign w:val="center"/>
          </w:tcPr>
          <w:p w14:paraId="232C07FA" w14:textId="77777777" w:rsidR="008162B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B3AD92F" w14:textId="77777777" w:rsidR="008162B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BAAD855" w14:textId="77777777" w:rsidR="008162B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43A233F" w14:textId="77777777" w:rsidR="008162B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5671714" w14:textId="77777777" w:rsidR="008162B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EED4963" w14:textId="77777777" w:rsidR="008162B3" w:rsidRDefault="00000000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  <w:tr w:rsidR="008162B3" w14:paraId="3A2A3779" w14:textId="77777777">
        <w:tc>
          <w:tcPr>
            <w:tcW w:w="2196" w:type="dxa"/>
            <w:shd w:val="clear" w:color="auto" w:fill="E6E6E6"/>
            <w:vAlign w:val="center"/>
          </w:tcPr>
          <w:p w14:paraId="6ACFBDE4" w14:textId="77777777" w:rsidR="008162B3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EB4BB9B" w14:textId="77777777" w:rsidR="008162B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68DF2D0" w14:textId="77777777" w:rsidR="008162B3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7EA8F6AB" w14:textId="77777777" w:rsidR="008162B3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330BE78C" w14:textId="77777777" w:rsidR="008162B3" w:rsidRDefault="00000000">
            <w:r>
              <w:t>4455.3</w:t>
            </w:r>
          </w:p>
        </w:tc>
        <w:tc>
          <w:tcPr>
            <w:tcW w:w="1188" w:type="dxa"/>
            <w:vAlign w:val="center"/>
          </w:tcPr>
          <w:p w14:paraId="6ABEAF36" w14:textId="77777777" w:rsidR="008162B3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054A427" w14:textId="77777777" w:rsidR="008162B3" w:rsidRDefault="00000000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  <w:tr w:rsidR="008162B3" w14:paraId="48C2C599" w14:textId="77777777">
        <w:tc>
          <w:tcPr>
            <w:tcW w:w="2196" w:type="dxa"/>
            <w:shd w:val="clear" w:color="auto" w:fill="E6E6E6"/>
            <w:vAlign w:val="center"/>
          </w:tcPr>
          <w:p w14:paraId="009EE57E" w14:textId="77777777" w:rsidR="008162B3" w:rsidRDefault="00000000">
            <w:r>
              <w:t>挤塑聚苯乙烯泡沫板</w:t>
            </w:r>
          </w:p>
        </w:tc>
        <w:tc>
          <w:tcPr>
            <w:tcW w:w="1018" w:type="dxa"/>
            <w:vAlign w:val="center"/>
          </w:tcPr>
          <w:p w14:paraId="6AD6BFA7" w14:textId="77777777" w:rsidR="008162B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B83624E" w14:textId="77777777" w:rsidR="008162B3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0A5F1A4A" w14:textId="77777777" w:rsidR="008162B3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7D803516" w14:textId="77777777" w:rsidR="008162B3" w:rsidRDefault="00000000">
            <w:r>
              <w:t>4455.3</w:t>
            </w:r>
          </w:p>
        </w:tc>
        <w:tc>
          <w:tcPr>
            <w:tcW w:w="1188" w:type="dxa"/>
            <w:vAlign w:val="center"/>
          </w:tcPr>
          <w:p w14:paraId="3A8193A4" w14:textId="77777777" w:rsidR="008162B3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1809BDCB" w14:textId="77777777" w:rsidR="008162B3" w:rsidRDefault="00000000">
            <w:r>
              <w:rPr>
                <w:sz w:val="18"/>
                <w:szCs w:val="18"/>
              </w:rPr>
              <w:t>江苏居住建筑热环境与节能设计标准</w:t>
            </w:r>
            <w:r>
              <w:rPr>
                <w:sz w:val="18"/>
                <w:szCs w:val="18"/>
              </w:rPr>
              <w:t xml:space="preserve"> DB32/4066-2021</w:t>
            </w:r>
          </w:p>
        </w:tc>
      </w:tr>
      <w:tr w:rsidR="008162B3" w14:paraId="36AB4D0D" w14:textId="77777777">
        <w:tc>
          <w:tcPr>
            <w:tcW w:w="2196" w:type="dxa"/>
            <w:shd w:val="clear" w:color="auto" w:fill="E6E6E6"/>
            <w:vAlign w:val="center"/>
          </w:tcPr>
          <w:p w14:paraId="732368E7" w14:textId="77777777" w:rsidR="008162B3" w:rsidRDefault="00000000">
            <w:r>
              <w:t>岩棉板</w:t>
            </w:r>
          </w:p>
        </w:tc>
        <w:tc>
          <w:tcPr>
            <w:tcW w:w="1018" w:type="dxa"/>
            <w:vAlign w:val="center"/>
          </w:tcPr>
          <w:p w14:paraId="307C5C75" w14:textId="77777777" w:rsidR="008162B3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2DF3B5C5" w14:textId="77777777" w:rsidR="008162B3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7991020E" w14:textId="77777777" w:rsidR="008162B3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4B08DBD4" w14:textId="77777777" w:rsidR="008162B3" w:rsidRDefault="00000000">
            <w:r>
              <w:t>1203.2</w:t>
            </w:r>
          </w:p>
        </w:tc>
        <w:tc>
          <w:tcPr>
            <w:tcW w:w="1188" w:type="dxa"/>
            <w:vAlign w:val="center"/>
          </w:tcPr>
          <w:p w14:paraId="2DE640E3" w14:textId="77777777" w:rsidR="008162B3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75541B61" w14:textId="77777777" w:rsidR="008162B3" w:rsidRDefault="00000000">
            <w:r>
              <w:rPr>
                <w:sz w:val="18"/>
                <w:szCs w:val="18"/>
              </w:rPr>
              <w:t>JGJT 480-2019</w:t>
            </w:r>
          </w:p>
        </w:tc>
      </w:tr>
      <w:tr w:rsidR="008162B3" w14:paraId="2E8A1EB8" w14:textId="77777777">
        <w:tc>
          <w:tcPr>
            <w:tcW w:w="2196" w:type="dxa"/>
            <w:shd w:val="clear" w:color="auto" w:fill="E6E6E6"/>
            <w:vAlign w:val="center"/>
          </w:tcPr>
          <w:p w14:paraId="64B7CC74" w14:textId="77777777" w:rsidR="008162B3" w:rsidRDefault="00000000">
            <w:r>
              <w:t>无机保温砂浆</w:t>
            </w:r>
            <w:r>
              <w:t>Ⅰ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7A2B6B15" w14:textId="77777777" w:rsidR="008162B3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6EB808E0" w14:textId="77777777" w:rsidR="008162B3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25396A25" w14:textId="77777777" w:rsidR="008162B3" w:rsidRDefault="00000000">
            <w:r>
              <w:t>350.0</w:t>
            </w:r>
          </w:p>
        </w:tc>
        <w:tc>
          <w:tcPr>
            <w:tcW w:w="1018" w:type="dxa"/>
            <w:vAlign w:val="center"/>
          </w:tcPr>
          <w:p w14:paraId="26A9CF28" w14:textId="77777777" w:rsidR="008162B3" w:rsidRDefault="00000000">
            <w:r>
              <w:t>808.2</w:t>
            </w:r>
          </w:p>
        </w:tc>
        <w:tc>
          <w:tcPr>
            <w:tcW w:w="1188" w:type="dxa"/>
            <w:vAlign w:val="center"/>
          </w:tcPr>
          <w:p w14:paraId="5B7CF078" w14:textId="77777777" w:rsidR="008162B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3221B9C" w14:textId="77777777" w:rsidR="008162B3" w:rsidRDefault="00000000">
            <w:r>
              <w:rPr>
                <w:sz w:val="18"/>
                <w:szCs w:val="18"/>
              </w:rPr>
              <w:t>JGJ/T 253-2019</w:t>
            </w:r>
          </w:p>
        </w:tc>
      </w:tr>
      <w:tr w:rsidR="008162B3" w14:paraId="451E5099" w14:textId="77777777">
        <w:tc>
          <w:tcPr>
            <w:tcW w:w="2196" w:type="dxa"/>
            <w:shd w:val="clear" w:color="auto" w:fill="E6E6E6"/>
            <w:vAlign w:val="center"/>
          </w:tcPr>
          <w:p w14:paraId="03C933AB" w14:textId="77777777" w:rsidR="008162B3" w:rsidRDefault="00000000">
            <w:r>
              <w:lastRenderedPageBreak/>
              <w:t>B06</w:t>
            </w:r>
            <w:r>
              <w:t>蒸压砂加气混凝土砌块</w:t>
            </w:r>
          </w:p>
        </w:tc>
        <w:tc>
          <w:tcPr>
            <w:tcW w:w="1018" w:type="dxa"/>
            <w:vAlign w:val="center"/>
          </w:tcPr>
          <w:p w14:paraId="58CFCAC9" w14:textId="77777777" w:rsidR="008162B3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36A36C8B" w14:textId="77777777" w:rsidR="008162B3" w:rsidRDefault="00000000">
            <w:r>
              <w:t>2.710</w:t>
            </w:r>
          </w:p>
        </w:tc>
        <w:tc>
          <w:tcPr>
            <w:tcW w:w="848" w:type="dxa"/>
            <w:vAlign w:val="center"/>
          </w:tcPr>
          <w:p w14:paraId="3687DD13" w14:textId="77777777" w:rsidR="008162B3" w:rsidRDefault="00000000">
            <w:r>
              <w:t>625.0</w:t>
            </w:r>
          </w:p>
        </w:tc>
        <w:tc>
          <w:tcPr>
            <w:tcW w:w="1018" w:type="dxa"/>
            <w:vAlign w:val="center"/>
          </w:tcPr>
          <w:p w14:paraId="1538EDCF" w14:textId="77777777" w:rsidR="008162B3" w:rsidRDefault="00000000">
            <w:r>
              <w:t>1009.9</w:t>
            </w:r>
          </w:p>
        </w:tc>
        <w:tc>
          <w:tcPr>
            <w:tcW w:w="1188" w:type="dxa"/>
            <w:vAlign w:val="center"/>
          </w:tcPr>
          <w:p w14:paraId="4407D1C0" w14:textId="77777777" w:rsidR="008162B3" w:rsidRDefault="00000000">
            <w:r>
              <w:t>0.1200</w:t>
            </w:r>
          </w:p>
        </w:tc>
        <w:tc>
          <w:tcPr>
            <w:tcW w:w="1516" w:type="dxa"/>
            <w:vAlign w:val="center"/>
          </w:tcPr>
          <w:p w14:paraId="7B068B63" w14:textId="77777777" w:rsidR="008162B3" w:rsidRDefault="00000000">
            <w:r>
              <w:rPr>
                <w:sz w:val="18"/>
                <w:szCs w:val="18"/>
              </w:rPr>
              <w:t>JGJ T17-2020</w:t>
            </w:r>
          </w:p>
        </w:tc>
      </w:tr>
      <w:tr w:rsidR="008162B3" w14:paraId="05309E8A" w14:textId="77777777">
        <w:tc>
          <w:tcPr>
            <w:tcW w:w="2196" w:type="dxa"/>
            <w:shd w:val="clear" w:color="auto" w:fill="E6E6E6"/>
            <w:vAlign w:val="center"/>
          </w:tcPr>
          <w:p w14:paraId="3706CC55" w14:textId="77777777" w:rsidR="008162B3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1AD9AF0D" w14:textId="77777777" w:rsidR="008162B3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2C1D34DB" w14:textId="77777777" w:rsidR="008162B3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778172B2" w14:textId="77777777" w:rsidR="008162B3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3C1A1F42" w14:textId="77777777" w:rsidR="008162B3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512E05E9" w14:textId="77777777" w:rsidR="008162B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A59ACD" w14:textId="77777777" w:rsidR="008162B3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</w:tbl>
    <w:p w14:paraId="353ED58C" w14:textId="77777777" w:rsidR="008162B3" w:rsidRDefault="00000000">
      <w:pPr>
        <w:pStyle w:val="3"/>
        <w:widowControl w:val="0"/>
        <w:jc w:val="both"/>
        <w:rPr>
          <w:rFonts w:hint="eastAsia"/>
        </w:rPr>
      </w:pPr>
      <w:bookmarkStart w:id="52" w:name="_Toc185954488"/>
      <w:r>
        <w:t>其他材料</w:t>
      </w:r>
      <w:bookmarkEnd w:id="52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8162B3" w14:paraId="5242E33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693254A" w14:textId="77777777" w:rsidR="008162B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0A6206" w14:textId="77777777" w:rsidR="008162B3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275F475D" w14:textId="77777777" w:rsidR="008162B3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0D4183B2" w14:textId="77777777" w:rsidR="008162B3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2565ED07" w14:textId="77777777" w:rsidR="008162B3" w:rsidRDefault="00000000">
            <w:pPr>
              <w:jc w:val="center"/>
            </w:pPr>
            <w:r>
              <w:t>备注</w:t>
            </w:r>
          </w:p>
        </w:tc>
      </w:tr>
      <w:tr w:rsidR="008162B3" w14:paraId="2699AEF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B1354E6" w14:textId="77777777" w:rsidR="008162B3" w:rsidRDefault="008162B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FACE3EE" w14:textId="77777777" w:rsidR="008162B3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6B0FC5A" w14:textId="77777777" w:rsidR="008162B3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4ECDC8D5" w14:textId="77777777" w:rsidR="008162B3" w:rsidRDefault="008162B3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479E7FCD" w14:textId="77777777" w:rsidR="008162B3" w:rsidRDefault="008162B3">
            <w:pPr>
              <w:jc w:val="center"/>
            </w:pPr>
          </w:p>
        </w:tc>
      </w:tr>
      <w:tr w:rsidR="008162B3" w14:paraId="68D2EFED" w14:textId="77777777">
        <w:tc>
          <w:tcPr>
            <w:tcW w:w="2196" w:type="dxa"/>
            <w:shd w:val="clear" w:color="auto" w:fill="E6E6E6"/>
            <w:vAlign w:val="center"/>
          </w:tcPr>
          <w:p w14:paraId="70D93AB9" w14:textId="77777777" w:rsidR="008162B3" w:rsidRDefault="00000000">
            <w:r>
              <w:t>石材板</w:t>
            </w:r>
          </w:p>
        </w:tc>
        <w:tc>
          <w:tcPr>
            <w:tcW w:w="1018" w:type="dxa"/>
            <w:vAlign w:val="center"/>
          </w:tcPr>
          <w:p w14:paraId="58AECFFB" w14:textId="77777777" w:rsidR="008162B3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456DA4ED" w14:textId="77777777" w:rsidR="008162B3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1A5D02A6" w14:textId="77777777" w:rsidR="008162B3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7D3B5904" w14:textId="77777777" w:rsidR="008162B3" w:rsidRDefault="008162B3">
            <w:pPr>
              <w:rPr>
                <w:sz w:val="18"/>
                <w:szCs w:val="18"/>
              </w:rPr>
            </w:pPr>
          </w:p>
        </w:tc>
      </w:tr>
      <w:tr w:rsidR="008162B3" w14:paraId="5A9BF980" w14:textId="77777777">
        <w:tc>
          <w:tcPr>
            <w:tcW w:w="2196" w:type="dxa"/>
            <w:shd w:val="clear" w:color="auto" w:fill="E6E6E6"/>
            <w:vAlign w:val="center"/>
          </w:tcPr>
          <w:p w14:paraId="7F4B5280" w14:textId="77777777" w:rsidR="008162B3" w:rsidRDefault="00000000">
            <w:r>
              <w:t>饰面层</w:t>
            </w:r>
          </w:p>
        </w:tc>
        <w:tc>
          <w:tcPr>
            <w:tcW w:w="1018" w:type="dxa"/>
            <w:vAlign w:val="center"/>
          </w:tcPr>
          <w:p w14:paraId="07A8FEED" w14:textId="77777777" w:rsidR="008162B3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7948787A" w14:textId="77777777" w:rsidR="008162B3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6C42CADE" w14:textId="77777777" w:rsidR="008162B3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596D8BE0" w14:textId="77777777" w:rsidR="008162B3" w:rsidRDefault="008162B3">
            <w:pPr>
              <w:rPr>
                <w:sz w:val="18"/>
                <w:szCs w:val="18"/>
              </w:rPr>
            </w:pPr>
          </w:p>
        </w:tc>
      </w:tr>
      <w:tr w:rsidR="008162B3" w14:paraId="4A75B720" w14:textId="77777777">
        <w:tc>
          <w:tcPr>
            <w:tcW w:w="2196" w:type="dxa"/>
            <w:shd w:val="clear" w:color="auto" w:fill="E6E6E6"/>
            <w:vAlign w:val="center"/>
          </w:tcPr>
          <w:p w14:paraId="2CBF7745" w14:textId="77777777" w:rsidR="008162B3" w:rsidRDefault="00000000">
            <w:r>
              <w:t>刷素水泥浆一遍</w:t>
            </w:r>
          </w:p>
        </w:tc>
        <w:tc>
          <w:tcPr>
            <w:tcW w:w="1018" w:type="dxa"/>
            <w:vAlign w:val="center"/>
          </w:tcPr>
          <w:p w14:paraId="484F6EC1" w14:textId="77777777" w:rsidR="008162B3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2A58B00A" w14:textId="77777777" w:rsidR="008162B3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276645E1" w14:textId="77777777" w:rsidR="008162B3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19937ED7" w14:textId="77777777" w:rsidR="008162B3" w:rsidRDefault="008162B3">
            <w:pPr>
              <w:rPr>
                <w:sz w:val="18"/>
                <w:szCs w:val="18"/>
              </w:rPr>
            </w:pPr>
          </w:p>
        </w:tc>
      </w:tr>
      <w:tr w:rsidR="008162B3" w14:paraId="008FCF03" w14:textId="77777777">
        <w:tc>
          <w:tcPr>
            <w:tcW w:w="2196" w:type="dxa"/>
            <w:shd w:val="clear" w:color="auto" w:fill="E6E6E6"/>
            <w:vAlign w:val="center"/>
          </w:tcPr>
          <w:p w14:paraId="20FF293C" w14:textId="77777777" w:rsidR="008162B3" w:rsidRDefault="00000000"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14:paraId="77DD97C5" w14:textId="77777777" w:rsidR="008162B3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0B144A85" w14:textId="77777777" w:rsidR="008162B3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247B7DCD" w14:textId="77777777" w:rsidR="008162B3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3095DEC4" w14:textId="77777777" w:rsidR="008162B3" w:rsidRDefault="008162B3">
            <w:pPr>
              <w:rPr>
                <w:sz w:val="18"/>
                <w:szCs w:val="18"/>
              </w:rPr>
            </w:pPr>
          </w:p>
        </w:tc>
      </w:tr>
      <w:tr w:rsidR="008162B3" w14:paraId="51DC6B56" w14:textId="77777777">
        <w:tc>
          <w:tcPr>
            <w:tcW w:w="2196" w:type="dxa"/>
            <w:shd w:val="clear" w:color="auto" w:fill="E6E6E6"/>
            <w:vAlign w:val="center"/>
          </w:tcPr>
          <w:p w14:paraId="28055658" w14:textId="77777777" w:rsidR="008162B3" w:rsidRDefault="00000000">
            <w:r>
              <w:t>白色室内腻子</w:t>
            </w:r>
            <w:r>
              <w:t>2</w:t>
            </w:r>
            <w:r>
              <w:t>遍分层抹平</w:t>
            </w:r>
          </w:p>
        </w:tc>
        <w:tc>
          <w:tcPr>
            <w:tcW w:w="1018" w:type="dxa"/>
            <w:vAlign w:val="center"/>
          </w:tcPr>
          <w:p w14:paraId="6FCE46E8" w14:textId="77777777" w:rsidR="008162B3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57832EEC" w14:textId="77777777" w:rsidR="008162B3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5EAC06E6" w14:textId="77777777" w:rsidR="008162B3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0891865E" w14:textId="77777777" w:rsidR="008162B3" w:rsidRDefault="008162B3">
            <w:pPr>
              <w:rPr>
                <w:sz w:val="18"/>
                <w:szCs w:val="18"/>
              </w:rPr>
            </w:pPr>
          </w:p>
        </w:tc>
      </w:tr>
      <w:tr w:rsidR="008162B3" w14:paraId="18619D8B" w14:textId="77777777">
        <w:tc>
          <w:tcPr>
            <w:tcW w:w="2196" w:type="dxa"/>
            <w:shd w:val="clear" w:color="auto" w:fill="E6E6E6"/>
            <w:vAlign w:val="center"/>
          </w:tcPr>
          <w:p w14:paraId="100E9C02" w14:textId="77777777" w:rsidR="008162B3" w:rsidRDefault="00000000">
            <w:r>
              <w:t>隔声垫层</w:t>
            </w:r>
          </w:p>
        </w:tc>
        <w:tc>
          <w:tcPr>
            <w:tcW w:w="1018" w:type="dxa"/>
            <w:vAlign w:val="center"/>
          </w:tcPr>
          <w:p w14:paraId="1B83C36F" w14:textId="77777777" w:rsidR="008162B3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28ED3079" w14:textId="77777777" w:rsidR="008162B3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2E695FCF" w14:textId="77777777" w:rsidR="008162B3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1B8D577A" w14:textId="77777777" w:rsidR="008162B3" w:rsidRDefault="008162B3">
            <w:pPr>
              <w:rPr>
                <w:sz w:val="18"/>
                <w:szCs w:val="18"/>
              </w:rPr>
            </w:pPr>
          </w:p>
        </w:tc>
      </w:tr>
      <w:tr w:rsidR="008162B3" w14:paraId="0874605A" w14:textId="77777777">
        <w:tc>
          <w:tcPr>
            <w:tcW w:w="2196" w:type="dxa"/>
            <w:shd w:val="clear" w:color="auto" w:fill="E6E6E6"/>
            <w:vAlign w:val="center"/>
          </w:tcPr>
          <w:p w14:paraId="73E59624" w14:textId="77777777" w:rsidR="008162B3" w:rsidRDefault="00000000">
            <w:r>
              <w:t>塑料膜浮铺</w:t>
            </w:r>
          </w:p>
        </w:tc>
        <w:tc>
          <w:tcPr>
            <w:tcW w:w="1018" w:type="dxa"/>
            <w:vAlign w:val="center"/>
          </w:tcPr>
          <w:p w14:paraId="49BDC935" w14:textId="77777777" w:rsidR="008162B3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10DCBFE9" w14:textId="77777777" w:rsidR="008162B3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7FBB1652" w14:textId="77777777" w:rsidR="008162B3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47544F56" w14:textId="77777777" w:rsidR="008162B3" w:rsidRDefault="008162B3">
            <w:pPr>
              <w:rPr>
                <w:sz w:val="18"/>
                <w:szCs w:val="18"/>
              </w:rPr>
            </w:pPr>
          </w:p>
        </w:tc>
      </w:tr>
    </w:tbl>
    <w:p w14:paraId="73A10275" w14:textId="77777777" w:rsidR="008162B3" w:rsidRDefault="00000000">
      <w:pPr>
        <w:pStyle w:val="2"/>
        <w:widowControl w:val="0"/>
      </w:pPr>
      <w:bookmarkStart w:id="53" w:name="_Toc185954489"/>
      <w:r>
        <w:t>围护结构作法简要说明</w:t>
      </w:r>
      <w:bookmarkEnd w:id="53"/>
    </w:p>
    <w:p w14:paraId="02E83154" w14:textId="77777777" w:rsidR="008162B3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屋面构造</w:t>
      </w:r>
      <w:r>
        <w:rPr>
          <w:color w:val="0000FF"/>
          <w:szCs w:val="21"/>
        </w:rPr>
        <w:t xml:space="preserve"> (K=0.396,D=3.266)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20B90982" w14:textId="77777777" w:rsidR="008162B3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石材板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000000"/>
        </w:rPr>
        <w:t>C30</w:t>
      </w:r>
      <w:r>
        <w:rPr>
          <w:color w:val="000000"/>
        </w:rPr>
        <w:t>细石砼刚性保护层兼找坡层</w:t>
      </w:r>
      <w:r>
        <w:rPr>
          <w:color w:val="000000"/>
        </w:rPr>
        <w:t xml:space="preserve"> 50mm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85mm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1mm</w:t>
      </w:r>
      <w:r>
        <w:rPr>
          <w:color w:val="000000"/>
        </w:rPr>
        <w:t>＋非固化橡胶沥青防水涂料</w:t>
      </w:r>
      <w:r>
        <w:rPr>
          <w:color w:val="000000"/>
        </w:rPr>
        <w:t xml:space="preserve"> 1mm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75AE7739" w14:textId="77777777" w:rsidR="008162B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(K=0.487,D=4.399)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4120C2FD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岩棉板</w:t>
      </w:r>
      <w:r>
        <w:rPr>
          <w:color w:val="000000"/>
        </w:rPr>
        <w:t xml:space="preserve"> 40mm</w:t>
      </w:r>
      <w:r>
        <w:rPr>
          <w:color w:val="000000"/>
        </w:rPr>
        <w:t>＋玻纤增强水泥基卷材</w:t>
      </w:r>
      <w:r>
        <w:rPr>
          <w:color w:val="000000"/>
        </w:rPr>
        <w:t xml:space="preserve"> 0.5mm</w:t>
      </w:r>
      <w:r>
        <w:rPr>
          <w:color w:val="000000"/>
        </w:rPr>
        <w:t>＋聚合物防水砂浆</w:t>
      </w:r>
      <w:r>
        <w:rPr>
          <w:color w:val="000000"/>
        </w:rPr>
        <w:t xml:space="preserve"> 5mm</w:t>
      </w:r>
      <w:r>
        <w:rPr>
          <w:color w:val="000000"/>
        </w:rPr>
        <w:t>＋专用砂浆抹平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B06</w:t>
      </w:r>
      <w:r>
        <w:rPr>
          <w:color w:val="800000"/>
        </w:rPr>
        <w:t>蒸压砂加气混凝土砌块</w:t>
      </w:r>
      <w:r>
        <w:rPr>
          <w:color w:val="800000"/>
        </w:rPr>
        <w:t xml:space="preserve"> 200mm</w:t>
      </w:r>
    </w:p>
    <w:p w14:paraId="20E5325D" w14:textId="77777777" w:rsidR="008162B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楼梯间隔墙或封闭外走廊隔墙：</w:t>
      </w:r>
      <w:r>
        <w:rPr>
          <w:color w:val="0000FF"/>
          <w:szCs w:val="21"/>
        </w:rPr>
        <w:t>楼梯间隔墙（填充墙）</w:t>
      </w:r>
      <w:r>
        <w:rPr>
          <w:color w:val="0000FF"/>
          <w:szCs w:val="21"/>
        </w:rPr>
        <w:t xml:space="preserve"> (K=0.694,D=4.082)</w:t>
      </w:r>
      <w:r>
        <w:rPr>
          <w:color w:val="0000FF"/>
          <w:szCs w:val="21"/>
        </w:rPr>
        <w:t>：</w:t>
      </w:r>
    </w:p>
    <w:p w14:paraId="13C9D415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DPM20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  <w:r>
        <w:rPr>
          <w:color w:val="000000"/>
        </w:rPr>
        <w:t>＋水泥砂浆抹面</w:t>
      </w:r>
      <w:r>
        <w:rPr>
          <w:color w:val="000000"/>
        </w:rPr>
        <w:t xml:space="preserve"> 5mm</w:t>
      </w:r>
      <w:r>
        <w:rPr>
          <w:color w:val="000000"/>
        </w:rPr>
        <w:t>＋无机保温砂浆</w:t>
      </w:r>
      <w:r>
        <w:rPr>
          <w:color w:val="000000"/>
        </w:rPr>
        <w:t>Ⅰ</w:t>
      </w:r>
      <w:r>
        <w:rPr>
          <w:color w:val="000000"/>
        </w:rPr>
        <w:t>型</w:t>
      </w:r>
      <w:r>
        <w:rPr>
          <w:color w:val="000000"/>
        </w:rPr>
        <w:t xml:space="preserve"> 6mm</w:t>
      </w:r>
      <w:r>
        <w:rPr>
          <w:color w:val="000000"/>
        </w:rPr>
        <w:t>＋水泥砂浆抹面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B06</w:t>
      </w:r>
      <w:r>
        <w:rPr>
          <w:color w:val="800000"/>
        </w:rPr>
        <w:t>蒸压砂加气混凝土砌块</w:t>
      </w:r>
      <w:r>
        <w:rPr>
          <w:color w:val="800000"/>
        </w:rPr>
        <w:t xml:space="preserve"> 200mm</w:t>
      </w:r>
      <w:r>
        <w:rPr>
          <w:color w:val="000000"/>
        </w:rPr>
        <w:t>＋水泥砂浆抹面</w:t>
      </w:r>
      <w:r>
        <w:rPr>
          <w:color w:val="000000"/>
        </w:rPr>
        <w:t xml:space="preserve"> 5mm</w:t>
      </w:r>
      <w:r>
        <w:rPr>
          <w:color w:val="000000"/>
        </w:rPr>
        <w:t>＋无机保温砂浆</w:t>
      </w:r>
      <w:r>
        <w:rPr>
          <w:color w:val="000000"/>
        </w:rPr>
        <w:t>Ⅰ</w:t>
      </w:r>
      <w:r>
        <w:rPr>
          <w:color w:val="000000"/>
        </w:rPr>
        <w:t>型</w:t>
      </w:r>
      <w:r>
        <w:rPr>
          <w:color w:val="000000"/>
        </w:rPr>
        <w:t xml:space="preserve"> 6mm</w:t>
      </w:r>
      <w:r>
        <w:rPr>
          <w:color w:val="000000"/>
        </w:rPr>
        <w:t>＋水泥砂浆抹面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000000"/>
        </w:rPr>
        <w:t>DPM20</w:t>
      </w:r>
      <w:r>
        <w:rPr>
          <w:color w:val="000000"/>
        </w:rPr>
        <w:t>水泥砂浆</w:t>
      </w:r>
      <w:r>
        <w:rPr>
          <w:color w:val="000000"/>
        </w:rPr>
        <w:t xml:space="preserve"> 10mm</w:t>
      </w:r>
    </w:p>
    <w:p w14:paraId="40D9E93E" w14:textId="77777777" w:rsidR="008162B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楼板：</w:t>
      </w:r>
      <w:r>
        <w:rPr>
          <w:color w:val="0000FF"/>
          <w:szCs w:val="21"/>
        </w:rPr>
        <w:t>控温房间楼板构造一</w:t>
      </w:r>
      <w:r>
        <w:rPr>
          <w:color w:val="0000FF"/>
          <w:szCs w:val="21"/>
        </w:rPr>
        <w:t xml:space="preserve"> (K=1.398,D=1.863)</w:t>
      </w:r>
      <w:r>
        <w:rPr>
          <w:color w:val="0000FF"/>
          <w:szCs w:val="21"/>
        </w:rPr>
        <w:t>：</w:t>
      </w:r>
    </w:p>
    <w:p w14:paraId="02D5D189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饰面层</w:t>
      </w:r>
      <w:r>
        <w:rPr>
          <w:color w:val="000000"/>
        </w:rPr>
        <w:t xml:space="preserve"> 1mm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＋塑料膜浮铺</w:t>
      </w:r>
      <w:r>
        <w:rPr>
          <w:color w:val="000000"/>
        </w:rPr>
        <w:t xml:space="preserve"> 1mm</w:t>
      </w:r>
      <w:r>
        <w:rPr>
          <w:color w:val="000000"/>
        </w:rPr>
        <w:t>＋</w:t>
      </w:r>
      <w:r>
        <w:rPr>
          <w:color w:val="800000"/>
        </w:rPr>
        <w:t>挤塑聚苯乙烯泡沫板</w:t>
      </w:r>
      <w:r>
        <w:rPr>
          <w:color w:val="800000"/>
        </w:rPr>
        <w:t xml:space="preserve"> 15mm</w:t>
      </w:r>
      <w:r>
        <w:rPr>
          <w:color w:val="000000"/>
        </w:rPr>
        <w:t>＋隔声垫层</w:t>
      </w:r>
      <w:r>
        <w:rPr>
          <w:color w:val="000000"/>
        </w:rPr>
        <w:t xml:space="preserve"> 1mm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5FD4185C" w14:textId="77777777" w:rsidR="008162B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通往封闭空间的户门：</w:t>
      </w:r>
      <w:r>
        <w:rPr>
          <w:color w:val="0000FF"/>
          <w:szCs w:val="21"/>
        </w:rPr>
        <w:t>单层实体门</w:t>
      </w:r>
      <w:r>
        <w:rPr>
          <w:color w:val="0000FF"/>
          <w:szCs w:val="21"/>
        </w:rPr>
        <w:t xml:space="preserve"> (K=2.000)</w:t>
      </w:r>
      <w:r>
        <w:rPr>
          <w:color w:val="0000FF"/>
          <w:szCs w:val="21"/>
        </w:rPr>
        <w:t>：</w:t>
      </w:r>
    </w:p>
    <w:p w14:paraId="66B765FA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24D00F86" w14:textId="77777777" w:rsidR="008162B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通往非封闭空间或户外的户门：</w:t>
      </w:r>
      <w:r>
        <w:rPr>
          <w:color w:val="0000FF"/>
          <w:szCs w:val="21"/>
        </w:rPr>
        <w:t>保温门（多功能门）</w:t>
      </w:r>
      <w:r>
        <w:rPr>
          <w:color w:val="0000FF"/>
          <w:szCs w:val="21"/>
        </w:rPr>
        <w:t xml:space="preserve"> (K=1.972)</w:t>
      </w:r>
      <w:r>
        <w:rPr>
          <w:color w:val="0000FF"/>
          <w:szCs w:val="21"/>
        </w:rPr>
        <w:t>：</w:t>
      </w:r>
    </w:p>
    <w:p w14:paraId="5CF04A24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1.972W/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09592557" w14:textId="77777777" w:rsidR="008162B3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</w:p>
    <w:p w14:paraId="3BFA416A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1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铝合金平开窗三玻两腔高透</w:t>
      </w:r>
      <w:r>
        <w:rPr>
          <w:color w:val="0000FF"/>
          <w:sz w:val="18"/>
          <w:szCs w:val="18"/>
        </w:rPr>
        <w:t>[5+19A(</w:t>
      </w:r>
      <w:r>
        <w:rPr>
          <w:color w:val="0000FF"/>
          <w:sz w:val="18"/>
          <w:szCs w:val="18"/>
        </w:rPr>
        <w:t>中置百叶</w:t>
      </w:r>
      <w:r>
        <w:rPr>
          <w:color w:val="0000FF"/>
          <w:sz w:val="18"/>
          <w:szCs w:val="18"/>
        </w:rPr>
        <w:t>)+5+9A+5</w:t>
      </w:r>
      <w:r>
        <w:rPr>
          <w:color w:val="0000FF"/>
          <w:sz w:val="18"/>
          <w:szCs w:val="18"/>
        </w:rPr>
        <w:t>双银</w:t>
      </w:r>
      <w:r>
        <w:rPr>
          <w:color w:val="0000FF"/>
          <w:sz w:val="18"/>
          <w:szCs w:val="18"/>
        </w:rPr>
        <w:t>Low-E</w:t>
      </w:r>
      <w:r>
        <w:rPr>
          <w:color w:val="0000FF"/>
          <w:sz w:val="18"/>
          <w:szCs w:val="18"/>
        </w:rPr>
        <w:t>暖边</w:t>
      </w:r>
      <w:r>
        <w:rPr>
          <w:color w:val="0000FF"/>
          <w:sz w:val="18"/>
          <w:szCs w:val="18"/>
        </w:rPr>
        <w:t>] (K=1.700)</w:t>
      </w:r>
      <w:r>
        <w:rPr>
          <w:color w:val="0000FF"/>
          <w:sz w:val="18"/>
          <w:szCs w:val="18"/>
        </w:rPr>
        <w:t>：</w:t>
      </w:r>
    </w:p>
    <w:p w14:paraId="0AAC4BF0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0.522</w:t>
      </w:r>
    </w:p>
    <w:p w14:paraId="0EE9F428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</w:t>
      </w:r>
      <w:r>
        <w:rPr>
          <w:color w:val="0000FF"/>
          <w:sz w:val="18"/>
          <w:szCs w:val="18"/>
        </w:rPr>
        <w:t>（</w:t>
      </w:r>
      <w:r>
        <w:rPr>
          <w:color w:val="0000FF"/>
          <w:sz w:val="18"/>
          <w:szCs w:val="18"/>
        </w:rPr>
        <w:t>2</w:t>
      </w:r>
      <w:r>
        <w:rPr>
          <w:color w:val="0000FF"/>
          <w:sz w:val="18"/>
          <w:szCs w:val="18"/>
        </w:rPr>
        <w:t>）</w:t>
      </w:r>
      <w:r>
        <w:rPr>
          <w:color w:val="0000FF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铝合金推拉窗三玻两腔高透</w:t>
      </w:r>
      <w:r>
        <w:rPr>
          <w:color w:val="0000FF"/>
          <w:sz w:val="18"/>
          <w:szCs w:val="18"/>
        </w:rPr>
        <w:t>[5+19A(</w:t>
      </w:r>
      <w:r>
        <w:rPr>
          <w:color w:val="0000FF"/>
          <w:sz w:val="18"/>
          <w:szCs w:val="18"/>
        </w:rPr>
        <w:t>中置百叶</w:t>
      </w:r>
      <w:r>
        <w:rPr>
          <w:color w:val="0000FF"/>
          <w:sz w:val="18"/>
          <w:szCs w:val="18"/>
        </w:rPr>
        <w:t>)+5+9A+5</w:t>
      </w:r>
      <w:r>
        <w:rPr>
          <w:color w:val="0000FF"/>
          <w:sz w:val="18"/>
          <w:szCs w:val="18"/>
        </w:rPr>
        <w:t>双银</w:t>
      </w:r>
      <w:r>
        <w:rPr>
          <w:color w:val="0000FF"/>
          <w:sz w:val="18"/>
          <w:szCs w:val="18"/>
        </w:rPr>
        <w:t>Low-E</w:t>
      </w:r>
      <w:r>
        <w:rPr>
          <w:color w:val="0000FF"/>
          <w:sz w:val="18"/>
          <w:szCs w:val="18"/>
        </w:rPr>
        <w:t>暖边</w:t>
      </w:r>
      <w:r>
        <w:rPr>
          <w:color w:val="0000FF"/>
          <w:sz w:val="18"/>
          <w:szCs w:val="18"/>
        </w:rPr>
        <w:t>] (K=1.800)</w:t>
      </w:r>
      <w:r>
        <w:rPr>
          <w:color w:val="0000FF"/>
          <w:sz w:val="18"/>
          <w:szCs w:val="18"/>
        </w:rPr>
        <w:t>：</w:t>
      </w:r>
    </w:p>
    <w:p w14:paraId="40485E53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0.522</w:t>
      </w:r>
    </w:p>
    <w:p w14:paraId="33576E0B" w14:textId="77777777" w:rsidR="008162B3" w:rsidRDefault="00000000">
      <w:pPr>
        <w:pStyle w:val="1"/>
        <w:widowControl w:val="0"/>
        <w:jc w:val="both"/>
        <w:rPr>
          <w:color w:val="000000"/>
        </w:rPr>
      </w:pPr>
      <w:bookmarkStart w:id="54" w:name="_Toc185954490"/>
      <w:r>
        <w:rPr>
          <w:color w:val="000000"/>
        </w:rPr>
        <w:lastRenderedPageBreak/>
        <w:t>房间类型</w:t>
      </w:r>
      <w:bookmarkEnd w:id="54"/>
    </w:p>
    <w:p w14:paraId="3C25784F" w14:textId="77777777" w:rsidR="008162B3" w:rsidRDefault="00000000">
      <w:pPr>
        <w:pStyle w:val="2"/>
        <w:widowControl w:val="0"/>
      </w:pPr>
      <w:bookmarkStart w:id="55" w:name="_Toc185954491"/>
      <w:r>
        <w:t>房间参数表</w:t>
      </w:r>
      <w:bookmarkEnd w:id="5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162B3" w14:paraId="006749DC" w14:textId="77777777">
        <w:tc>
          <w:tcPr>
            <w:tcW w:w="1567" w:type="dxa"/>
            <w:shd w:val="clear" w:color="auto" w:fill="E6E6E6"/>
            <w:vAlign w:val="center"/>
          </w:tcPr>
          <w:p w14:paraId="04854026" w14:textId="77777777" w:rsidR="008162B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6FAB64B" w14:textId="77777777" w:rsidR="008162B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B300F78" w14:textId="77777777" w:rsidR="008162B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CE5F96" w14:textId="77777777" w:rsidR="008162B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35D409" w14:textId="77777777" w:rsidR="008162B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142F3E" w14:textId="77777777" w:rsidR="008162B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652C6D" w14:textId="77777777" w:rsidR="008162B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660F56" w14:textId="77777777" w:rsidR="008162B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162B3" w14:paraId="1D8F77D7" w14:textId="77777777">
        <w:tc>
          <w:tcPr>
            <w:tcW w:w="1567" w:type="dxa"/>
            <w:shd w:val="clear" w:color="auto" w:fill="E6E6E6"/>
            <w:vAlign w:val="center"/>
          </w:tcPr>
          <w:p w14:paraId="15893AD1" w14:textId="77777777" w:rsidR="008162B3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4CA218C0" w14:textId="77777777" w:rsidR="008162B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9C6822" w14:textId="77777777" w:rsidR="008162B3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85398FF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A2154C3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BBDB840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85228F2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2F9A082" w14:textId="77777777" w:rsidR="008162B3" w:rsidRDefault="00000000">
            <w:pPr>
              <w:jc w:val="center"/>
            </w:pPr>
            <w:r>
              <w:t>－</w:t>
            </w:r>
          </w:p>
        </w:tc>
      </w:tr>
      <w:tr w:rsidR="008162B3" w14:paraId="7378F758" w14:textId="77777777">
        <w:tc>
          <w:tcPr>
            <w:tcW w:w="1567" w:type="dxa"/>
            <w:shd w:val="clear" w:color="auto" w:fill="E6E6E6"/>
            <w:vAlign w:val="center"/>
          </w:tcPr>
          <w:p w14:paraId="23F53A11" w14:textId="77777777" w:rsidR="008162B3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1C1522E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07A646F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26BD93B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E797D47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5C80C9F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699051B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765B260" w14:textId="77777777" w:rsidR="008162B3" w:rsidRDefault="00000000">
            <w:pPr>
              <w:jc w:val="center"/>
            </w:pPr>
            <w:r>
              <w:t>－</w:t>
            </w:r>
          </w:p>
        </w:tc>
      </w:tr>
      <w:tr w:rsidR="008162B3" w14:paraId="767E31D9" w14:textId="77777777">
        <w:tc>
          <w:tcPr>
            <w:tcW w:w="1567" w:type="dxa"/>
            <w:shd w:val="clear" w:color="auto" w:fill="E6E6E6"/>
            <w:vAlign w:val="center"/>
          </w:tcPr>
          <w:p w14:paraId="02B5EF72" w14:textId="77777777" w:rsidR="008162B3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8AFA14A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4CB4231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4B72606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13A6DF4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998DED7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58A9B698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1CED2EB" w14:textId="77777777" w:rsidR="008162B3" w:rsidRDefault="00000000">
            <w:pPr>
              <w:jc w:val="center"/>
            </w:pPr>
            <w:r>
              <w:t>－</w:t>
            </w:r>
          </w:p>
        </w:tc>
      </w:tr>
      <w:tr w:rsidR="008162B3" w14:paraId="49E3BF15" w14:textId="77777777">
        <w:tc>
          <w:tcPr>
            <w:tcW w:w="1567" w:type="dxa"/>
            <w:shd w:val="clear" w:color="auto" w:fill="E6E6E6"/>
            <w:vAlign w:val="center"/>
          </w:tcPr>
          <w:p w14:paraId="624B3FAD" w14:textId="77777777" w:rsidR="008162B3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BD6CBB3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A519BE4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7D6826D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B56482B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81B78C7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0F55E83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0377080" w14:textId="77777777" w:rsidR="008162B3" w:rsidRDefault="00000000">
            <w:pPr>
              <w:jc w:val="center"/>
            </w:pPr>
            <w:r>
              <w:t>－</w:t>
            </w:r>
          </w:p>
        </w:tc>
      </w:tr>
      <w:tr w:rsidR="008162B3" w14:paraId="76F17BEA" w14:textId="77777777">
        <w:tc>
          <w:tcPr>
            <w:tcW w:w="1567" w:type="dxa"/>
            <w:shd w:val="clear" w:color="auto" w:fill="E6E6E6"/>
            <w:vAlign w:val="center"/>
          </w:tcPr>
          <w:p w14:paraId="4126731A" w14:textId="77777777" w:rsidR="008162B3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7B1A8A8D" w14:textId="77777777" w:rsidR="008162B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4248D2" w14:textId="77777777" w:rsidR="008162B3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DF07509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CC69E74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AB9AD37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0371875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1CB2158D" w14:textId="77777777" w:rsidR="008162B3" w:rsidRDefault="00000000">
            <w:pPr>
              <w:jc w:val="center"/>
            </w:pPr>
            <w:r>
              <w:t>－</w:t>
            </w:r>
          </w:p>
        </w:tc>
      </w:tr>
      <w:tr w:rsidR="008162B3" w14:paraId="3B2B0D76" w14:textId="77777777">
        <w:tc>
          <w:tcPr>
            <w:tcW w:w="1567" w:type="dxa"/>
            <w:shd w:val="clear" w:color="auto" w:fill="E6E6E6"/>
            <w:vAlign w:val="center"/>
          </w:tcPr>
          <w:p w14:paraId="292BBAF8" w14:textId="77777777" w:rsidR="008162B3" w:rsidRDefault="00000000">
            <w:r>
              <w:t>过道</w:t>
            </w:r>
          </w:p>
        </w:tc>
        <w:tc>
          <w:tcPr>
            <w:tcW w:w="973" w:type="dxa"/>
            <w:vAlign w:val="center"/>
          </w:tcPr>
          <w:p w14:paraId="0DB0726C" w14:textId="77777777" w:rsidR="008162B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52240CC" w14:textId="77777777" w:rsidR="008162B3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E1CA85A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C736128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31631AEB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20C659D" w14:textId="77777777" w:rsidR="008162B3" w:rsidRDefault="00000000">
            <w:pPr>
              <w:jc w:val="center"/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70A3135F" w14:textId="77777777" w:rsidR="008162B3" w:rsidRDefault="00000000">
            <w:pPr>
              <w:jc w:val="center"/>
            </w:pPr>
            <w:r>
              <w:t>－</w:t>
            </w:r>
          </w:p>
        </w:tc>
      </w:tr>
    </w:tbl>
    <w:p w14:paraId="7DB03BB5" w14:textId="77777777" w:rsidR="008162B3" w:rsidRDefault="00000000">
      <w:pPr>
        <w:pStyle w:val="1"/>
        <w:widowControl w:val="0"/>
        <w:jc w:val="both"/>
        <w:rPr>
          <w:color w:val="000000"/>
        </w:rPr>
      </w:pPr>
      <w:bookmarkStart w:id="56" w:name="_Toc185954492"/>
      <w:r>
        <w:rPr>
          <w:color w:val="000000"/>
        </w:rPr>
        <w:t>设计建筑</w:t>
      </w:r>
      <w:bookmarkEnd w:id="56"/>
    </w:p>
    <w:p w14:paraId="6CEF98C5" w14:textId="77777777" w:rsidR="008162B3" w:rsidRDefault="00000000">
      <w:pPr>
        <w:pStyle w:val="2"/>
        <w:widowControl w:val="0"/>
      </w:pPr>
      <w:bookmarkStart w:id="57" w:name="_Toc185954493"/>
      <w:r>
        <w:t>负荷分项统计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8162B3" w14:paraId="7B896639" w14:textId="77777777">
        <w:tc>
          <w:tcPr>
            <w:tcW w:w="1964" w:type="dxa"/>
            <w:shd w:val="clear" w:color="auto" w:fill="E6E6E6"/>
            <w:vAlign w:val="center"/>
          </w:tcPr>
          <w:p w14:paraId="3EC4ADE2" w14:textId="77777777" w:rsidR="008162B3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4F9BBC" w14:textId="77777777" w:rsidR="008162B3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162C99" w14:textId="77777777" w:rsidR="008162B3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B9D75B" w14:textId="77777777" w:rsidR="008162B3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877595" w14:textId="77777777" w:rsidR="008162B3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B69F76" w14:textId="77777777" w:rsidR="008162B3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4102C8A" w14:textId="77777777" w:rsidR="008162B3" w:rsidRDefault="00000000">
            <w:pPr>
              <w:jc w:val="center"/>
            </w:pPr>
            <w:r>
              <w:t>合计</w:t>
            </w:r>
          </w:p>
        </w:tc>
      </w:tr>
      <w:tr w:rsidR="008162B3" w14:paraId="62763E70" w14:textId="77777777">
        <w:tc>
          <w:tcPr>
            <w:tcW w:w="1964" w:type="dxa"/>
            <w:shd w:val="clear" w:color="auto" w:fill="E6E6E6"/>
            <w:vAlign w:val="center"/>
          </w:tcPr>
          <w:p w14:paraId="61238C78" w14:textId="77777777" w:rsidR="008162B3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BD0C9DC" w14:textId="77777777" w:rsidR="008162B3" w:rsidRDefault="00000000">
            <w:r>
              <w:t>-24.73</w:t>
            </w:r>
          </w:p>
        </w:tc>
        <w:tc>
          <w:tcPr>
            <w:tcW w:w="1273" w:type="dxa"/>
            <w:vAlign w:val="center"/>
          </w:tcPr>
          <w:p w14:paraId="03DCD6D7" w14:textId="77777777" w:rsidR="008162B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A2AA862" w14:textId="77777777" w:rsidR="008162B3" w:rsidRDefault="00000000">
            <w:r>
              <w:t>0.57</w:t>
            </w:r>
          </w:p>
        </w:tc>
        <w:tc>
          <w:tcPr>
            <w:tcW w:w="1131" w:type="dxa"/>
            <w:vAlign w:val="center"/>
          </w:tcPr>
          <w:p w14:paraId="618A8CDE" w14:textId="77777777" w:rsidR="008162B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B4B159D" w14:textId="77777777" w:rsidR="008162B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A88F045" w14:textId="77777777" w:rsidR="008162B3" w:rsidRDefault="00000000">
            <w:r>
              <w:t>-24.16</w:t>
            </w:r>
          </w:p>
        </w:tc>
      </w:tr>
      <w:tr w:rsidR="008162B3" w14:paraId="0662CE3D" w14:textId="77777777">
        <w:tc>
          <w:tcPr>
            <w:tcW w:w="1964" w:type="dxa"/>
            <w:shd w:val="clear" w:color="auto" w:fill="E6E6E6"/>
            <w:vAlign w:val="center"/>
          </w:tcPr>
          <w:p w14:paraId="6D463171" w14:textId="77777777" w:rsidR="008162B3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8E3A553" w14:textId="77777777" w:rsidR="008162B3" w:rsidRDefault="00000000">
            <w:r>
              <w:t>5.35</w:t>
            </w:r>
          </w:p>
        </w:tc>
        <w:tc>
          <w:tcPr>
            <w:tcW w:w="1273" w:type="dxa"/>
            <w:vAlign w:val="center"/>
          </w:tcPr>
          <w:p w14:paraId="104A42F0" w14:textId="77777777" w:rsidR="008162B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BF6A63E" w14:textId="77777777" w:rsidR="008162B3" w:rsidRDefault="00000000">
            <w:r>
              <w:t>0.23</w:t>
            </w:r>
          </w:p>
        </w:tc>
        <w:tc>
          <w:tcPr>
            <w:tcW w:w="1131" w:type="dxa"/>
            <w:vAlign w:val="center"/>
          </w:tcPr>
          <w:p w14:paraId="10543CB8" w14:textId="77777777" w:rsidR="008162B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AAA080F" w14:textId="77777777" w:rsidR="008162B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803D72E" w14:textId="77777777" w:rsidR="008162B3" w:rsidRDefault="00000000">
            <w:r>
              <w:t>5.57</w:t>
            </w:r>
          </w:p>
        </w:tc>
      </w:tr>
    </w:tbl>
    <w:p w14:paraId="178EBB6D" w14:textId="77777777" w:rsidR="008162B3" w:rsidRDefault="00000000">
      <w:pPr>
        <w:jc w:val="center"/>
      </w:pPr>
      <w:r>
        <w:rPr>
          <w:noProof/>
        </w:rPr>
        <w:drawing>
          <wp:inline distT="0" distB="0" distL="0" distR="0" wp14:anchorId="6E8371EB" wp14:editId="43B62D32">
            <wp:extent cx="5667375" cy="29527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90017" w14:textId="77777777" w:rsidR="008162B3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EF0B580" wp14:editId="336FBD47">
            <wp:extent cx="5667375" cy="2905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554BD" w14:textId="77777777" w:rsidR="008162B3" w:rsidRDefault="00000000">
      <w:pPr>
        <w:pStyle w:val="2"/>
      </w:pPr>
      <w:bookmarkStart w:id="58" w:name="_Toc185954494"/>
      <w:r>
        <w:t>逐月负荷表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162B3" w14:paraId="3FAA34D3" w14:textId="77777777">
        <w:tc>
          <w:tcPr>
            <w:tcW w:w="854" w:type="dxa"/>
            <w:shd w:val="clear" w:color="auto" w:fill="E6E6E6"/>
            <w:vAlign w:val="center"/>
          </w:tcPr>
          <w:p w14:paraId="63D09D17" w14:textId="77777777" w:rsidR="008162B3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2771AB" w14:textId="77777777" w:rsidR="008162B3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407FB1" w14:textId="77777777" w:rsidR="008162B3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6F8995" w14:textId="77777777" w:rsidR="008162B3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FFE02A1" w14:textId="77777777" w:rsidR="008162B3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B7AABD" w14:textId="77777777" w:rsidR="008162B3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71DDCBE" w14:textId="77777777" w:rsidR="008162B3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162B3" w14:paraId="74A530DE" w14:textId="77777777">
        <w:tc>
          <w:tcPr>
            <w:tcW w:w="854" w:type="dxa"/>
            <w:shd w:val="clear" w:color="auto" w:fill="E6E6E6"/>
            <w:vAlign w:val="center"/>
          </w:tcPr>
          <w:p w14:paraId="7FB94748" w14:textId="77777777" w:rsidR="008162B3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F0A40C" w14:textId="77777777" w:rsidR="008162B3" w:rsidRDefault="00000000">
            <w:pPr>
              <w:jc w:val="right"/>
            </w:pPr>
            <w:r>
              <w:t>15470</w:t>
            </w:r>
          </w:p>
        </w:tc>
        <w:tc>
          <w:tcPr>
            <w:tcW w:w="1188" w:type="dxa"/>
            <w:vAlign w:val="center"/>
          </w:tcPr>
          <w:p w14:paraId="07D222D3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8EB08E" w14:textId="77777777" w:rsidR="008162B3" w:rsidRDefault="00000000">
            <w:pPr>
              <w:jc w:val="right"/>
            </w:pPr>
            <w:r>
              <w:rPr>
                <w:color w:val="FF0000"/>
              </w:rPr>
              <w:t>32.843</w:t>
            </w:r>
          </w:p>
        </w:tc>
        <w:tc>
          <w:tcPr>
            <w:tcW w:w="1862" w:type="dxa"/>
            <w:vAlign w:val="center"/>
          </w:tcPr>
          <w:p w14:paraId="3417EF06" w14:textId="77777777" w:rsidR="008162B3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53993A9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E26763" w14:textId="77777777" w:rsidR="008162B3" w:rsidRDefault="00000000">
            <w:r>
              <w:t>--</w:t>
            </w:r>
          </w:p>
        </w:tc>
      </w:tr>
      <w:tr w:rsidR="008162B3" w14:paraId="6C40DC14" w14:textId="77777777">
        <w:tc>
          <w:tcPr>
            <w:tcW w:w="854" w:type="dxa"/>
            <w:shd w:val="clear" w:color="auto" w:fill="E6E6E6"/>
            <w:vAlign w:val="center"/>
          </w:tcPr>
          <w:p w14:paraId="0050AC63" w14:textId="77777777" w:rsidR="008162B3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F20FA2" w14:textId="77777777" w:rsidR="008162B3" w:rsidRDefault="00000000">
            <w:pPr>
              <w:jc w:val="right"/>
            </w:pPr>
            <w:r>
              <w:t>13822</w:t>
            </w:r>
          </w:p>
        </w:tc>
        <w:tc>
          <w:tcPr>
            <w:tcW w:w="1188" w:type="dxa"/>
            <w:vAlign w:val="center"/>
          </w:tcPr>
          <w:p w14:paraId="2E4E8023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968F1E" w14:textId="77777777" w:rsidR="008162B3" w:rsidRDefault="00000000">
            <w:pPr>
              <w:jc w:val="right"/>
            </w:pPr>
            <w:r>
              <w:t>28.254</w:t>
            </w:r>
          </w:p>
        </w:tc>
        <w:tc>
          <w:tcPr>
            <w:tcW w:w="1862" w:type="dxa"/>
            <w:vAlign w:val="center"/>
          </w:tcPr>
          <w:p w14:paraId="6EFD218D" w14:textId="77777777" w:rsidR="008162B3" w:rsidRDefault="00000000">
            <w:r>
              <w:t>2</w:t>
            </w:r>
            <w:r>
              <w:t>月</w:t>
            </w:r>
            <w:r>
              <w:t>2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FFD0C24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C7ACE7" w14:textId="77777777" w:rsidR="008162B3" w:rsidRDefault="00000000">
            <w:r>
              <w:t>--</w:t>
            </w:r>
          </w:p>
        </w:tc>
      </w:tr>
      <w:tr w:rsidR="008162B3" w14:paraId="707F99A0" w14:textId="77777777">
        <w:tc>
          <w:tcPr>
            <w:tcW w:w="854" w:type="dxa"/>
            <w:shd w:val="clear" w:color="auto" w:fill="E6E6E6"/>
            <w:vAlign w:val="center"/>
          </w:tcPr>
          <w:p w14:paraId="0F47D405" w14:textId="77777777" w:rsidR="008162B3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9D74E5" w14:textId="77777777" w:rsidR="008162B3" w:rsidRDefault="00000000">
            <w:pPr>
              <w:jc w:val="right"/>
            </w:pPr>
            <w:r>
              <w:t>8967</w:t>
            </w:r>
          </w:p>
        </w:tc>
        <w:tc>
          <w:tcPr>
            <w:tcW w:w="1188" w:type="dxa"/>
            <w:vAlign w:val="center"/>
          </w:tcPr>
          <w:p w14:paraId="209A4E0F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B15942" w14:textId="77777777" w:rsidR="008162B3" w:rsidRDefault="00000000">
            <w:pPr>
              <w:jc w:val="right"/>
            </w:pPr>
            <w:r>
              <w:t>26.785</w:t>
            </w:r>
          </w:p>
        </w:tc>
        <w:tc>
          <w:tcPr>
            <w:tcW w:w="1862" w:type="dxa"/>
            <w:vAlign w:val="center"/>
          </w:tcPr>
          <w:p w14:paraId="60BA2193" w14:textId="77777777" w:rsidR="008162B3" w:rsidRDefault="00000000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FA6F41E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F01C6F" w14:textId="77777777" w:rsidR="008162B3" w:rsidRDefault="00000000">
            <w:r>
              <w:t>--</w:t>
            </w:r>
          </w:p>
        </w:tc>
      </w:tr>
      <w:tr w:rsidR="008162B3" w14:paraId="7A6AD235" w14:textId="77777777">
        <w:tc>
          <w:tcPr>
            <w:tcW w:w="854" w:type="dxa"/>
            <w:shd w:val="clear" w:color="auto" w:fill="E6E6E6"/>
            <w:vAlign w:val="center"/>
          </w:tcPr>
          <w:p w14:paraId="6A357E04" w14:textId="77777777" w:rsidR="008162B3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305910" w14:textId="77777777" w:rsidR="008162B3" w:rsidRDefault="00000000">
            <w:pPr>
              <w:jc w:val="right"/>
            </w:pPr>
            <w:r>
              <w:t>3564</w:t>
            </w:r>
          </w:p>
        </w:tc>
        <w:tc>
          <w:tcPr>
            <w:tcW w:w="1188" w:type="dxa"/>
            <w:vAlign w:val="center"/>
          </w:tcPr>
          <w:p w14:paraId="56D58D15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924967" w14:textId="77777777" w:rsidR="008162B3" w:rsidRDefault="00000000">
            <w:pPr>
              <w:jc w:val="right"/>
            </w:pPr>
            <w:r>
              <w:t>12.046</w:t>
            </w:r>
          </w:p>
        </w:tc>
        <w:tc>
          <w:tcPr>
            <w:tcW w:w="1862" w:type="dxa"/>
            <w:vAlign w:val="center"/>
          </w:tcPr>
          <w:p w14:paraId="5C16C809" w14:textId="77777777" w:rsidR="008162B3" w:rsidRDefault="00000000">
            <w:r>
              <w:t>4</w:t>
            </w:r>
            <w:r>
              <w:t>月</w:t>
            </w:r>
            <w:r>
              <w:t>27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104F661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6CE3C4" w14:textId="77777777" w:rsidR="008162B3" w:rsidRDefault="00000000">
            <w:r>
              <w:t>--</w:t>
            </w:r>
          </w:p>
        </w:tc>
      </w:tr>
      <w:tr w:rsidR="008162B3" w14:paraId="1C88DA5F" w14:textId="77777777">
        <w:tc>
          <w:tcPr>
            <w:tcW w:w="854" w:type="dxa"/>
            <w:shd w:val="clear" w:color="auto" w:fill="E6E6E6"/>
            <w:vAlign w:val="center"/>
          </w:tcPr>
          <w:p w14:paraId="6F0F2CB1" w14:textId="77777777" w:rsidR="008162B3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3282CE" w14:textId="77777777" w:rsidR="008162B3" w:rsidRDefault="00000000">
            <w:pPr>
              <w:jc w:val="right"/>
            </w:pPr>
            <w:r>
              <w:t>1055</w:t>
            </w:r>
          </w:p>
        </w:tc>
        <w:tc>
          <w:tcPr>
            <w:tcW w:w="1188" w:type="dxa"/>
            <w:vAlign w:val="center"/>
          </w:tcPr>
          <w:p w14:paraId="10D0E019" w14:textId="77777777" w:rsidR="008162B3" w:rsidRDefault="00000000">
            <w:pPr>
              <w:jc w:val="right"/>
            </w:pPr>
            <w:r>
              <w:t>114</w:t>
            </w:r>
          </w:p>
        </w:tc>
        <w:tc>
          <w:tcPr>
            <w:tcW w:w="1188" w:type="dxa"/>
            <w:vAlign w:val="center"/>
          </w:tcPr>
          <w:p w14:paraId="3831C898" w14:textId="77777777" w:rsidR="008162B3" w:rsidRDefault="00000000">
            <w:pPr>
              <w:jc w:val="right"/>
            </w:pPr>
            <w:r>
              <w:t>4.644</w:t>
            </w:r>
          </w:p>
        </w:tc>
        <w:tc>
          <w:tcPr>
            <w:tcW w:w="1862" w:type="dxa"/>
            <w:vAlign w:val="center"/>
          </w:tcPr>
          <w:p w14:paraId="68E93AD2" w14:textId="77777777" w:rsidR="008162B3" w:rsidRDefault="00000000">
            <w:r>
              <w:t>5</w:t>
            </w:r>
            <w:r>
              <w:t>月</w:t>
            </w:r>
            <w:r>
              <w:t>1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826EB1" w14:textId="77777777" w:rsidR="008162B3" w:rsidRDefault="00000000">
            <w:pPr>
              <w:jc w:val="right"/>
            </w:pPr>
            <w:r>
              <w:t>4.525</w:t>
            </w:r>
          </w:p>
        </w:tc>
        <w:tc>
          <w:tcPr>
            <w:tcW w:w="1862" w:type="dxa"/>
            <w:vAlign w:val="center"/>
          </w:tcPr>
          <w:p w14:paraId="64DD656C" w14:textId="77777777" w:rsidR="008162B3" w:rsidRDefault="00000000">
            <w:r>
              <w:t>5</w:t>
            </w:r>
            <w:r>
              <w:t>月</w:t>
            </w:r>
            <w:r>
              <w:t>25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8162B3" w14:paraId="3F09B53D" w14:textId="77777777">
        <w:tc>
          <w:tcPr>
            <w:tcW w:w="854" w:type="dxa"/>
            <w:shd w:val="clear" w:color="auto" w:fill="E6E6E6"/>
            <w:vAlign w:val="center"/>
          </w:tcPr>
          <w:p w14:paraId="492E24D6" w14:textId="77777777" w:rsidR="008162B3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47F3AC" w14:textId="77777777" w:rsidR="008162B3" w:rsidRDefault="00000000">
            <w:pPr>
              <w:jc w:val="right"/>
            </w:pPr>
            <w:r>
              <w:t>40</w:t>
            </w:r>
          </w:p>
        </w:tc>
        <w:tc>
          <w:tcPr>
            <w:tcW w:w="1188" w:type="dxa"/>
            <w:vAlign w:val="center"/>
          </w:tcPr>
          <w:p w14:paraId="055BBD5E" w14:textId="77777777" w:rsidR="008162B3" w:rsidRDefault="00000000">
            <w:pPr>
              <w:jc w:val="right"/>
            </w:pPr>
            <w:r>
              <w:t>1606</w:t>
            </w:r>
          </w:p>
        </w:tc>
        <w:tc>
          <w:tcPr>
            <w:tcW w:w="1188" w:type="dxa"/>
            <w:vAlign w:val="center"/>
          </w:tcPr>
          <w:p w14:paraId="2B7C7540" w14:textId="77777777" w:rsidR="008162B3" w:rsidRDefault="00000000">
            <w:pPr>
              <w:jc w:val="right"/>
            </w:pPr>
            <w:r>
              <w:t>1.503</w:t>
            </w:r>
          </w:p>
        </w:tc>
        <w:tc>
          <w:tcPr>
            <w:tcW w:w="1862" w:type="dxa"/>
            <w:vAlign w:val="center"/>
          </w:tcPr>
          <w:p w14:paraId="60AAD145" w14:textId="77777777" w:rsidR="008162B3" w:rsidRDefault="00000000">
            <w:r>
              <w:t>6</w:t>
            </w:r>
            <w:r>
              <w:t>月</w:t>
            </w:r>
            <w:r>
              <w:t>3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42B26AD" w14:textId="77777777" w:rsidR="008162B3" w:rsidRDefault="00000000">
            <w:pPr>
              <w:jc w:val="right"/>
            </w:pPr>
            <w:r>
              <w:t>9.431</w:t>
            </w:r>
          </w:p>
        </w:tc>
        <w:tc>
          <w:tcPr>
            <w:tcW w:w="1862" w:type="dxa"/>
            <w:vAlign w:val="center"/>
          </w:tcPr>
          <w:p w14:paraId="56776FD2" w14:textId="77777777" w:rsidR="008162B3" w:rsidRDefault="00000000">
            <w:r>
              <w:t>6</w:t>
            </w:r>
            <w:r>
              <w:t>月</w:t>
            </w:r>
            <w:r>
              <w:t>18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8162B3" w14:paraId="13ED74B7" w14:textId="77777777">
        <w:tc>
          <w:tcPr>
            <w:tcW w:w="854" w:type="dxa"/>
            <w:shd w:val="clear" w:color="auto" w:fill="E6E6E6"/>
            <w:vAlign w:val="center"/>
          </w:tcPr>
          <w:p w14:paraId="727AB8DA" w14:textId="77777777" w:rsidR="008162B3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127F46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A998D8" w14:textId="77777777" w:rsidR="008162B3" w:rsidRDefault="00000000">
            <w:pPr>
              <w:jc w:val="right"/>
            </w:pPr>
            <w:r>
              <w:t>4560</w:t>
            </w:r>
          </w:p>
        </w:tc>
        <w:tc>
          <w:tcPr>
            <w:tcW w:w="1188" w:type="dxa"/>
            <w:vAlign w:val="center"/>
          </w:tcPr>
          <w:p w14:paraId="565945F9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DE4171" w14:textId="77777777" w:rsidR="008162B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E8159AE" w14:textId="77777777" w:rsidR="008162B3" w:rsidRDefault="00000000">
            <w:pPr>
              <w:jc w:val="right"/>
            </w:pPr>
            <w:r>
              <w:t>15.109</w:t>
            </w:r>
          </w:p>
        </w:tc>
        <w:tc>
          <w:tcPr>
            <w:tcW w:w="1862" w:type="dxa"/>
            <w:vAlign w:val="center"/>
          </w:tcPr>
          <w:p w14:paraId="635A2294" w14:textId="77777777" w:rsidR="008162B3" w:rsidRDefault="00000000">
            <w:r>
              <w:t>7</w:t>
            </w:r>
            <w:r>
              <w:t>月</w:t>
            </w:r>
            <w:r>
              <w:t>29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8162B3" w14:paraId="3FBF8C97" w14:textId="77777777">
        <w:tc>
          <w:tcPr>
            <w:tcW w:w="854" w:type="dxa"/>
            <w:shd w:val="clear" w:color="auto" w:fill="E6E6E6"/>
            <w:vAlign w:val="center"/>
          </w:tcPr>
          <w:p w14:paraId="17A34801" w14:textId="77777777" w:rsidR="008162B3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0E18B1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D61F56" w14:textId="77777777" w:rsidR="008162B3" w:rsidRDefault="00000000">
            <w:pPr>
              <w:jc w:val="right"/>
            </w:pPr>
            <w:r>
              <w:t>4758</w:t>
            </w:r>
          </w:p>
        </w:tc>
        <w:tc>
          <w:tcPr>
            <w:tcW w:w="1188" w:type="dxa"/>
            <w:vAlign w:val="center"/>
          </w:tcPr>
          <w:p w14:paraId="0A7CE26A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06AA83" w14:textId="77777777" w:rsidR="008162B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EC851A9" w14:textId="77777777" w:rsidR="008162B3" w:rsidRDefault="00000000">
            <w:pPr>
              <w:jc w:val="right"/>
            </w:pPr>
            <w:r>
              <w:rPr>
                <w:color w:val="0000FF"/>
              </w:rPr>
              <w:t>16.073</w:t>
            </w:r>
          </w:p>
        </w:tc>
        <w:tc>
          <w:tcPr>
            <w:tcW w:w="1862" w:type="dxa"/>
            <w:vAlign w:val="center"/>
          </w:tcPr>
          <w:p w14:paraId="25F193CB" w14:textId="77777777" w:rsidR="008162B3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8162B3" w14:paraId="46679316" w14:textId="77777777">
        <w:tc>
          <w:tcPr>
            <w:tcW w:w="854" w:type="dxa"/>
            <w:shd w:val="clear" w:color="auto" w:fill="E6E6E6"/>
            <w:vAlign w:val="center"/>
          </w:tcPr>
          <w:p w14:paraId="32815F63" w14:textId="77777777" w:rsidR="008162B3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352D56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1903F3" w14:textId="77777777" w:rsidR="008162B3" w:rsidRDefault="00000000">
            <w:pPr>
              <w:jc w:val="right"/>
            </w:pPr>
            <w:r>
              <w:t>1067</w:t>
            </w:r>
          </w:p>
        </w:tc>
        <w:tc>
          <w:tcPr>
            <w:tcW w:w="1188" w:type="dxa"/>
            <w:vAlign w:val="center"/>
          </w:tcPr>
          <w:p w14:paraId="29B95499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EF4AD2" w14:textId="77777777" w:rsidR="008162B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1640F2" w14:textId="77777777" w:rsidR="008162B3" w:rsidRDefault="00000000">
            <w:pPr>
              <w:jc w:val="right"/>
            </w:pPr>
            <w:r>
              <w:t>13.319</w:t>
            </w:r>
          </w:p>
        </w:tc>
        <w:tc>
          <w:tcPr>
            <w:tcW w:w="1862" w:type="dxa"/>
            <w:vAlign w:val="center"/>
          </w:tcPr>
          <w:p w14:paraId="58C6318B" w14:textId="77777777" w:rsidR="008162B3" w:rsidRDefault="00000000">
            <w:r>
              <w:t>9</w:t>
            </w:r>
            <w:r>
              <w:t>月</w:t>
            </w:r>
            <w:r>
              <w:t>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8162B3" w14:paraId="7B1E736B" w14:textId="77777777">
        <w:tc>
          <w:tcPr>
            <w:tcW w:w="854" w:type="dxa"/>
            <w:shd w:val="clear" w:color="auto" w:fill="E6E6E6"/>
            <w:vAlign w:val="center"/>
          </w:tcPr>
          <w:p w14:paraId="0E829AEC" w14:textId="77777777" w:rsidR="008162B3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7E00BD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EF248E" w14:textId="77777777" w:rsidR="008162B3" w:rsidRDefault="00000000">
            <w:pPr>
              <w:jc w:val="right"/>
            </w:pPr>
            <w:r>
              <w:t>338</w:t>
            </w:r>
          </w:p>
        </w:tc>
        <w:tc>
          <w:tcPr>
            <w:tcW w:w="1188" w:type="dxa"/>
            <w:vAlign w:val="center"/>
          </w:tcPr>
          <w:p w14:paraId="185A49E2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D124F6" w14:textId="77777777" w:rsidR="008162B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483E49C" w14:textId="77777777" w:rsidR="008162B3" w:rsidRDefault="00000000">
            <w:pPr>
              <w:jc w:val="right"/>
            </w:pPr>
            <w:r>
              <w:t>5.729</w:t>
            </w:r>
          </w:p>
        </w:tc>
        <w:tc>
          <w:tcPr>
            <w:tcW w:w="1862" w:type="dxa"/>
            <w:vAlign w:val="center"/>
          </w:tcPr>
          <w:p w14:paraId="72E5F615" w14:textId="77777777" w:rsidR="008162B3" w:rsidRDefault="00000000">
            <w:r>
              <w:t>10</w:t>
            </w:r>
            <w:r>
              <w:t>月</w:t>
            </w:r>
            <w:r>
              <w:t>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8162B3" w14:paraId="5F208FF6" w14:textId="77777777">
        <w:tc>
          <w:tcPr>
            <w:tcW w:w="854" w:type="dxa"/>
            <w:shd w:val="clear" w:color="auto" w:fill="E6E6E6"/>
            <w:vAlign w:val="center"/>
          </w:tcPr>
          <w:p w14:paraId="5A3ED05F" w14:textId="77777777" w:rsidR="008162B3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CCBA22" w14:textId="77777777" w:rsidR="008162B3" w:rsidRDefault="00000000">
            <w:pPr>
              <w:jc w:val="right"/>
            </w:pPr>
            <w:r>
              <w:t>1020</w:t>
            </w:r>
          </w:p>
        </w:tc>
        <w:tc>
          <w:tcPr>
            <w:tcW w:w="1188" w:type="dxa"/>
            <w:vAlign w:val="center"/>
          </w:tcPr>
          <w:p w14:paraId="670D7A39" w14:textId="77777777" w:rsidR="008162B3" w:rsidRDefault="00000000">
            <w:pPr>
              <w:jc w:val="right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0B16CEAD" w14:textId="77777777" w:rsidR="008162B3" w:rsidRDefault="00000000">
            <w:pPr>
              <w:jc w:val="right"/>
            </w:pPr>
            <w:r>
              <w:t>12.028</w:t>
            </w:r>
          </w:p>
        </w:tc>
        <w:tc>
          <w:tcPr>
            <w:tcW w:w="1862" w:type="dxa"/>
            <w:vAlign w:val="center"/>
          </w:tcPr>
          <w:p w14:paraId="050380E4" w14:textId="77777777" w:rsidR="008162B3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24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746D96" w14:textId="77777777" w:rsidR="008162B3" w:rsidRDefault="00000000">
            <w:pPr>
              <w:jc w:val="right"/>
            </w:pPr>
            <w:r>
              <w:t>0.231</w:t>
            </w:r>
          </w:p>
        </w:tc>
        <w:tc>
          <w:tcPr>
            <w:tcW w:w="1862" w:type="dxa"/>
            <w:vAlign w:val="center"/>
          </w:tcPr>
          <w:p w14:paraId="779D0D9F" w14:textId="77777777" w:rsidR="008162B3" w:rsidRDefault="00000000">
            <w:r>
              <w:t>11</w:t>
            </w:r>
            <w:r>
              <w:t>月</w:t>
            </w:r>
            <w:r>
              <w:t>7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8162B3" w14:paraId="4DB2EE6A" w14:textId="77777777">
        <w:tc>
          <w:tcPr>
            <w:tcW w:w="854" w:type="dxa"/>
            <w:shd w:val="clear" w:color="auto" w:fill="E6E6E6"/>
            <w:vAlign w:val="center"/>
          </w:tcPr>
          <w:p w14:paraId="7F3FAC4D" w14:textId="77777777" w:rsidR="008162B3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C2014E" w14:textId="77777777" w:rsidR="008162B3" w:rsidRDefault="00000000">
            <w:pPr>
              <w:jc w:val="right"/>
            </w:pPr>
            <w:r>
              <w:t>10044</w:t>
            </w:r>
          </w:p>
        </w:tc>
        <w:tc>
          <w:tcPr>
            <w:tcW w:w="1188" w:type="dxa"/>
            <w:vAlign w:val="center"/>
          </w:tcPr>
          <w:p w14:paraId="55B8E693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727C0E" w14:textId="77777777" w:rsidR="008162B3" w:rsidRDefault="00000000">
            <w:pPr>
              <w:jc w:val="right"/>
            </w:pPr>
            <w:r>
              <w:t>25.533</w:t>
            </w:r>
          </w:p>
        </w:tc>
        <w:tc>
          <w:tcPr>
            <w:tcW w:w="1862" w:type="dxa"/>
            <w:vAlign w:val="center"/>
          </w:tcPr>
          <w:p w14:paraId="100DF915" w14:textId="77777777" w:rsidR="008162B3" w:rsidRDefault="00000000">
            <w:r>
              <w:t>12</w:t>
            </w:r>
            <w:r>
              <w:t>月</w:t>
            </w:r>
            <w:r>
              <w:t>22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31965DC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656A7D" w14:textId="77777777" w:rsidR="008162B3" w:rsidRDefault="00000000">
            <w:r>
              <w:t>--</w:t>
            </w:r>
          </w:p>
        </w:tc>
      </w:tr>
    </w:tbl>
    <w:p w14:paraId="64714166" w14:textId="77777777" w:rsidR="008162B3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0BD1519" wp14:editId="50DF44C9">
            <wp:extent cx="5667375" cy="26384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6E162" w14:textId="77777777" w:rsidR="008162B3" w:rsidRDefault="00000000">
      <w:pPr>
        <w:jc w:val="center"/>
      </w:pPr>
      <w:r>
        <w:rPr>
          <w:noProof/>
        </w:rPr>
        <w:drawing>
          <wp:inline distT="0" distB="0" distL="0" distR="0" wp14:anchorId="205EB1A8" wp14:editId="6BD23D51">
            <wp:extent cx="5667375" cy="26479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16C0F" w14:textId="77777777" w:rsidR="008162B3" w:rsidRDefault="00000000">
      <w:pPr>
        <w:pStyle w:val="1"/>
      </w:pPr>
      <w:bookmarkStart w:id="59" w:name="_Toc185954495"/>
      <w:r>
        <w:t>参照建筑</w:t>
      </w:r>
      <w:bookmarkEnd w:id="59"/>
    </w:p>
    <w:p w14:paraId="777B2DCC" w14:textId="77777777" w:rsidR="008162B3" w:rsidRDefault="00000000">
      <w:pPr>
        <w:pStyle w:val="2"/>
        <w:widowControl w:val="0"/>
      </w:pPr>
      <w:bookmarkStart w:id="60" w:name="_Toc185954496"/>
      <w:r>
        <w:t>负荷分项统计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8162B3" w14:paraId="47F2F3D2" w14:textId="77777777">
        <w:tc>
          <w:tcPr>
            <w:tcW w:w="1964" w:type="dxa"/>
            <w:shd w:val="clear" w:color="auto" w:fill="E6E6E6"/>
            <w:vAlign w:val="center"/>
          </w:tcPr>
          <w:p w14:paraId="4B98EDB6" w14:textId="77777777" w:rsidR="008162B3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E429AC" w14:textId="77777777" w:rsidR="008162B3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1F7B10" w14:textId="77777777" w:rsidR="008162B3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C0C48A" w14:textId="77777777" w:rsidR="008162B3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40D706" w14:textId="77777777" w:rsidR="008162B3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85D0D3" w14:textId="77777777" w:rsidR="008162B3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A93213" w14:textId="77777777" w:rsidR="008162B3" w:rsidRDefault="00000000">
            <w:pPr>
              <w:jc w:val="center"/>
            </w:pPr>
            <w:r>
              <w:t>合计</w:t>
            </w:r>
          </w:p>
        </w:tc>
      </w:tr>
      <w:tr w:rsidR="008162B3" w14:paraId="72EA0EA5" w14:textId="77777777">
        <w:tc>
          <w:tcPr>
            <w:tcW w:w="1964" w:type="dxa"/>
            <w:shd w:val="clear" w:color="auto" w:fill="E6E6E6"/>
            <w:vAlign w:val="center"/>
          </w:tcPr>
          <w:p w14:paraId="4E808EF0" w14:textId="77777777" w:rsidR="008162B3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4F86A40" w14:textId="77777777" w:rsidR="008162B3" w:rsidRDefault="00000000">
            <w:r>
              <w:t>-32.07</w:t>
            </w:r>
          </w:p>
        </w:tc>
        <w:tc>
          <w:tcPr>
            <w:tcW w:w="1273" w:type="dxa"/>
            <w:vAlign w:val="center"/>
          </w:tcPr>
          <w:p w14:paraId="3910E3A8" w14:textId="77777777" w:rsidR="008162B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7FA65AB" w14:textId="77777777" w:rsidR="008162B3" w:rsidRDefault="00000000">
            <w:r>
              <w:t>0.53</w:t>
            </w:r>
          </w:p>
        </w:tc>
        <w:tc>
          <w:tcPr>
            <w:tcW w:w="1131" w:type="dxa"/>
            <w:vAlign w:val="center"/>
          </w:tcPr>
          <w:p w14:paraId="3C1B2F75" w14:textId="77777777" w:rsidR="008162B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9F86947" w14:textId="77777777" w:rsidR="008162B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9EBB776" w14:textId="77777777" w:rsidR="008162B3" w:rsidRDefault="00000000">
            <w:r>
              <w:t>-31.54</w:t>
            </w:r>
          </w:p>
        </w:tc>
      </w:tr>
      <w:tr w:rsidR="008162B3" w14:paraId="403FDFBD" w14:textId="77777777">
        <w:tc>
          <w:tcPr>
            <w:tcW w:w="1964" w:type="dxa"/>
            <w:shd w:val="clear" w:color="auto" w:fill="E6E6E6"/>
            <w:vAlign w:val="center"/>
          </w:tcPr>
          <w:p w14:paraId="1840B58C" w14:textId="77777777" w:rsidR="008162B3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5817B07" w14:textId="77777777" w:rsidR="008162B3" w:rsidRDefault="00000000">
            <w:r>
              <w:t>7.41</w:t>
            </w:r>
          </w:p>
        </w:tc>
        <w:tc>
          <w:tcPr>
            <w:tcW w:w="1273" w:type="dxa"/>
            <w:vAlign w:val="center"/>
          </w:tcPr>
          <w:p w14:paraId="535973BD" w14:textId="77777777" w:rsidR="008162B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9B9FC58" w14:textId="77777777" w:rsidR="008162B3" w:rsidRDefault="00000000">
            <w:r>
              <w:t>0.29</w:t>
            </w:r>
          </w:p>
        </w:tc>
        <w:tc>
          <w:tcPr>
            <w:tcW w:w="1131" w:type="dxa"/>
            <w:vAlign w:val="center"/>
          </w:tcPr>
          <w:p w14:paraId="5F1277E9" w14:textId="77777777" w:rsidR="008162B3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28F0B78" w14:textId="77777777" w:rsidR="008162B3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4B7F507" w14:textId="77777777" w:rsidR="008162B3" w:rsidRDefault="00000000">
            <w:r>
              <w:t>7.71</w:t>
            </w:r>
          </w:p>
        </w:tc>
      </w:tr>
    </w:tbl>
    <w:p w14:paraId="6D773976" w14:textId="77777777" w:rsidR="008162B3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B872A9B" wp14:editId="0B7A88F4">
            <wp:extent cx="5667375" cy="2952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461FA" w14:textId="77777777" w:rsidR="008162B3" w:rsidRDefault="00000000">
      <w:pPr>
        <w:jc w:val="center"/>
      </w:pPr>
      <w:r>
        <w:rPr>
          <w:noProof/>
        </w:rPr>
        <w:drawing>
          <wp:inline distT="0" distB="0" distL="0" distR="0" wp14:anchorId="76E4A9DE" wp14:editId="3D559073">
            <wp:extent cx="5667375" cy="29051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F5BE9" w14:textId="77777777" w:rsidR="008162B3" w:rsidRDefault="00000000">
      <w:pPr>
        <w:pStyle w:val="2"/>
      </w:pPr>
      <w:bookmarkStart w:id="61" w:name="_Toc185954497"/>
      <w: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162B3" w14:paraId="59151AD9" w14:textId="77777777">
        <w:tc>
          <w:tcPr>
            <w:tcW w:w="854" w:type="dxa"/>
            <w:shd w:val="clear" w:color="auto" w:fill="E6E6E6"/>
            <w:vAlign w:val="center"/>
          </w:tcPr>
          <w:p w14:paraId="73C5B3F0" w14:textId="77777777" w:rsidR="008162B3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94E42C" w14:textId="77777777" w:rsidR="008162B3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020CE1" w14:textId="77777777" w:rsidR="008162B3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B4E39D" w14:textId="77777777" w:rsidR="008162B3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88CE0A3" w14:textId="77777777" w:rsidR="008162B3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92CEEA" w14:textId="77777777" w:rsidR="008162B3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E18D0F5" w14:textId="77777777" w:rsidR="008162B3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162B3" w14:paraId="3E1ADC71" w14:textId="77777777">
        <w:tc>
          <w:tcPr>
            <w:tcW w:w="854" w:type="dxa"/>
            <w:shd w:val="clear" w:color="auto" w:fill="E6E6E6"/>
            <w:vAlign w:val="center"/>
          </w:tcPr>
          <w:p w14:paraId="19B3DA7D" w14:textId="77777777" w:rsidR="008162B3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D1B737" w14:textId="77777777" w:rsidR="008162B3" w:rsidRDefault="00000000">
            <w:pPr>
              <w:jc w:val="right"/>
            </w:pPr>
            <w:r>
              <w:t>20428</w:t>
            </w:r>
          </w:p>
        </w:tc>
        <w:tc>
          <w:tcPr>
            <w:tcW w:w="1188" w:type="dxa"/>
            <w:vAlign w:val="center"/>
          </w:tcPr>
          <w:p w14:paraId="3F6E8F99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87B986" w14:textId="77777777" w:rsidR="008162B3" w:rsidRDefault="00000000">
            <w:pPr>
              <w:jc w:val="right"/>
            </w:pPr>
            <w:r>
              <w:rPr>
                <w:color w:val="FF0000"/>
              </w:rPr>
              <w:t>43.345</w:t>
            </w:r>
          </w:p>
        </w:tc>
        <w:tc>
          <w:tcPr>
            <w:tcW w:w="1862" w:type="dxa"/>
            <w:vAlign w:val="center"/>
          </w:tcPr>
          <w:p w14:paraId="64E51475" w14:textId="77777777" w:rsidR="008162B3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34EB0FC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CE87D47" w14:textId="77777777" w:rsidR="008162B3" w:rsidRDefault="00000000">
            <w:r>
              <w:t>--</w:t>
            </w:r>
          </w:p>
        </w:tc>
      </w:tr>
      <w:tr w:rsidR="008162B3" w14:paraId="7C1925E4" w14:textId="77777777">
        <w:tc>
          <w:tcPr>
            <w:tcW w:w="854" w:type="dxa"/>
            <w:shd w:val="clear" w:color="auto" w:fill="E6E6E6"/>
            <w:vAlign w:val="center"/>
          </w:tcPr>
          <w:p w14:paraId="2787B81D" w14:textId="77777777" w:rsidR="008162B3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CAEFAF1" w14:textId="77777777" w:rsidR="008162B3" w:rsidRDefault="00000000">
            <w:pPr>
              <w:jc w:val="right"/>
            </w:pPr>
            <w:r>
              <w:t>17846</w:t>
            </w:r>
          </w:p>
        </w:tc>
        <w:tc>
          <w:tcPr>
            <w:tcW w:w="1188" w:type="dxa"/>
            <w:vAlign w:val="center"/>
          </w:tcPr>
          <w:p w14:paraId="7FDDB12F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E35CC5" w14:textId="77777777" w:rsidR="008162B3" w:rsidRDefault="00000000">
            <w:pPr>
              <w:jc w:val="right"/>
            </w:pPr>
            <w:r>
              <w:t>36.126</w:t>
            </w:r>
          </w:p>
        </w:tc>
        <w:tc>
          <w:tcPr>
            <w:tcW w:w="1862" w:type="dxa"/>
            <w:vAlign w:val="center"/>
          </w:tcPr>
          <w:p w14:paraId="0B6AE5C9" w14:textId="77777777" w:rsidR="008162B3" w:rsidRDefault="00000000">
            <w:r>
              <w:t>2</w:t>
            </w:r>
            <w:r>
              <w:t>月</w:t>
            </w:r>
            <w:r>
              <w:t>8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EFDF902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4682EB" w14:textId="77777777" w:rsidR="008162B3" w:rsidRDefault="00000000">
            <w:r>
              <w:t>--</w:t>
            </w:r>
          </w:p>
        </w:tc>
      </w:tr>
      <w:tr w:rsidR="008162B3" w14:paraId="64DDDCF9" w14:textId="77777777">
        <w:tc>
          <w:tcPr>
            <w:tcW w:w="854" w:type="dxa"/>
            <w:shd w:val="clear" w:color="auto" w:fill="E6E6E6"/>
            <w:vAlign w:val="center"/>
          </w:tcPr>
          <w:p w14:paraId="6BCFA8B1" w14:textId="77777777" w:rsidR="008162B3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877ABA" w14:textId="77777777" w:rsidR="008162B3" w:rsidRDefault="00000000">
            <w:pPr>
              <w:jc w:val="right"/>
            </w:pPr>
            <w:r>
              <w:t>11426</w:t>
            </w:r>
          </w:p>
        </w:tc>
        <w:tc>
          <w:tcPr>
            <w:tcW w:w="1188" w:type="dxa"/>
            <w:vAlign w:val="center"/>
          </w:tcPr>
          <w:p w14:paraId="207BDEC1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1D59E5" w14:textId="77777777" w:rsidR="008162B3" w:rsidRDefault="00000000">
            <w:pPr>
              <w:jc w:val="right"/>
            </w:pPr>
            <w:r>
              <w:t>33.076</w:t>
            </w:r>
          </w:p>
        </w:tc>
        <w:tc>
          <w:tcPr>
            <w:tcW w:w="1862" w:type="dxa"/>
            <w:vAlign w:val="center"/>
          </w:tcPr>
          <w:p w14:paraId="400E807B" w14:textId="77777777" w:rsidR="008162B3" w:rsidRDefault="00000000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763C3CE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5B7680" w14:textId="77777777" w:rsidR="008162B3" w:rsidRDefault="00000000">
            <w:r>
              <w:t>--</w:t>
            </w:r>
          </w:p>
        </w:tc>
      </w:tr>
      <w:tr w:rsidR="008162B3" w14:paraId="566D8334" w14:textId="77777777">
        <w:tc>
          <w:tcPr>
            <w:tcW w:w="854" w:type="dxa"/>
            <w:shd w:val="clear" w:color="auto" w:fill="E6E6E6"/>
            <w:vAlign w:val="center"/>
          </w:tcPr>
          <w:p w14:paraId="2E731972" w14:textId="77777777" w:rsidR="008162B3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A3EDDA" w14:textId="77777777" w:rsidR="008162B3" w:rsidRDefault="00000000">
            <w:pPr>
              <w:jc w:val="right"/>
            </w:pPr>
            <w:r>
              <w:t>4193</w:t>
            </w:r>
          </w:p>
        </w:tc>
        <w:tc>
          <w:tcPr>
            <w:tcW w:w="1188" w:type="dxa"/>
            <w:vAlign w:val="center"/>
          </w:tcPr>
          <w:p w14:paraId="7BE889F3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01339A" w14:textId="77777777" w:rsidR="008162B3" w:rsidRDefault="00000000">
            <w:pPr>
              <w:jc w:val="right"/>
            </w:pPr>
            <w:r>
              <w:t>16.388</w:t>
            </w:r>
          </w:p>
        </w:tc>
        <w:tc>
          <w:tcPr>
            <w:tcW w:w="1862" w:type="dxa"/>
            <w:vAlign w:val="center"/>
          </w:tcPr>
          <w:p w14:paraId="00256C66" w14:textId="77777777" w:rsidR="008162B3" w:rsidRDefault="00000000">
            <w:r>
              <w:t>4</w:t>
            </w:r>
            <w:r>
              <w:t>月</w:t>
            </w:r>
            <w:r>
              <w:t>26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BC232D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9E4FEF" w14:textId="77777777" w:rsidR="008162B3" w:rsidRDefault="00000000">
            <w:r>
              <w:t>--</w:t>
            </w:r>
          </w:p>
        </w:tc>
      </w:tr>
      <w:tr w:rsidR="008162B3" w14:paraId="6A62AC6B" w14:textId="77777777">
        <w:tc>
          <w:tcPr>
            <w:tcW w:w="854" w:type="dxa"/>
            <w:shd w:val="clear" w:color="auto" w:fill="E6E6E6"/>
            <w:vAlign w:val="center"/>
          </w:tcPr>
          <w:p w14:paraId="424F33A3" w14:textId="77777777" w:rsidR="008162B3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7CD492" w14:textId="77777777" w:rsidR="008162B3" w:rsidRDefault="00000000">
            <w:pPr>
              <w:jc w:val="right"/>
            </w:pPr>
            <w:r>
              <w:t>623</w:t>
            </w:r>
          </w:p>
        </w:tc>
        <w:tc>
          <w:tcPr>
            <w:tcW w:w="1188" w:type="dxa"/>
            <w:vAlign w:val="center"/>
          </w:tcPr>
          <w:p w14:paraId="16F3D582" w14:textId="77777777" w:rsidR="008162B3" w:rsidRDefault="00000000">
            <w:pPr>
              <w:jc w:val="right"/>
            </w:pPr>
            <w:r>
              <w:t>264</w:t>
            </w:r>
          </w:p>
        </w:tc>
        <w:tc>
          <w:tcPr>
            <w:tcW w:w="1188" w:type="dxa"/>
            <w:vAlign w:val="center"/>
          </w:tcPr>
          <w:p w14:paraId="2352A86E" w14:textId="77777777" w:rsidR="008162B3" w:rsidRDefault="00000000">
            <w:pPr>
              <w:jc w:val="right"/>
            </w:pPr>
            <w:r>
              <w:t>4.590</w:t>
            </w:r>
          </w:p>
        </w:tc>
        <w:tc>
          <w:tcPr>
            <w:tcW w:w="1862" w:type="dxa"/>
            <w:vAlign w:val="center"/>
          </w:tcPr>
          <w:p w14:paraId="35145363" w14:textId="77777777" w:rsidR="008162B3" w:rsidRDefault="00000000">
            <w:r>
              <w:t>5</w:t>
            </w:r>
            <w:r>
              <w:t>月</w:t>
            </w:r>
            <w:r>
              <w:t>1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7CFC51E" w14:textId="77777777" w:rsidR="008162B3" w:rsidRDefault="00000000">
            <w:pPr>
              <w:jc w:val="right"/>
            </w:pPr>
            <w:r>
              <w:t>7.557</w:t>
            </w:r>
          </w:p>
        </w:tc>
        <w:tc>
          <w:tcPr>
            <w:tcW w:w="1862" w:type="dxa"/>
            <w:vAlign w:val="center"/>
          </w:tcPr>
          <w:p w14:paraId="28CA0D08" w14:textId="77777777" w:rsidR="008162B3" w:rsidRDefault="00000000">
            <w:r>
              <w:t>5</w:t>
            </w:r>
            <w:r>
              <w:t>月</w:t>
            </w:r>
            <w:r>
              <w:t>25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8162B3" w14:paraId="4C906466" w14:textId="77777777">
        <w:tc>
          <w:tcPr>
            <w:tcW w:w="854" w:type="dxa"/>
            <w:shd w:val="clear" w:color="auto" w:fill="E6E6E6"/>
            <w:vAlign w:val="center"/>
          </w:tcPr>
          <w:p w14:paraId="667D6DC5" w14:textId="77777777" w:rsidR="008162B3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E903CB" w14:textId="77777777" w:rsidR="008162B3" w:rsidRDefault="00000000">
            <w:pPr>
              <w:jc w:val="right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2A436BCC" w14:textId="77777777" w:rsidR="008162B3" w:rsidRDefault="00000000">
            <w:pPr>
              <w:jc w:val="right"/>
            </w:pPr>
            <w:r>
              <w:t>2400</w:t>
            </w:r>
          </w:p>
        </w:tc>
        <w:tc>
          <w:tcPr>
            <w:tcW w:w="1188" w:type="dxa"/>
            <w:vAlign w:val="center"/>
          </w:tcPr>
          <w:p w14:paraId="778B3E0F" w14:textId="77777777" w:rsidR="008162B3" w:rsidRDefault="00000000">
            <w:pPr>
              <w:jc w:val="right"/>
            </w:pPr>
            <w:r>
              <w:t>0.601</w:t>
            </w:r>
          </w:p>
        </w:tc>
        <w:tc>
          <w:tcPr>
            <w:tcW w:w="1862" w:type="dxa"/>
            <w:vAlign w:val="center"/>
          </w:tcPr>
          <w:p w14:paraId="33D8B432" w14:textId="77777777" w:rsidR="008162B3" w:rsidRDefault="00000000">
            <w:r>
              <w:t>6</w:t>
            </w:r>
            <w:r>
              <w:t>月</w:t>
            </w:r>
            <w:r>
              <w:t>3</w:t>
            </w:r>
            <w:r>
              <w:t>日</w:t>
            </w:r>
            <w:r>
              <w:t>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B85A7A0" w14:textId="77777777" w:rsidR="008162B3" w:rsidRDefault="00000000">
            <w:pPr>
              <w:jc w:val="right"/>
            </w:pPr>
            <w:r>
              <w:t>12.210</w:t>
            </w:r>
          </w:p>
        </w:tc>
        <w:tc>
          <w:tcPr>
            <w:tcW w:w="1862" w:type="dxa"/>
            <w:vAlign w:val="center"/>
          </w:tcPr>
          <w:p w14:paraId="717C6736" w14:textId="77777777" w:rsidR="008162B3" w:rsidRDefault="00000000">
            <w:r>
              <w:t>6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8162B3" w14:paraId="1AAC4CDF" w14:textId="77777777">
        <w:tc>
          <w:tcPr>
            <w:tcW w:w="854" w:type="dxa"/>
            <w:shd w:val="clear" w:color="auto" w:fill="E6E6E6"/>
            <w:vAlign w:val="center"/>
          </w:tcPr>
          <w:p w14:paraId="5A68788A" w14:textId="77777777" w:rsidR="008162B3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E53E04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891146" w14:textId="77777777" w:rsidR="008162B3" w:rsidRDefault="00000000">
            <w:pPr>
              <w:jc w:val="right"/>
            </w:pPr>
            <w:r>
              <w:t>6397</w:t>
            </w:r>
          </w:p>
        </w:tc>
        <w:tc>
          <w:tcPr>
            <w:tcW w:w="1188" w:type="dxa"/>
            <w:vAlign w:val="center"/>
          </w:tcPr>
          <w:p w14:paraId="3A685A9C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68E4A5" w14:textId="77777777" w:rsidR="008162B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3185CD7" w14:textId="77777777" w:rsidR="008162B3" w:rsidRDefault="00000000">
            <w:pPr>
              <w:jc w:val="right"/>
            </w:pPr>
            <w:r>
              <w:t>20.379</w:t>
            </w:r>
          </w:p>
        </w:tc>
        <w:tc>
          <w:tcPr>
            <w:tcW w:w="1862" w:type="dxa"/>
            <w:vAlign w:val="center"/>
          </w:tcPr>
          <w:p w14:paraId="38AE8836" w14:textId="77777777" w:rsidR="008162B3" w:rsidRDefault="00000000">
            <w:r>
              <w:t>7</w:t>
            </w:r>
            <w:r>
              <w:t>月</w:t>
            </w:r>
            <w:r>
              <w:t>29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8162B3" w14:paraId="679FF0F8" w14:textId="77777777">
        <w:tc>
          <w:tcPr>
            <w:tcW w:w="854" w:type="dxa"/>
            <w:shd w:val="clear" w:color="auto" w:fill="E6E6E6"/>
            <w:vAlign w:val="center"/>
          </w:tcPr>
          <w:p w14:paraId="5F0DC4E7" w14:textId="77777777" w:rsidR="008162B3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47AD1B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C8C0D3" w14:textId="77777777" w:rsidR="008162B3" w:rsidRDefault="00000000">
            <w:pPr>
              <w:jc w:val="right"/>
            </w:pPr>
            <w:r>
              <w:t>6498</w:t>
            </w:r>
          </w:p>
        </w:tc>
        <w:tc>
          <w:tcPr>
            <w:tcW w:w="1188" w:type="dxa"/>
            <w:vAlign w:val="center"/>
          </w:tcPr>
          <w:p w14:paraId="469A143A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06CA0B" w14:textId="77777777" w:rsidR="008162B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F81BAB9" w14:textId="77777777" w:rsidR="008162B3" w:rsidRDefault="00000000">
            <w:pPr>
              <w:jc w:val="right"/>
            </w:pPr>
            <w:r>
              <w:rPr>
                <w:color w:val="0000FF"/>
              </w:rPr>
              <w:t>20.512</w:t>
            </w:r>
          </w:p>
        </w:tc>
        <w:tc>
          <w:tcPr>
            <w:tcW w:w="1862" w:type="dxa"/>
            <w:vAlign w:val="center"/>
          </w:tcPr>
          <w:p w14:paraId="6EE523EB" w14:textId="77777777" w:rsidR="008162B3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14</w:t>
            </w:r>
            <w:r>
              <w:rPr>
                <w:color w:val="0000FF"/>
              </w:rPr>
              <w:t>时</w:t>
            </w:r>
          </w:p>
        </w:tc>
      </w:tr>
      <w:tr w:rsidR="008162B3" w14:paraId="37209A83" w14:textId="77777777">
        <w:tc>
          <w:tcPr>
            <w:tcW w:w="854" w:type="dxa"/>
            <w:shd w:val="clear" w:color="auto" w:fill="E6E6E6"/>
            <w:vAlign w:val="center"/>
          </w:tcPr>
          <w:p w14:paraId="7DEC4B02" w14:textId="77777777" w:rsidR="008162B3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0681A9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A92D00" w14:textId="77777777" w:rsidR="008162B3" w:rsidRDefault="00000000">
            <w:pPr>
              <w:jc w:val="right"/>
            </w:pPr>
            <w:r>
              <w:t>1494</w:t>
            </w:r>
          </w:p>
        </w:tc>
        <w:tc>
          <w:tcPr>
            <w:tcW w:w="1188" w:type="dxa"/>
            <w:vAlign w:val="center"/>
          </w:tcPr>
          <w:p w14:paraId="4E303589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82AF20" w14:textId="77777777" w:rsidR="008162B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8516BE" w14:textId="77777777" w:rsidR="008162B3" w:rsidRDefault="00000000">
            <w:pPr>
              <w:jc w:val="right"/>
            </w:pPr>
            <w:r>
              <w:t>15.581</w:t>
            </w:r>
          </w:p>
        </w:tc>
        <w:tc>
          <w:tcPr>
            <w:tcW w:w="1862" w:type="dxa"/>
            <w:vAlign w:val="center"/>
          </w:tcPr>
          <w:p w14:paraId="76C67919" w14:textId="77777777" w:rsidR="008162B3" w:rsidRDefault="00000000">
            <w:r>
              <w:t>9</w:t>
            </w:r>
            <w:r>
              <w:t>月</w:t>
            </w:r>
            <w:r>
              <w:t>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8162B3" w14:paraId="4A0130EA" w14:textId="77777777">
        <w:tc>
          <w:tcPr>
            <w:tcW w:w="854" w:type="dxa"/>
            <w:shd w:val="clear" w:color="auto" w:fill="E6E6E6"/>
            <w:vAlign w:val="center"/>
          </w:tcPr>
          <w:p w14:paraId="78D452C0" w14:textId="77777777" w:rsidR="008162B3" w:rsidRDefault="00000000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7794AD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8F6D50" w14:textId="77777777" w:rsidR="008162B3" w:rsidRDefault="00000000">
            <w:pPr>
              <w:jc w:val="right"/>
            </w:pPr>
            <w:r>
              <w:t>170</w:t>
            </w:r>
          </w:p>
        </w:tc>
        <w:tc>
          <w:tcPr>
            <w:tcW w:w="1188" w:type="dxa"/>
            <w:vAlign w:val="center"/>
          </w:tcPr>
          <w:p w14:paraId="6B61864E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6A3C13" w14:textId="77777777" w:rsidR="008162B3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18F615E" w14:textId="77777777" w:rsidR="008162B3" w:rsidRDefault="00000000">
            <w:pPr>
              <w:jc w:val="right"/>
            </w:pPr>
            <w:r>
              <w:t>2.939</w:t>
            </w:r>
          </w:p>
        </w:tc>
        <w:tc>
          <w:tcPr>
            <w:tcW w:w="1862" w:type="dxa"/>
            <w:vAlign w:val="center"/>
          </w:tcPr>
          <w:p w14:paraId="54974364" w14:textId="77777777" w:rsidR="008162B3" w:rsidRDefault="00000000">
            <w:r>
              <w:t>10</w:t>
            </w:r>
            <w:r>
              <w:t>月</w:t>
            </w:r>
            <w:r>
              <w:t>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8162B3" w14:paraId="21FF363B" w14:textId="77777777">
        <w:tc>
          <w:tcPr>
            <w:tcW w:w="854" w:type="dxa"/>
            <w:shd w:val="clear" w:color="auto" w:fill="E6E6E6"/>
            <w:vAlign w:val="center"/>
          </w:tcPr>
          <w:p w14:paraId="2ABE55D4" w14:textId="77777777" w:rsidR="008162B3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EF712B" w14:textId="77777777" w:rsidR="008162B3" w:rsidRDefault="00000000">
            <w:pPr>
              <w:jc w:val="right"/>
            </w:pPr>
            <w:r>
              <w:t>2014</w:t>
            </w:r>
          </w:p>
        </w:tc>
        <w:tc>
          <w:tcPr>
            <w:tcW w:w="1188" w:type="dxa"/>
            <w:vAlign w:val="center"/>
          </w:tcPr>
          <w:p w14:paraId="16D55F95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C08C42" w14:textId="77777777" w:rsidR="008162B3" w:rsidRDefault="00000000">
            <w:pPr>
              <w:jc w:val="right"/>
            </w:pPr>
            <w:r>
              <w:t>16.616</w:t>
            </w:r>
          </w:p>
        </w:tc>
        <w:tc>
          <w:tcPr>
            <w:tcW w:w="1862" w:type="dxa"/>
            <w:vAlign w:val="center"/>
          </w:tcPr>
          <w:p w14:paraId="7FD16B22" w14:textId="77777777" w:rsidR="008162B3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24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007E92B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88ED29" w14:textId="77777777" w:rsidR="008162B3" w:rsidRDefault="00000000">
            <w:r>
              <w:t>--</w:t>
            </w:r>
          </w:p>
        </w:tc>
      </w:tr>
      <w:tr w:rsidR="008162B3" w14:paraId="4B8CA960" w14:textId="77777777">
        <w:tc>
          <w:tcPr>
            <w:tcW w:w="854" w:type="dxa"/>
            <w:shd w:val="clear" w:color="auto" w:fill="E6E6E6"/>
            <w:vAlign w:val="center"/>
          </w:tcPr>
          <w:p w14:paraId="56D04455" w14:textId="77777777" w:rsidR="008162B3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DA54FD" w14:textId="77777777" w:rsidR="008162B3" w:rsidRDefault="00000000">
            <w:pPr>
              <w:jc w:val="right"/>
            </w:pPr>
            <w:r>
              <w:t>13921</w:t>
            </w:r>
          </w:p>
        </w:tc>
        <w:tc>
          <w:tcPr>
            <w:tcW w:w="1188" w:type="dxa"/>
            <w:vAlign w:val="center"/>
          </w:tcPr>
          <w:p w14:paraId="68FB14CC" w14:textId="77777777" w:rsidR="008162B3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59BA5E" w14:textId="77777777" w:rsidR="008162B3" w:rsidRDefault="00000000">
            <w:pPr>
              <w:jc w:val="right"/>
            </w:pPr>
            <w:r>
              <w:t>33.251</w:t>
            </w:r>
          </w:p>
        </w:tc>
        <w:tc>
          <w:tcPr>
            <w:tcW w:w="1862" w:type="dxa"/>
            <w:vAlign w:val="center"/>
          </w:tcPr>
          <w:p w14:paraId="244F5CFA" w14:textId="77777777" w:rsidR="008162B3" w:rsidRDefault="00000000">
            <w:r>
              <w:t>12</w:t>
            </w:r>
            <w:r>
              <w:t>月</w:t>
            </w:r>
            <w:r>
              <w:t>22</w:t>
            </w:r>
            <w:r>
              <w:t>日</w:t>
            </w:r>
            <w:r>
              <w:t>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3AE9879" w14:textId="77777777" w:rsidR="008162B3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1C0F88" w14:textId="77777777" w:rsidR="008162B3" w:rsidRDefault="00000000">
            <w:r>
              <w:t>--</w:t>
            </w:r>
          </w:p>
        </w:tc>
      </w:tr>
    </w:tbl>
    <w:p w14:paraId="6E4AA0F6" w14:textId="77777777" w:rsidR="008162B3" w:rsidRDefault="00000000">
      <w:pPr>
        <w:jc w:val="center"/>
      </w:pPr>
      <w:r>
        <w:rPr>
          <w:noProof/>
        </w:rPr>
        <w:drawing>
          <wp:inline distT="0" distB="0" distL="0" distR="0" wp14:anchorId="16936DB6" wp14:editId="30E4A21B">
            <wp:extent cx="5667375" cy="26384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DFC72" w14:textId="77777777" w:rsidR="008162B3" w:rsidRDefault="00000000">
      <w:pPr>
        <w:jc w:val="center"/>
      </w:pPr>
      <w:r>
        <w:rPr>
          <w:noProof/>
        </w:rPr>
        <w:drawing>
          <wp:inline distT="0" distB="0" distL="0" distR="0" wp14:anchorId="4E2BA81F" wp14:editId="7BDD7D95">
            <wp:extent cx="5667375" cy="26479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A7DA6" w14:textId="77777777" w:rsidR="008162B3" w:rsidRDefault="00000000">
      <w:pPr>
        <w:pStyle w:val="1"/>
      </w:pPr>
      <w:bookmarkStart w:id="62" w:name="_Toc185954498"/>
      <w:r>
        <w:t>计算结果</w:t>
      </w:r>
      <w:bookmarkEnd w:id="62"/>
    </w:p>
    <w:p w14:paraId="08D33A27" w14:textId="77777777" w:rsidR="008162B3" w:rsidRDefault="00000000">
      <w:pPr>
        <w:pStyle w:val="2"/>
        <w:widowControl w:val="0"/>
      </w:pPr>
      <w:bookmarkStart w:id="63" w:name="_Toc185954499"/>
      <w:r>
        <w:t>围护结构热工性能对比</w:t>
      </w:r>
      <w:bookmarkEnd w:id="63"/>
    </w:p>
    <w:p w14:paraId="2A6A8C90" w14:textId="77777777" w:rsidR="008162B3" w:rsidRDefault="008162B3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1302"/>
        <w:gridCol w:w="750"/>
        <w:gridCol w:w="754"/>
        <w:gridCol w:w="754"/>
        <w:gridCol w:w="752"/>
        <w:gridCol w:w="1203"/>
        <w:gridCol w:w="752"/>
        <w:gridCol w:w="750"/>
        <w:gridCol w:w="742"/>
      </w:tblGrid>
      <w:tr w:rsidR="00E234F0" w14:paraId="3EAC9546" w14:textId="77777777" w:rsidTr="00DE6EEB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549F3219" w14:textId="77777777" w:rsidR="00807E54" w:rsidRDefault="00807E54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0" w:type="pct"/>
            <w:gridSpan w:val="4"/>
            <w:shd w:val="clear" w:color="auto" w:fill="E6E6E6"/>
            <w:vAlign w:val="center"/>
          </w:tcPr>
          <w:p w14:paraId="7A51D55A" w14:textId="77777777" w:rsidR="00807E54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812" w:type="pct"/>
            <w:gridSpan w:val="4"/>
            <w:shd w:val="clear" w:color="auto" w:fill="E6E6E6"/>
            <w:vAlign w:val="center"/>
          </w:tcPr>
          <w:p w14:paraId="3072C998" w14:textId="77777777" w:rsidR="00807E54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E234F0" w14:paraId="26BE5729" w14:textId="77777777" w:rsidTr="00DE6EEB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7DE77C16" w14:textId="77777777" w:rsidR="00807E54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0" w:type="pct"/>
            <w:gridSpan w:val="4"/>
            <w:vAlign w:val="center"/>
          </w:tcPr>
          <w:p w14:paraId="34905A25" w14:textId="77777777" w:rsidR="00807E54" w:rsidRPr="00A1389E" w:rsidRDefault="00000000" w:rsidP="00990D8A">
            <w:pPr>
              <w:jc w:val="center"/>
              <w:rPr>
                <w:rFonts w:hAnsi="宋体" w:hint="eastAsia"/>
                <w:szCs w:val="21"/>
              </w:rPr>
            </w:pPr>
            <w:bookmarkStart w:id="64" w:name="体形系数"/>
            <w:r w:rsidRPr="00A1389E">
              <w:rPr>
                <w:rFonts w:hAnsi="宋体" w:hint="eastAsia"/>
                <w:szCs w:val="21"/>
              </w:rPr>
              <w:t>0.39</w:t>
            </w:r>
            <w:bookmarkEnd w:id="64"/>
          </w:p>
        </w:tc>
        <w:tc>
          <w:tcPr>
            <w:tcW w:w="1812" w:type="pct"/>
            <w:gridSpan w:val="4"/>
            <w:vAlign w:val="center"/>
          </w:tcPr>
          <w:p w14:paraId="20DF048D" w14:textId="77777777" w:rsidR="00807E54" w:rsidRPr="00A1389E" w:rsidRDefault="00000000" w:rsidP="00990D8A">
            <w:pPr>
              <w:jc w:val="center"/>
              <w:rPr>
                <w:rFonts w:hAnsi="宋体" w:hint="eastAsia"/>
                <w:szCs w:val="21"/>
              </w:rPr>
            </w:pPr>
            <w:bookmarkStart w:id="65" w:name="参照建筑体形系数"/>
            <w:r w:rsidRPr="00A1389E">
              <w:rPr>
                <w:rFonts w:hAnsi="宋体" w:hint="eastAsia"/>
                <w:szCs w:val="21"/>
              </w:rPr>
              <w:t>0.39</w:t>
            </w:r>
            <w:bookmarkEnd w:id="65"/>
          </w:p>
        </w:tc>
      </w:tr>
      <w:tr w:rsidR="00AE53BD" w14:paraId="0815CBCC" w14:textId="77777777" w:rsidTr="00DE6EEB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6F2293BD" w14:textId="77777777" w:rsidR="00807E54" w:rsidRDefault="00000000" w:rsidP="00AE53BD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1580" w:type="pct"/>
            <w:gridSpan w:val="4"/>
            <w:vAlign w:val="center"/>
          </w:tcPr>
          <w:p w14:paraId="1C8A9D51" w14:textId="77777777" w:rsidR="00807E54" w:rsidRPr="00A1389E" w:rsidRDefault="00000000" w:rsidP="00AE53BD">
            <w:pPr>
              <w:jc w:val="center"/>
              <w:rPr>
                <w:rFonts w:hAnsi="宋体" w:hint="eastAsia"/>
                <w:szCs w:val="21"/>
              </w:rPr>
            </w:pPr>
            <w:bookmarkStart w:id="66" w:name="最不利房间天窗屋顶比"/>
            <w:r w:rsidRPr="00A1389E">
              <w:rPr>
                <w:rFonts w:hAnsi="宋体" w:hint="eastAsia"/>
                <w:szCs w:val="21"/>
              </w:rPr>
              <w:t>－</w:t>
            </w:r>
            <w:bookmarkEnd w:id="66"/>
          </w:p>
        </w:tc>
        <w:tc>
          <w:tcPr>
            <w:tcW w:w="1812" w:type="pct"/>
            <w:gridSpan w:val="4"/>
            <w:vAlign w:val="center"/>
          </w:tcPr>
          <w:p w14:paraId="0CC1F662" w14:textId="77777777" w:rsidR="00807E54" w:rsidRPr="00A1389E" w:rsidRDefault="00000000" w:rsidP="00AE53BD">
            <w:pPr>
              <w:jc w:val="center"/>
              <w:rPr>
                <w:rFonts w:hAnsi="宋体" w:hint="eastAsia"/>
                <w:szCs w:val="21"/>
              </w:rPr>
            </w:pPr>
            <w:bookmarkStart w:id="67" w:name="参照建筑最不利房间天窗屋顶比"/>
            <w:r w:rsidRPr="00A1389E">
              <w:rPr>
                <w:rFonts w:hAnsi="宋体" w:hint="eastAsia"/>
                <w:szCs w:val="21"/>
              </w:rPr>
              <w:t>－</w:t>
            </w:r>
            <w:bookmarkEnd w:id="67"/>
          </w:p>
        </w:tc>
      </w:tr>
      <w:tr w:rsidR="00AE53BD" w14:paraId="3B1E49CB" w14:textId="77777777" w:rsidTr="00DE6EEB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4737FB72" w14:textId="77777777" w:rsidR="00807E54" w:rsidRDefault="00000000" w:rsidP="000B7F8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49B60FF1" w14:textId="77777777" w:rsidR="00807E54" w:rsidRPr="00A1389E" w:rsidRDefault="00000000" w:rsidP="00AE53BD">
            <w:pPr>
              <w:jc w:val="center"/>
              <w:rPr>
                <w:rFonts w:hAnsi="宋体" w:hint="eastAsia"/>
                <w:szCs w:val="21"/>
              </w:rPr>
            </w:pPr>
            <w:bookmarkStart w:id="68" w:name="屋顶K"/>
            <w:r w:rsidRPr="00A1389E">
              <w:rPr>
                <w:rFonts w:hAnsi="宋体" w:hint="eastAsia"/>
                <w:szCs w:val="21"/>
              </w:rPr>
              <w:t>0.40</w:t>
            </w:r>
            <w:bookmarkEnd w:id="68"/>
          </w:p>
        </w:tc>
        <w:tc>
          <w:tcPr>
            <w:tcW w:w="1812" w:type="pct"/>
            <w:gridSpan w:val="4"/>
            <w:vAlign w:val="center"/>
          </w:tcPr>
          <w:p w14:paraId="688E6DFC" w14:textId="77777777" w:rsidR="00807E54" w:rsidRPr="00A1389E" w:rsidRDefault="00000000" w:rsidP="00AE53BD">
            <w:pPr>
              <w:jc w:val="center"/>
              <w:rPr>
                <w:rFonts w:hAnsi="宋体" w:hint="eastAsia"/>
                <w:szCs w:val="21"/>
              </w:rPr>
            </w:pPr>
            <w:bookmarkStart w:id="69" w:name="参照建筑屋顶K"/>
            <w:r w:rsidRPr="00A1389E">
              <w:rPr>
                <w:rFonts w:hAnsi="宋体" w:hint="eastAsia"/>
                <w:szCs w:val="21"/>
              </w:rPr>
              <w:t>0.40</w:t>
            </w:r>
            <w:bookmarkEnd w:id="69"/>
          </w:p>
        </w:tc>
      </w:tr>
      <w:tr w:rsidR="000E477F" w14:paraId="067A6F19" w14:textId="77777777" w:rsidTr="00DE6EEB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1401C425" w14:textId="77777777" w:rsidR="00807E54" w:rsidRDefault="00000000" w:rsidP="000E477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 w:rsidRPr="00B97ED5">
              <w:rPr>
                <w:rFonts w:hAnsi="宋体"/>
                <w:szCs w:val="21"/>
              </w:rPr>
              <w:t>ρ</w:t>
            </w:r>
          </w:p>
        </w:tc>
        <w:tc>
          <w:tcPr>
            <w:tcW w:w="1580" w:type="pct"/>
            <w:gridSpan w:val="4"/>
            <w:vAlign w:val="center"/>
          </w:tcPr>
          <w:p w14:paraId="22CE794A" w14:textId="77777777" w:rsidR="00807E54" w:rsidRPr="00A1389E" w:rsidRDefault="00000000" w:rsidP="000E477F">
            <w:pPr>
              <w:jc w:val="center"/>
              <w:rPr>
                <w:rFonts w:hAnsi="宋体" w:hint="eastAsia"/>
                <w:szCs w:val="21"/>
              </w:rPr>
            </w:pPr>
            <w:bookmarkStart w:id="70" w:name="屋顶ρ"/>
            <w:r w:rsidRPr="00A1389E">
              <w:rPr>
                <w:rFonts w:hAnsi="宋体" w:hint="eastAsia"/>
                <w:szCs w:val="21"/>
              </w:rPr>
              <w:t>0.50</w:t>
            </w:r>
            <w:bookmarkEnd w:id="70"/>
          </w:p>
        </w:tc>
        <w:tc>
          <w:tcPr>
            <w:tcW w:w="1812" w:type="pct"/>
            <w:gridSpan w:val="4"/>
            <w:vAlign w:val="center"/>
          </w:tcPr>
          <w:p w14:paraId="660FC80C" w14:textId="77777777" w:rsidR="00807E54" w:rsidRPr="00A1389E" w:rsidRDefault="00000000" w:rsidP="000E477F">
            <w:pPr>
              <w:jc w:val="center"/>
              <w:rPr>
                <w:rFonts w:hAnsi="宋体" w:hint="eastAsia"/>
                <w:szCs w:val="21"/>
              </w:rPr>
            </w:pPr>
            <w:bookmarkStart w:id="71" w:name="参照建筑屋顶ρ"/>
            <w:r w:rsidRPr="00A1389E">
              <w:rPr>
                <w:rFonts w:hAnsi="宋体" w:hint="eastAsia"/>
                <w:szCs w:val="21"/>
              </w:rPr>
              <w:t>－－</w:t>
            </w:r>
            <w:bookmarkEnd w:id="71"/>
          </w:p>
        </w:tc>
      </w:tr>
      <w:tr w:rsidR="00AE53BD" w14:paraId="2555FE53" w14:textId="77777777" w:rsidTr="00DE6EEB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2204B36D" w14:textId="77777777" w:rsidR="00807E54" w:rsidRPr="00B97ED5" w:rsidRDefault="00000000" w:rsidP="000B7F8C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 w:rsidRPr="00B97ED5">
              <w:rPr>
                <w:rFonts w:hAnsi="宋体"/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29642FEB" w14:textId="77777777" w:rsidR="00807E54" w:rsidRPr="00A1389E" w:rsidRDefault="00000000" w:rsidP="00AE53BD">
            <w:pPr>
              <w:jc w:val="center"/>
              <w:rPr>
                <w:rFonts w:hAnsi="宋体" w:hint="eastAsia"/>
                <w:szCs w:val="21"/>
              </w:rPr>
            </w:pPr>
            <w:bookmarkStart w:id="72" w:name="外墙K"/>
            <w:r w:rsidRPr="00A1389E">
              <w:rPr>
                <w:rFonts w:hAnsi="宋体" w:hint="eastAsia"/>
                <w:szCs w:val="21"/>
              </w:rPr>
              <w:t>0.68</w:t>
            </w:r>
            <w:bookmarkEnd w:id="72"/>
          </w:p>
        </w:tc>
        <w:tc>
          <w:tcPr>
            <w:tcW w:w="1812" w:type="pct"/>
            <w:gridSpan w:val="4"/>
            <w:vAlign w:val="center"/>
          </w:tcPr>
          <w:p w14:paraId="038F239D" w14:textId="77777777" w:rsidR="00807E54" w:rsidRPr="00A1389E" w:rsidRDefault="00000000" w:rsidP="00AE53BD">
            <w:pPr>
              <w:jc w:val="center"/>
              <w:rPr>
                <w:rFonts w:hAnsi="宋体" w:hint="eastAsia"/>
                <w:szCs w:val="21"/>
              </w:rPr>
            </w:pPr>
            <w:bookmarkStart w:id="73" w:name="参照建筑外墙K"/>
            <w:r w:rsidRPr="00A1389E">
              <w:rPr>
                <w:rFonts w:hAnsi="宋体" w:hint="eastAsia"/>
                <w:szCs w:val="21"/>
              </w:rPr>
              <w:t>1.00</w:t>
            </w:r>
            <w:bookmarkEnd w:id="73"/>
          </w:p>
        </w:tc>
      </w:tr>
      <w:tr w:rsidR="000E477F" w14:paraId="56FA0BBF" w14:textId="77777777" w:rsidTr="00DE6EEB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6F0A8A25" w14:textId="77777777" w:rsidR="00807E54" w:rsidRDefault="00000000" w:rsidP="000B7F8C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外墙</w:t>
            </w:r>
            <w:r>
              <w:rPr>
                <w:rFonts w:hAnsi="宋体" w:hint="eastAsia"/>
                <w:szCs w:val="21"/>
              </w:rPr>
              <w:t>外</w:t>
            </w:r>
            <w:r>
              <w:rPr>
                <w:rFonts w:hAnsi="宋体"/>
                <w:szCs w:val="21"/>
              </w:rPr>
              <w:t>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 w:rsidRPr="00B97ED5">
              <w:rPr>
                <w:rFonts w:hAnsi="宋体"/>
                <w:szCs w:val="21"/>
              </w:rPr>
              <w:t>ρ</w:t>
            </w:r>
          </w:p>
        </w:tc>
        <w:tc>
          <w:tcPr>
            <w:tcW w:w="1580" w:type="pct"/>
            <w:gridSpan w:val="4"/>
            <w:vAlign w:val="center"/>
          </w:tcPr>
          <w:p w14:paraId="02629F09" w14:textId="77777777" w:rsidR="00807E54" w:rsidRPr="00A1389E" w:rsidRDefault="00000000" w:rsidP="000E477F">
            <w:pPr>
              <w:jc w:val="center"/>
              <w:rPr>
                <w:rFonts w:hAnsi="宋体" w:hint="eastAsia"/>
                <w:szCs w:val="21"/>
              </w:rPr>
            </w:pPr>
            <w:bookmarkStart w:id="74" w:name="外墙ρ"/>
            <w:r w:rsidRPr="00A1389E">
              <w:rPr>
                <w:rFonts w:hAnsi="宋体" w:hint="eastAsia"/>
                <w:szCs w:val="21"/>
              </w:rPr>
              <w:t>0.50</w:t>
            </w:r>
            <w:bookmarkEnd w:id="74"/>
          </w:p>
        </w:tc>
        <w:tc>
          <w:tcPr>
            <w:tcW w:w="1812" w:type="pct"/>
            <w:gridSpan w:val="4"/>
            <w:vAlign w:val="center"/>
          </w:tcPr>
          <w:p w14:paraId="1C7BDDD6" w14:textId="77777777" w:rsidR="00807E54" w:rsidRPr="00A1389E" w:rsidRDefault="00000000" w:rsidP="000E477F">
            <w:pPr>
              <w:jc w:val="center"/>
              <w:rPr>
                <w:rFonts w:hAnsi="宋体" w:hint="eastAsia"/>
                <w:szCs w:val="21"/>
              </w:rPr>
            </w:pPr>
            <w:bookmarkStart w:id="75" w:name="参照建筑外墙ρ"/>
            <w:r w:rsidRPr="00A1389E">
              <w:rPr>
                <w:rFonts w:hAnsi="宋体"/>
                <w:szCs w:val="21"/>
              </w:rPr>
              <w:t>－－</w:t>
            </w:r>
            <w:bookmarkEnd w:id="75"/>
          </w:p>
        </w:tc>
      </w:tr>
      <w:tr w:rsidR="00AE53BD" w14:paraId="7AFADD7C" w14:textId="77777777" w:rsidTr="00DE6EEB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51A18749" w14:textId="77777777" w:rsidR="00807E54" w:rsidRDefault="00000000" w:rsidP="000B7F8C">
            <w:pPr>
              <w:jc w:val="center"/>
              <w:rPr>
                <w:rFonts w:hAnsi="宋体" w:hint="eastAsia"/>
                <w:szCs w:val="21"/>
              </w:rPr>
            </w:pPr>
            <w:r w:rsidRPr="00B97ED5">
              <w:rPr>
                <w:rFonts w:hint="eastAsia"/>
                <w:bCs/>
                <w:szCs w:val="21"/>
              </w:rPr>
              <w:t>架空或外挑楼板传热系数</w:t>
            </w:r>
            <w:r w:rsidRPr="00B97ED5">
              <w:rPr>
                <w:bCs/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3CCFE0C0" w14:textId="77777777" w:rsidR="00807E54" w:rsidRPr="00A1389E" w:rsidRDefault="00000000" w:rsidP="00AE53BD">
            <w:pPr>
              <w:jc w:val="center"/>
              <w:rPr>
                <w:rFonts w:hAnsi="宋体" w:hint="eastAsia"/>
                <w:szCs w:val="21"/>
              </w:rPr>
            </w:pPr>
            <w:bookmarkStart w:id="76" w:name="挑空楼板K"/>
            <w:r w:rsidRPr="00A1389E">
              <w:rPr>
                <w:rFonts w:hAnsi="宋体" w:hint="eastAsia"/>
                <w:szCs w:val="21"/>
              </w:rPr>
              <w:t>－</w:t>
            </w:r>
            <w:bookmarkEnd w:id="76"/>
          </w:p>
        </w:tc>
        <w:tc>
          <w:tcPr>
            <w:tcW w:w="1812" w:type="pct"/>
            <w:gridSpan w:val="4"/>
            <w:vAlign w:val="center"/>
          </w:tcPr>
          <w:p w14:paraId="0DEDE871" w14:textId="77777777" w:rsidR="00807E54" w:rsidRPr="00A1389E" w:rsidRDefault="00000000" w:rsidP="00AE53BD">
            <w:pPr>
              <w:jc w:val="center"/>
              <w:rPr>
                <w:rFonts w:hAnsi="宋体" w:hint="eastAsia"/>
                <w:szCs w:val="21"/>
              </w:rPr>
            </w:pPr>
            <w:bookmarkStart w:id="77" w:name="参照建筑挑空楼板K"/>
            <w:r w:rsidRPr="00A1389E">
              <w:rPr>
                <w:rFonts w:hAnsi="宋体" w:hint="eastAsia"/>
                <w:szCs w:val="21"/>
              </w:rPr>
              <w:t>－</w:t>
            </w:r>
            <w:bookmarkEnd w:id="77"/>
          </w:p>
        </w:tc>
      </w:tr>
      <w:tr w:rsidR="00AE53BD" w14:paraId="3697B5B5" w14:textId="77777777" w:rsidTr="00DE6EEB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050FE539" w14:textId="77777777" w:rsidR="00807E54" w:rsidRDefault="00000000" w:rsidP="000B7F8C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4DD962E5" w14:textId="77777777" w:rsidR="00807E54" w:rsidRPr="00A1389E" w:rsidRDefault="00000000" w:rsidP="00AE53BD">
            <w:pPr>
              <w:jc w:val="center"/>
              <w:rPr>
                <w:rFonts w:hAnsi="宋体" w:hint="eastAsia"/>
                <w:szCs w:val="21"/>
              </w:rPr>
            </w:pPr>
            <w:bookmarkStart w:id="78" w:name="楼板K"/>
            <w:r w:rsidRPr="00A1389E">
              <w:rPr>
                <w:rFonts w:hAnsi="宋体" w:hint="eastAsia"/>
                <w:szCs w:val="21"/>
              </w:rPr>
              <w:t>1.40</w:t>
            </w:r>
            <w:bookmarkEnd w:id="78"/>
          </w:p>
        </w:tc>
        <w:tc>
          <w:tcPr>
            <w:tcW w:w="1812" w:type="pct"/>
            <w:gridSpan w:val="4"/>
            <w:vAlign w:val="center"/>
          </w:tcPr>
          <w:p w14:paraId="27B3C4F5" w14:textId="77777777" w:rsidR="00807E54" w:rsidRPr="00A1389E" w:rsidRDefault="00000000" w:rsidP="00AE53BD">
            <w:pPr>
              <w:jc w:val="center"/>
              <w:rPr>
                <w:rFonts w:hAnsi="宋体" w:hint="eastAsia"/>
                <w:szCs w:val="21"/>
              </w:rPr>
            </w:pPr>
            <w:bookmarkStart w:id="79" w:name="参照建筑楼板K"/>
            <w:r w:rsidRPr="00A1389E">
              <w:rPr>
                <w:rFonts w:hAnsi="宋体" w:hint="eastAsia"/>
                <w:szCs w:val="21"/>
              </w:rPr>
              <w:t>1.80</w:t>
            </w:r>
            <w:bookmarkEnd w:id="79"/>
          </w:p>
        </w:tc>
      </w:tr>
      <w:tr w:rsidR="00AE53BD" w14:paraId="4E87DA60" w14:textId="77777777" w:rsidTr="00DE6EEB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7522BE43" w14:textId="77777777" w:rsidR="00807E54" w:rsidRDefault="00000000" w:rsidP="000B7F8C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50EA048E" w14:textId="77777777" w:rsidR="00807E54" w:rsidRPr="00A1389E" w:rsidRDefault="00000000" w:rsidP="00AE53BD">
            <w:pPr>
              <w:jc w:val="center"/>
              <w:rPr>
                <w:rFonts w:hAnsi="宋体" w:hint="eastAsia"/>
                <w:szCs w:val="21"/>
              </w:rPr>
            </w:pPr>
            <w:bookmarkStart w:id="80" w:name="分户墙K"/>
            <w:r w:rsidRPr="00A1389E">
              <w:rPr>
                <w:rFonts w:hAnsi="宋体" w:hint="eastAsia"/>
                <w:szCs w:val="21"/>
              </w:rPr>
              <w:t>－</w:t>
            </w:r>
            <w:bookmarkEnd w:id="80"/>
          </w:p>
        </w:tc>
        <w:tc>
          <w:tcPr>
            <w:tcW w:w="1812" w:type="pct"/>
            <w:gridSpan w:val="4"/>
            <w:vAlign w:val="center"/>
          </w:tcPr>
          <w:p w14:paraId="3CBD8AEF" w14:textId="77777777" w:rsidR="00807E54" w:rsidRPr="00A1389E" w:rsidRDefault="00000000" w:rsidP="00AE53BD">
            <w:pPr>
              <w:jc w:val="center"/>
              <w:rPr>
                <w:rFonts w:hAnsi="宋体" w:hint="eastAsia"/>
                <w:szCs w:val="21"/>
              </w:rPr>
            </w:pPr>
            <w:bookmarkStart w:id="81" w:name="参照建筑分户墙K"/>
            <w:r w:rsidRPr="00A1389E">
              <w:rPr>
                <w:rFonts w:hAnsi="宋体" w:hint="eastAsia"/>
                <w:szCs w:val="21"/>
              </w:rPr>
              <w:t>－</w:t>
            </w:r>
            <w:bookmarkEnd w:id="81"/>
          </w:p>
        </w:tc>
      </w:tr>
      <w:tr w:rsidR="00B97ED5" w14:paraId="4700BDEE" w14:textId="77777777" w:rsidTr="00DE6EEB"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4CD16FC3" w14:textId="77777777" w:rsidR="00807E54" w:rsidRPr="003A650C" w:rsidRDefault="00000000" w:rsidP="00B97ED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9B97258" w14:textId="77777777" w:rsidR="00807E54" w:rsidRDefault="00000000" w:rsidP="00B97ED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0" w:type="pct"/>
            <w:gridSpan w:val="4"/>
            <w:vAlign w:val="center"/>
          </w:tcPr>
          <w:p w14:paraId="7A646006" w14:textId="77777777" w:rsidR="00807E54" w:rsidRDefault="00000000" w:rsidP="00B97ED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2" w:name="天窗K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  <w:p w14:paraId="77C4C003" w14:textId="77777777" w:rsidR="00807E54" w:rsidRPr="00A1389E" w:rsidRDefault="00000000" w:rsidP="00B97ED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3" w:name="天窗SHGC－夏季"/>
            <w:r w:rsidRPr="00A1389E">
              <w:rPr>
                <w:rFonts w:hAnsi="宋体" w:hint="eastAsia"/>
                <w:szCs w:val="21"/>
              </w:rPr>
              <w:t>－</w:t>
            </w:r>
            <w:bookmarkEnd w:id="83"/>
          </w:p>
        </w:tc>
        <w:tc>
          <w:tcPr>
            <w:tcW w:w="1812" w:type="pct"/>
            <w:gridSpan w:val="4"/>
            <w:vAlign w:val="center"/>
          </w:tcPr>
          <w:p w14:paraId="52071A6A" w14:textId="77777777" w:rsidR="00807E54" w:rsidRDefault="00000000" w:rsidP="00B97ED5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4" w:name="参照建筑天窗K"/>
            <w:r>
              <w:rPr>
                <w:rFonts w:hint="eastAsia"/>
                <w:szCs w:val="21"/>
              </w:rPr>
              <w:t>－</w:t>
            </w:r>
            <w:bookmarkEnd w:id="84"/>
          </w:p>
          <w:p w14:paraId="758D40ED" w14:textId="77777777" w:rsidR="00807E54" w:rsidRPr="00A1389E" w:rsidRDefault="00000000" w:rsidP="00B97ED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5" w:name="参照建筑天窗SHGC－夏季"/>
            <w:r w:rsidRPr="00A1389E">
              <w:rPr>
                <w:rFonts w:hAnsi="宋体" w:hint="eastAsia"/>
                <w:szCs w:val="21"/>
              </w:rPr>
              <w:t>－</w:t>
            </w:r>
            <w:bookmarkEnd w:id="85"/>
          </w:p>
        </w:tc>
      </w:tr>
      <w:tr w:rsidR="00AE53BD" w14:paraId="6824AB12" w14:textId="77777777" w:rsidTr="00DE6EEB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02833ACB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7F731D5D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394" w:type="pct"/>
            <w:vMerge w:val="restart"/>
            <w:shd w:val="clear" w:color="auto" w:fill="E6E6E6"/>
            <w:vAlign w:val="center"/>
          </w:tcPr>
          <w:p w14:paraId="7E3A6BA6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6" w:type="pct"/>
            <w:vMerge w:val="restart"/>
            <w:shd w:val="clear" w:color="auto" w:fill="E6E6E6"/>
            <w:vAlign w:val="center"/>
          </w:tcPr>
          <w:p w14:paraId="2240C19B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9502C5B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1" w:type="pct"/>
            <w:gridSpan w:val="2"/>
            <w:shd w:val="clear" w:color="auto" w:fill="E6E6E6"/>
            <w:vAlign w:val="center"/>
          </w:tcPr>
          <w:p w14:paraId="03C258C2" w14:textId="77777777" w:rsidR="00807E54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  <w:tc>
          <w:tcPr>
            <w:tcW w:w="632" w:type="pct"/>
            <w:vMerge w:val="restart"/>
            <w:shd w:val="clear" w:color="auto" w:fill="E6E6E6"/>
            <w:vAlign w:val="center"/>
          </w:tcPr>
          <w:p w14:paraId="51D3B8B5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vMerge w:val="restart"/>
            <w:shd w:val="clear" w:color="auto" w:fill="E6E6E6"/>
            <w:vAlign w:val="center"/>
          </w:tcPr>
          <w:p w14:paraId="4261D45E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E1CE11B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84" w:type="pct"/>
            <w:gridSpan w:val="2"/>
            <w:shd w:val="clear" w:color="auto" w:fill="E6E6E6"/>
            <w:vAlign w:val="center"/>
          </w:tcPr>
          <w:p w14:paraId="74F4A32B" w14:textId="77777777" w:rsidR="00807E54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AE53BD" w14:paraId="4108565A" w14:textId="77777777" w:rsidTr="00DE6EEB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61C3B485" w14:textId="77777777" w:rsidR="00807E54" w:rsidRDefault="00807E54" w:rsidP="00AE53BD">
            <w:pPr>
              <w:jc w:val="center"/>
              <w:rPr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2BF12A22" w14:textId="77777777" w:rsidR="00807E54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vMerge/>
            <w:shd w:val="clear" w:color="auto" w:fill="E6E6E6"/>
            <w:vAlign w:val="center"/>
          </w:tcPr>
          <w:p w14:paraId="5DEA2FB2" w14:textId="77777777" w:rsidR="00807E54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shd w:val="clear" w:color="auto" w:fill="E6E6E6"/>
            <w:vAlign w:val="center"/>
          </w:tcPr>
          <w:p w14:paraId="7C34953B" w14:textId="77777777" w:rsidR="00807E54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shd w:val="clear" w:color="auto" w:fill="E6E6E6"/>
            <w:vAlign w:val="center"/>
          </w:tcPr>
          <w:p w14:paraId="084DE2E9" w14:textId="77777777" w:rsidR="00807E54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F06BC78" w14:textId="77777777" w:rsidR="00807E54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632" w:type="pct"/>
            <w:vMerge/>
            <w:shd w:val="clear" w:color="auto" w:fill="E6E6E6"/>
            <w:vAlign w:val="center"/>
          </w:tcPr>
          <w:p w14:paraId="3079076F" w14:textId="77777777" w:rsidR="00807E54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shd w:val="clear" w:color="auto" w:fill="E6E6E6"/>
            <w:vAlign w:val="center"/>
          </w:tcPr>
          <w:p w14:paraId="2E1EFDE0" w14:textId="77777777" w:rsidR="00807E54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E6E6E6"/>
            <w:vAlign w:val="center"/>
          </w:tcPr>
          <w:p w14:paraId="75FE37F7" w14:textId="77777777" w:rsidR="00807E54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90" w:type="pct"/>
            <w:shd w:val="clear" w:color="auto" w:fill="E6E6E6"/>
            <w:vAlign w:val="center"/>
          </w:tcPr>
          <w:p w14:paraId="34B5E469" w14:textId="77777777" w:rsidR="00807E54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AE53BD" w14:paraId="1BEBC5C2" w14:textId="77777777" w:rsidTr="00DE6EEB">
        <w:trPr>
          <w:cantSplit/>
          <w:trHeight w:val="600"/>
          <w:jc w:val="center"/>
        </w:trPr>
        <w:tc>
          <w:tcPr>
            <w:tcW w:w="923" w:type="pct"/>
            <w:vMerge/>
            <w:vAlign w:val="center"/>
          </w:tcPr>
          <w:p w14:paraId="77E59C19" w14:textId="77777777" w:rsidR="00807E54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3EA27061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394" w:type="pct"/>
            <w:vMerge w:val="restart"/>
            <w:vAlign w:val="center"/>
          </w:tcPr>
          <w:p w14:paraId="78BE1878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bookmarkStart w:id="86" w:name="最不利开间窗墙比－南向"/>
            <w:r>
              <w:rPr>
                <w:rFonts w:hint="eastAsia"/>
                <w:bCs/>
                <w:szCs w:val="21"/>
              </w:rPr>
              <w:t>0.18</w:t>
            </w:r>
            <w:bookmarkEnd w:id="86"/>
          </w:p>
        </w:tc>
        <w:tc>
          <w:tcPr>
            <w:tcW w:w="396" w:type="pct"/>
            <w:vMerge w:val="restart"/>
            <w:vAlign w:val="center"/>
          </w:tcPr>
          <w:p w14:paraId="2FBDAEA1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bookmarkStart w:id="87" w:name="最不利窗墙比房间外窗K－南向"/>
            <w:r>
              <w:rPr>
                <w:rFonts w:hint="eastAsia"/>
                <w:bCs/>
                <w:szCs w:val="21"/>
              </w:rPr>
              <w:t>1.70</w:t>
            </w:r>
            <w:bookmarkEnd w:id="87"/>
          </w:p>
        </w:tc>
        <w:tc>
          <w:tcPr>
            <w:tcW w:w="396" w:type="pct"/>
            <w:vMerge w:val="restart"/>
            <w:vAlign w:val="center"/>
          </w:tcPr>
          <w:p w14:paraId="1AE113DB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bookmarkStart w:id="88" w:name="外窗SHGC－夏季－南向"/>
            <w:r w:rsidRPr="00C827CC">
              <w:rPr>
                <w:rFonts w:hint="eastAsia"/>
                <w:bCs/>
                <w:szCs w:val="21"/>
              </w:rPr>
              <w:t>0.10</w:t>
            </w:r>
            <w:bookmarkEnd w:id="88"/>
          </w:p>
        </w:tc>
        <w:tc>
          <w:tcPr>
            <w:tcW w:w="395" w:type="pct"/>
            <w:vMerge w:val="restart"/>
            <w:vAlign w:val="center"/>
          </w:tcPr>
          <w:p w14:paraId="47C38955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bookmarkStart w:id="89" w:name="外窗SHGC－冬季－南向"/>
            <w:r w:rsidRPr="00906D3C">
              <w:rPr>
                <w:rFonts w:hint="eastAsia"/>
                <w:bCs/>
                <w:szCs w:val="21"/>
              </w:rPr>
              <w:t>0.52</w:t>
            </w:r>
            <w:bookmarkEnd w:id="89"/>
          </w:p>
        </w:tc>
        <w:tc>
          <w:tcPr>
            <w:tcW w:w="632" w:type="pct"/>
            <w:vAlign w:val="center"/>
          </w:tcPr>
          <w:p w14:paraId="33785460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2A49C031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6A5EDF0E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bookmarkStart w:id="90" w:name="标准不要求"/>
            <w:r>
              <w:rPr>
                <w:rFonts w:hint="eastAsia"/>
                <w:bCs/>
                <w:szCs w:val="21"/>
              </w:rPr>
              <w:t>——</w:t>
            </w:r>
            <w:bookmarkEnd w:id="90"/>
          </w:p>
        </w:tc>
        <w:tc>
          <w:tcPr>
            <w:tcW w:w="390" w:type="pct"/>
            <w:vAlign w:val="center"/>
          </w:tcPr>
          <w:p w14:paraId="54A01252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AE53BD" w14:paraId="7A3696C7" w14:textId="77777777" w:rsidTr="00DE6EEB">
        <w:trPr>
          <w:cantSplit/>
          <w:trHeight w:val="250"/>
          <w:jc w:val="center"/>
        </w:trPr>
        <w:tc>
          <w:tcPr>
            <w:tcW w:w="923" w:type="pct"/>
            <w:vMerge/>
            <w:vAlign w:val="center"/>
          </w:tcPr>
          <w:p w14:paraId="3F0E6184" w14:textId="77777777" w:rsidR="00807E54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25BFEE14" w14:textId="77777777" w:rsidR="00807E54" w:rsidRDefault="00807E54" w:rsidP="00AE53BD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4F1D4909" w14:textId="77777777" w:rsidR="00807E54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3187BAF5" w14:textId="77777777" w:rsidR="00807E54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3F1C16EE" w14:textId="77777777" w:rsidR="00807E54" w:rsidRPr="00C827CC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33A87EB4" w14:textId="77777777" w:rsidR="00807E54" w:rsidRPr="00906D3C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62119BDA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5894D994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616BE55F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034B48DA" w14:textId="77777777" w:rsidR="00807E54" w:rsidRPr="00906D3C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AE53BD" w14:paraId="0C68B8CC" w14:textId="77777777" w:rsidTr="00DE6EEB">
        <w:trPr>
          <w:cantSplit/>
          <w:trHeight w:val="134"/>
          <w:jc w:val="center"/>
        </w:trPr>
        <w:tc>
          <w:tcPr>
            <w:tcW w:w="923" w:type="pct"/>
            <w:vMerge/>
            <w:vAlign w:val="center"/>
          </w:tcPr>
          <w:p w14:paraId="1B434A5B" w14:textId="77777777" w:rsidR="00807E54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7F884B6A" w14:textId="77777777" w:rsidR="00807E54" w:rsidRDefault="00807E54" w:rsidP="00AE53BD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2AC210DA" w14:textId="77777777" w:rsidR="00807E54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720D5209" w14:textId="77777777" w:rsidR="00807E54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0411111E" w14:textId="77777777" w:rsidR="00807E54" w:rsidRPr="00C827CC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1DCA6A77" w14:textId="77777777" w:rsidR="00807E54" w:rsidRPr="00906D3C" w:rsidRDefault="00807E54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79632467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6B788711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09E27690" w14:textId="77777777" w:rsidR="00807E54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4FEB2EA1" w14:textId="77777777" w:rsidR="00807E54" w:rsidRPr="00906D3C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8C6B34" w14:paraId="14E27058" w14:textId="77777777" w:rsidTr="00DE6EEB">
        <w:trPr>
          <w:cantSplit/>
          <w:trHeight w:val="203"/>
          <w:jc w:val="center"/>
        </w:trPr>
        <w:tc>
          <w:tcPr>
            <w:tcW w:w="923" w:type="pct"/>
            <w:vMerge/>
            <w:vAlign w:val="center"/>
          </w:tcPr>
          <w:p w14:paraId="28862993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3DF5C079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394" w:type="pct"/>
            <w:vMerge w:val="restart"/>
            <w:vAlign w:val="center"/>
          </w:tcPr>
          <w:p w14:paraId="17E5B428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bookmarkStart w:id="91" w:name="最不利开间窗墙比－北向"/>
            <w:r>
              <w:rPr>
                <w:rFonts w:hint="eastAsia"/>
                <w:bCs/>
                <w:szCs w:val="21"/>
              </w:rPr>
              <w:t>0.31</w:t>
            </w:r>
            <w:bookmarkEnd w:id="91"/>
          </w:p>
        </w:tc>
        <w:tc>
          <w:tcPr>
            <w:tcW w:w="396" w:type="pct"/>
            <w:vMerge w:val="restart"/>
            <w:vAlign w:val="center"/>
          </w:tcPr>
          <w:p w14:paraId="623D1FF8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bookmarkStart w:id="92" w:name="最不利窗墙比房间外窗K－北向"/>
            <w:r w:rsidRPr="003C4BE4">
              <w:rPr>
                <w:rFonts w:hint="eastAsia"/>
                <w:bCs/>
                <w:szCs w:val="21"/>
              </w:rPr>
              <w:t>1.70</w:t>
            </w:r>
            <w:bookmarkEnd w:id="92"/>
          </w:p>
        </w:tc>
        <w:tc>
          <w:tcPr>
            <w:tcW w:w="396" w:type="pct"/>
            <w:vMerge w:val="restart"/>
            <w:vAlign w:val="center"/>
          </w:tcPr>
          <w:p w14:paraId="5E006B32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bookmarkStart w:id="93" w:name="外窗SHGC－夏季－北向"/>
            <w:r w:rsidRPr="00C827CC">
              <w:rPr>
                <w:rFonts w:hint="eastAsia"/>
                <w:bCs/>
                <w:szCs w:val="21"/>
              </w:rPr>
              <w:t>0.10</w:t>
            </w:r>
            <w:bookmarkEnd w:id="93"/>
          </w:p>
        </w:tc>
        <w:tc>
          <w:tcPr>
            <w:tcW w:w="395" w:type="pct"/>
            <w:vMerge w:val="restart"/>
            <w:vAlign w:val="center"/>
          </w:tcPr>
          <w:p w14:paraId="511D51E7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bookmarkStart w:id="94" w:name="外窗SHGC－冬季－北向"/>
            <w:r w:rsidRPr="00906D3C">
              <w:rPr>
                <w:rFonts w:hint="eastAsia"/>
                <w:bCs/>
                <w:szCs w:val="21"/>
              </w:rPr>
              <w:t>0.52</w:t>
            </w:r>
            <w:bookmarkEnd w:id="94"/>
          </w:p>
        </w:tc>
        <w:tc>
          <w:tcPr>
            <w:tcW w:w="632" w:type="pct"/>
            <w:vAlign w:val="center"/>
          </w:tcPr>
          <w:p w14:paraId="6CDBE49B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4ADDF868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408F8F6A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5E7DA2FB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62543884" w14:textId="77777777" w:rsidTr="00DE6EEB">
        <w:trPr>
          <w:cantSplit/>
          <w:trHeight w:val="710"/>
          <w:jc w:val="center"/>
        </w:trPr>
        <w:tc>
          <w:tcPr>
            <w:tcW w:w="923" w:type="pct"/>
            <w:vMerge/>
            <w:vAlign w:val="center"/>
          </w:tcPr>
          <w:p w14:paraId="4DFCAECB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71CA7EE1" w14:textId="77777777" w:rsidR="00807E54" w:rsidRDefault="00807E54" w:rsidP="008C6B34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0072757A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421186FD" w14:textId="77777777" w:rsidR="00807E54" w:rsidRPr="003C4BE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35745E32" w14:textId="77777777" w:rsidR="00807E54" w:rsidRPr="00906D3C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4C4E71A4" w14:textId="77777777" w:rsidR="00807E54" w:rsidRPr="00906D3C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786A735F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26D8F8B4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6CC9C829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1410C4A2" w14:textId="77777777" w:rsidR="00807E54" w:rsidRPr="00906D3C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3CEE8C02" w14:textId="77777777" w:rsidTr="00DE6EEB">
        <w:trPr>
          <w:cantSplit/>
          <w:trHeight w:val="216"/>
          <w:jc w:val="center"/>
        </w:trPr>
        <w:tc>
          <w:tcPr>
            <w:tcW w:w="923" w:type="pct"/>
            <w:vMerge/>
            <w:vAlign w:val="center"/>
          </w:tcPr>
          <w:p w14:paraId="54090C99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7A3531F4" w14:textId="77777777" w:rsidR="00807E54" w:rsidRDefault="00807E54" w:rsidP="008C6B34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65CA5ED1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1FA45776" w14:textId="77777777" w:rsidR="00807E54" w:rsidRPr="003C4BE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7EBC140B" w14:textId="77777777" w:rsidR="00807E54" w:rsidRPr="00906D3C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1059E375" w14:textId="77777777" w:rsidR="00807E54" w:rsidRPr="00906D3C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6377C3E9" w14:textId="77777777" w:rsidR="00807E54" w:rsidRPr="0010210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04A3BBA2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1861DE3E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7D97A053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57ED2E1B" w14:textId="77777777" w:rsidTr="00DE6EEB">
        <w:trPr>
          <w:cantSplit/>
          <w:trHeight w:val="150"/>
          <w:jc w:val="center"/>
        </w:trPr>
        <w:tc>
          <w:tcPr>
            <w:tcW w:w="923" w:type="pct"/>
            <w:vMerge/>
            <w:vAlign w:val="center"/>
          </w:tcPr>
          <w:p w14:paraId="267E0C4F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4CAAF589" w14:textId="77777777" w:rsidR="00807E54" w:rsidRDefault="00000000" w:rsidP="008C6B34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394" w:type="pct"/>
            <w:vMerge w:val="restart"/>
            <w:vAlign w:val="center"/>
          </w:tcPr>
          <w:p w14:paraId="559A6382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bookmarkStart w:id="95" w:name="最不利开间窗墙比－东向"/>
            <w:r>
              <w:rPr>
                <w:rFonts w:hint="eastAsia"/>
                <w:bCs/>
                <w:szCs w:val="21"/>
              </w:rPr>
              <w:t>0.32</w:t>
            </w:r>
            <w:bookmarkEnd w:id="95"/>
          </w:p>
        </w:tc>
        <w:tc>
          <w:tcPr>
            <w:tcW w:w="396" w:type="pct"/>
            <w:vMerge w:val="restart"/>
            <w:vAlign w:val="center"/>
          </w:tcPr>
          <w:p w14:paraId="1EE84ACB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bookmarkStart w:id="96" w:name="最不利窗墙比房间外窗K－东向"/>
            <w:r>
              <w:rPr>
                <w:rFonts w:hint="eastAsia"/>
                <w:bCs/>
                <w:szCs w:val="21"/>
              </w:rPr>
              <w:t>1.70</w:t>
            </w:r>
            <w:bookmarkEnd w:id="96"/>
          </w:p>
        </w:tc>
        <w:tc>
          <w:tcPr>
            <w:tcW w:w="396" w:type="pct"/>
            <w:vMerge w:val="restart"/>
            <w:vAlign w:val="center"/>
          </w:tcPr>
          <w:p w14:paraId="508A1C0C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bookmarkStart w:id="97" w:name="外窗SHGC－夏季－东向"/>
            <w:r w:rsidRPr="00C827CC">
              <w:rPr>
                <w:rFonts w:hint="eastAsia"/>
                <w:bCs/>
                <w:szCs w:val="21"/>
              </w:rPr>
              <w:t>0.10</w:t>
            </w:r>
            <w:bookmarkEnd w:id="97"/>
          </w:p>
        </w:tc>
        <w:tc>
          <w:tcPr>
            <w:tcW w:w="395" w:type="pct"/>
            <w:vMerge w:val="restart"/>
            <w:vAlign w:val="center"/>
          </w:tcPr>
          <w:p w14:paraId="5D62CB14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bookmarkStart w:id="98" w:name="外窗SHGC－冬季－东向"/>
            <w:r w:rsidRPr="00906D3C">
              <w:rPr>
                <w:rFonts w:hint="eastAsia"/>
                <w:bCs/>
                <w:szCs w:val="21"/>
              </w:rPr>
              <w:t>0.52</w:t>
            </w:r>
            <w:bookmarkEnd w:id="98"/>
          </w:p>
        </w:tc>
        <w:tc>
          <w:tcPr>
            <w:tcW w:w="632" w:type="pct"/>
            <w:vAlign w:val="center"/>
          </w:tcPr>
          <w:p w14:paraId="3215AC7C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0486F24F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480A6B55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52C48347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36E5B4B6" w14:textId="77777777" w:rsidTr="00DE6EEB">
        <w:trPr>
          <w:cantSplit/>
          <w:trHeight w:val="720"/>
          <w:jc w:val="center"/>
        </w:trPr>
        <w:tc>
          <w:tcPr>
            <w:tcW w:w="923" w:type="pct"/>
            <w:vMerge/>
            <w:vAlign w:val="center"/>
          </w:tcPr>
          <w:p w14:paraId="410EB08E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6B97FCE4" w14:textId="77777777" w:rsidR="00807E54" w:rsidRDefault="00807E54" w:rsidP="008C6B34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40CDB7B4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2F0D5E6A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2EEBE32C" w14:textId="77777777" w:rsidR="00807E54" w:rsidRPr="00C827CC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2A76E095" w14:textId="77777777" w:rsidR="00807E54" w:rsidRPr="00906D3C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2D92868D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6940A191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6F83296A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.40</w:t>
            </w:r>
          </w:p>
        </w:tc>
        <w:tc>
          <w:tcPr>
            <w:tcW w:w="390" w:type="pct"/>
            <w:vAlign w:val="center"/>
          </w:tcPr>
          <w:p w14:paraId="15D8BD5F" w14:textId="77777777" w:rsidR="00807E54" w:rsidRPr="00906D3C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4AB8EAFE" w14:textId="77777777" w:rsidTr="00DE6EEB">
        <w:trPr>
          <w:cantSplit/>
          <w:trHeight w:val="206"/>
          <w:jc w:val="center"/>
        </w:trPr>
        <w:tc>
          <w:tcPr>
            <w:tcW w:w="923" w:type="pct"/>
            <w:vMerge/>
            <w:vAlign w:val="center"/>
          </w:tcPr>
          <w:p w14:paraId="255283BC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69948010" w14:textId="77777777" w:rsidR="00807E54" w:rsidRDefault="00807E54" w:rsidP="008C6B34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0101CB92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3CEB46C7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2907169D" w14:textId="77777777" w:rsidR="00807E54" w:rsidRPr="00C827CC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0FFB4D92" w14:textId="77777777" w:rsidR="00807E54" w:rsidRPr="00906D3C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36DB86EC" w14:textId="77777777" w:rsidR="00807E54" w:rsidRPr="0010210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1ED3DE02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40F8B723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  <w:tc>
          <w:tcPr>
            <w:tcW w:w="390" w:type="pct"/>
            <w:vAlign w:val="center"/>
          </w:tcPr>
          <w:p w14:paraId="20968D56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8C6B34" w14:paraId="5067263E" w14:textId="77777777" w:rsidTr="00DE6EEB">
        <w:trPr>
          <w:cantSplit/>
          <w:trHeight w:val="184"/>
          <w:jc w:val="center"/>
        </w:trPr>
        <w:tc>
          <w:tcPr>
            <w:tcW w:w="923" w:type="pct"/>
            <w:vMerge/>
            <w:vAlign w:val="center"/>
          </w:tcPr>
          <w:p w14:paraId="331BE871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50B10C8B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394" w:type="pct"/>
            <w:vMerge w:val="restart"/>
            <w:vAlign w:val="center"/>
          </w:tcPr>
          <w:p w14:paraId="333B1401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bookmarkStart w:id="99" w:name="最不利开间窗墙比－西向"/>
            <w:r>
              <w:rPr>
                <w:rFonts w:hint="eastAsia"/>
                <w:bCs/>
                <w:szCs w:val="21"/>
              </w:rPr>
              <w:t>－</w:t>
            </w:r>
            <w:bookmarkEnd w:id="99"/>
          </w:p>
        </w:tc>
        <w:tc>
          <w:tcPr>
            <w:tcW w:w="396" w:type="pct"/>
            <w:vMerge w:val="restart"/>
            <w:vAlign w:val="center"/>
          </w:tcPr>
          <w:p w14:paraId="7C7B263A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bookmarkStart w:id="100" w:name="最不利窗墙比房间外窗K－西向"/>
            <w:r>
              <w:rPr>
                <w:rFonts w:hint="eastAsia"/>
                <w:bCs/>
                <w:szCs w:val="21"/>
              </w:rPr>
              <w:t>－</w:t>
            </w:r>
            <w:bookmarkEnd w:id="100"/>
          </w:p>
        </w:tc>
        <w:tc>
          <w:tcPr>
            <w:tcW w:w="396" w:type="pct"/>
            <w:vMerge w:val="restart"/>
            <w:vAlign w:val="center"/>
          </w:tcPr>
          <w:p w14:paraId="1B76844C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bookmarkStart w:id="101" w:name="外窗SHGC－夏季－西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101"/>
          </w:p>
        </w:tc>
        <w:tc>
          <w:tcPr>
            <w:tcW w:w="395" w:type="pct"/>
            <w:vMerge w:val="restart"/>
            <w:vAlign w:val="center"/>
          </w:tcPr>
          <w:p w14:paraId="2CBE0997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bookmarkStart w:id="102" w:name="外窗SHGC－冬季－西向"/>
            <w:r w:rsidRPr="00906D3C">
              <w:rPr>
                <w:rFonts w:hint="eastAsia"/>
                <w:bCs/>
                <w:szCs w:val="21"/>
              </w:rPr>
              <w:t>－</w:t>
            </w:r>
            <w:bookmarkEnd w:id="102"/>
          </w:p>
        </w:tc>
        <w:tc>
          <w:tcPr>
            <w:tcW w:w="632" w:type="pct"/>
            <w:vAlign w:val="center"/>
          </w:tcPr>
          <w:p w14:paraId="11829F41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5B243955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17B85EFA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17206248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0B11D4A3" w14:textId="77777777" w:rsidTr="00DE6EEB">
        <w:trPr>
          <w:cantSplit/>
          <w:trHeight w:val="660"/>
          <w:jc w:val="center"/>
        </w:trPr>
        <w:tc>
          <w:tcPr>
            <w:tcW w:w="923" w:type="pct"/>
            <w:vMerge/>
            <w:vAlign w:val="center"/>
          </w:tcPr>
          <w:p w14:paraId="2032FA4F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5EB95DBF" w14:textId="77777777" w:rsidR="00807E54" w:rsidRDefault="00807E54" w:rsidP="008C6B34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084E594F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40C4D4E9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5A28C4BC" w14:textId="77777777" w:rsidR="00807E54" w:rsidRPr="00906D3C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6910552F" w14:textId="77777777" w:rsidR="00807E54" w:rsidRPr="00906D3C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32A0D3B4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5EE65BE2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465FCF7B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.40</w:t>
            </w:r>
          </w:p>
        </w:tc>
        <w:tc>
          <w:tcPr>
            <w:tcW w:w="390" w:type="pct"/>
            <w:vAlign w:val="center"/>
          </w:tcPr>
          <w:p w14:paraId="64A78E7A" w14:textId="77777777" w:rsidR="00807E54" w:rsidRPr="00906D3C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2A0CF3ED" w14:textId="77777777" w:rsidTr="00DE6EEB">
        <w:trPr>
          <w:cantSplit/>
          <w:trHeight w:val="266"/>
          <w:jc w:val="center"/>
        </w:trPr>
        <w:tc>
          <w:tcPr>
            <w:tcW w:w="923" w:type="pct"/>
            <w:vMerge/>
            <w:vAlign w:val="center"/>
          </w:tcPr>
          <w:p w14:paraId="46171D6C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85" w:type="pct"/>
            <w:vMerge/>
            <w:shd w:val="clear" w:color="auto" w:fill="E6E6E6"/>
            <w:vAlign w:val="center"/>
          </w:tcPr>
          <w:p w14:paraId="7FD09883" w14:textId="77777777" w:rsidR="00807E54" w:rsidRDefault="00807E54" w:rsidP="008C6B34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394" w:type="pct"/>
            <w:vMerge/>
            <w:vAlign w:val="center"/>
          </w:tcPr>
          <w:p w14:paraId="0077E975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1343D764" w14:textId="77777777" w:rsidR="00807E54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2CAADF69" w14:textId="77777777" w:rsidR="00807E54" w:rsidRPr="00906D3C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32499A72" w14:textId="77777777" w:rsidR="00807E54" w:rsidRPr="00906D3C" w:rsidRDefault="00807E54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4CB6DAB2" w14:textId="77777777" w:rsidR="00807E54" w:rsidRPr="0010210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1DF0C79B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39263484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  <w:tc>
          <w:tcPr>
            <w:tcW w:w="390" w:type="pct"/>
            <w:vAlign w:val="center"/>
          </w:tcPr>
          <w:p w14:paraId="09B97011" w14:textId="77777777" w:rsidR="00807E5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</w:tbl>
    <w:p w14:paraId="4DF683F8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53195C4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5A4B3D6B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13801B13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349B5C47" w14:textId="77777777" w:rsidR="008162B3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472FE85C" w14:textId="77777777" w:rsidR="008162B3" w:rsidRDefault="00000000">
      <w:pPr>
        <w:pStyle w:val="2"/>
        <w:widowControl w:val="0"/>
      </w:pPr>
      <w:bookmarkStart w:id="103" w:name="_Toc185954500"/>
      <w:r>
        <w:t>围护结构节能率</w:t>
      </w:r>
      <w:bookmarkEnd w:id="10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59"/>
        <w:gridCol w:w="1637"/>
        <w:gridCol w:w="1637"/>
        <w:gridCol w:w="1794"/>
      </w:tblGrid>
      <w:tr w:rsidR="00380333" w:rsidRPr="00D33D55" w14:paraId="571904B2" w14:textId="77777777">
        <w:tc>
          <w:tcPr>
            <w:tcW w:w="807" w:type="pct"/>
            <w:shd w:val="clear" w:color="auto" w:fill="E0E0E0"/>
            <w:vAlign w:val="center"/>
          </w:tcPr>
          <w:p w14:paraId="13F1DFBA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208EEE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9180852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04" w:name="设计建筑别名"/>
            <w:r w:rsidRPr="00D33D55">
              <w:rPr>
                <w:rFonts w:hint="eastAsia"/>
                <w:lang w:val="en-US"/>
              </w:rPr>
              <w:t>设计建筑</w:t>
            </w:r>
            <w:bookmarkEnd w:id="104"/>
          </w:p>
          <w:p w14:paraId="4A03ECAF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39BC693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05" w:name="参照建筑别名"/>
            <w:r w:rsidRPr="00D33D55">
              <w:rPr>
                <w:rFonts w:hint="eastAsia"/>
                <w:lang w:val="en-US"/>
              </w:rPr>
              <w:t>参照建筑</w:t>
            </w:r>
            <w:bookmarkEnd w:id="105"/>
          </w:p>
          <w:p w14:paraId="5A1DB670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40ECDA01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06" w:name="节能率别名"/>
            <w:r w:rsidRPr="00D33D55">
              <w:rPr>
                <w:rFonts w:hint="eastAsia"/>
                <w:lang w:val="en-US"/>
              </w:rPr>
              <w:t>节能率</w:t>
            </w:r>
            <w:bookmarkEnd w:id="106"/>
          </w:p>
          <w:p w14:paraId="597420BE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（</w:t>
            </w:r>
            <w:r w:rsidRPr="00D33D55">
              <w:rPr>
                <w:rFonts w:hint="eastAsia"/>
                <w:lang w:val="en-US"/>
              </w:rPr>
              <w:t>%</w:t>
            </w:r>
            <w:r w:rsidRPr="00D33D55">
              <w:rPr>
                <w:rFonts w:hint="eastAsia"/>
                <w:lang w:val="en-US"/>
              </w:rPr>
              <w:t>）</w:t>
            </w:r>
          </w:p>
        </w:tc>
      </w:tr>
      <w:tr w:rsidR="00380333" w:rsidRPr="00D33D55" w14:paraId="2BFE44DE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75D5FB2D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D11D75F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20803241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07" w:name="耗冷量2"/>
            <w:r w:rsidRPr="00D33D55">
              <w:rPr>
                <w:rFonts w:hint="eastAsia"/>
                <w:lang w:val="en-US"/>
              </w:rPr>
              <w:t>5.57</w:t>
            </w:r>
            <w:bookmarkEnd w:id="107"/>
          </w:p>
        </w:tc>
        <w:tc>
          <w:tcPr>
            <w:tcW w:w="877" w:type="pct"/>
            <w:vAlign w:val="center"/>
          </w:tcPr>
          <w:p w14:paraId="711499D0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08" w:name="参照建筑耗冷量2"/>
            <w:r w:rsidRPr="00D33D55">
              <w:rPr>
                <w:rFonts w:hint="eastAsia"/>
                <w:lang w:val="en-US"/>
              </w:rPr>
              <w:t>7.71</w:t>
            </w:r>
            <w:bookmarkEnd w:id="108"/>
          </w:p>
        </w:tc>
        <w:tc>
          <w:tcPr>
            <w:tcW w:w="961" w:type="pct"/>
            <w:vAlign w:val="center"/>
          </w:tcPr>
          <w:p w14:paraId="3E5DB53A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09" w:name="节能率耗冷量2"/>
            <w:r w:rsidRPr="00D33D55">
              <w:rPr>
                <w:rFonts w:hint="eastAsia"/>
                <w:lang w:val="en-US"/>
              </w:rPr>
              <w:t>27.70%</w:t>
            </w:r>
            <w:bookmarkEnd w:id="109"/>
          </w:p>
        </w:tc>
      </w:tr>
      <w:tr w:rsidR="00380333" w:rsidRPr="00D33D55" w14:paraId="7FC4337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4A4C779" w14:textId="77777777" w:rsidR="00807E54" w:rsidRPr="00D33D55" w:rsidRDefault="00807E5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854A18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</w:t>
            </w:r>
            <w:r w:rsidRPr="00D33D55">
              <w:rPr>
                <w:rFonts w:hint="eastAsia"/>
                <w:lang w:val="en-US"/>
              </w:rPr>
              <w:t>量</w:t>
            </w:r>
          </w:p>
        </w:tc>
        <w:tc>
          <w:tcPr>
            <w:tcW w:w="877" w:type="pct"/>
            <w:vAlign w:val="center"/>
          </w:tcPr>
          <w:p w14:paraId="24784C18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10" w:name="耗热量2"/>
            <w:r w:rsidRPr="00D33D55">
              <w:rPr>
                <w:rFonts w:hint="eastAsia"/>
                <w:lang w:val="en-US"/>
              </w:rPr>
              <w:t>24.16</w:t>
            </w:r>
            <w:bookmarkEnd w:id="110"/>
          </w:p>
        </w:tc>
        <w:tc>
          <w:tcPr>
            <w:tcW w:w="877" w:type="pct"/>
            <w:vAlign w:val="center"/>
          </w:tcPr>
          <w:p w14:paraId="360BF23C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11" w:name="参照建筑耗热量2"/>
            <w:r w:rsidRPr="00D33D55">
              <w:rPr>
                <w:rFonts w:hint="eastAsia"/>
                <w:lang w:val="en-US"/>
              </w:rPr>
              <w:t>31.54</w:t>
            </w:r>
            <w:bookmarkEnd w:id="111"/>
          </w:p>
        </w:tc>
        <w:tc>
          <w:tcPr>
            <w:tcW w:w="961" w:type="pct"/>
            <w:vAlign w:val="center"/>
          </w:tcPr>
          <w:p w14:paraId="0358C683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12" w:name="节能率耗热量2"/>
            <w:r w:rsidRPr="00D33D55">
              <w:rPr>
                <w:rFonts w:hint="eastAsia"/>
                <w:lang w:val="en-US"/>
              </w:rPr>
              <w:t>23.38%</w:t>
            </w:r>
            <w:bookmarkEnd w:id="112"/>
          </w:p>
        </w:tc>
      </w:tr>
      <w:tr w:rsidR="00380333" w:rsidRPr="00D33D55" w14:paraId="0CB5F385" w14:textId="77777777" w:rsidTr="00C706F1">
        <w:tc>
          <w:tcPr>
            <w:tcW w:w="807" w:type="pct"/>
            <w:vMerge/>
            <w:shd w:val="clear" w:color="auto" w:fill="E0E0E0"/>
            <w:vAlign w:val="center"/>
          </w:tcPr>
          <w:p w14:paraId="24F7CFC0" w14:textId="77777777" w:rsidR="00807E54" w:rsidRPr="00D33D55" w:rsidRDefault="00807E5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E9B91D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 w:rsidRPr="00D33D5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0E6F6880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13" w:name="耗冷耗热量2"/>
            <w:r w:rsidRPr="00D33D55">
              <w:rPr>
                <w:rFonts w:hint="eastAsia"/>
                <w:lang w:val="en-US"/>
              </w:rPr>
              <w:t>29.73</w:t>
            </w:r>
            <w:bookmarkEnd w:id="113"/>
          </w:p>
        </w:tc>
        <w:tc>
          <w:tcPr>
            <w:tcW w:w="877" w:type="pct"/>
            <w:vAlign w:val="center"/>
          </w:tcPr>
          <w:p w14:paraId="6308BD9B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14" w:name="参照建筑耗冷耗热量2"/>
            <w:r w:rsidRPr="00D33D55">
              <w:rPr>
                <w:rFonts w:hint="eastAsia"/>
                <w:lang w:val="en-US"/>
              </w:rPr>
              <w:t>39.24</w:t>
            </w:r>
            <w:bookmarkEnd w:id="114"/>
          </w:p>
        </w:tc>
        <w:tc>
          <w:tcPr>
            <w:tcW w:w="961" w:type="pct"/>
            <w:vAlign w:val="center"/>
          </w:tcPr>
          <w:p w14:paraId="615ECB9B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15" w:name="节能率耗冷耗热量2"/>
            <w:r w:rsidRPr="00D33D55">
              <w:rPr>
                <w:rFonts w:hint="eastAsia"/>
                <w:lang w:val="en-US"/>
              </w:rPr>
              <w:t>24.23%</w:t>
            </w:r>
            <w:bookmarkEnd w:id="115"/>
          </w:p>
        </w:tc>
      </w:tr>
      <w:tr w:rsidR="003D4441" w:rsidRPr="00D33D55" w14:paraId="52E5C9AE" w14:textId="77777777" w:rsidTr="00C706F1">
        <w:tc>
          <w:tcPr>
            <w:tcW w:w="807" w:type="pct"/>
            <w:vMerge w:val="restart"/>
            <w:shd w:val="clear" w:color="auto" w:fill="E0E0E0"/>
            <w:vAlign w:val="center"/>
          </w:tcPr>
          <w:p w14:paraId="3B4BF29C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BA71479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03C962F1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16" w:name="供冷综合效率折算权重"/>
            <w:r w:rsidRPr="00D33D55">
              <w:rPr>
                <w:rFonts w:hint="eastAsia"/>
                <w:lang w:val="en-US"/>
              </w:rPr>
              <w:t>2.8</w:t>
            </w:r>
            <w:bookmarkEnd w:id="116"/>
          </w:p>
        </w:tc>
        <w:tc>
          <w:tcPr>
            <w:tcW w:w="877" w:type="pct"/>
            <w:vAlign w:val="center"/>
          </w:tcPr>
          <w:p w14:paraId="5FE56A20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17" w:name="供冷综合效率折算权重2"/>
            <w:r w:rsidRPr="00D33D55">
              <w:rPr>
                <w:rFonts w:hint="eastAsia"/>
                <w:lang w:val="en-US"/>
              </w:rPr>
              <w:t>2.8</w:t>
            </w:r>
            <w:bookmarkEnd w:id="117"/>
          </w:p>
        </w:tc>
        <w:tc>
          <w:tcPr>
            <w:tcW w:w="961" w:type="pct"/>
            <w:vMerge w:val="restart"/>
            <w:vAlign w:val="center"/>
          </w:tcPr>
          <w:p w14:paraId="7F253EC3" w14:textId="77777777" w:rsidR="00807E54" w:rsidRPr="00D33D55" w:rsidRDefault="00000000" w:rsidP="003D4441">
            <w:pPr>
              <w:jc w:val="center"/>
              <w:rPr>
                <w:lang w:val="en-US"/>
              </w:rPr>
            </w:pPr>
            <w:bookmarkStart w:id="118" w:name="节能率空调能耗"/>
            <w:r w:rsidRPr="00D33D55">
              <w:rPr>
                <w:rFonts w:hint="eastAsia"/>
                <w:lang w:val="en-US"/>
              </w:rPr>
              <w:t>27.70%</w:t>
            </w:r>
            <w:bookmarkEnd w:id="118"/>
          </w:p>
        </w:tc>
      </w:tr>
      <w:tr w:rsidR="003D4441" w:rsidRPr="00D33D55" w14:paraId="7061E30C" w14:textId="77777777" w:rsidTr="00C706F1">
        <w:tc>
          <w:tcPr>
            <w:tcW w:w="807" w:type="pct"/>
            <w:vMerge/>
            <w:shd w:val="clear" w:color="auto" w:fill="E0E0E0"/>
            <w:vAlign w:val="center"/>
          </w:tcPr>
          <w:p w14:paraId="54770861" w14:textId="77777777" w:rsidR="00807E54" w:rsidRPr="00D33D55" w:rsidRDefault="00807E5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58947DA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2E967580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19" w:name="空调能耗"/>
            <w:r w:rsidRPr="00D33D55">
              <w:rPr>
                <w:rFonts w:hint="eastAsia"/>
                <w:lang w:val="en-US"/>
              </w:rPr>
              <w:t>1.99</w:t>
            </w:r>
            <w:bookmarkEnd w:id="119"/>
          </w:p>
        </w:tc>
        <w:tc>
          <w:tcPr>
            <w:tcW w:w="877" w:type="pct"/>
            <w:vAlign w:val="center"/>
          </w:tcPr>
          <w:p w14:paraId="5D267A5A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20" w:name="参照建筑空调能耗"/>
            <w:r w:rsidRPr="00D33D55">
              <w:rPr>
                <w:rFonts w:hint="eastAsia"/>
                <w:lang w:val="en-US"/>
              </w:rPr>
              <w:t>2.75</w:t>
            </w:r>
            <w:bookmarkEnd w:id="120"/>
          </w:p>
        </w:tc>
        <w:tc>
          <w:tcPr>
            <w:tcW w:w="961" w:type="pct"/>
            <w:vMerge/>
            <w:vAlign w:val="center"/>
          </w:tcPr>
          <w:p w14:paraId="2830BA25" w14:textId="77777777" w:rsidR="00807E54" w:rsidRPr="00D33D55" w:rsidRDefault="00807E54" w:rsidP="00F21AC0">
            <w:pPr>
              <w:jc w:val="center"/>
              <w:rPr>
                <w:lang w:val="en-US"/>
              </w:rPr>
            </w:pPr>
          </w:p>
        </w:tc>
      </w:tr>
      <w:tr w:rsidR="003D4441" w:rsidRPr="00D33D55" w14:paraId="3866BEAB" w14:textId="77777777" w:rsidTr="00C706F1">
        <w:tc>
          <w:tcPr>
            <w:tcW w:w="807" w:type="pct"/>
            <w:vMerge w:val="restart"/>
            <w:shd w:val="clear" w:color="auto" w:fill="E0E0E0"/>
            <w:vAlign w:val="center"/>
          </w:tcPr>
          <w:p w14:paraId="765039BE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C42DEC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4722B956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21" w:name="供暖综合效率折算权重"/>
            <w:r w:rsidRPr="00D33D55">
              <w:rPr>
                <w:rFonts w:hint="eastAsia"/>
                <w:lang w:val="en-US"/>
              </w:rPr>
              <w:t>1.8</w:t>
            </w:r>
            <w:bookmarkEnd w:id="121"/>
          </w:p>
        </w:tc>
        <w:tc>
          <w:tcPr>
            <w:tcW w:w="877" w:type="pct"/>
            <w:vAlign w:val="center"/>
          </w:tcPr>
          <w:p w14:paraId="1A2CE2CC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22" w:name="供暖综合效率折算权重2"/>
            <w:r w:rsidRPr="00D33D55">
              <w:rPr>
                <w:rFonts w:hint="eastAsia"/>
                <w:lang w:val="en-US"/>
              </w:rPr>
              <w:t>1.8</w:t>
            </w:r>
            <w:bookmarkEnd w:id="122"/>
          </w:p>
        </w:tc>
        <w:tc>
          <w:tcPr>
            <w:tcW w:w="961" w:type="pct"/>
            <w:vMerge w:val="restart"/>
            <w:vAlign w:val="center"/>
          </w:tcPr>
          <w:p w14:paraId="47057BAF" w14:textId="77777777" w:rsidR="00807E54" w:rsidRPr="00D33D55" w:rsidRDefault="00000000" w:rsidP="003D4441">
            <w:pPr>
              <w:jc w:val="center"/>
              <w:rPr>
                <w:lang w:val="en-US"/>
              </w:rPr>
            </w:pPr>
            <w:bookmarkStart w:id="123" w:name="节能率供暖能耗"/>
            <w:r w:rsidRPr="00D33D55">
              <w:rPr>
                <w:rFonts w:hint="eastAsia"/>
                <w:lang w:val="en-US"/>
              </w:rPr>
              <w:t>23.38%</w:t>
            </w:r>
            <w:bookmarkEnd w:id="123"/>
          </w:p>
        </w:tc>
      </w:tr>
      <w:tr w:rsidR="003D4441" w:rsidRPr="00D33D55" w14:paraId="1AD69CE0" w14:textId="77777777" w:rsidTr="00C706F1">
        <w:tc>
          <w:tcPr>
            <w:tcW w:w="807" w:type="pct"/>
            <w:vMerge/>
            <w:shd w:val="clear" w:color="auto" w:fill="E0E0E0"/>
            <w:vAlign w:val="center"/>
          </w:tcPr>
          <w:p w14:paraId="58AD74A5" w14:textId="77777777" w:rsidR="00807E54" w:rsidRPr="00D33D55" w:rsidRDefault="00807E5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160C592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48882D88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24" w:name="供暖能耗"/>
            <w:r w:rsidRPr="00D33D55">
              <w:rPr>
                <w:rFonts w:hint="eastAsia"/>
                <w:lang w:val="en-US"/>
              </w:rPr>
              <w:t>13.42</w:t>
            </w:r>
            <w:bookmarkEnd w:id="124"/>
          </w:p>
        </w:tc>
        <w:tc>
          <w:tcPr>
            <w:tcW w:w="877" w:type="pct"/>
            <w:vAlign w:val="center"/>
          </w:tcPr>
          <w:p w14:paraId="2B479CCA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25" w:name="参照建筑供暖能耗"/>
            <w:r w:rsidRPr="00D33D55">
              <w:rPr>
                <w:rFonts w:hint="eastAsia"/>
                <w:lang w:val="en-US"/>
              </w:rPr>
              <w:t>17.52</w:t>
            </w:r>
            <w:bookmarkEnd w:id="125"/>
          </w:p>
        </w:tc>
        <w:tc>
          <w:tcPr>
            <w:tcW w:w="961" w:type="pct"/>
            <w:vMerge/>
            <w:vAlign w:val="center"/>
          </w:tcPr>
          <w:p w14:paraId="7556B7D0" w14:textId="77777777" w:rsidR="00807E54" w:rsidRPr="00D33D55" w:rsidRDefault="00807E54" w:rsidP="00F21AC0">
            <w:pPr>
              <w:jc w:val="center"/>
              <w:rPr>
                <w:lang w:val="en-US"/>
              </w:rPr>
            </w:pPr>
          </w:p>
        </w:tc>
      </w:tr>
      <w:tr w:rsidR="001C67CE" w:rsidRPr="00D33D55" w14:paraId="27AAA02E" w14:textId="77777777" w:rsidTr="001C67CE">
        <w:tc>
          <w:tcPr>
            <w:tcW w:w="2285" w:type="pct"/>
            <w:gridSpan w:val="2"/>
            <w:shd w:val="clear" w:color="auto" w:fill="E0E0E0"/>
            <w:vAlign w:val="center"/>
          </w:tcPr>
          <w:p w14:paraId="364D1006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456C7711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26" w:name="空调供暖能耗"/>
            <w:r w:rsidRPr="00D33D55">
              <w:rPr>
                <w:rFonts w:hint="eastAsia"/>
                <w:lang w:val="en-US"/>
              </w:rPr>
              <w:t>15.41</w:t>
            </w:r>
            <w:bookmarkEnd w:id="126"/>
          </w:p>
        </w:tc>
        <w:tc>
          <w:tcPr>
            <w:tcW w:w="877" w:type="pct"/>
            <w:vAlign w:val="center"/>
          </w:tcPr>
          <w:p w14:paraId="6D20AC8D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27" w:name="参照建筑空调供暖能耗"/>
            <w:r w:rsidRPr="00D33D55">
              <w:rPr>
                <w:rFonts w:hint="eastAsia"/>
                <w:lang w:val="en-US"/>
              </w:rPr>
              <w:t>20.27</w:t>
            </w:r>
            <w:bookmarkEnd w:id="127"/>
          </w:p>
        </w:tc>
        <w:tc>
          <w:tcPr>
            <w:tcW w:w="961" w:type="pct"/>
            <w:vAlign w:val="center"/>
          </w:tcPr>
          <w:p w14:paraId="19889436" w14:textId="77777777" w:rsidR="00807E54" w:rsidRPr="00D33D55" w:rsidRDefault="00000000" w:rsidP="00F21AC0">
            <w:pPr>
              <w:jc w:val="center"/>
              <w:rPr>
                <w:lang w:val="en-US"/>
              </w:rPr>
            </w:pPr>
            <w:bookmarkStart w:id="128" w:name="节能率空调供暖能耗"/>
            <w:r w:rsidRPr="00D33D55">
              <w:rPr>
                <w:rFonts w:hint="eastAsia"/>
                <w:lang w:val="en-US"/>
              </w:rPr>
              <w:t>23.97%</w:t>
            </w:r>
            <w:bookmarkEnd w:id="128"/>
          </w:p>
        </w:tc>
      </w:tr>
    </w:tbl>
    <w:p w14:paraId="57CFBFE7" w14:textId="77777777" w:rsidR="00807E54" w:rsidRPr="00380333" w:rsidRDefault="00807E54" w:rsidP="00380333">
      <w:pPr>
        <w:jc w:val="center"/>
        <w:rPr>
          <w:sz w:val="20"/>
          <w:lang w:val="en-US"/>
        </w:rPr>
      </w:pPr>
    </w:p>
    <w:p w14:paraId="5801EDCA" w14:textId="77777777" w:rsidR="008162B3" w:rsidRDefault="008162B3">
      <w:pPr>
        <w:widowControl w:val="0"/>
        <w:jc w:val="both"/>
        <w:rPr>
          <w:color w:val="000000"/>
        </w:rPr>
      </w:pPr>
    </w:p>
    <w:p w14:paraId="5D0C354C" w14:textId="77777777" w:rsidR="008162B3" w:rsidRDefault="00000000">
      <w:pPr>
        <w:pStyle w:val="1"/>
        <w:widowControl w:val="0"/>
        <w:jc w:val="both"/>
        <w:rPr>
          <w:color w:val="000000"/>
        </w:rPr>
      </w:pPr>
      <w:bookmarkStart w:id="129" w:name="_Toc185954501"/>
      <w:r>
        <w:rPr>
          <w:color w:val="000000"/>
        </w:rPr>
        <w:t>绿色建筑性能评估得分</w:t>
      </w:r>
      <w:bookmarkEnd w:id="129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231FAC6D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3865996C" w14:textId="77777777" w:rsidR="00807E54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2CBBA4E5" w14:textId="77777777" w:rsidR="00807E54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5B1A4CE" w14:textId="77777777" w:rsidR="00807E54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7B0C54D7" w14:textId="77777777" w:rsidR="00807E54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072EBE20" w14:textId="77777777" w:rsidTr="003945BC">
        <w:trPr>
          <w:jc w:val="center"/>
        </w:trPr>
        <w:tc>
          <w:tcPr>
            <w:tcW w:w="1970" w:type="dxa"/>
            <w:vAlign w:val="center"/>
          </w:tcPr>
          <w:p w14:paraId="11268FDE" w14:textId="77777777" w:rsidR="00807E54" w:rsidRPr="00F551E5" w:rsidRDefault="00000000" w:rsidP="001B5BD7">
            <w:r>
              <w:t>7.2.4</w:t>
            </w:r>
            <w:r w:rsidRPr="00F551E5">
              <w:t xml:space="preserve"> </w:t>
            </w:r>
            <w:r>
              <w:rPr>
                <w:rFonts w:hint="eastAsia"/>
              </w:rPr>
              <w:t>优化</w:t>
            </w:r>
            <w:r>
              <w:t>围护结构热工性能</w:t>
            </w:r>
          </w:p>
        </w:tc>
        <w:tc>
          <w:tcPr>
            <w:tcW w:w="5670" w:type="dxa"/>
            <w:vAlign w:val="center"/>
          </w:tcPr>
          <w:p w14:paraId="0F69E8F4" w14:textId="77777777" w:rsidR="00807E54" w:rsidRPr="008C3966" w:rsidRDefault="00000000" w:rsidP="008C3966">
            <w:pPr>
              <w:widowControl w:val="0"/>
              <w:autoSpaceDE w:val="0"/>
              <w:autoSpaceDN w:val="0"/>
              <w:adjustRightInd w:val="0"/>
            </w:pPr>
            <w:r w:rsidRPr="008C3966">
              <w:rPr>
                <w:rFonts w:hint="eastAsia"/>
              </w:rPr>
              <w:t>建筑供暖空调负</w:t>
            </w:r>
            <w:r w:rsidRPr="008C3966">
              <w:t>荷降低</w:t>
            </w:r>
            <w:r w:rsidRPr="008C3966">
              <w:t xml:space="preserve">5%, </w:t>
            </w:r>
            <w:r w:rsidRPr="008C3966">
              <w:rPr>
                <w:rFonts w:hint="eastAsia"/>
              </w:rPr>
              <w:t>得</w:t>
            </w:r>
            <w:r w:rsidRPr="008C3966">
              <w:t xml:space="preserve">5 </w:t>
            </w:r>
            <w:r w:rsidRPr="008C3966">
              <w:rPr>
                <w:rFonts w:hint="eastAsia"/>
              </w:rPr>
              <w:t>分；降低</w:t>
            </w:r>
            <w:r w:rsidRPr="008C3966">
              <w:t xml:space="preserve">10%, </w:t>
            </w:r>
            <w:r w:rsidRPr="008C3966">
              <w:rPr>
                <w:rFonts w:hint="eastAsia"/>
              </w:rPr>
              <w:t>得</w:t>
            </w:r>
            <w:r w:rsidRPr="008C3966">
              <w:t>10</w:t>
            </w:r>
          </w:p>
          <w:p w14:paraId="6D1AA00B" w14:textId="77777777" w:rsidR="00807E54" w:rsidRPr="00F551E5" w:rsidRDefault="00000000" w:rsidP="008C3966">
            <w:r w:rsidRPr="008C3966">
              <w:rPr>
                <w:rFonts w:hint="eastAsia"/>
              </w:rPr>
              <w:t>分；降低</w:t>
            </w:r>
            <w:r w:rsidRPr="008C3966">
              <w:t xml:space="preserve">15%, </w:t>
            </w:r>
            <w:r w:rsidRPr="008C3966">
              <w:rPr>
                <w:rFonts w:hint="eastAsia"/>
              </w:rPr>
              <w:t>得</w:t>
            </w:r>
            <w:r w:rsidRPr="008C3966">
              <w:t xml:space="preserve">15 </w:t>
            </w:r>
            <w:r w:rsidRPr="008C3966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317ACA2C" w14:textId="77777777" w:rsidR="00807E54" w:rsidRDefault="00000000" w:rsidP="000D3FD4">
            <w:bookmarkStart w:id="130" w:name="节能率计算目标"/>
            <w:r>
              <w:t>23.97%</w:t>
            </w:r>
            <w:bookmarkEnd w:id="130"/>
          </w:p>
        </w:tc>
        <w:tc>
          <w:tcPr>
            <w:tcW w:w="706" w:type="dxa"/>
            <w:vAlign w:val="center"/>
          </w:tcPr>
          <w:p w14:paraId="4EAABD58" w14:textId="77777777" w:rsidR="00807E54" w:rsidRDefault="00000000" w:rsidP="000D3FD4">
            <w:bookmarkStart w:id="131" w:name="得分计算目标"/>
            <w:r>
              <w:t>15</w:t>
            </w:r>
            <w:bookmarkEnd w:id="131"/>
          </w:p>
        </w:tc>
      </w:tr>
      <w:tr w:rsidR="000D2224" w14:paraId="7C68C042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27408D58" w14:textId="77777777" w:rsidR="00807E54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27B39E3" w14:textId="77777777" w:rsidR="00807E54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59A49B7C" w14:textId="77777777" w:rsidR="00807E54" w:rsidRDefault="00807E54"/>
    <w:p w14:paraId="1AEDD976" w14:textId="77777777" w:rsidR="008162B3" w:rsidRDefault="008162B3">
      <w:pPr>
        <w:widowControl w:val="0"/>
        <w:jc w:val="both"/>
        <w:rPr>
          <w:color w:val="000000"/>
        </w:rPr>
      </w:pPr>
    </w:p>
    <w:p w14:paraId="31BC4F8C" w14:textId="77777777" w:rsidR="008162B3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E657639" wp14:editId="55753163">
            <wp:extent cx="5667375" cy="52197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472DF" w14:textId="77777777" w:rsidR="008162B3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BF48426" wp14:editId="3E7E6FD6">
            <wp:extent cx="5667375" cy="52387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793A6" w14:textId="77777777" w:rsidR="008162B3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39529E7" wp14:editId="5C754F7E">
            <wp:extent cx="5667375" cy="41243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841D0" w14:textId="77777777" w:rsidR="008162B3" w:rsidRDefault="008162B3">
      <w:pPr>
        <w:widowControl w:val="0"/>
        <w:jc w:val="both"/>
        <w:rPr>
          <w:color w:val="000000"/>
        </w:rPr>
      </w:pPr>
    </w:p>
    <w:sectPr w:rsidR="008162B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4367" w14:textId="77777777" w:rsidR="007E29A0" w:rsidRDefault="007E29A0" w:rsidP="00203A7D">
      <w:r>
        <w:separator/>
      </w:r>
    </w:p>
  </w:endnote>
  <w:endnote w:type="continuationSeparator" w:id="0">
    <w:p w14:paraId="60A4DEE7" w14:textId="77777777" w:rsidR="007E29A0" w:rsidRDefault="007E29A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8976E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D63B4A" w14:textId="77777777" w:rsidR="00B1509D" w:rsidRDefault="00B150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D1F85" w14:textId="77777777" w:rsidR="00B1509D" w:rsidRDefault="00B1509D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67BB">
      <w:rPr>
        <w:rStyle w:val="a9"/>
        <w:noProof/>
      </w:rPr>
      <w:t>2</w:t>
    </w:r>
    <w:r>
      <w:rPr>
        <w:rStyle w:val="a9"/>
      </w:rPr>
      <w:fldChar w:fldCharType="end"/>
    </w:r>
  </w:p>
  <w:p w14:paraId="2E2F33FE" w14:textId="77777777" w:rsidR="00B1509D" w:rsidRDefault="00B150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1EC35" w14:textId="77777777" w:rsidR="007E29A0" w:rsidRDefault="007E29A0" w:rsidP="00203A7D">
      <w:r>
        <w:separator/>
      </w:r>
    </w:p>
  </w:footnote>
  <w:footnote w:type="continuationSeparator" w:id="0">
    <w:p w14:paraId="20481A11" w14:textId="77777777" w:rsidR="007E29A0" w:rsidRDefault="007E29A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0CD71" w14:textId="77777777" w:rsidR="00E31452" w:rsidRDefault="00490FB1" w:rsidP="00E31452">
    <w:pPr>
      <w:pStyle w:val="a4"/>
      <w:jc w:val="left"/>
    </w:pPr>
    <w:r>
      <w:rPr>
        <w:noProof/>
        <w:lang w:val="en-US"/>
      </w:rPr>
      <w:drawing>
        <wp:inline distT="0" distB="0" distL="0" distR="0" wp14:anchorId="3DC9FA2F" wp14:editId="088FC048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5344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7D"/>
    <w:rsid w:val="00005553"/>
    <w:rsid w:val="00024A13"/>
    <w:rsid w:val="00031D69"/>
    <w:rsid w:val="00037A4C"/>
    <w:rsid w:val="000D5BDD"/>
    <w:rsid w:val="000F7EF2"/>
    <w:rsid w:val="00121509"/>
    <w:rsid w:val="00122AE1"/>
    <w:rsid w:val="0014776A"/>
    <w:rsid w:val="001A18B0"/>
    <w:rsid w:val="00203A7D"/>
    <w:rsid w:val="0022447D"/>
    <w:rsid w:val="002555B8"/>
    <w:rsid w:val="0030437C"/>
    <w:rsid w:val="003121F7"/>
    <w:rsid w:val="00314D29"/>
    <w:rsid w:val="00315A7D"/>
    <w:rsid w:val="00330A15"/>
    <w:rsid w:val="0033208F"/>
    <w:rsid w:val="00382BA2"/>
    <w:rsid w:val="003E0BD9"/>
    <w:rsid w:val="00424AF4"/>
    <w:rsid w:val="00456C7E"/>
    <w:rsid w:val="00490FB1"/>
    <w:rsid w:val="00492F16"/>
    <w:rsid w:val="004B2F3F"/>
    <w:rsid w:val="004D230F"/>
    <w:rsid w:val="004D449D"/>
    <w:rsid w:val="004F3481"/>
    <w:rsid w:val="00517BC7"/>
    <w:rsid w:val="005200E6"/>
    <w:rsid w:val="005215FB"/>
    <w:rsid w:val="00534262"/>
    <w:rsid w:val="00537558"/>
    <w:rsid w:val="00541973"/>
    <w:rsid w:val="005755BA"/>
    <w:rsid w:val="005A5ADF"/>
    <w:rsid w:val="005E2661"/>
    <w:rsid w:val="005E56B4"/>
    <w:rsid w:val="0061362D"/>
    <w:rsid w:val="00635D95"/>
    <w:rsid w:val="00661D50"/>
    <w:rsid w:val="00666B19"/>
    <w:rsid w:val="00694FCA"/>
    <w:rsid w:val="006E3B8E"/>
    <w:rsid w:val="0072569A"/>
    <w:rsid w:val="0075022D"/>
    <w:rsid w:val="00766F09"/>
    <w:rsid w:val="00772CA7"/>
    <w:rsid w:val="007B1DE0"/>
    <w:rsid w:val="007D7FC4"/>
    <w:rsid w:val="007E1B47"/>
    <w:rsid w:val="007E29A0"/>
    <w:rsid w:val="00807E54"/>
    <w:rsid w:val="0081624A"/>
    <w:rsid w:val="008162B3"/>
    <w:rsid w:val="00863A8E"/>
    <w:rsid w:val="00883D6C"/>
    <w:rsid w:val="008F0420"/>
    <w:rsid w:val="00901AD4"/>
    <w:rsid w:val="00902FF6"/>
    <w:rsid w:val="009677EB"/>
    <w:rsid w:val="009A0897"/>
    <w:rsid w:val="00A22DC5"/>
    <w:rsid w:val="00A32590"/>
    <w:rsid w:val="00A355BD"/>
    <w:rsid w:val="00A471F7"/>
    <w:rsid w:val="00A63962"/>
    <w:rsid w:val="00A9095F"/>
    <w:rsid w:val="00AA47FE"/>
    <w:rsid w:val="00AA684C"/>
    <w:rsid w:val="00AE1923"/>
    <w:rsid w:val="00B1299D"/>
    <w:rsid w:val="00B14790"/>
    <w:rsid w:val="00B1509D"/>
    <w:rsid w:val="00B41640"/>
    <w:rsid w:val="00B55B22"/>
    <w:rsid w:val="00B60841"/>
    <w:rsid w:val="00B62036"/>
    <w:rsid w:val="00B9667B"/>
    <w:rsid w:val="00BA478E"/>
    <w:rsid w:val="00BC7EB6"/>
    <w:rsid w:val="00BF19A7"/>
    <w:rsid w:val="00C267BB"/>
    <w:rsid w:val="00C42E51"/>
    <w:rsid w:val="00C62B97"/>
    <w:rsid w:val="00C63237"/>
    <w:rsid w:val="00C67778"/>
    <w:rsid w:val="00C90322"/>
    <w:rsid w:val="00C97E25"/>
    <w:rsid w:val="00CB5E85"/>
    <w:rsid w:val="00CE1921"/>
    <w:rsid w:val="00CE28AA"/>
    <w:rsid w:val="00D02CC2"/>
    <w:rsid w:val="00D40158"/>
    <w:rsid w:val="00D418D4"/>
    <w:rsid w:val="00D43C46"/>
    <w:rsid w:val="00D62A9A"/>
    <w:rsid w:val="00DB4CC2"/>
    <w:rsid w:val="00DC73AD"/>
    <w:rsid w:val="00DF470C"/>
    <w:rsid w:val="00E3135C"/>
    <w:rsid w:val="00E31452"/>
    <w:rsid w:val="00E317C3"/>
    <w:rsid w:val="00E81ACD"/>
    <w:rsid w:val="00EF5AB9"/>
    <w:rsid w:val="00F75DD1"/>
    <w:rsid w:val="00FA4B87"/>
    <w:rsid w:val="00FE2AC0"/>
    <w:rsid w:val="00FF02F8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DD05084"/>
  <w15:chartTrackingRefBased/>
  <w15:docId w15:val="{E3157650-D0ED-4851-A128-332DF6B9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DE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BF19A7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t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5</TotalTime>
  <Pages>16</Pages>
  <Words>1249</Words>
  <Characters>7121</Characters>
  <Application>Microsoft Office Word</Application>
  <DocSecurity>0</DocSecurity>
  <Lines>59</Lines>
  <Paragraphs>16</Paragraphs>
  <ScaleCrop>false</ScaleCrop>
  <Company>ths</Company>
  <LinksUpToDate>false</LinksUpToDate>
  <CharactersWithSpaces>8354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围护结构节能率计算书</dc:title>
  <dc:subject/>
  <dc:creator>syt</dc:creator>
  <cp:keywords/>
  <cp:lastModifiedBy>yu ting sun</cp:lastModifiedBy>
  <cp:revision>2</cp:revision>
  <cp:lastPrinted>1899-12-31T16:00:00Z</cp:lastPrinted>
  <dcterms:created xsi:type="dcterms:W3CDTF">2024-12-24T09:40:00Z</dcterms:created>
  <dcterms:modified xsi:type="dcterms:W3CDTF">2024-12-29T10:28:00Z</dcterms:modified>
</cp:coreProperties>
</file>