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53C1" w14:textId="77777777" w:rsidR="00484A11" w:rsidRDefault="00E47BC8">
      <w:pPr>
        <w:spacing w:line="360" w:lineRule="auto"/>
        <w:ind w:firstLineChars="200" w:firstLine="48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设置照度传感器，当室内自然采光照度低于设定值时，基于室内工作人员的活动时间及人员密度，调节室内照明设备进行不同程度的补光：</w:t>
      </w:r>
    </w:p>
    <w:p w14:paraId="1CE9E9A8" w14:textId="77777777" w:rsidR="00484A11" w:rsidRDefault="00E47BC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根据写字楼内不同区域的具体要求和实际情况，可利用天然采光的区域，</w:t>
      </w:r>
      <w:r>
        <w:rPr>
          <w:rFonts w:ascii="宋体" w:eastAsia="宋体" w:hAnsi="宋体" w:cs="宋体" w:hint="eastAsia"/>
          <w:sz w:val="24"/>
          <w:szCs w:val="24"/>
        </w:rPr>
        <w:t>其</w:t>
      </w:r>
    </w:p>
    <w:p w14:paraId="54B5A400" w14:textId="77777777" w:rsidR="00484A11" w:rsidRDefault="00E47BC8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照明根据</w:t>
      </w:r>
      <w:r>
        <w:rPr>
          <w:rFonts w:ascii="宋体" w:eastAsia="宋体" w:hAnsi="宋体" w:cs="宋体" w:hint="eastAsia"/>
          <w:sz w:val="24"/>
          <w:szCs w:val="24"/>
        </w:rPr>
        <w:t>采</w:t>
      </w:r>
      <w:r>
        <w:rPr>
          <w:rFonts w:ascii="宋体" w:eastAsia="宋体" w:hAnsi="宋体" w:cs="宋体" w:hint="eastAsia"/>
          <w:sz w:val="24"/>
          <w:szCs w:val="24"/>
        </w:rPr>
        <w:t>光状况采取按时段调节的节能控制措施；无法利用天然采光的区域，根据人员活动密度及活动时间控制照明设备。</w:t>
      </w:r>
    </w:p>
    <w:p w14:paraId="57618943" w14:textId="77777777" w:rsidR="00484A11" w:rsidRDefault="00E47BC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根据受自然采光影响程度，将办公室、会议室、大厅等公共区域划分为内</w:t>
      </w:r>
      <w:r>
        <w:rPr>
          <w:rFonts w:ascii="宋体" w:eastAsia="宋体" w:hAnsi="宋体" w:cs="宋体" w:hint="eastAsia"/>
          <w:sz w:val="24"/>
          <w:szCs w:val="24"/>
        </w:rPr>
        <w:t>外</w:t>
      </w:r>
    </w:p>
    <w:p w14:paraId="53DBB371" w14:textId="77777777" w:rsidR="00484A11" w:rsidRDefault="00E47BC8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区两个照</w:t>
      </w:r>
      <w:r>
        <w:rPr>
          <w:rFonts w:ascii="宋体" w:eastAsia="宋体" w:hAnsi="宋体" w:cs="宋体" w:hint="eastAsia"/>
          <w:sz w:val="24"/>
          <w:szCs w:val="24"/>
        </w:rPr>
        <w:t>明</w:t>
      </w:r>
      <w:r>
        <w:rPr>
          <w:rFonts w:ascii="宋体" w:eastAsia="宋体" w:hAnsi="宋体" w:cs="宋体" w:hint="eastAsia"/>
          <w:sz w:val="24"/>
          <w:szCs w:val="24"/>
        </w:rPr>
        <w:t>供电回路，灯具采用交叉供电的方式进行控制。</w:t>
      </w:r>
    </w:p>
    <w:p w14:paraId="2E7FE9AB" w14:textId="77777777" w:rsidR="00484A11" w:rsidRDefault="00E47BC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对于办公区域，采用定时控制，在上班时段、午休时段，</w:t>
      </w:r>
      <w:r>
        <w:rPr>
          <w:rFonts w:ascii="宋体" w:eastAsia="宋体" w:hAnsi="宋体" w:cs="宋体" w:hint="eastAsia"/>
          <w:sz w:val="24"/>
          <w:szCs w:val="24"/>
        </w:rPr>
        <w:t>当自然采光无法满</w:t>
      </w:r>
    </w:p>
    <w:p w14:paraId="7C340302" w14:textId="77777777" w:rsidR="00484A11" w:rsidRDefault="00E47BC8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足采光要求时，照度传感器将控制信号传至执行器，</w:t>
      </w:r>
      <w:r>
        <w:rPr>
          <w:rFonts w:ascii="宋体" w:eastAsia="宋体" w:hAnsi="宋体" w:cs="宋体" w:hint="eastAsia"/>
          <w:sz w:val="24"/>
          <w:szCs w:val="24"/>
        </w:rPr>
        <w:t>通过</w:t>
      </w:r>
      <w:r>
        <w:rPr>
          <w:rFonts w:ascii="宋体" w:eastAsia="宋体" w:hAnsi="宋体" w:cs="宋体" w:hint="eastAsia"/>
          <w:sz w:val="24"/>
          <w:szCs w:val="24"/>
        </w:rPr>
        <w:t>调节</w:t>
      </w:r>
      <w:r>
        <w:rPr>
          <w:rFonts w:ascii="宋体" w:eastAsia="宋体" w:hAnsi="宋体" w:cs="宋体" w:hint="eastAsia"/>
          <w:sz w:val="24"/>
          <w:szCs w:val="24"/>
        </w:rPr>
        <w:t>照明设备的开启数量，使得工作面照度分别达到预设照度值的</w:t>
      </w:r>
      <w:r>
        <w:rPr>
          <w:rFonts w:ascii="宋体" w:eastAsia="宋体" w:hAnsi="宋体" w:cs="宋体" w:hint="eastAsia"/>
          <w:sz w:val="24"/>
          <w:szCs w:val="24"/>
        </w:rPr>
        <w:t>100%</w:t>
      </w:r>
      <w:r>
        <w:rPr>
          <w:rFonts w:ascii="宋体" w:eastAsia="宋体" w:hAnsi="宋体" w:cs="宋体" w:hint="eastAsia"/>
          <w:sz w:val="24"/>
          <w:szCs w:val="24"/>
        </w:rPr>
        <w:t>、</w:t>
      </w:r>
      <w:r>
        <w:rPr>
          <w:rFonts w:ascii="宋体" w:eastAsia="宋体" w:hAnsi="宋体" w:cs="宋体" w:hint="eastAsia"/>
          <w:sz w:val="24"/>
          <w:szCs w:val="24"/>
        </w:rPr>
        <w:t>60%</w:t>
      </w:r>
      <w:r>
        <w:rPr>
          <w:rFonts w:ascii="宋体" w:eastAsia="宋体" w:hAnsi="宋体" w:cs="宋体" w:hint="eastAsia"/>
          <w:sz w:val="24"/>
          <w:szCs w:val="24"/>
        </w:rPr>
        <w:t>；在下班时段，开启火灾应急照明及值班照明设备；加班时段，所有照明设备关闭，开启人体红外传感器，根据加班人员所在区域位置自动打开对应照明设备。</w:t>
      </w:r>
    </w:p>
    <w:p w14:paraId="72646546" w14:textId="77777777" w:rsidR="00484A11" w:rsidRDefault="00E47BC8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对于走廊、停车场、楼梯间等非人员停留区，利用人体红外传感器检测人</w:t>
      </w:r>
      <w:r>
        <w:rPr>
          <w:rFonts w:ascii="宋体" w:eastAsia="宋体" w:hAnsi="宋体" w:cs="宋体" w:hint="eastAsia"/>
          <w:sz w:val="24"/>
          <w:szCs w:val="24"/>
        </w:rPr>
        <w:t>员</w:t>
      </w:r>
    </w:p>
    <w:p w14:paraId="108E30E2" w14:textId="77777777" w:rsidR="00484A11" w:rsidRDefault="00E47BC8">
      <w:pPr>
        <w:pStyle w:val="a3"/>
        <w:spacing w:line="360" w:lineRule="auto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出入信号</w:t>
      </w:r>
      <w:r>
        <w:rPr>
          <w:rFonts w:ascii="宋体" w:eastAsia="宋体" w:hAnsi="宋体" w:cs="宋体" w:hint="eastAsia"/>
          <w:sz w:val="24"/>
          <w:szCs w:val="24"/>
        </w:rPr>
        <w:t>来</w:t>
      </w:r>
      <w:r>
        <w:rPr>
          <w:rFonts w:ascii="宋体" w:eastAsia="宋体" w:hAnsi="宋体" w:cs="宋体" w:hint="eastAsia"/>
          <w:sz w:val="24"/>
          <w:szCs w:val="24"/>
        </w:rPr>
        <w:t>控制照明设备，当有人员进入该区域，照明设备自动开启；若传感器感应此区域无人，照明设备关闭。</w:t>
      </w:r>
    </w:p>
    <w:p w14:paraId="39F60AB8" w14:textId="77777777" w:rsidR="00484A11" w:rsidRDefault="00484A11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</w:p>
    <w:p w14:paraId="2F060CA9" w14:textId="77777777" w:rsidR="00484A11" w:rsidRDefault="00484A11">
      <w:pPr>
        <w:pStyle w:val="a3"/>
        <w:ind w:left="360" w:firstLineChars="0" w:firstLine="0"/>
        <w:rPr>
          <w:rFonts w:ascii="宋体" w:eastAsia="宋体" w:hAnsi="宋体" w:cs="宋体"/>
          <w:sz w:val="24"/>
          <w:szCs w:val="24"/>
        </w:rPr>
      </w:pPr>
    </w:p>
    <w:p w14:paraId="162084BE" w14:textId="77777777" w:rsidR="00484A11" w:rsidRDefault="00E47BC8">
      <w:pPr>
        <w:pStyle w:val="a3"/>
        <w:ind w:firstLineChars="0" w:firstLine="0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</w:t>
      </w:r>
      <w:r>
        <w:rPr>
          <w:rFonts w:ascii="宋体" w:eastAsia="宋体" w:hAnsi="宋体" w:cs="宋体" w:hint="eastAsia"/>
          <w:sz w:val="24"/>
          <w:szCs w:val="24"/>
        </w:rPr>
        <w:t>控制系统回路划分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78911C3A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回路供电方式：在大厅、会议室、办公室以及走廊等公共场所的照明控制</w:t>
      </w:r>
      <w:r>
        <w:rPr>
          <w:rFonts w:ascii="宋体" w:eastAsia="宋体" w:hAnsi="宋体" w:cs="宋体" w:hint="eastAsia"/>
          <w:sz w:val="24"/>
          <w:szCs w:val="24"/>
        </w:rPr>
        <w:t>系</w:t>
      </w:r>
    </w:p>
    <w:p w14:paraId="71F4C78A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统中，根据受自然采光影响程度的不同，每个区域均采用两个照明供电回路来控制。为实现照明控制，灯具采用交叉供电的方式进行配置。</w:t>
      </w:r>
    </w:p>
    <w:p w14:paraId="5697FDAE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不同情况照度控制要求：对于大厅、会议室、办公室、走廊等公共区域，</w:t>
      </w:r>
      <w:r>
        <w:rPr>
          <w:rFonts w:ascii="宋体" w:eastAsia="宋体" w:hAnsi="宋体" w:cs="宋体" w:hint="eastAsia"/>
          <w:sz w:val="24"/>
          <w:szCs w:val="24"/>
        </w:rPr>
        <w:t>工</w:t>
      </w:r>
    </w:p>
    <w:p w14:paraId="1FEBE27E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作日期间可根据时段情况控制照明照度，午休时段可降低照度，但不得低于标准值的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／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；下班时段可只保留火灾应急照明及值班照明。</w:t>
      </w:r>
    </w:p>
    <w:p w14:paraId="375CACED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照明灯具安装高度在</w:t>
      </w:r>
      <w:r>
        <w:rPr>
          <w:rFonts w:ascii="宋体" w:eastAsia="宋体" w:hAnsi="宋体" w:cs="宋体" w:hint="eastAsia"/>
          <w:sz w:val="24"/>
          <w:szCs w:val="24"/>
        </w:rPr>
        <w:t xml:space="preserve"> 2.5m</w:t>
      </w:r>
      <w:r>
        <w:rPr>
          <w:rFonts w:ascii="宋体" w:eastAsia="宋体" w:hAnsi="宋体" w:cs="宋体" w:hint="eastAsia"/>
          <w:sz w:val="24"/>
          <w:szCs w:val="24"/>
        </w:rPr>
        <w:t>及以下的，设置剩余电流动作保护电器作为附</w:t>
      </w:r>
      <w:r>
        <w:rPr>
          <w:rFonts w:ascii="宋体" w:eastAsia="宋体" w:hAnsi="宋体" w:cs="宋体" w:hint="eastAsia"/>
          <w:sz w:val="24"/>
          <w:szCs w:val="24"/>
        </w:rPr>
        <w:t>加</w:t>
      </w:r>
    </w:p>
    <w:p w14:paraId="7962DFEE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防护。</w:t>
      </w:r>
    </w:p>
    <w:p w14:paraId="61359383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照明每一单相分支回路电流不宜</w:t>
      </w:r>
      <w:r>
        <w:rPr>
          <w:rFonts w:ascii="宋体" w:eastAsia="宋体" w:hAnsi="宋体" w:cs="宋体" w:hint="eastAsia"/>
          <w:sz w:val="24"/>
          <w:szCs w:val="24"/>
        </w:rPr>
        <w:t>超过</w:t>
      </w:r>
      <w:r>
        <w:rPr>
          <w:rFonts w:ascii="宋体" w:eastAsia="宋体" w:hAnsi="宋体" w:cs="宋体" w:hint="eastAsia"/>
          <w:sz w:val="24"/>
          <w:szCs w:val="24"/>
        </w:rPr>
        <w:t>16A,</w:t>
      </w:r>
      <w:r>
        <w:rPr>
          <w:rFonts w:ascii="宋体" w:eastAsia="宋体" w:hAnsi="宋体" w:cs="宋体" w:hint="eastAsia"/>
          <w:sz w:val="24"/>
          <w:szCs w:val="24"/>
        </w:rPr>
        <w:t>所接光源数或</w:t>
      </w:r>
      <w:r>
        <w:rPr>
          <w:rFonts w:ascii="宋体" w:eastAsia="宋体" w:hAnsi="宋体" w:cs="宋体" w:hint="eastAsia"/>
          <w:sz w:val="24"/>
          <w:szCs w:val="24"/>
        </w:rPr>
        <w:t>LED</w:t>
      </w:r>
      <w:r>
        <w:rPr>
          <w:rFonts w:ascii="宋体" w:eastAsia="宋体" w:hAnsi="宋体" w:cs="宋体" w:hint="eastAsia"/>
          <w:sz w:val="24"/>
          <w:szCs w:val="24"/>
        </w:rPr>
        <w:t>灯具数不超</w:t>
      </w:r>
      <w:r>
        <w:rPr>
          <w:rFonts w:ascii="宋体" w:eastAsia="宋体" w:hAnsi="宋体" w:cs="宋体" w:hint="eastAsia"/>
          <w:sz w:val="24"/>
          <w:szCs w:val="24"/>
        </w:rPr>
        <w:t>过</w:t>
      </w:r>
    </w:p>
    <w:p w14:paraId="5F68F1B6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25</w:t>
      </w:r>
      <w:r>
        <w:rPr>
          <w:rFonts w:ascii="宋体" w:eastAsia="宋体" w:hAnsi="宋体" w:cs="宋体" w:hint="eastAsia"/>
          <w:sz w:val="24"/>
          <w:szCs w:val="24"/>
        </w:rPr>
        <w:t>个；组合灯具每一单相回路电流不宜超过</w:t>
      </w:r>
      <w:r>
        <w:rPr>
          <w:rFonts w:ascii="宋体" w:eastAsia="宋体" w:hAnsi="宋体" w:cs="宋体" w:hint="eastAsia"/>
          <w:sz w:val="24"/>
          <w:szCs w:val="24"/>
        </w:rPr>
        <w:t>25A,</w:t>
      </w:r>
      <w:r>
        <w:rPr>
          <w:rFonts w:ascii="宋体" w:eastAsia="宋体" w:hAnsi="宋体" w:cs="宋体" w:hint="eastAsia"/>
          <w:sz w:val="24"/>
          <w:szCs w:val="24"/>
        </w:rPr>
        <w:t>光源数量不宜超过</w:t>
      </w:r>
      <w:r>
        <w:rPr>
          <w:rFonts w:ascii="宋体" w:eastAsia="宋体" w:hAnsi="宋体" w:cs="宋体" w:hint="eastAsia"/>
          <w:sz w:val="24"/>
          <w:szCs w:val="24"/>
        </w:rPr>
        <w:t>60</w:t>
      </w:r>
      <w:r>
        <w:rPr>
          <w:rFonts w:ascii="宋体" w:eastAsia="宋体" w:hAnsi="宋体" w:cs="宋体" w:hint="eastAsia"/>
          <w:sz w:val="24"/>
          <w:szCs w:val="24"/>
        </w:rPr>
        <w:t>个</w:t>
      </w:r>
      <w:r>
        <w:rPr>
          <w:rFonts w:ascii="宋体" w:eastAsia="宋体" w:hAnsi="宋体" w:cs="宋体" w:hint="eastAsia"/>
          <w:sz w:val="24"/>
          <w:szCs w:val="24"/>
        </w:rPr>
        <w:t>；</w:t>
      </w:r>
      <w:r>
        <w:rPr>
          <w:rFonts w:ascii="宋体" w:eastAsia="宋体" w:hAnsi="宋体" w:cs="宋体" w:hint="eastAsia"/>
          <w:sz w:val="24"/>
          <w:szCs w:val="24"/>
        </w:rPr>
        <w:t>小功率单颗</w:t>
      </w:r>
      <w:r>
        <w:rPr>
          <w:rFonts w:ascii="宋体" w:eastAsia="宋体" w:hAnsi="宋体" w:cs="宋体" w:hint="eastAsia"/>
          <w:sz w:val="24"/>
          <w:szCs w:val="24"/>
        </w:rPr>
        <w:t>LED</w:t>
      </w:r>
      <w:r>
        <w:rPr>
          <w:rFonts w:ascii="宋体" w:eastAsia="宋体" w:hAnsi="宋体" w:cs="宋体" w:hint="eastAsia"/>
          <w:sz w:val="24"/>
          <w:szCs w:val="24"/>
        </w:rPr>
        <w:t>灯，仅需满足回路电流的规定。</w:t>
      </w:r>
    </w:p>
    <w:p w14:paraId="580DCD40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公区照明按使用条件和天然采光状况按分区、分组进行回路划分。装设两</w:t>
      </w:r>
      <w:r>
        <w:rPr>
          <w:rFonts w:ascii="宋体" w:eastAsia="宋体" w:hAnsi="宋体" w:cs="宋体" w:hint="eastAsia"/>
          <w:sz w:val="24"/>
          <w:szCs w:val="24"/>
        </w:rPr>
        <w:t>列</w:t>
      </w:r>
    </w:p>
    <w:p w14:paraId="2487ECF0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lastRenderedPageBreak/>
        <w:t>或多列灯具时，所控灯列与采光窗平行。</w:t>
      </w:r>
    </w:p>
    <w:p w14:paraId="0D99811E" w14:textId="77777777" w:rsidR="00484A11" w:rsidRDefault="00E47BC8">
      <w:pPr>
        <w:numPr>
          <w:ilvl w:val="0"/>
          <w:numId w:val="2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建议在灯具内装设补偿电容，以降低照明线路电流值，降低线路能耗和电</w:t>
      </w:r>
      <w:r>
        <w:rPr>
          <w:rFonts w:ascii="宋体" w:eastAsia="宋体" w:hAnsi="宋体" w:cs="宋体" w:hint="eastAsia"/>
          <w:sz w:val="24"/>
          <w:szCs w:val="24"/>
        </w:rPr>
        <w:t>压</w:t>
      </w:r>
    </w:p>
    <w:p w14:paraId="54FB0BC7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损失。</w:t>
      </w:r>
    </w:p>
    <w:p w14:paraId="3DFFADC1" w14:textId="77777777" w:rsidR="00484A11" w:rsidRDefault="00484A11">
      <w:pPr>
        <w:spacing w:line="360" w:lineRule="auto"/>
        <w:rPr>
          <w:rFonts w:ascii="宋体" w:eastAsia="宋体" w:hAnsi="宋体" w:cs="宋体"/>
          <w:sz w:val="24"/>
          <w:szCs w:val="24"/>
        </w:rPr>
      </w:pPr>
    </w:p>
    <w:p w14:paraId="14B9A480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照明控制及节能措施</w:t>
      </w:r>
      <w:r>
        <w:rPr>
          <w:rFonts w:ascii="宋体" w:eastAsia="宋体" w:hAnsi="宋体" w:cs="宋体" w:hint="eastAsia"/>
          <w:sz w:val="24"/>
          <w:szCs w:val="24"/>
        </w:rPr>
        <w:t>：</w:t>
      </w:r>
    </w:p>
    <w:p w14:paraId="30E87EBE" w14:textId="77777777" w:rsidR="00484A11" w:rsidRDefault="00E47BC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照明控制应主要采用支路控制，</w:t>
      </w:r>
      <w:r>
        <w:rPr>
          <w:rFonts w:ascii="宋体" w:eastAsia="宋体" w:hAnsi="宋体" w:cs="宋体" w:hint="eastAsia"/>
          <w:sz w:val="24"/>
          <w:szCs w:val="24"/>
        </w:rPr>
        <w:t>办公区域、非人员停留区域</w:t>
      </w:r>
      <w:r>
        <w:rPr>
          <w:rFonts w:ascii="宋体" w:eastAsia="宋体" w:hAnsi="宋体" w:cs="宋体" w:hint="eastAsia"/>
          <w:sz w:val="24"/>
          <w:szCs w:val="24"/>
        </w:rPr>
        <w:t>各自都有不同</w:t>
      </w:r>
      <w:r>
        <w:rPr>
          <w:rFonts w:ascii="宋体" w:eastAsia="宋体" w:hAnsi="宋体" w:cs="宋体" w:hint="eastAsia"/>
          <w:sz w:val="24"/>
          <w:szCs w:val="24"/>
        </w:rPr>
        <w:t>的</w:t>
      </w:r>
    </w:p>
    <w:p w14:paraId="62531A5C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控制策略和要求，通过不同的场景设置等来实现对其相对应的照明控制。</w:t>
      </w:r>
    </w:p>
    <w:p w14:paraId="2927255F" w14:textId="77777777" w:rsidR="00484A11" w:rsidRDefault="00E47BC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整个系统建议采用集中管理、分散控制的模式，避免使用中央集中控制的</w:t>
      </w:r>
      <w:r>
        <w:rPr>
          <w:rFonts w:ascii="宋体" w:eastAsia="宋体" w:hAnsi="宋体" w:cs="宋体" w:hint="eastAsia"/>
          <w:sz w:val="24"/>
          <w:szCs w:val="24"/>
        </w:rPr>
        <w:t>模</w:t>
      </w:r>
    </w:p>
    <w:p w14:paraId="5DD18135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式。要求通过照明监控系统实现照明控制自动化，允许运行人员根据目前区域占有情况，来控制照明，可以实现灯光的自动开关和手动控制、能够达到分散集中控制、远程控制、延时控制、定时控制、亮度感应器控制、红外线遥控、并能够与其他系统进行联动控制等。（当照明回路采用遥控方式时，应同时具有解除遥控功能和手动控制的功能）</w:t>
      </w:r>
    </w:p>
    <w:p w14:paraId="4956A3F9" w14:textId="77777777" w:rsidR="00484A11" w:rsidRDefault="00E47BC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应根据季节、</w:t>
      </w:r>
      <w:r>
        <w:rPr>
          <w:rFonts w:ascii="宋体" w:eastAsia="宋体" w:hAnsi="宋体" w:cs="宋体" w:hint="eastAsia"/>
          <w:sz w:val="24"/>
          <w:szCs w:val="24"/>
        </w:rPr>
        <w:t>工作</w:t>
      </w:r>
      <w:r>
        <w:rPr>
          <w:rFonts w:ascii="宋体" w:eastAsia="宋体" w:hAnsi="宋体" w:cs="宋体" w:hint="eastAsia"/>
          <w:sz w:val="24"/>
          <w:szCs w:val="24"/>
        </w:rPr>
        <w:t>日、节假日等不同要素等制定合理的</w:t>
      </w:r>
      <w:r>
        <w:rPr>
          <w:rFonts w:ascii="宋体" w:eastAsia="宋体" w:hAnsi="宋体" w:cs="宋体" w:hint="eastAsia"/>
          <w:sz w:val="24"/>
          <w:szCs w:val="24"/>
        </w:rPr>
        <w:t>照明</w:t>
      </w:r>
      <w:r>
        <w:rPr>
          <w:rFonts w:ascii="宋体" w:eastAsia="宋体" w:hAnsi="宋体" w:cs="宋体" w:hint="eastAsia"/>
          <w:sz w:val="24"/>
          <w:szCs w:val="24"/>
        </w:rPr>
        <w:t>开关灯</w:t>
      </w:r>
      <w:r>
        <w:rPr>
          <w:rFonts w:ascii="宋体" w:eastAsia="宋体" w:hAnsi="宋体" w:cs="宋体" w:hint="eastAsia"/>
          <w:sz w:val="24"/>
          <w:szCs w:val="24"/>
        </w:rPr>
        <w:t>时</w:t>
      </w:r>
      <w:r>
        <w:rPr>
          <w:rFonts w:ascii="宋体" w:eastAsia="宋体" w:hAnsi="宋体" w:cs="宋体" w:hint="eastAsia"/>
          <w:sz w:val="24"/>
          <w:szCs w:val="24"/>
        </w:rPr>
        <w:t>段和</w:t>
      </w:r>
      <w:r>
        <w:rPr>
          <w:rFonts w:ascii="宋体" w:eastAsia="宋体" w:hAnsi="宋体" w:cs="宋体" w:hint="eastAsia"/>
          <w:sz w:val="24"/>
          <w:szCs w:val="24"/>
        </w:rPr>
        <w:t>时</w:t>
      </w:r>
    </w:p>
    <w:p w14:paraId="1BDD5982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间，严格控制关灯时段后仍开启的灯具类型、数量和光照强以减少能源消耗。</w:t>
      </w:r>
    </w:p>
    <w:p w14:paraId="15BF7FBC" w14:textId="77777777" w:rsidR="00484A11" w:rsidRDefault="00E47BC8">
      <w:pPr>
        <w:numPr>
          <w:ilvl w:val="0"/>
          <w:numId w:val="3"/>
        </w:num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通过定时控制及移动感应控制的结合，保证</w:t>
      </w:r>
      <w:r>
        <w:rPr>
          <w:rFonts w:ascii="宋体" w:eastAsia="宋体" w:hAnsi="宋体" w:cs="宋体" w:hint="eastAsia"/>
          <w:sz w:val="24"/>
          <w:szCs w:val="24"/>
        </w:rPr>
        <w:t>非人员停留</w:t>
      </w:r>
      <w:r>
        <w:rPr>
          <w:rFonts w:ascii="宋体" w:eastAsia="宋体" w:hAnsi="宋体" w:cs="宋体" w:hint="eastAsia"/>
          <w:sz w:val="24"/>
          <w:szCs w:val="24"/>
        </w:rPr>
        <w:t>区域</w:t>
      </w:r>
      <w:r>
        <w:rPr>
          <w:rFonts w:ascii="宋体" w:eastAsia="宋体" w:hAnsi="宋体" w:cs="宋体" w:hint="eastAsia"/>
          <w:sz w:val="24"/>
          <w:szCs w:val="24"/>
        </w:rPr>
        <w:t>及办公区域加班</w:t>
      </w:r>
    </w:p>
    <w:p w14:paraId="6E9408EA" w14:textId="77777777" w:rsidR="00484A11" w:rsidRDefault="00E47BC8">
      <w:pPr>
        <w:spacing w:line="360" w:lineRule="auto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时段</w:t>
      </w:r>
      <w:r>
        <w:rPr>
          <w:rFonts w:ascii="宋体" w:eastAsia="宋体" w:hAnsi="宋体" w:cs="宋体" w:hint="eastAsia"/>
          <w:sz w:val="24"/>
          <w:szCs w:val="24"/>
        </w:rPr>
        <w:t>的灯光在有人期间定时开启，无人定时关闭灯光、同时自动启动移动感应器，有人走动时开启灯光，人走开后自动关闭，达到节能、便于管理的目的。</w:t>
      </w:r>
    </w:p>
    <w:p w14:paraId="4026ECFF" w14:textId="77777777" w:rsidR="00484A11" w:rsidRDefault="00484A11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p w14:paraId="305ED35F" w14:textId="77777777" w:rsidR="00484A11" w:rsidRDefault="00E47BC8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8"/>
        </w:rPr>
      </w:pPr>
      <w:r>
        <w:rPr>
          <w:rFonts w:ascii="Times New Roman" w:eastAsia="宋体" w:hAnsi="Times New Roman" w:cs="Times New Roman" w:hint="eastAsia"/>
          <w:noProof/>
          <w:sz w:val="24"/>
          <w:szCs w:val="28"/>
        </w:rPr>
        <w:lastRenderedPageBreak/>
        <w:drawing>
          <wp:inline distT="0" distB="0" distL="114300" distR="114300" wp14:anchorId="47C15CA3" wp14:editId="600BBA3F">
            <wp:extent cx="5984240" cy="3456305"/>
            <wp:effectExtent l="0" t="0" r="10160" b="10795"/>
            <wp:docPr id="1" name="图片 1" descr="173485007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3485007314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84240" cy="345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FAA18" w14:textId="77777777" w:rsidR="00484A11" w:rsidRDefault="00E47BC8">
      <w:pPr>
        <w:spacing w:line="360" w:lineRule="auto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照明系统逻辑控制框图</w:t>
      </w:r>
    </w:p>
    <w:p w14:paraId="5F8D389A" w14:textId="77777777" w:rsidR="00484A11" w:rsidRDefault="00484A11">
      <w:pPr>
        <w:spacing w:line="360" w:lineRule="auto"/>
        <w:rPr>
          <w:rFonts w:ascii="Times New Roman" w:eastAsia="宋体" w:hAnsi="Times New Roman" w:cs="Times New Roman"/>
          <w:sz w:val="24"/>
          <w:szCs w:val="28"/>
        </w:rPr>
      </w:pPr>
    </w:p>
    <w:sectPr w:rsidR="00484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0588E9"/>
    <w:multiLevelType w:val="multilevel"/>
    <w:tmpl w:val="E60588E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8742979"/>
    <w:multiLevelType w:val="multilevel"/>
    <w:tmpl w:val="28742979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4D8E4E9E"/>
    <w:multiLevelType w:val="multilevel"/>
    <w:tmpl w:val="4D8E4E9E"/>
    <w:lvl w:ilvl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13E"/>
    <w:rsid w:val="00271876"/>
    <w:rsid w:val="00484A11"/>
    <w:rsid w:val="00491F02"/>
    <w:rsid w:val="00537938"/>
    <w:rsid w:val="005E1CD4"/>
    <w:rsid w:val="006C0B27"/>
    <w:rsid w:val="008725A6"/>
    <w:rsid w:val="00AD013E"/>
    <w:rsid w:val="00BB4BEA"/>
    <w:rsid w:val="00BE108B"/>
    <w:rsid w:val="00DF315F"/>
    <w:rsid w:val="00E47BC8"/>
    <w:rsid w:val="00E61084"/>
    <w:rsid w:val="00F75FAD"/>
    <w:rsid w:val="17F5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F2E5F"/>
  <w15:docId w15:val="{ED1E645D-A5E6-488C-A9CA-6D54CFA6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201</Words>
  <Characters>1149</Characters>
  <Application>Microsoft Office Word</Application>
  <DocSecurity>4</DocSecurity>
  <Lines>9</Lines>
  <Paragraphs>2</Paragraphs>
  <ScaleCrop>false</ScaleCrop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浩冉 程</dc:creator>
  <cp:lastModifiedBy>王涛 师</cp:lastModifiedBy>
  <cp:revision>2</cp:revision>
  <dcterms:created xsi:type="dcterms:W3CDTF">2024-12-27T14:40:00Z</dcterms:created>
  <dcterms:modified xsi:type="dcterms:W3CDTF">2024-12-27T14:40:00Z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01C244CF09D144D3A27C3AE11373A62F_12</vt:lpwstr>
  </property>
</Properties>
</file>