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E839B">
      <w:pPr>
        <w:rPr>
          <w:rFonts w:hint="eastAsia"/>
        </w:rPr>
      </w:pPr>
      <w:r>
        <w:rPr>
          <w:rFonts w:hint="eastAsia"/>
        </w:rPr>
        <w:t>幼儿园管理记录</w:t>
      </w:r>
    </w:p>
    <w:p w14:paraId="71CA18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AAA59">
      <w:pPr>
        <w:rPr>
          <w:rFonts w:hint="eastAsia"/>
        </w:rPr>
      </w:pPr>
      <w:r>
        <w:rPr>
          <w:rFonts w:hint="eastAsia"/>
        </w:rPr>
        <w:t>一、基础信息</w:t>
      </w:r>
    </w:p>
    <w:p w14:paraId="2AE182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17A93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幼儿园名称：</w:t>
      </w:r>
      <w:r>
        <w:rPr>
          <w:rFonts w:hint="eastAsia"/>
          <w:lang w:val="en-US" w:eastAsia="zh-CN"/>
        </w:rPr>
        <w:t>东屏幼儿园</w:t>
      </w:r>
    </w:p>
    <w:p w14:paraId="61E47C6C">
      <w:pPr>
        <w:rPr>
          <w:rFonts w:hint="eastAsia"/>
        </w:rPr>
      </w:pPr>
    </w:p>
    <w:p w14:paraId="5955FBDF">
      <w:pPr>
        <w:rPr>
          <w:rFonts w:hint="eastAsia"/>
        </w:rPr>
      </w:pPr>
      <w:r>
        <w:rPr>
          <w:rFonts w:hint="eastAsia"/>
        </w:rPr>
        <w:t>二、人员管理</w:t>
      </w:r>
    </w:p>
    <w:p w14:paraId="16263C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250AB">
      <w:pPr>
        <w:rPr>
          <w:rFonts w:hint="eastAsia"/>
        </w:rPr>
      </w:pPr>
      <w:r>
        <w:rPr>
          <w:rFonts w:hint="eastAsia"/>
        </w:rPr>
        <w:t>1. 教职工考勤：今日应到教职工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人，实到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人。</w:t>
      </w:r>
    </w:p>
    <w:p w14:paraId="190C9DC0">
      <w:pPr>
        <w:rPr>
          <w:rFonts w:hint="eastAsia"/>
        </w:rPr>
      </w:pPr>
      <w:r>
        <w:rPr>
          <w:rFonts w:hint="eastAsia"/>
        </w:rPr>
        <w:t>2. 教师培训：组织全体教师参加了线上培训，时长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小时。培训内容涵盖幼儿心理学新发展及教学方法创新，培训后教师们反馈收获颇丰，后续将安排交流分享会，促进所学知识应用于教学实践 。</w:t>
      </w:r>
    </w:p>
    <w:p w14:paraId="47685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1C163">
      <w:pPr>
        <w:rPr>
          <w:rFonts w:hint="eastAsia"/>
        </w:rPr>
      </w:pPr>
      <w:r>
        <w:rPr>
          <w:rFonts w:hint="eastAsia"/>
        </w:rPr>
        <w:t>三、教学管理</w:t>
      </w:r>
    </w:p>
    <w:p w14:paraId="14A813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53708">
      <w:pPr>
        <w:rPr>
          <w:rFonts w:hint="eastAsia"/>
        </w:rPr>
      </w:pPr>
      <w:r>
        <w:rPr>
          <w:rFonts w:hint="eastAsia"/>
        </w:rPr>
        <w:t>1. 课程执行：各班级按教学计划有序开展课程。上午进行了语言、艺术课程教学，下午开展了科学探索与体育活动。在艺术课上，[班级名称]的小朋友们用彩泥制作了动物造型，锻炼了动手能力和创造力 。</w:t>
      </w:r>
    </w:p>
    <w:p w14:paraId="45EC633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95039">
      <w:pPr>
        <w:rPr>
          <w:rFonts w:hint="eastAsia"/>
        </w:rPr>
      </w:pPr>
      <w:r>
        <w:rPr>
          <w:rFonts w:hint="eastAsia"/>
        </w:rPr>
        <w:t>2. 教学评估：对[班级名称]的教学进行了随堂观察评估。教师教学目标明确，教学方法生动有趣，能充分调动幼儿积极性，但在时间把控上稍有不足，讨论环节用时较长，导致总结部分略显仓促 。</w:t>
      </w:r>
    </w:p>
    <w:p w14:paraId="2402F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11444">
      <w:pPr>
        <w:rPr>
          <w:rFonts w:hint="eastAsia"/>
        </w:rPr>
      </w:pPr>
      <w:r>
        <w:rPr>
          <w:rFonts w:hint="eastAsia"/>
        </w:rPr>
        <w:t>四、安全管理</w:t>
      </w:r>
    </w:p>
    <w:p w14:paraId="212D17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16A05">
      <w:pPr>
        <w:rPr>
          <w:rFonts w:hint="eastAsia"/>
        </w:rPr>
      </w:pPr>
      <w:r>
        <w:rPr>
          <w:rFonts w:hint="eastAsia"/>
        </w:rPr>
        <w:t>1. 设施检查：对园内游乐设施、楼梯扶手、门窗等进行安全检查。发现</w:t>
      </w:r>
      <w:r>
        <w:rPr>
          <w:rFonts w:hint="eastAsia"/>
          <w:lang w:val="en-US" w:eastAsia="zh-CN"/>
        </w:rPr>
        <w:t>游戏区域</w:t>
      </w:r>
      <w:bookmarkStart w:id="0" w:name="_GoBack"/>
      <w:bookmarkEnd w:id="0"/>
      <w:r>
        <w:rPr>
          <w:rFonts w:hint="eastAsia"/>
        </w:rPr>
        <w:t>的滑梯底部螺丝有松动，已安排维修人员于[维修时间]进行加固处理，确保幼儿活动安全 。</w:t>
      </w:r>
    </w:p>
    <w:p w14:paraId="46730A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51297">
      <w:pPr>
        <w:rPr>
          <w:rFonts w:hint="eastAsia"/>
        </w:rPr>
      </w:pPr>
      <w:r>
        <w:rPr>
          <w:rFonts w:hint="eastAsia"/>
        </w:rPr>
        <w:t>2. 食品安全：检查了食堂食材采购记录，食材均从正规渠道采购，有检验检疫证明。对厨房卫生进行检查，整体情况良好，但发现部分餐具摆放较杂乱，已要求食堂工作人员立即整改 。</w:t>
      </w:r>
    </w:p>
    <w:p w14:paraId="01516B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87C800">
      <w:pPr>
        <w:rPr>
          <w:rFonts w:hint="eastAsia"/>
        </w:rPr>
      </w:pPr>
      <w:r>
        <w:rPr>
          <w:rFonts w:hint="eastAsia"/>
        </w:rPr>
        <w:t>五、家长沟通</w:t>
      </w:r>
    </w:p>
    <w:p w14:paraId="1BA7CD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FFED4">
      <w:pPr>
        <w:rPr>
          <w:rFonts w:hint="eastAsia"/>
        </w:rPr>
      </w:pPr>
      <w:r>
        <w:rPr>
          <w:rFonts w:hint="eastAsia"/>
        </w:rPr>
        <w:t>1. 日常反馈：通过家长微信群向家长反馈幼儿当日在园表现，包括饮食、午睡、学习活动等情况，家长积极回应，提出一些关于增加户外活动时间的建议，已记录并考虑纳入后续活动安排 。</w:t>
      </w:r>
    </w:p>
    <w:p w14:paraId="51C654D6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8FFFF">
      <w:r>
        <w:rPr>
          <w:rFonts w:hint="eastAsia"/>
        </w:rPr>
        <w:t>2. 个别沟通：与[幼儿姓名]家长进行单独沟通，该幼儿近期在园情绪不稳定。经交流了解到家庭环境有变动，后续教师将给予更多关注和安抚 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E7B00"/>
    <w:rsid w:val="6D7E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2025-03-08T07:36:00Z</dcterms:created>
  <dc:creator>冷忆ゆ Conquer</dc:creator>
  <cp:lastModifiedBy>冷忆ゆ Conquer</cp:lastModifiedBy>
  <dcterms:modified xsi:type="dcterms:W3CDTF">2025-03-08T07:38:39Z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267D88B3DC494384B2F36B6D1F007581_11</vt:lpwstr>
  </property>
  <property fmtid="{D5CDD505-2E9C-101B-9397-08002B2CF9AE}" pid="4" name="KSOTemplateDocerSaveRecord">
    <vt:lpwstr>eyJoZGlkIjoiYWQ5ZDkwNjllN2E3OTY4MWM2YjI1MjgwMTIwMjk2ODMiLCJ1c2VySWQiOiI4OTg3NzQzNDQifQ==</vt:lpwstr>
  </property>
</Properties>
</file>