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“青禾食轩”食堂方案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总得分：Q=（Q0+Q1+Q2+Q3+Q4+Q5+QA）/10=100.4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43400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5182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5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