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7" w:name="_GoBack"/>
      <w:bookmarkEnd w:id="147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辽宁-沈阳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2024年11月20日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T18190782565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704CE3B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_Toc24930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_Toc24930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86AFE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_Toc23510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_Toc23510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510DF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_Toc770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0DC77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_Toc5716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_Toc5716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66B1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_Toc7307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_Toc7307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C260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_Toc31059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_Toc31059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0399B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_Toc17633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_Toc17633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23B3B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_Toc27639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_Toc27639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638D2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_Toc2851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_Toc2851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8D0FE2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_Toc6981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_Toc6981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DE71B1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_Toc24862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_Toc24862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7A2E5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_Toc12104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_Toc12104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A8686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_Toc7769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_Toc7769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10018D5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_Toc23151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_Toc23151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C00EB6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_Toc2176 </w:instrText>
      </w:r>
      <w:r>
        <w:fldChar w:fldCharType="separate"/>
      </w:r>
      <w:r>
        <w:rPr>
          <w:rFonts w:hint="eastAsia"/>
        </w:rPr>
        <w:t xml:space="preserve">8 </w:t>
      </w:r>
      <w:r>
        <w:t>暖通空调系统</w:t>
      </w:r>
      <w:r>
        <w:tab/>
      </w:r>
      <w:r>
        <w:fldChar w:fldCharType="begin"/>
      </w:r>
      <w:r>
        <w:instrText xml:space="preserve"> PAGEREF _Toc2176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12760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_Toc7365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系统类型</w:t>
      </w:r>
      <w:r>
        <w:tab/>
      </w:r>
      <w:r>
        <w:fldChar w:fldCharType="begin"/>
      </w:r>
      <w:r>
        <w:instrText xml:space="preserve"> PAGEREF _Toc7365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224228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_Toc29757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系统分区</w:t>
      </w:r>
      <w:r>
        <w:tab/>
      </w:r>
      <w:r>
        <w:fldChar w:fldCharType="begin"/>
      </w:r>
      <w:r>
        <w:instrText xml:space="preserve"> PAGEREF _Toc29757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E4D077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_Toc8686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热回收参数</w:t>
      </w:r>
      <w:r>
        <w:tab/>
      </w:r>
      <w:r>
        <w:fldChar w:fldCharType="begin"/>
      </w:r>
      <w:r>
        <w:instrText xml:space="preserve"> PAGEREF _Toc8686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EB0B0C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_Toc27071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制冷系统</w:t>
      </w:r>
      <w:r>
        <w:tab/>
      </w:r>
      <w:r>
        <w:fldChar w:fldCharType="begin"/>
      </w:r>
      <w:r>
        <w:instrText xml:space="preserve"> PAGEREF _Toc27071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882118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多联机/单元式空调能耗</w:t>
      </w:r>
      <w:r>
        <w:tab/>
      </w:r>
      <w:r>
        <w:fldChar w:fldCharType="begin"/>
      </w:r>
      <w:r>
        <w:instrText xml:space="preserve"> PAGEREF _Toc6162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DDEC5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_Toc21111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供暖系统</w:t>
      </w:r>
      <w:r>
        <w:tab/>
      </w:r>
      <w:r>
        <w:fldChar w:fldCharType="begin"/>
      </w:r>
      <w:r>
        <w:instrText xml:space="preserve"> PAGEREF _Toc21111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B7B0E1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_Toc3868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默认热源</w:t>
      </w:r>
      <w:r>
        <w:tab/>
      </w:r>
      <w:r>
        <w:fldChar w:fldCharType="begin"/>
      </w:r>
      <w:r>
        <w:instrText xml:space="preserve"> PAGEREF _Toc3868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38A69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_Toc8670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空调风机</w:t>
      </w:r>
      <w:r>
        <w:tab/>
      </w:r>
      <w:r>
        <w:fldChar w:fldCharType="begin"/>
      </w:r>
      <w:r>
        <w:instrText xml:space="preserve"> PAGEREF _Toc8670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7CAF58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_Toc11001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_Toc11001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1B00C6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_Toc14649 </w:instrText>
      </w:r>
      <w:r>
        <w:fldChar w:fldCharType="separate"/>
      </w:r>
      <w:r>
        <w:rPr>
          <w:rFonts w:hint="eastAsia"/>
        </w:rPr>
        <w:t xml:space="preserve">10 </w:t>
      </w:r>
      <w:r>
        <w:t>生活热水</w:t>
      </w:r>
      <w:r>
        <w:tab/>
      </w:r>
      <w:r>
        <w:fldChar w:fldCharType="begin"/>
      </w:r>
      <w:r>
        <w:instrText xml:space="preserve"> PAGEREF _Toc14649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DE72C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热水需求</w:t>
      </w:r>
      <w:r>
        <w:tab/>
      </w:r>
      <w:r>
        <w:fldChar w:fldCharType="begin"/>
      </w:r>
      <w:r>
        <w:instrText xml:space="preserve"> PAGEREF _Toc2229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2B4CE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_Toc1722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太阳能集热</w:t>
      </w:r>
      <w:r>
        <w:tab/>
      </w:r>
      <w:r>
        <w:fldChar w:fldCharType="begin"/>
      </w:r>
      <w:r>
        <w:instrText xml:space="preserve"> PAGEREF _Toc1722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6798B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_Toc30127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热水设备</w:t>
      </w:r>
      <w:r>
        <w:tab/>
      </w:r>
      <w:r>
        <w:fldChar w:fldCharType="begin"/>
      </w:r>
      <w:r>
        <w:instrText xml:space="preserve"> PAGEREF _Toc30127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96367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_Toc8818 </w:instrText>
      </w:r>
      <w:r>
        <w:fldChar w:fldCharType="separate"/>
      </w:r>
      <w:r>
        <w:rPr>
          <w:rFonts w:hint="eastAsia"/>
        </w:rPr>
        <w:t xml:space="preserve">11 </w:t>
      </w:r>
      <w:r>
        <w:t>电梯</w:t>
      </w:r>
      <w:r>
        <w:tab/>
      </w:r>
      <w:r>
        <w:fldChar w:fldCharType="begin"/>
      </w:r>
      <w:r>
        <w:instrText xml:space="preserve"> PAGEREF _Toc8818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CE1DD1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_Toc20792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直梯</w:t>
      </w:r>
      <w:r>
        <w:tab/>
      </w:r>
      <w:r>
        <w:fldChar w:fldCharType="begin"/>
      </w:r>
      <w:r>
        <w:instrText xml:space="preserve"> PAGEREF _Toc20792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98A49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_Toc32740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电梯碳排放</w:t>
      </w:r>
      <w:r>
        <w:tab/>
      </w:r>
      <w:r>
        <w:fldChar w:fldCharType="begin"/>
      </w:r>
      <w:r>
        <w:instrText xml:space="preserve"> PAGEREF _Toc32740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7B1EA7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_Toc29784 </w:instrText>
      </w:r>
      <w:r>
        <w:fldChar w:fldCharType="separate"/>
      </w:r>
      <w:r>
        <w:rPr>
          <w:rFonts w:hint="eastAsia"/>
        </w:rPr>
        <w:t xml:space="preserve">12 </w:t>
      </w:r>
      <w:r>
        <w:t>光伏发电</w:t>
      </w:r>
      <w:r>
        <w:tab/>
      </w:r>
      <w:r>
        <w:fldChar w:fldCharType="begin"/>
      </w:r>
      <w:r>
        <w:instrText xml:space="preserve"> PAGEREF _Toc29784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82B6F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_Toc16709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_Toc16709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65FAC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_Toc6288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_Toc6288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9F59D1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_Toc25004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_Toc25004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BCC256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_Toc15822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_Toc15822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0F83E7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_Toc21945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_Toc21945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53C2A9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_Toc20724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_Toc20724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7D0D28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_Toc32382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_Toc32382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98933B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_Toc8094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_Toc8094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6F617E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_Toc26802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_Toc26802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C4593E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_Toc19212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_Toc19212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62E1958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_Toc25202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_Toc25202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78D374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_Toc15188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_Toc15188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8F5D2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_Toc1056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_Toc1056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8FC8F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_Toc23893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_Toc23893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FACC7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_Toc27934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_Toc27934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0210B9E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_Toc2297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_Toc2297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4FBB6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_Toc15222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_Toc15222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9FD4C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_Toc6854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_Toc6854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2E27391F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24930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辽宁-沈阳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41.81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123.43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7159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1054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4.8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36882.77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6019.97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供冷期:6.14-8.31,供暖期:11.1-3.31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3510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16AEFFBA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4DB683A4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3D97A1D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538E8D06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77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5716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7307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31059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7633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B6A7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78C9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7CC774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D4A016C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09BBE16B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5407847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F942C9D">
            <w:pPr>
              <w:jc w:val="center"/>
            </w:pPr>
            <w:r>
              <w:t>焓值(kj/kg)</w:t>
            </w:r>
          </w:p>
        </w:tc>
      </w:tr>
      <w:tr w14:paraId="54B400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0A0C16">
            <w:r>
              <w:t>最热</w:t>
            </w:r>
          </w:p>
        </w:tc>
        <w:tc>
          <w:tcPr>
            <w:vAlign w:val="center"/>
          </w:tcPr>
          <w:p w14:paraId="2E3E17F0">
            <w:r>
              <w:t>09月01日15时</w:t>
            </w:r>
          </w:p>
        </w:tc>
        <w:tc>
          <w:tcPr>
            <w:vAlign w:val="center"/>
          </w:tcPr>
          <w:p w14:paraId="126D0B2E">
            <w:r>
              <w:t>32.8</w:t>
            </w:r>
          </w:p>
        </w:tc>
        <w:tc>
          <w:tcPr>
            <w:vAlign w:val="center"/>
          </w:tcPr>
          <w:p w14:paraId="4DDD57D9">
            <w:r>
              <w:t>23.3</w:t>
            </w:r>
          </w:p>
        </w:tc>
        <w:tc>
          <w:tcPr>
            <w:vAlign w:val="center"/>
          </w:tcPr>
          <w:p w14:paraId="7F7CD07D">
            <w:r>
              <w:t>14.1</w:t>
            </w:r>
          </w:p>
        </w:tc>
        <w:tc>
          <w:tcPr>
            <w:vAlign w:val="center"/>
          </w:tcPr>
          <w:p w14:paraId="361C2586">
            <w:r>
              <w:t>69.0</w:t>
            </w:r>
          </w:p>
        </w:tc>
      </w:tr>
      <w:tr w14:paraId="753BC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7D25B4">
            <w:r>
              <w:t>最冷</w:t>
            </w:r>
          </w:p>
        </w:tc>
        <w:tc>
          <w:tcPr>
            <w:vAlign w:val="center"/>
          </w:tcPr>
          <w:p w14:paraId="53ECB0D3">
            <w:r>
              <w:t>01月25日06时</w:t>
            </w:r>
          </w:p>
        </w:tc>
        <w:tc>
          <w:tcPr>
            <w:vAlign w:val="center"/>
          </w:tcPr>
          <w:p w14:paraId="63B82284">
            <w:r>
              <w:t>-28.9</w:t>
            </w:r>
          </w:p>
        </w:tc>
        <w:tc>
          <w:tcPr>
            <w:vAlign w:val="center"/>
          </w:tcPr>
          <w:p w14:paraId="3963D5E8">
            <w:r>
              <w:t>-28.9</w:t>
            </w:r>
          </w:p>
        </w:tc>
        <w:tc>
          <w:tcPr>
            <w:vAlign w:val="center"/>
          </w:tcPr>
          <w:p w14:paraId="6D005FB5">
            <w:r>
              <w:t>0.0</w:t>
            </w:r>
          </w:p>
        </w:tc>
        <w:tc>
          <w:tcPr>
            <w:vAlign w:val="center"/>
          </w:tcPr>
          <w:p w14:paraId="7FEBC822">
            <w:r>
              <w:t>-29.0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27639"/>
      <w:r>
        <w:t>围护结构</w:t>
      </w:r>
      <w:bookmarkEnd w:id="46"/>
    </w:p>
    <w:p w14:paraId="2934BD17">
      <w:pPr>
        <w:pStyle w:val="4"/>
        <w:widowControl w:val="0"/>
        <w:jc w:val="both"/>
      </w:pPr>
      <w:bookmarkStart w:id="47" w:name="_Toc2851"/>
      <w:r>
        <w:t>工程材料</w:t>
      </w:r>
      <w:bookmarkEnd w:id="47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4047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5F62E0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5CCD985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396D50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A35B22F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77295E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F2647C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61BC762">
            <w:pPr>
              <w:jc w:val="center"/>
            </w:pPr>
            <w:r>
              <w:t>数据来源</w:t>
            </w:r>
          </w:p>
        </w:tc>
      </w:tr>
      <w:tr w14:paraId="141E04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B67D3C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A7128E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5CC89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AA87EF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1BFE7C11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E1E8AC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8C65D34">
            <w:pPr>
              <w:jc w:val="center"/>
            </w:pPr>
          </w:p>
        </w:tc>
      </w:tr>
      <w:tr w14:paraId="3AA77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436883">
            <w:r>
              <w:t>水泥砂浆</w:t>
            </w:r>
          </w:p>
        </w:tc>
        <w:tc>
          <w:tcPr>
            <w:vAlign w:val="center"/>
          </w:tcPr>
          <w:p w14:paraId="1238049D">
            <w:r>
              <w:t>0.930</w:t>
            </w:r>
          </w:p>
        </w:tc>
        <w:tc>
          <w:tcPr>
            <w:vAlign w:val="center"/>
          </w:tcPr>
          <w:p w14:paraId="54F762F3">
            <w:r>
              <w:t>11.370</w:t>
            </w:r>
          </w:p>
        </w:tc>
        <w:tc>
          <w:tcPr>
            <w:vAlign w:val="center"/>
          </w:tcPr>
          <w:p w14:paraId="0A8ACCCE">
            <w:r>
              <w:t>1800.0</w:t>
            </w:r>
          </w:p>
        </w:tc>
        <w:tc>
          <w:tcPr>
            <w:vAlign w:val="center"/>
          </w:tcPr>
          <w:p w14:paraId="4E075021">
            <w:r>
              <w:t>1050.0</w:t>
            </w:r>
          </w:p>
        </w:tc>
        <w:tc>
          <w:tcPr>
            <w:vAlign w:val="center"/>
          </w:tcPr>
          <w:p w14:paraId="7BC799F8">
            <w:r>
              <w:t>0.0210</w:t>
            </w:r>
          </w:p>
        </w:tc>
        <w:tc>
          <w:tcPr>
            <w:vAlign w:val="center"/>
          </w:tcPr>
          <w:p w14:paraId="667CF4B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5C361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E04D28">
            <w:r>
              <w:t>石灰砂浆</w:t>
            </w:r>
          </w:p>
        </w:tc>
        <w:tc>
          <w:tcPr>
            <w:vAlign w:val="center"/>
          </w:tcPr>
          <w:p w14:paraId="0CDFED50">
            <w:r>
              <w:t>0.810</w:t>
            </w:r>
          </w:p>
        </w:tc>
        <w:tc>
          <w:tcPr>
            <w:vAlign w:val="center"/>
          </w:tcPr>
          <w:p w14:paraId="00B77B5B">
            <w:r>
              <w:t>10.070</w:t>
            </w:r>
          </w:p>
        </w:tc>
        <w:tc>
          <w:tcPr>
            <w:vAlign w:val="center"/>
          </w:tcPr>
          <w:p w14:paraId="532D854A">
            <w:r>
              <w:t>1600.0</w:t>
            </w:r>
          </w:p>
        </w:tc>
        <w:tc>
          <w:tcPr>
            <w:vAlign w:val="center"/>
          </w:tcPr>
          <w:p w14:paraId="14047375">
            <w:r>
              <w:t>1050.0</w:t>
            </w:r>
          </w:p>
        </w:tc>
        <w:tc>
          <w:tcPr>
            <w:vAlign w:val="center"/>
          </w:tcPr>
          <w:p w14:paraId="57A1C79B">
            <w:r>
              <w:t>0.0443</w:t>
            </w:r>
          </w:p>
        </w:tc>
        <w:tc>
          <w:tcPr>
            <w:vAlign w:val="center"/>
          </w:tcPr>
          <w:p w14:paraId="1B12BA0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24D3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F19A5C">
            <w:r>
              <w:t>钢筋混凝土</w:t>
            </w:r>
          </w:p>
        </w:tc>
        <w:tc>
          <w:tcPr>
            <w:vAlign w:val="center"/>
          </w:tcPr>
          <w:p w14:paraId="17A1C747">
            <w:r>
              <w:t>1.740</w:t>
            </w:r>
          </w:p>
        </w:tc>
        <w:tc>
          <w:tcPr>
            <w:vAlign w:val="center"/>
          </w:tcPr>
          <w:p w14:paraId="63875A78">
            <w:r>
              <w:t>17.200</w:t>
            </w:r>
          </w:p>
        </w:tc>
        <w:tc>
          <w:tcPr>
            <w:vAlign w:val="center"/>
          </w:tcPr>
          <w:p w14:paraId="6C7360EB">
            <w:r>
              <w:t>2500.0</w:t>
            </w:r>
          </w:p>
        </w:tc>
        <w:tc>
          <w:tcPr>
            <w:vAlign w:val="center"/>
          </w:tcPr>
          <w:p w14:paraId="0172F85F">
            <w:r>
              <w:t>920.0</w:t>
            </w:r>
          </w:p>
        </w:tc>
        <w:tc>
          <w:tcPr>
            <w:vAlign w:val="center"/>
          </w:tcPr>
          <w:p w14:paraId="6A96F285">
            <w:r>
              <w:t>0.0158</w:t>
            </w:r>
          </w:p>
        </w:tc>
        <w:tc>
          <w:tcPr>
            <w:vAlign w:val="center"/>
          </w:tcPr>
          <w:p w14:paraId="4D8CCE4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7827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D40D28">
            <w:r>
              <w:t>挤塑聚苯板带表皮（ρ=22-35）</w:t>
            </w:r>
          </w:p>
        </w:tc>
        <w:tc>
          <w:tcPr>
            <w:vAlign w:val="center"/>
          </w:tcPr>
          <w:p w14:paraId="45DCAA6E">
            <w:r>
              <w:t>0.030</w:t>
            </w:r>
          </w:p>
        </w:tc>
        <w:tc>
          <w:tcPr>
            <w:vAlign w:val="center"/>
          </w:tcPr>
          <w:p w14:paraId="664BECF8">
            <w:r>
              <w:t>1.160</w:t>
            </w:r>
          </w:p>
        </w:tc>
        <w:tc>
          <w:tcPr>
            <w:vAlign w:val="center"/>
          </w:tcPr>
          <w:p w14:paraId="6577C41B">
            <w:r>
              <w:t>22.0</w:t>
            </w:r>
          </w:p>
        </w:tc>
        <w:tc>
          <w:tcPr>
            <w:vAlign w:val="center"/>
          </w:tcPr>
          <w:p w14:paraId="3628DA88">
            <w:r>
              <w:t>1761.0</w:t>
            </w:r>
          </w:p>
        </w:tc>
        <w:tc>
          <w:tcPr>
            <w:vAlign w:val="center"/>
          </w:tcPr>
          <w:p w14:paraId="40A9CD43">
            <w:r>
              <w:t>0.0000</w:t>
            </w:r>
          </w:p>
        </w:tc>
        <w:tc>
          <w:tcPr>
            <w:vAlign w:val="center"/>
          </w:tcPr>
          <w:p w14:paraId="777211D1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76287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FDD81">
            <w:r>
              <w:t>加气混凝土、泡沫混凝土(ρ=700)</w:t>
            </w:r>
          </w:p>
        </w:tc>
        <w:tc>
          <w:tcPr>
            <w:vAlign w:val="center"/>
          </w:tcPr>
          <w:p w14:paraId="4C386921">
            <w:r>
              <w:t>0.180</w:t>
            </w:r>
          </w:p>
        </w:tc>
        <w:tc>
          <w:tcPr>
            <w:vAlign w:val="center"/>
          </w:tcPr>
          <w:p w14:paraId="11199EB3">
            <w:r>
              <w:t>3.100</w:t>
            </w:r>
          </w:p>
        </w:tc>
        <w:tc>
          <w:tcPr>
            <w:vAlign w:val="center"/>
          </w:tcPr>
          <w:p w14:paraId="5C4018D3">
            <w:r>
              <w:t>700.0</w:t>
            </w:r>
          </w:p>
        </w:tc>
        <w:tc>
          <w:tcPr>
            <w:vAlign w:val="center"/>
          </w:tcPr>
          <w:p w14:paraId="1D8E2CF6">
            <w:r>
              <w:t>1050.0</w:t>
            </w:r>
          </w:p>
        </w:tc>
        <w:tc>
          <w:tcPr>
            <w:vAlign w:val="center"/>
          </w:tcPr>
          <w:p w14:paraId="6FE31463">
            <w:r>
              <w:t>0.0998</w:t>
            </w:r>
          </w:p>
        </w:tc>
        <w:tc>
          <w:tcPr>
            <w:vAlign w:val="center"/>
          </w:tcPr>
          <w:p w14:paraId="10895F3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893B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067521">
            <w:r>
              <w:t>岩棉保温板（ρ≥140）</w:t>
            </w:r>
          </w:p>
        </w:tc>
        <w:tc>
          <w:tcPr>
            <w:vAlign w:val="center"/>
          </w:tcPr>
          <w:p w14:paraId="73E04322">
            <w:r>
              <w:t>0.040</w:t>
            </w:r>
          </w:p>
        </w:tc>
        <w:tc>
          <w:tcPr>
            <w:vAlign w:val="center"/>
          </w:tcPr>
          <w:p w14:paraId="0E1F0CFE">
            <w:r>
              <w:t>0.428</w:t>
            </w:r>
          </w:p>
        </w:tc>
        <w:tc>
          <w:tcPr>
            <w:vAlign w:val="center"/>
          </w:tcPr>
          <w:p w14:paraId="16B2809E">
            <w:r>
              <w:t>140.0</w:t>
            </w:r>
          </w:p>
        </w:tc>
        <w:tc>
          <w:tcPr>
            <w:vAlign w:val="center"/>
          </w:tcPr>
          <w:p w14:paraId="366977E1">
            <w:r>
              <w:t>2515.0</w:t>
            </w:r>
          </w:p>
        </w:tc>
        <w:tc>
          <w:tcPr>
            <w:vAlign w:val="center"/>
          </w:tcPr>
          <w:p w14:paraId="4F991DF3">
            <w:r>
              <w:t>0.4880</w:t>
            </w:r>
          </w:p>
        </w:tc>
        <w:tc>
          <w:tcPr>
            <w:vAlign w:val="center"/>
          </w:tcPr>
          <w:p w14:paraId="22BAC9DF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196FD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205273">
            <w:r>
              <w:t>c20细石混凝土(ρ=2300)</w:t>
            </w:r>
          </w:p>
        </w:tc>
        <w:tc>
          <w:tcPr>
            <w:vAlign w:val="center"/>
          </w:tcPr>
          <w:p w14:paraId="337820A3">
            <w:r>
              <w:t>1.510</w:t>
            </w:r>
          </w:p>
        </w:tc>
        <w:tc>
          <w:tcPr>
            <w:vAlign w:val="center"/>
          </w:tcPr>
          <w:p w14:paraId="1D475C93">
            <w:r>
              <w:t>15.243</w:t>
            </w:r>
          </w:p>
        </w:tc>
        <w:tc>
          <w:tcPr>
            <w:vAlign w:val="center"/>
          </w:tcPr>
          <w:p w14:paraId="1D490699">
            <w:r>
              <w:t>2300.0</w:t>
            </w:r>
          </w:p>
        </w:tc>
        <w:tc>
          <w:tcPr>
            <w:vAlign w:val="center"/>
          </w:tcPr>
          <w:p w14:paraId="7D7FCC97">
            <w:r>
              <w:t>920.0</w:t>
            </w:r>
          </w:p>
        </w:tc>
        <w:tc>
          <w:tcPr>
            <w:vAlign w:val="center"/>
          </w:tcPr>
          <w:p w14:paraId="4336360E">
            <w:r>
              <w:t>0.0158</w:t>
            </w:r>
          </w:p>
        </w:tc>
        <w:tc>
          <w:tcPr>
            <w:vAlign w:val="center"/>
          </w:tcPr>
          <w:p w14:paraId="792FEA93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543BB7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25944">
            <w:r>
              <w:t>轻骨料混凝土(找坡层)</w:t>
            </w:r>
          </w:p>
        </w:tc>
        <w:tc>
          <w:tcPr>
            <w:vAlign w:val="center"/>
          </w:tcPr>
          <w:p w14:paraId="5695B9E3">
            <w:r>
              <w:t>0.300</w:t>
            </w:r>
          </w:p>
        </w:tc>
        <w:tc>
          <w:tcPr>
            <w:vAlign w:val="center"/>
          </w:tcPr>
          <w:p w14:paraId="05932183">
            <w:r>
              <w:t>5.000</w:t>
            </w:r>
          </w:p>
        </w:tc>
        <w:tc>
          <w:tcPr>
            <w:vAlign w:val="center"/>
          </w:tcPr>
          <w:p w14:paraId="5183B88F">
            <w:r>
              <w:t>1050.0</w:t>
            </w:r>
          </w:p>
        </w:tc>
        <w:tc>
          <w:tcPr>
            <w:vAlign w:val="center"/>
          </w:tcPr>
          <w:p w14:paraId="35D9CD82">
            <w:r>
              <w:t>1091.3</w:t>
            </w:r>
          </w:p>
        </w:tc>
        <w:tc>
          <w:tcPr>
            <w:vAlign w:val="center"/>
          </w:tcPr>
          <w:p w14:paraId="308A7343">
            <w:r>
              <w:t>0.0140</w:t>
            </w:r>
          </w:p>
        </w:tc>
        <w:tc>
          <w:tcPr>
            <w:vAlign w:val="center"/>
          </w:tcPr>
          <w:p w14:paraId="64A3C6C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E9A39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CB8901">
            <w:r>
              <w:t>sbs改性沥青防水卷材</w:t>
            </w:r>
          </w:p>
        </w:tc>
        <w:tc>
          <w:tcPr>
            <w:vAlign w:val="center"/>
          </w:tcPr>
          <w:p w14:paraId="700A52A6">
            <w:r>
              <w:t>0.230</w:t>
            </w:r>
          </w:p>
        </w:tc>
        <w:tc>
          <w:tcPr>
            <w:vAlign w:val="center"/>
          </w:tcPr>
          <w:p w14:paraId="6E7731A4">
            <w:r>
              <w:t>9.370</w:t>
            </w:r>
          </w:p>
        </w:tc>
        <w:tc>
          <w:tcPr>
            <w:vAlign w:val="center"/>
          </w:tcPr>
          <w:p w14:paraId="08EA74BA">
            <w:r>
              <w:t>900.0</w:t>
            </w:r>
          </w:p>
        </w:tc>
        <w:tc>
          <w:tcPr>
            <w:vAlign w:val="center"/>
          </w:tcPr>
          <w:p w14:paraId="61976471">
            <w:r>
              <w:t>1620.0</w:t>
            </w:r>
          </w:p>
        </w:tc>
        <w:tc>
          <w:tcPr>
            <w:vAlign w:val="center"/>
          </w:tcPr>
          <w:p w14:paraId="5BDA62CE">
            <w:r>
              <w:t>0.0014</w:t>
            </w:r>
          </w:p>
        </w:tc>
        <w:tc>
          <w:tcPr>
            <w:vAlign w:val="center"/>
          </w:tcPr>
          <w:p w14:paraId="6886E922">
            <w:r>
              <w:rPr>
                <w:sz w:val="18"/>
                <w:szCs w:val="18"/>
              </w:rPr>
              <w:t>DB34-T753-2007</w:t>
            </w:r>
          </w:p>
        </w:tc>
      </w:tr>
      <w:tr w14:paraId="07D15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ACBDC1">
            <w:r>
              <w:t>抗裂砂浆</w:t>
            </w:r>
          </w:p>
        </w:tc>
        <w:tc>
          <w:tcPr>
            <w:vAlign w:val="center"/>
          </w:tcPr>
          <w:p w14:paraId="26F7D91C">
            <w:r>
              <w:t>0.930</w:t>
            </w:r>
          </w:p>
        </w:tc>
        <w:tc>
          <w:tcPr>
            <w:vAlign w:val="center"/>
          </w:tcPr>
          <w:p w14:paraId="584B8DD5">
            <w:r>
              <w:t>11.306</w:t>
            </w:r>
          </w:p>
        </w:tc>
        <w:tc>
          <w:tcPr>
            <w:vAlign w:val="center"/>
          </w:tcPr>
          <w:p w14:paraId="02A90126">
            <w:r>
              <w:t>1800.0</w:t>
            </w:r>
          </w:p>
        </w:tc>
        <w:tc>
          <w:tcPr>
            <w:vAlign w:val="center"/>
          </w:tcPr>
          <w:p w14:paraId="10BC3B09">
            <w:r>
              <w:t>1050.0</w:t>
            </w:r>
          </w:p>
        </w:tc>
        <w:tc>
          <w:tcPr>
            <w:vAlign w:val="center"/>
          </w:tcPr>
          <w:p w14:paraId="7A823931">
            <w:r>
              <w:t>0.0140</w:t>
            </w:r>
          </w:p>
        </w:tc>
        <w:tc>
          <w:tcPr>
            <w:vAlign w:val="center"/>
          </w:tcPr>
          <w:p w14:paraId="4B2DD65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E808A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57C86B">
            <w:r>
              <w:t>蒸压加气混凝土B06</w:t>
            </w:r>
          </w:p>
        </w:tc>
        <w:tc>
          <w:tcPr>
            <w:vAlign w:val="center"/>
          </w:tcPr>
          <w:p w14:paraId="49C18E7E">
            <w:r>
              <w:t>0.240</w:t>
            </w:r>
          </w:p>
        </w:tc>
        <w:tc>
          <w:tcPr>
            <w:vAlign w:val="center"/>
          </w:tcPr>
          <w:p w14:paraId="7F82C1DB">
            <w:r>
              <w:t>10.000</w:t>
            </w:r>
          </w:p>
        </w:tc>
        <w:tc>
          <w:tcPr>
            <w:vAlign w:val="center"/>
          </w:tcPr>
          <w:p w14:paraId="471B5239">
            <w:r>
              <w:t>600.0</w:t>
            </w:r>
          </w:p>
        </w:tc>
        <w:tc>
          <w:tcPr>
            <w:vAlign w:val="center"/>
          </w:tcPr>
          <w:p w14:paraId="38E15217">
            <w:r>
              <w:t>1000.0</w:t>
            </w:r>
          </w:p>
        </w:tc>
        <w:tc>
          <w:tcPr>
            <w:vAlign w:val="center"/>
          </w:tcPr>
          <w:p w14:paraId="4494F136">
            <w:r>
              <w:t>0.1110</w:t>
            </w:r>
          </w:p>
        </w:tc>
        <w:tc>
          <w:tcPr>
            <w:vAlign w:val="center"/>
          </w:tcPr>
          <w:p w14:paraId="1C2EDD37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2CB13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963F89">
            <w:r>
              <w:t>混合砂浆</w:t>
            </w:r>
          </w:p>
        </w:tc>
        <w:tc>
          <w:tcPr>
            <w:vAlign w:val="center"/>
          </w:tcPr>
          <w:p w14:paraId="6F954C06">
            <w:r>
              <w:t>0.870</w:t>
            </w:r>
          </w:p>
        </w:tc>
        <w:tc>
          <w:tcPr>
            <w:vAlign w:val="center"/>
          </w:tcPr>
          <w:p w14:paraId="02B95D68">
            <w:r>
              <w:t>10.750</w:t>
            </w:r>
          </w:p>
        </w:tc>
        <w:tc>
          <w:tcPr>
            <w:vAlign w:val="center"/>
          </w:tcPr>
          <w:p w14:paraId="6FC2BAA5">
            <w:r>
              <w:t>1700.0</w:t>
            </w:r>
          </w:p>
        </w:tc>
        <w:tc>
          <w:tcPr>
            <w:vAlign w:val="center"/>
          </w:tcPr>
          <w:p w14:paraId="1B2832A2">
            <w:r>
              <w:t>1074.4</w:t>
            </w:r>
          </w:p>
        </w:tc>
        <w:tc>
          <w:tcPr>
            <w:vAlign w:val="center"/>
          </w:tcPr>
          <w:p w14:paraId="0B1CA389">
            <w:r>
              <w:t>0.0230</w:t>
            </w:r>
          </w:p>
        </w:tc>
        <w:tc>
          <w:tcPr>
            <w:vAlign w:val="center"/>
          </w:tcPr>
          <w:p w14:paraId="3631E134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150B5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20316">
            <w:r>
              <w:t>模塑聚苯板</w:t>
            </w:r>
          </w:p>
        </w:tc>
        <w:tc>
          <w:tcPr>
            <w:vAlign w:val="center"/>
          </w:tcPr>
          <w:p w14:paraId="63DD19CE">
            <w:r>
              <w:t>0.039</w:t>
            </w:r>
          </w:p>
        </w:tc>
        <w:tc>
          <w:tcPr>
            <w:vAlign w:val="center"/>
          </w:tcPr>
          <w:p w14:paraId="569E64C2">
            <w:r>
              <w:t>1.664</w:t>
            </w:r>
          </w:p>
        </w:tc>
        <w:tc>
          <w:tcPr>
            <w:vAlign w:val="center"/>
          </w:tcPr>
          <w:p w14:paraId="67B66967">
            <w:r>
              <w:t>18.0</w:t>
            </w:r>
          </w:p>
        </w:tc>
        <w:tc>
          <w:tcPr>
            <w:vAlign w:val="center"/>
          </w:tcPr>
          <w:p w14:paraId="4568A4D6">
            <w:r>
              <w:t>1380.0</w:t>
            </w:r>
          </w:p>
        </w:tc>
        <w:tc>
          <w:tcPr>
            <w:vAlign w:val="center"/>
          </w:tcPr>
          <w:p w14:paraId="0059F846">
            <w:r>
              <w:t>0.0000</w:t>
            </w:r>
          </w:p>
        </w:tc>
        <w:tc>
          <w:tcPr>
            <w:vAlign w:val="center"/>
          </w:tcPr>
          <w:p w14:paraId="4E460E0F">
            <w:r>
              <w:rPr>
                <w:sz w:val="18"/>
                <w:szCs w:val="18"/>
              </w:rPr>
              <w:t>DB21-2885-2023</w:t>
            </w:r>
          </w:p>
        </w:tc>
      </w:tr>
      <w:tr w14:paraId="6C891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C9F92">
            <w:r>
              <w:t>模塑聚苯板（ρ=18~22）</w:t>
            </w:r>
          </w:p>
        </w:tc>
        <w:tc>
          <w:tcPr>
            <w:vAlign w:val="center"/>
          </w:tcPr>
          <w:p w14:paraId="5376C8E3">
            <w:r>
              <w:t>0.039</w:t>
            </w:r>
          </w:p>
        </w:tc>
        <w:tc>
          <w:tcPr>
            <w:vAlign w:val="center"/>
          </w:tcPr>
          <w:p w14:paraId="3956C8F6">
            <w:r>
              <w:t>0.259</w:t>
            </w:r>
          </w:p>
        </w:tc>
        <w:tc>
          <w:tcPr>
            <w:vAlign w:val="center"/>
          </w:tcPr>
          <w:p w14:paraId="433198D6">
            <w:r>
              <w:t>20.0</w:t>
            </w:r>
          </w:p>
        </w:tc>
        <w:tc>
          <w:tcPr>
            <w:vAlign w:val="center"/>
          </w:tcPr>
          <w:p w14:paraId="2FAE911C">
            <w:r>
              <w:t>1182.6</w:t>
            </w:r>
          </w:p>
        </w:tc>
        <w:tc>
          <w:tcPr>
            <w:vAlign w:val="center"/>
          </w:tcPr>
          <w:p w14:paraId="24842E14">
            <w:r>
              <w:t>0.0130</w:t>
            </w:r>
          </w:p>
        </w:tc>
        <w:tc>
          <w:tcPr>
            <w:vAlign w:val="center"/>
          </w:tcPr>
          <w:p w14:paraId="3B00E0A8">
            <w:r>
              <w:rPr>
                <w:sz w:val="18"/>
                <w:szCs w:val="18"/>
              </w:rPr>
              <w:t>辽宁居住建筑节能设计标准 DB21-2885-2017</w:t>
            </w:r>
          </w:p>
        </w:tc>
      </w:tr>
      <w:tr w14:paraId="32C05D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38D82">
            <w:r>
              <w:t>挤塑聚苯板（不带表皮（ρ=22~35））</w:t>
            </w:r>
          </w:p>
        </w:tc>
        <w:tc>
          <w:tcPr>
            <w:vAlign w:val="center"/>
          </w:tcPr>
          <w:p w14:paraId="74B6FB26">
            <w:r>
              <w:t>0.032</w:t>
            </w:r>
          </w:p>
        </w:tc>
        <w:tc>
          <w:tcPr>
            <w:vAlign w:val="center"/>
          </w:tcPr>
          <w:p w14:paraId="0556DB0E">
            <w:r>
              <w:t>2.523</w:t>
            </w:r>
          </w:p>
        </w:tc>
        <w:tc>
          <w:tcPr>
            <w:vAlign w:val="center"/>
          </w:tcPr>
          <w:p w14:paraId="0081FDBA">
            <w:r>
              <w:t>25.0</w:t>
            </w:r>
          </w:p>
        </w:tc>
        <w:tc>
          <w:tcPr>
            <w:vAlign w:val="center"/>
          </w:tcPr>
          <w:p w14:paraId="71B30199">
            <w:r>
              <w:t>109415.4</w:t>
            </w:r>
          </w:p>
        </w:tc>
        <w:tc>
          <w:tcPr>
            <w:vAlign w:val="center"/>
          </w:tcPr>
          <w:p w14:paraId="713EB5D0">
            <w:r>
              <w:t>0.0042</w:t>
            </w:r>
          </w:p>
        </w:tc>
        <w:tc>
          <w:tcPr>
            <w:vAlign w:val="center"/>
          </w:tcPr>
          <w:p w14:paraId="50132C5B">
            <w:r>
              <w:rPr>
                <w:sz w:val="18"/>
                <w:szCs w:val="18"/>
              </w:rPr>
              <w:t>辽宁居住建筑节能设计标准 DB21-2885-2017</w:t>
            </w:r>
          </w:p>
        </w:tc>
      </w:tr>
      <w:tr w14:paraId="0587B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7F6B41">
            <w:r>
              <w:t>隔汽层(忽略保温性能)</w:t>
            </w:r>
          </w:p>
        </w:tc>
        <w:tc>
          <w:tcPr>
            <w:vAlign w:val="center"/>
          </w:tcPr>
          <w:p w14:paraId="296C38DE">
            <w:r>
              <w:t>5.000</w:t>
            </w:r>
          </w:p>
        </w:tc>
        <w:tc>
          <w:tcPr>
            <w:vAlign w:val="center"/>
          </w:tcPr>
          <w:p w14:paraId="1484DA79">
            <w:r>
              <w:t>0.111</w:t>
            </w:r>
          </w:p>
        </w:tc>
        <w:tc>
          <w:tcPr>
            <w:vAlign w:val="center"/>
          </w:tcPr>
          <w:p w14:paraId="45151214">
            <w:r>
              <w:t>1.0</w:t>
            </w:r>
          </w:p>
        </w:tc>
        <w:tc>
          <w:tcPr>
            <w:vAlign w:val="center"/>
          </w:tcPr>
          <w:p w14:paraId="2E87B1A4">
            <w:r>
              <w:t>1005.0</w:t>
            </w:r>
          </w:p>
        </w:tc>
        <w:tc>
          <w:tcPr>
            <w:vAlign w:val="center"/>
          </w:tcPr>
          <w:p w14:paraId="7E81B312">
            <w:r>
              <w:t>0.0100</w:t>
            </w:r>
          </w:p>
        </w:tc>
        <w:tc>
          <w:tcPr>
            <w:vAlign w:val="center"/>
          </w:tcPr>
          <w:p w14:paraId="7AD81C01">
            <w:pPr>
              <w:rPr>
                <w:sz w:val="18"/>
                <w:szCs w:val="18"/>
              </w:rPr>
            </w:pPr>
          </w:p>
        </w:tc>
      </w:tr>
    </w:tbl>
    <w:p w14:paraId="773FD28F">
      <w:pPr>
        <w:pStyle w:val="4"/>
        <w:widowControl w:val="0"/>
        <w:jc w:val="both"/>
      </w:pPr>
      <w:bookmarkStart w:id="48" w:name="_Toc6981"/>
      <w:r>
        <w:t>围护结构作法简要说明</w:t>
      </w:r>
      <w:bookmarkEnd w:id="48"/>
    </w:p>
    <w:p w14:paraId="4EC65C20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不上人屋面 (K=0.202,D=8.849)：</w:t>
      </w:r>
      <w:r>
        <w:rPr>
          <w:color w:val="000000"/>
        </w:rPr>
        <w:t>（由上到下）</w:t>
      </w:r>
    </w:p>
    <w:p w14:paraId="688E390B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20mm＋sbs改性沥青防水卷材 4mm＋c20细石混凝土(ρ=2300) 30mm＋</w:t>
      </w:r>
      <w:r>
        <w:rPr>
          <w:color w:val="800000"/>
        </w:rPr>
        <w:t>挤塑聚苯板带表皮（ρ=22-35） 150mm</w:t>
      </w:r>
      <w:r>
        <w:rPr>
          <w:color w:val="000000"/>
        </w:rPr>
        <w:t>＋水泥砂浆 20mm＋轻骨料混凝土(找坡层) 30mm＋sbs改性沥青防水卷材 4mm＋水泥砂浆 20mm＋</w:t>
      </w:r>
      <w:r>
        <w:rPr>
          <w:color w:val="800080"/>
        </w:rPr>
        <w:t>钢筋混凝土 120mm</w:t>
      </w:r>
    </w:p>
    <w:p w14:paraId="25796AB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外墙（填充墙）构造一 (K=0.267,D=11.634)：</w:t>
      </w:r>
      <w:r>
        <w:rPr>
          <w:color w:val="000000"/>
        </w:rPr>
        <w:t>（由外到内）</w:t>
      </w:r>
    </w:p>
    <w:p w14:paraId="0A5DF05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抗裂砂浆 15mm＋模塑聚苯板（ρ=18~22） 20mm＋</w:t>
      </w:r>
      <w:r>
        <w:rPr>
          <w:color w:val="800000"/>
        </w:rPr>
        <w:t>岩棉保温板（ρ≥140） 100mm</w:t>
      </w:r>
      <w:r>
        <w:rPr>
          <w:color w:val="000000"/>
        </w:rPr>
        <w:t>＋石灰砂浆 20mm＋蒸压加气混凝土B06 240mm</w:t>
      </w:r>
    </w:p>
    <w:p w14:paraId="0B63D60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(K=0.171,D=11.046)：</w:t>
      </w:r>
      <w:r>
        <w:rPr>
          <w:color w:val="000000"/>
        </w:rPr>
        <w:t>（由上到下）</w:t>
      </w:r>
    </w:p>
    <w:p w14:paraId="288C226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20mm＋隔汽层(忽略保温性能) 20mm＋</w:t>
      </w:r>
      <w:r>
        <w:rPr>
          <w:color w:val="800000"/>
        </w:rPr>
        <w:t>挤塑聚苯板（不带表皮（ρ=22~35）） 100mm</w:t>
      </w:r>
      <w:r>
        <w:rPr>
          <w:color w:val="000000"/>
        </w:rPr>
        <w:t>＋岩棉保温板（ρ≥140） 120mm＋</w:t>
      </w:r>
      <w:r>
        <w:rPr>
          <w:color w:val="800080"/>
        </w:rPr>
        <w:t>钢筋混凝土 140mm</w:t>
      </w:r>
      <w:r>
        <w:rPr>
          <w:color w:val="000000"/>
        </w:rPr>
        <w:t>＋石灰砂浆 20mm</w:t>
      </w:r>
    </w:p>
    <w:p w14:paraId="45F2250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控温与非控温隔墙构造一 (K=2.830,D=0.836)：</w:t>
      </w:r>
    </w:p>
    <w:p w14:paraId="2D6117B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20mm＋加气混凝土、泡沫混凝土(ρ=700) 20mm＋混合砂浆 20mm</w:t>
      </w:r>
    </w:p>
    <w:p w14:paraId="1AED133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32DB81A4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1EBC822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6A394C8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3D131A5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  <w:sz w:val="21"/>
          <w:szCs w:val="21"/>
        </w:rPr>
        <w:t>70系列内平开下悬铝合金窗[5Low-E+12A+5+12A+5] (K=1.800)：</w:t>
      </w:r>
    </w:p>
    <w:p w14:paraId="30BD268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传热系数1.800W/㎡.K，窗太阳得热系数0.335</w:t>
      </w:r>
    </w:p>
    <w:p w14:paraId="3E8867D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  <w:sz w:val="21"/>
          <w:szCs w:val="21"/>
        </w:rPr>
        <w:t>周边地面构造一 (K=0.666,D=4.256)：</w:t>
      </w:r>
    </w:p>
    <w:p w14:paraId="72DD689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石灰砂浆 25mm＋c20细石混凝土(ρ=2300) 70mm＋模塑聚苯板 10mm＋</w:t>
      </w:r>
      <w:r>
        <w:rPr>
          <w:color w:val="800000"/>
        </w:rPr>
        <w:t>挤塑聚苯板带表皮（ρ=22-35） 30mm</w:t>
      </w:r>
      <w:r>
        <w:rPr>
          <w:color w:val="000000"/>
        </w:rPr>
        <w:t>＋sbs改性沥青防水卷材 4mm＋c20细石混凝土(ρ=2300) 30mm＋</w:t>
      </w:r>
      <w:r>
        <w:rPr>
          <w:color w:val="800080"/>
        </w:rPr>
        <w:t>钢筋混凝土 120mm</w:t>
      </w:r>
    </w:p>
    <w:p w14:paraId="2AEF279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9. 采暖地下室外墙：</w:t>
      </w:r>
      <w:r>
        <w:rPr>
          <w:color w:val="0000FF"/>
          <w:sz w:val="21"/>
          <w:szCs w:val="21"/>
        </w:rPr>
        <w:t>地下墙构造一 (K=0.560,D=4.404)：</w:t>
      </w:r>
    </w:p>
    <w:p w14:paraId="2601A73B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挤塑聚苯板带表皮（ρ=22-35） 50mm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623B8291">
      <w:pPr>
        <w:pStyle w:val="2"/>
        <w:widowControl w:val="0"/>
        <w:jc w:val="both"/>
        <w:rPr>
          <w:color w:val="000000"/>
        </w:rPr>
      </w:pPr>
      <w:bookmarkStart w:id="49" w:name="_Toc24862"/>
      <w:r>
        <w:rPr>
          <w:color w:val="000000"/>
        </w:rPr>
        <w:t>围护结构概况</w:t>
      </w:r>
      <w:bookmarkEnd w:id="49"/>
    </w:p>
    <w:p w14:paraId="604DC806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0"/>
          </w:p>
        </w:tc>
      </w:tr>
      <w:tr w14:paraId="459B22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8F040C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1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0.16</w:t>
            </w:r>
            <w:bookmarkEnd w:id="51"/>
          </w:p>
        </w:tc>
      </w:tr>
      <w:tr w14:paraId="408122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0.20</w:t>
            </w:r>
            <w:bookmarkEnd w:id="52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8.85</w:t>
            </w:r>
            <w:bookmarkEnd w:id="53"/>
          </w:p>
        </w:tc>
      </w:tr>
      <w:tr w14:paraId="59EDA3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54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11.63</w:t>
            </w:r>
            <w:bookmarkEnd w:id="55"/>
          </w:p>
        </w:tc>
      </w:tr>
      <w:tr w14:paraId="55342B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0.17</w:t>
            </w:r>
            <w:bookmarkEnd w:id="56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11.05</w:t>
            </w:r>
            <w:bookmarkEnd w:id="57"/>
          </w:p>
        </w:tc>
      </w:tr>
      <w:tr w14:paraId="588EE1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  <w:bookmarkEnd w:id="58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  <w:bookmarkEnd w:id="59"/>
          </w:p>
        </w:tc>
      </w:tr>
      <w:tr w14:paraId="148610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BE3B22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0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0"/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93607C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</w:tr>
      <w:tr w14:paraId="5AD2AB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</w:tr>
      <w:tr w14:paraId="424B2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</w:tr>
      <w:tr w14:paraId="21CB5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116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1.80</w:t>
            </w:r>
          </w:p>
        </w:tc>
      </w:tr>
    </w:tbl>
    <w:p w14:paraId="5045CED4">
      <w:pPr>
        <w:widowControl w:val="0"/>
        <w:jc w:val="both"/>
        <w:rPr>
          <w:color w:val="000000"/>
        </w:rPr>
      </w:pPr>
    </w:p>
    <w:p w14:paraId="5E5BE2EF">
      <w:pPr>
        <w:pStyle w:val="2"/>
        <w:widowControl w:val="0"/>
        <w:jc w:val="both"/>
        <w:rPr>
          <w:color w:val="000000"/>
        </w:rPr>
      </w:pPr>
      <w:bookmarkStart w:id="61" w:name="_Toc12104"/>
      <w:r>
        <w:rPr>
          <w:color w:val="000000"/>
        </w:rPr>
        <w:t>房间类型</w:t>
      </w:r>
      <w:bookmarkEnd w:id="61"/>
    </w:p>
    <w:p w14:paraId="22189E9F">
      <w:pPr>
        <w:pStyle w:val="4"/>
        <w:widowControl w:val="0"/>
        <w:jc w:val="both"/>
        <w:rPr>
          <w:color w:val="000000"/>
        </w:rPr>
      </w:pPr>
      <w:bookmarkStart w:id="62" w:name="_Toc7769"/>
      <w:r>
        <w:rPr>
          <w:color w:val="000000"/>
        </w:rPr>
        <w:t>房间参数表</w:t>
      </w:r>
      <w:bookmarkEnd w:id="6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06EBA6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4499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6D583F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67AD00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D56C703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9C10E90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7B36E98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35D38080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4A6FAB5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438C9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FCF52A">
            <w:r>
              <w:t>4星客房</w:t>
            </w:r>
          </w:p>
        </w:tc>
        <w:tc>
          <w:tcPr>
            <w:vAlign w:val="center"/>
          </w:tcPr>
          <w:p w14:paraId="7375162D"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 w14:paraId="05C56F3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515FCEE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2D6835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D01ED4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09AB859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FFD2821">
            <w:pPr>
              <w:jc w:val="center"/>
            </w:pPr>
            <w:r>
              <w:t>13(W/㎡)</w:t>
            </w:r>
          </w:p>
        </w:tc>
      </w:tr>
      <w:tr w14:paraId="2DE82B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8F69EB">
            <w:r>
              <w:t>会客室</w:t>
            </w:r>
          </w:p>
        </w:tc>
        <w:tc>
          <w:tcPr>
            <w:vAlign w:val="center"/>
          </w:tcPr>
          <w:p w14:paraId="7E83083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10F477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62692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6072E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6B3E407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114A44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CFD34BE">
            <w:pPr>
              <w:jc w:val="center"/>
            </w:pPr>
            <w:r>
              <w:t>15(W/㎡)</w:t>
            </w:r>
          </w:p>
        </w:tc>
      </w:tr>
      <w:tr w14:paraId="34396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767F72">
            <w:r>
              <w:t>会议室</w:t>
            </w:r>
          </w:p>
        </w:tc>
        <w:tc>
          <w:tcPr>
            <w:vAlign w:val="center"/>
          </w:tcPr>
          <w:p w14:paraId="4105E3A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C8F7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DEFBA1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8DBE3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203F8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EDF8FA7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70C20338">
            <w:pPr>
              <w:jc w:val="center"/>
            </w:pPr>
            <w:r>
              <w:t>15(W/㎡)</w:t>
            </w:r>
          </w:p>
        </w:tc>
      </w:tr>
      <w:tr w14:paraId="3989F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78C64">
            <w:r>
              <w:t>健身房</w:t>
            </w:r>
          </w:p>
        </w:tc>
        <w:tc>
          <w:tcPr>
            <w:vAlign w:val="center"/>
          </w:tcPr>
          <w:p w14:paraId="0BF75959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48C6C1D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6252B0A8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8F383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042552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7B92BA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F997599">
            <w:pPr>
              <w:jc w:val="center"/>
            </w:pPr>
            <w:r>
              <w:t>15(W/㎡)</w:t>
            </w:r>
          </w:p>
        </w:tc>
      </w:tr>
      <w:tr w14:paraId="545671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79D7A3">
            <w:r>
              <w:t>卫生间</w:t>
            </w:r>
          </w:p>
        </w:tc>
        <w:tc>
          <w:tcPr>
            <w:vAlign w:val="center"/>
          </w:tcPr>
          <w:p w14:paraId="07844F84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76A1B4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B719D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A0DAF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3ABDF6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00ADF10D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58DE364">
            <w:pPr>
              <w:jc w:val="center"/>
            </w:pPr>
            <w:r>
              <w:t>15(W/㎡)</w:t>
            </w:r>
          </w:p>
        </w:tc>
      </w:tr>
      <w:tr w14:paraId="7A1A6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D12744">
            <w:r>
              <w:t>厨房</w:t>
            </w:r>
          </w:p>
        </w:tc>
        <w:tc>
          <w:tcPr>
            <w:vAlign w:val="center"/>
          </w:tcPr>
          <w:p w14:paraId="7F476665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6451B26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8BEC79D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5BAC029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82985C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05F8CDD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ED6E6FF">
            <w:pPr>
              <w:jc w:val="center"/>
            </w:pPr>
            <w:r>
              <w:t>15(W/㎡)</w:t>
            </w:r>
          </w:p>
        </w:tc>
      </w:tr>
      <w:tr w14:paraId="1EFFC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3B52D2">
            <w:r>
              <w:t>多功能厅</w:t>
            </w:r>
          </w:p>
        </w:tc>
        <w:tc>
          <w:tcPr>
            <w:vAlign w:val="center"/>
          </w:tcPr>
          <w:p w14:paraId="07DF6A4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7396C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022F3B5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A060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2A2743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F0262F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8FD43B7">
            <w:pPr>
              <w:jc w:val="center"/>
            </w:pPr>
            <w:r>
              <w:t>15(W/㎡)</w:t>
            </w:r>
          </w:p>
        </w:tc>
      </w:tr>
      <w:tr w14:paraId="62C97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90EF0A">
            <w:r>
              <w:t>大厅</w:t>
            </w:r>
          </w:p>
        </w:tc>
        <w:tc>
          <w:tcPr>
            <w:vAlign w:val="center"/>
          </w:tcPr>
          <w:p w14:paraId="66596921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1235222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D516C99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B6A7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1F69B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2C037A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B52FB4A">
            <w:pPr>
              <w:jc w:val="center"/>
            </w:pPr>
            <w:r>
              <w:t>15(W/㎡)</w:t>
            </w:r>
          </w:p>
        </w:tc>
      </w:tr>
      <w:tr w14:paraId="79450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5D1E49">
            <w:r>
              <w:t>布草间</w:t>
            </w:r>
          </w:p>
        </w:tc>
        <w:tc>
          <w:tcPr>
            <w:vAlign w:val="center"/>
          </w:tcPr>
          <w:p w14:paraId="4DE598F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04C936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7BA129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2DF5F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35B8C29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4520F7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72420EE">
            <w:pPr>
              <w:jc w:val="center"/>
            </w:pPr>
            <w:r>
              <w:t>15(W/㎡)</w:t>
            </w:r>
          </w:p>
        </w:tc>
      </w:tr>
      <w:tr w14:paraId="1B5F2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BBE9E5">
            <w:r>
              <w:t>急诊室</w:t>
            </w:r>
          </w:p>
        </w:tc>
        <w:tc>
          <w:tcPr>
            <w:vAlign w:val="center"/>
          </w:tcPr>
          <w:p w14:paraId="7984A6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AFC4FE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1B163EB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26FD3D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D91C22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9B2756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5E32593">
            <w:pPr>
              <w:jc w:val="center"/>
            </w:pPr>
            <w:r>
              <w:t>20(W/㎡)</w:t>
            </w:r>
          </w:p>
        </w:tc>
      </w:tr>
      <w:tr w14:paraId="347305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4F0A35">
            <w:r>
              <w:t>挂号室</w:t>
            </w:r>
          </w:p>
        </w:tc>
        <w:tc>
          <w:tcPr>
            <w:vAlign w:val="center"/>
          </w:tcPr>
          <w:p w14:paraId="3FB8DD2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1EACE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0FEBE7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C58B9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4C9A041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26CF56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C20B2ED">
            <w:pPr>
              <w:jc w:val="center"/>
            </w:pPr>
            <w:r>
              <w:t>20(W/㎡)</w:t>
            </w:r>
          </w:p>
        </w:tc>
      </w:tr>
      <w:tr w14:paraId="6563A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C4A43">
            <w:r>
              <w:t>普通办公室</w:t>
            </w:r>
          </w:p>
        </w:tc>
        <w:tc>
          <w:tcPr>
            <w:vAlign w:val="center"/>
          </w:tcPr>
          <w:p w14:paraId="206ED8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9BCA5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DC40BA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2B179D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7C530F4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55935F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1624DC8">
            <w:pPr>
              <w:jc w:val="center"/>
            </w:pPr>
            <w:r>
              <w:t>15(W/㎡)</w:t>
            </w:r>
          </w:p>
        </w:tc>
      </w:tr>
      <w:tr w14:paraId="6AF76E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6F8997">
            <w:r>
              <w:t>普通办公室</w:t>
            </w:r>
          </w:p>
        </w:tc>
        <w:tc>
          <w:tcPr>
            <w:vAlign w:val="center"/>
          </w:tcPr>
          <w:p w14:paraId="54B4248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A44557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604DBB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40713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B9C8DC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55E590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F6D29FE">
            <w:pPr>
              <w:jc w:val="center"/>
            </w:pPr>
            <w:r>
              <w:t>15(W/㎡)</w:t>
            </w:r>
          </w:p>
        </w:tc>
      </w:tr>
      <w:tr w14:paraId="243F6A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A4BC34">
            <w:r>
              <w:t>楼梯间</w:t>
            </w:r>
          </w:p>
        </w:tc>
        <w:tc>
          <w:tcPr>
            <w:vAlign w:val="center"/>
          </w:tcPr>
          <w:p w14:paraId="55CFCAA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034A1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3DF16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0D3DFB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CAFBDB3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1273FC4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3D6FE5E">
            <w:pPr>
              <w:jc w:val="center"/>
            </w:pPr>
            <w:r>
              <w:t>15(W/㎡)</w:t>
            </w:r>
          </w:p>
        </w:tc>
      </w:tr>
      <w:tr w14:paraId="677B30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B10CB2">
            <w:r>
              <w:t>治疗室、诊室</w:t>
            </w:r>
          </w:p>
        </w:tc>
        <w:tc>
          <w:tcPr>
            <w:vAlign w:val="center"/>
          </w:tcPr>
          <w:p w14:paraId="4612096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F0E9FA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B46AB0E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7E3D07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A7C7A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D58C66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A17A8CE">
            <w:pPr>
              <w:jc w:val="center"/>
            </w:pPr>
            <w:r>
              <w:t>20(W/㎡)</w:t>
            </w:r>
          </w:p>
        </w:tc>
      </w:tr>
      <w:tr w14:paraId="4C864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628970">
            <w:r>
              <w:t>药房</w:t>
            </w:r>
          </w:p>
        </w:tc>
        <w:tc>
          <w:tcPr>
            <w:vAlign w:val="center"/>
          </w:tcPr>
          <w:p w14:paraId="25FEE02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DC231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8DB30F8">
            <w:pPr>
              <w:jc w:val="center"/>
            </w:pPr>
            <w:r>
              <w:t>2(次/h)</w:t>
            </w:r>
          </w:p>
        </w:tc>
        <w:tc>
          <w:tcPr>
            <w:vAlign w:val="center"/>
          </w:tcPr>
          <w:p w14:paraId="4EC428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49ABEA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03C50EB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7196B597">
            <w:pPr>
              <w:jc w:val="center"/>
            </w:pPr>
            <w:r>
              <w:t>20(W/㎡)</w:t>
            </w:r>
          </w:p>
        </w:tc>
      </w:tr>
      <w:tr w14:paraId="7AC8C9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C17F8D">
            <w:r>
              <w:t>走廊</w:t>
            </w:r>
          </w:p>
        </w:tc>
        <w:tc>
          <w:tcPr>
            <w:vAlign w:val="center"/>
          </w:tcPr>
          <w:p w14:paraId="36F3992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F8D3AF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778AF9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68B2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225FEA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71940208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E1C193E">
            <w:pPr>
              <w:jc w:val="center"/>
            </w:pPr>
            <w:r>
              <w:t>15(W/㎡)</w:t>
            </w:r>
          </w:p>
        </w:tc>
      </w:tr>
      <w:tr w14:paraId="1DF1C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AEC7D2">
            <w:r>
              <w:t>走廊</w:t>
            </w:r>
          </w:p>
        </w:tc>
        <w:tc>
          <w:tcPr>
            <w:vAlign w:val="center"/>
          </w:tcPr>
          <w:p w14:paraId="6ABC958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37E68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19756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6F9A70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BA600DE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BEB5352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469EF224">
            <w:pPr>
              <w:jc w:val="center"/>
            </w:pPr>
            <w:r>
              <w:t>15(W/㎡)</w:t>
            </w:r>
          </w:p>
        </w:tc>
      </w:tr>
      <w:tr w14:paraId="48AEB1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7D45E8">
            <w:r>
              <w:t>酒吧、茶座</w:t>
            </w:r>
          </w:p>
        </w:tc>
        <w:tc>
          <w:tcPr>
            <w:vAlign w:val="center"/>
          </w:tcPr>
          <w:p w14:paraId="0635E88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6690A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B727D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46C9F8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8E7BB6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D734489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E431EAE">
            <w:pPr>
              <w:jc w:val="center"/>
            </w:pPr>
            <w:r>
              <w:t>0(W/㎡)</w:t>
            </w:r>
          </w:p>
        </w:tc>
      </w:tr>
      <w:tr w14:paraId="5265DE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80B8D2">
            <w:r>
              <w:t>餐厅</w:t>
            </w:r>
          </w:p>
        </w:tc>
        <w:tc>
          <w:tcPr>
            <w:vAlign w:val="center"/>
          </w:tcPr>
          <w:p w14:paraId="14B25BA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C9137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005EE8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1167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A7A23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FFFAE4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6515730">
            <w:pPr>
              <w:jc w:val="center"/>
            </w:pPr>
            <w:r>
              <w:t>15(W/㎡)</w:t>
            </w:r>
          </w:p>
        </w:tc>
      </w:tr>
    </w:tbl>
    <w:p w14:paraId="7CF9BDEB">
      <w:pPr>
        <w:pStyle w:val="4"/>
        <w:widowControl w:val="0"/>
        <w:jc w:val="both"/>
        <w:rPr>
          <w:color w:val="000000"/>
        </w:rPr>
      </w:pPr>
      <w:bookmarkStart w:id="63" w:name="_Toc23151"/>
      <w:r>
        <w:rPr>
          <w:color w:val="000000"/>
        </w:rPr>
        <w:t>作息时间表</w:t>
      </w:r>
      <w:bookmarkEnd w:id="63"/>
    </w:p>
    <w:p w14:paraId="1D5F2599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2663D33">
      <w:pPr>
        <w:pStyle w:val="2"/>
        <w:widowControl w:val="0"/>
        <w:jc w:val="both"/>
        <w:rPr>
          <w:color w:val="000000"/>
        </w:rPr>
      </w:pPr>
      <w:bookmarkStart w:id="64" w:name="_Toc2176"/>
      <w:r>
        <w:rPr>
          <w:color w:val="000000"/>
        </w:rPr>
        <w:t>暖通空调系统</w:t>
      </w:r>
      <w:bookmarkEnd w:id="64"/>
    </w:p>
    <w:p w14:paraId="0C787B90">
      <w:pPr>
        <w:pStyle w:val="4"/>
        <w:widowControl w:val="0"/>
        <w:jc w:val="both"/>
        <w:rPr>
          <w:color w:val="000000"/>
        </w:rPr>
      </w:pPr>
      <w:bookmarkStart w:id="65" w:name="_Toc7365"/>
      <w:r>
        <w:rPr>
          <w:color w:val="000000"/>
        </w:rPr>
        <w:t>系统类型</w:t>
      </w:r>
      <w:bookmarkEnd w:id="65"/>
    </w:p>
    <w:p w14:paraId="572115E5">
      <w:pPr>
        <w:pStyle w:val="5"/>
        <w:widowControl w:val="0"/>
        <w:jc w:val="both"/>
        <w:rPr>
          <w:color w:val="000000"/>
        </w:rPr>
      </w:pPr>
      <w:bookmarkStart w:id="66" w:name="_Toc29757"/>
      <w:r>
        <w:rPr>
          <w:color w:val="000000"/>
        </w:rPr>
        <w:t>系统分区</w:t>
      </w:r>
      <w:bookmarkEnd w:id="6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00EBBF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A60D8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245CA7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06F862D4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2699F00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67DFCD7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9D1F847">
            <w:pPr>
              <w:jc w:val="center"/>
            </w:pPr>
            <w:r>
              <w:t>包含的房间</w:t>
            </w:r>
          </w:p>
        </w:tc>
      </w:tr>
      <w:tr w14:paraId="0A27C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3E1861">
            <w:r>
              <w:t>Sys</w:t>
            </w:r>
          </w:p>
        </w:tc>
        <w:tc>
          <w:tcPr>
            <w:vAlign w:val="center"/>
          </w:tcPr>
          <w:p w14:paraId="30517F66">
            <w:r>
              <w:t>地暖/辐射板采暖/散热器采暖+空调器供冷</w:t>
            </w:r>
          </w:p>
        </w:tc>
        <w:tc>
          <w:tcPr>
            <w:vAlign w:val="center"/>
          </w:tcPr>
          <w:p w14:paraId="7DCDC225">
            <w:r>
              <w:t>5.40</w:t>
            </w:r>
          </w:p>
        </w:tc>
        <w:tc>
          <w:tcPr>
            <w:vAlign w:val="center"/>
          </w:tcPr>
          <w:p w14:paraId="4175E47F">
            <w:r>
              <w:t>－</w:t>
            </w:r>
          </w:p>
        </w:tc>
        <w:tc>
          <w:tcPr>
            <w:vAlign w:val="center"/>
          </w:tcPr>
          <w:p w14:paraId="2E5884E9">
            <w:r>
              <w:t>7042.76</w:t>
            </w:r>
          </w:p>
        </w:tc>
        <w:tc>
          <w:tcPr>
            <w:vAlign w:val="center"/>
          </w:tcPr>
          <w:p w14:paraId="5C57B5D6">
            <w:r>
              <w:t>所有房间</w:t>
            </w:r>
          </w:p>
        </w:tc>
      </w:tr>
    </w:tbl>
    <w:p w14:paraId="597F72B6">
      <w:pPr>
        <w:pStyle w:val="5"/>
        <w:widowControl w:val="0"/>
        <w:jc w:val="both"/>
        <w:rPr>
          <w:color w:val="000000"/>
        </w:rPr>
      </w:pPr>
      <w:bookmarkStart w:id="67" w:name="_Toc8686"/>
      <w:r>
        <w:rPr>
          <w:color w:val="000000"/>
        </w:rPr>
        <w:t>热回收参数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7FA4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619F19A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F47A9D0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FC44A2A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DCE0DE7">
            <w:pPr>
              <w:jc w:val="center"/>
            </w:pPr>
            <w:r>
              <w:t>供暖</w:t>
            </w:r>
          </w:p>
        </w:tc>
      </w:tr>
      <w:tr w14:paraId="05D3A4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1ED30D"/>
        </w:tc>
        <w:tc>
          <w:tcPr>
            <w:vMerge w:val="continue"/>
            <w:vAlign w:val="center"/>
          </w:tcPr>
          <w:p w14:paraId="41B0FC88"/>
        </w:tc>
        <w:tc>
          <w:tcPr>
            <w:vAlign w:val="center"/>
          </w:tcPr>
          <w:p w14:paraId="1D09AFFD">
            <w:r>
              <w:t>回收效率</w:t>
            </w:r>
          </w:p>
        </w:tc>
        <w:tc>
          <w:tcPr>
            <w:vAlign w:val="center"/>
          </w:tcPr>
          <w:p w14:paraId="3A6623A3">
            <w:r>
              <w:t>启动温(焓)差</w:t>
            </w:r>
          </w:p>
        </w:tc>
        <w:tc>
          <w:tcPr>
            <w:vAlign w:val="center"/>
          </w:tcPr>
          <w:p w14:paraId="1397B00B">
            <w:r>
              <w:t>回收效率</w:t>
            </w:r>
          </w:p>
        </w:tc>
        <w:tc>
          <w:tcPr>
            <w:vAlign w:val="center"/>
          </w:tcPr>
          <w:p w14:paraId="280BA6B3">
            <w:r>
              <w:t>启动温(焓)差</w:t>
            </w:r>
          </w:p>
        </w:tc>
      </w:tr>
      <w:tr w14:paraId="0C19E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E42295">
            <w:r>
              <w:t>Sys</w:t>
            </w:r>
          </w:p>
        </w:tc>
        <w:tc>
          <w:tcPr>
            <w:vAlign w:val="center"/>
          </w:tcPr>
          <w:p w14:paraId="64217983">
            <w:r>
              <w:t>显热回收</w:t>
            </w:r>
          </w:p>
        </w:tc>
        <w:tc>
          <w:tcPr>
            <w:vAlign w:val="center"/>
          </w:tcPr>
          <w:p w14:paraId="2F5EE7C8">
            <w:r>
              <w:t>0.60</w:t>
            </w:r>
          </w:p>
        </w:tc>
        <w:tc>
          <w:tcPr>
            <w:vAlign w:val="center"/>
          </w:tcPr>
          <w:p w14:paraId="547AC05D">
            <w:r>
              <w:t>5℃</w:t>
            </w:r>
          </w:p>
        </w:tc>
        <w:tc>
          <w:tcPr>
            <w:vAlign w:val="center"/>
          </w:tcPr>
          <w:p w14:paraId="361A1812">
            <w:r>
              <w:t>0.65</w:t>
            </w:r>
          </w:p>
        </w:tc>
        <w:tc>
          <w:tcPr>
            <w:vAlign w:val="center"/>
          </w:tcPr>
          <w:p w14:paraId="06291C93">
            <w:r>
              <w:t>5(℃)</w:t>
            </w:r>
          </w:p>
        </w:tc>
      </w:tr>
    </w:tbl>
    <w:p w14:paraId="7CF25A42">
      <w:pPr>
        <w:pStyle w:val="4"/>
        <w:widowControl w:val="0"/>
        <w:jc w:val="both"/>
        <w:rPr>
          <w:color w:val="000000"/>
        </w:rPr>
      </w:pPr>
      <w:bookmarkStart w:id="68" w:name="_Toc27071"/>
      <w:r>
        <w:rPr>
          <w:color w:val="000000"/>
        </w:rPr>
        <w:t>制冷系统</w:t>
      </w:r>
      <w:bookmarkEnd w:id="68"/>
    </w:p>
    <w:p w14:paraId="26512E9A">
      <w:pPr>
        <w:pStyle w:val="5"/>
        <w:widowControl w:val="0"/>
        <w:jc w:val="both"/>
        <w:rPr>
          <w:color w:val="000000"/>
        </w:rPr>
      </w:pPr>
      <w:bookmarkStart w:id="69" w:name="_Toc6162"/>
      <w:r>
        <w:rPr>
          <w:color w:val="000000"/>
        </w:rPr>
        <w:t>多联机/单元式空调能耗</w:t>
      </w:r>
      <w:bookmarkEnd w:id="69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505E16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84F09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C5A0B84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5E7C4F0B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2BBDF3BF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7C4F922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12A4D09">
            <w:pPr>
              <w:jc w:val="center"/>
            </w:pPr>
            <w:r>
              <w:t>碳排放量(tCO2/a)</w:t>
            </w:r>
          </w:p>
        </w:tc>
      </w:tr>
      <w:tr w14:paraId="57166D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44C280">
            <w:r>
              <w:t>Sys</w:t>
            </w:r>
          </w:p>
        </w:tc>
        <w:tc>
          <w:tcPr>
            <w:vAlign w:val="center"/>
          </w:tcPr>
          <w:p w14:paraId="750CA813">
            <w:r>
              <w:t>5.40</w:t>
            </w:r>
          </w:p>
        </w:tc>
        <w:tc>
          <w:tcPr>
            <w:vAlign w:val="center"/>
          </w:tcPr>
          <w:p w14:paraId="44A780B0">
            <w:r>
              <w:t>502668</w:t>
            </w:r>
          </w:p>
        </w:tc>
        <w:tc>
          <w:tcPr>
            <w:vAlign w:val="center"/>
          </w:tcPr>
          <w:p w14:paraId="3DDA75B5">
            <w:r>
              <w:t>93087</w:t>
            </w:r>
          </w:p>
        </w:tc>
        <w:tc>
          <w:tcPr>
            <w:vAlign w:val="center"/>
          </w:tcPr>
          <w:p w14:paraId="0F965943">
            <w:r>
              <w:t>0.5703</w:t>
            </w:r>
          </w:p>
        </w:tc>
        <w:tc>
          <w:tcPr>
            <w:vAlign w:val="center"/>
          </w:tcPr>
          <w:p w14:paraId="074EE39D">
            <w:r>
              <w:t>53.087</w:t>
            </w:r>
          </w:p>
        </w:tc>
      </w:tr>
    </w:tbl>
    <w:p w14:paraId="78B5EB14">
      <w:pPr>
        <w:pStyle w:val="4"/>
        <w:widowControl w:val="0"/>
        <w:jc w:val="both"/>
        <w:rPr>
          <w:color w:val="000000"/>
        </w:rPr>
      </w:pPr>
      <w:bookmarkStart w:id="70" w:name="_Toc21111"/>
      <w:r>
        <w:rPr>
          <w:color w:val="000000"/>
        </w:rPr>
        <w:t>供暖系统</w:t>
      </w:r>
      <w:bookmarkEnd w:id="70"/>
    </w:p>
    <w:p w14:paraId="2969E6AE">
      <w:pPr>
        <w:pStyle w:val="5"/>
        <w:widowControl w:val="0"/>
        <w:jc w:val="both"/>
        <w:rPr>
          <w:color w:val="000000"/>
        </w:rPr>
      </w:pPr>
      <w:bookmarkStart w:id="71" w:name="_Toc3868"/>
      <w:r>
        <w:rPr>
          <w:color w:val="000000"/>
        </w:rPr>
        <w:t>默认热源</w:t>
      </w:r>
      <w:bookmarkEnd w:id="71"/>
    </w:p>
    <w:p w14:paraId="2A7C221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126D7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37C4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69292BB8">
            <w:r>
              <w:t>Sys</w:t>
            </w:r>
          </w:p>
        </w:tc>
      </w:tr>
    </w:tbl>
    <w:p w14:paraId="5546E6AC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4C657E0E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3AA16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699B5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45C32FC9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B411DC2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C0C7DBC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D4BE629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2113E79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65CD7559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4F780C11">
            <w:pPr>
              <w:jc w:val="center"/>
            </w:pPr>
            <w:r>
              <w:t>碳排放量(tCO2/a)</w:t>
            </w:r>
          </w:p>
        </w:tc>
      </w:tr>
      <w:tr w14:paraId="23A031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EDD00A">
            <w:r>
              <w:t>烟煤II</w:t>
            </w:r>
          </w:p>
        </w:tc>
        <w:tc>
          <w:tcPr>
            <w:vAlign w:val="center"/>
          </w:tcPr>
          <w:p w14:paraId="132792D9">
            <w:r>
              <w:t>1.00</w:t>
            </w:r>
          </w:p>
        </w:tc>
        <w:tc>
          <w:tcPr>
            <w:vAlign w:val="center"/>
          </w:tcPr>
          <w:p w14:paraId="4951C88B">
            <w:r>
              <w:t>1</w:t>
            </w:r>
          </w:p>
        </w:tc>
        <w:tc>
          <w:tcPr>
            <w:vAlign w:val="center"/>
          </w:tcPr>
          <w:p w14:paraId="31BBF02E">
            <w:r>
              <w:t>865609</w:t>
            </w:r>
          </w:p>
        </w:tc>
        <w:tc>
          <w:tcPr>
            <w:vAlign w:val="center"/>
          </w:tcPr>
          <w:p w14:paraId="4722D7A8">
            <w:r>
              <w:t>0.78</w:t>
            </w:r>
          </w:p>
        </w:tc>
        <w:tc>
          <w:tcPr>
            <w:vAlign w:val="center"/>
          </w:tcPr>
          <w:p w14:paraId="250219A9">
            <w:r>
              <w:t>0.92</w:t>
            </w:r>
          </w:p>
        </w:tc>
        <w:tc>
          <w:tcPr>
            <w:vAlign w:val="center"/>
          </w:tcPr>
          <w:p w14:paraId="093E4DCA">
            <w:r>
              <w:t>89</w:t>
            </w:r>
          </w:p>
        </w:tc>
        <w:tc>
          <w:tcPr>
            <w:vAlign w:val="center"/>
          </w:tcPr>
          <w:p w14:paraId="10C03111">
            <w:r>
              <w:t>386.484</w:t>
            </w:r>
          </w:p>
        </w:tc>
      </w:tr>
    </w:tbl>
    <w:p w14:paraId="0A5B7182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2C82E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D0E76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79378EC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6A5A9C29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3340E524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323EBBD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5CA636B5">
            <w:pPr>
              <w:jc w:val="center"/>
            </w:pPr>
            <w:r>
              <w:t>台数</w:t>
            </w:r>
          </w:p>
        </w:tc>
      </w:tr>
      <w:tr w14:paraId="27C55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A4BF92">
            <w:r>
              <w:t>单速</w:t>
            </w:r>
          </w:p>
        </w:tc>
        <w:tc>
          <w:tcPr>
            <w:vAlign w:val="center"/>
          </w:tcPr>
          <w:p w14:paraId="2AC773B6">
            <w:r>
              <w:t>320</w:t>
            </w:r>
          </w:p>
        </w:tc>
        <w:tc>
          <w:tcPr>
            <w:vAlign w:val="center"/>
          </w:tcPr>
          <w:p w14:paraId="343CAEFB">
            <w:r>
              <w:t>30</w:t>
            </w:r>
          </w:p>
        </w:tc>
        <w:tc>
          <w:tcPr>
            <w:vAlign w:val="center"/>
          </w:tcPr>
          <w:p w14:paraId="684A83FF">
            <w:r>
              <w:t>80</w:t>
            </w:r>
          </w:p>
        </w:tc>
        <w:tc>
          <w:tcPr>
            <w:vAlign w:val="center"/>
          </w:tcPr>
          <w:p w14:paraId="57AC7A6A">
            <w:r>
              <w:t>37.6</w:t>
            </w:r>
          </w:p>
        </w:tc>
        <w:tc>
          <w:tcPr>
            <w:vAlign w:val="center"/>
          </w:tcPr>
          <w:p w14:paraId="35FE1D85">
            <w:r>
              <w:t>1</w:t>
            </w:r>
          </w:p>
        </w:tc>
      </w:tr>
    </w:tbl>
    <w:p w14:paraId="7211D12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4F710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F8EF7A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85B8383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5A6F9DC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00AB614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2E2CE732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7C03B36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9B979E5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774CE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A50A4">
            <w:r>
              <w:t>20</w:t>
            </w:r>
          </w:p>
        </w:tc>
        <w:tc>
          <w:tcPr>
            <w:vAlign w:val="center"/>
          </w:tcPr>
          <w:p w14:paraId="3F713A66">
            <w:r>
              <w:t>200</w:t>
            </w:r>
          </w:p>
        </w:tc>
        <w:tc>
          <w:tcPr>
            <w:vAlign w:val="center"/>
          </w:tcPr>
          <w:p w14:paraId="3F296D46">
            <w:r>
              <w:t>37.6</w:t>
            </w:r>
          </w:p>
        </w:tc>
        <w:tc>
          <w:tcPr>
            <w:vAlign w:val="center"/>
          </w:tcPr>
          <w:p w14:paraId="4DBE0795">
            <w:r>
              <w:t>0.1880</w:t>
            </w:r>
          </w:p>
        </w:tc>
        <w:tc>
          <w:tcPr>
            <w:vAlign w:val="center"/>
          </w:tcPr>
          <w:p w14:paraId="7CF03E45">
            <w:r>
              <w:t>176523</w:t>
            </w:r>
          </w:p>
        </w:tc>
        <w:tc>
          <w:tcPr>
            <w:vAlign w:val="center"/>
          </w:tcPr>
          <w:p w14:paraId="1B1C5D12">
            <w:r>
              <w:t>1458</w:t>
            </w:r>
          </w:p>
        </w:tc>
        <w:tc>
          <w:tcPr>
            <w:vAlign w:val="center"/>
          </w:tcPr>
          <w:p w14:paraId="4DBFDECB">
            <w:r>
              <w:t>54821</w:t>
            </w:r>
          </w:p>
        </w:tc>
      </w:tr>
      <w:tr w14:paraId="2067A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B33594">
            <w:r>
              <w:t>40</w:t>
            </w:r>
          </w:p>
        </w:tc>
        <w:tc>
          <w:tcPr>
            <w:vAlign w:val="center"/>
          </w:tcPr>
          <w:p w14:paraId="78ED7A97">
            <w:r>
              <w:t>400</w:t>
            </w:r>
          </w:p>
        </w:tc>
        <w:tc>
          <w:tcPr>
            <w:vAlign w:val="center"/>
          </w:tcPr>
          <w:p w14:paraId="579A3297">
            <w:r>
              <w:t>37.6</w:t>
            </w:r>
          </w:p>
        </w:tc>
        <w:tc>
          <w:tcPr>
            <w:vAlign w:val="center"/>
          </w:tcPr>
          <w:p w14:paraId="036BE8F6">
            <w:r>
              <w:t>0.0940</w:t>
            </w:r>
          </w:p>
        </w:tc>
        <w:tc>
          <w:tcPr>
            <w:vAlign w:val="center"/>
          </w:tcPr>
          <w:p w14:paraId="44EB4BC6">
            <w:r>
              <w:t>512348</w:t>
            </w:r>
          </w:p>
        </w:tc>
        <w:tc>
          <w:tcPr>
            <w:vAlign w:val="center"/>
          </w:tcPr>
          <w:p w14:paraId="25248237">
            <w:r>
              <w:t>1787</w:t>
            </w:r>
          </w:p>
        </w:tc>
        <w:tc>
          <w:tcPr>
            <w:vAlign w:val="center"/>
          </w:tcPr>
          <w:p w14:paraId="46544C78">
            <w:r>
              <w:t>67191</w:t>
            </w:r>
          </w:p>
        </w:tc>
      </w:tr>
      <w:tr w14:paraId="52A173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B1A5F7">
            <w:r>
              <w:t>60</w:t>
            </w:r>
          </w:p>
        </w:tc>
        <w:tc>
          <w:tcPr>
            <w:vAlign w:val="center"/>
          </w:tcPr>
          <w:p w14:paraId="558D7A57">
            <w:r>
              <w:t>600</w:t>
            </w:r>
          </w:p>
        </w:tc>
        <w:tc>
          <w:tcPr>
            <w:vAlign w:val="center"/>
          </w:tcPr>
          <w:p w14:paraId="524649AB">
            <w:r>
              <w:t>37.6</w:t>
            </w:r>
          </w:p>
        </w:tc>
        <w:tc>
          <w:tcPr>
            <w:vAlign w:val="center"/>
          </w:tcPr>
          <w:p w14:paraId="6E834CD3">
            <w:r>
              <w:t>0.0627</w:t>
            </w:r>
          </w:p>
        </w:tc>
        <w:tc>
          <w:tcPr>
            <w:vAlign w:val="center"/>
          </w:tcPr>
          <w:p w14:paraId="25B84F41">
            <w:r>
              <w:t>171141</w:t>
            </w:r>
          </w:p>
        </w:tc>
        <w:tc>
          <w:tcPr>
            <w:vAlign w:val="center"/>
          </w:tcPr>
          <w:p w14:paraId="1247FA90">
            <w:r>
              <w:t>370</w:t>
            </w:r>
          </w:p>
        </w:tc>
        <w:tc>
          <w:tcPr>
            <w:vAlign w:val="center"/>
          </w:tcPr>
          <w:p w14:paraId="75DCFAFF">
            <w:r>
              <w:t>13912</w:t>
            </w:r>
          </w:p>
        </w:tc>
      </w:tr>
      <w:tr w14:paraId="4C9B7B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F182EC">
            <w:r>
              <w:t>80</w:t>
            </w:r>
          </w:p>
        </w:tc>
        <w:tc>
          <w:tcPr>
            <w:vAlign w:val="center"/>
          </w:tcPr>
          <w:p w14:paraId="678ED60F">
            <w:r>
              <w:t>800</w:t>
            </w:r>
          </w:p>
        </w:tc>
        <w:tc>
          <w:tcPr>
            <w:vAlign w:val="center"/>
          </w:tcPr>
          <w:p w14:paraId="39442506">
            <w:r>
              <w:t>37.6</w:t>
            </w:r>
          </w:p>
        </w:tc>
        <w:tc>
          <w:tcPr>
            <w:vAlign w:val="center"/>
          </w:tcPr>
          <w:p w14:paraId="64D10984">
            <w:r>
              <w:t>0.0470</w:t>
            </w:r>
          </w:p>
        </w:tc>
        <w:tc>
          <w:tcPr>
            <w:vAlign w:val="center"/>
          </w:tcPr>
          <w:p w14:paraId="7CB8D9FF">
            <w:r>
              <w:t>5596</w:t>
            </w:r>
          </w:p>
        </w:tc>
        <w:tc>
          <w:tcPr>
            <w:vAlign w:val="center"/>
          </w:tcPr>
          <w:p w14:paraId="02300268">
            <w:r>
              <w:t>9</w:t>
            </w:r>
          </w:p>
        </w:tc>
        <w:tc>
          <w:tcPr>
            <w:vAlign w:val="center"/>
          </w:tcPr>
          <w:p w14:paraId="18BD36D4">
            <w:r>
              <w:t>338</w:t>
            </w:r>
          </w:p>
        </w:tc>
      </w:tr>
      <w:tr w14:paraId="7516C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2D0242">
            <w:r>
              <w:t>100</w:t>
            </w:r>
          </w:p>
        </w:tc>
        <w:tc>
          <w:tcPr>
            <w:vAlign w:val="center"/>
          </w:tcPr>
          <w:p w14:paraId="6463E2CC">
            <w:r>
              <w:t>1000</w:t>
            </w:r>
          </w:p>
        </w:tc>
        <w:tc>
          <w:tcPr>
            <w:vAlign w:val="center"/>
          </w:tcPr>
          <w:p w14:paraId="73E0E5E9">
            <w:r>
              <w:t>37.6</w:t>
            </w:r>
          </w:p>
        </w:tc>
        <w:tc>
          <w:tcPr>
            <w:vAlign w:val="center"/>
          </w:tcPr>
          <w:p w14:paraId="7BE56022">
            <w:r>
              <w:t>0.0376</w:t>
            </w:r>
          </w:p>
        </w:tc>
        <w:tc>
          <w:tcPr>
            <w:vAlign w:val="center"/>
          </w:tcPr>
          <w:p w14:paraId="6A8E7E4D">
            <w:r>
              <w:t>0</w:t>
            </w:r>
          </w:p>
        </w:tc>
        <w:tc>
          <w:tcPr>
            <w:vAlign w:val="center"/>
          </w:tcPr>
          <w:p w14:paraId="2C4FB441">
            <w:r>
              <w:t>0</w:t>
            </w:r>
          </w:p>
        </w:tc>
        <w:tc>
          <w:tcPr>
            <w:vAlign w:val="center"/>
          </w:tcPr>
          <w:p w14:paraId="6BF1AD9F">
            <w:r>
              <w:t>0</w:t>
            </w:r>
          </w:p>
        </w:tc>
      </w:tr>
      <w:tr w14:paraId="14A66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4987D3B9">
            <w:r>
              <w:t>综合</w:t>
            </w:r>
          </w:p>
        </w:tc>
        <w:tc>
          <w:tcPr>
            <w:vAlign w:val="center"/>
          </w:tcPr>
          <w:p w14:paraId="78D0DB3C">
            <w:r>
              <w:t>865608</w:t>
            </w:r>
          </w:p>
        </w:tc>
        <w:tc>
          <w:tcPr>
            <w:vAlign w:val="center"/>
          </w:tcPr>
          <w:p w14:paraId="59F976C0">
            <w:r>
              <w:t>3624</w:t>
            </w:r>
          </w:p>
        </w:tc>
        <w:tc>
          <w:tcPr>
            <w:vAlign w:val="center"/>
          </w:tcPr>
          <w:p w14:paraId="71C72DAF">
            <w:r>
              <w:t>136262</w:t>
            </w:r>
          </w:p>
        </w:tc>
      </w:tr>
    </w:tbl>
    <w:p w14:paraId="4864C134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17659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B77FA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2573658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220F341">
            <w:pPr>
              <w:jc w:val="center"/>
            </w:pPr>
            <w:r>
              <w:t>碳排放量(tCO2/a)</w:t>
            </w:r>
          </w:p>
        </w:tc>
      </w:tr>
      <w:tr w14:paraId="655DB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5C9F40">
            <w:r>
              <w:t>136262</w:t>
            </w:r>
          </w:p>
        </w:tc>
        <w:tc>
          <w:tcPr>
            <w:vAlign w:val="center"/>
          </w:tcPr>
          <w:p w14:paraId="64C81ABD">
            <w:r>
              <w:t>0.5703</w:t>
            </w:r>
          </w:p>
        </w:tc>
        <w:tc>
          <w:tcPr>
            <w:vAlign w:val="center"/>
          </w:tcPr>
          <w:p w14:paraId="59E13341">
            <w:r>
              <w:t>77.710</w:t>
            </w:r>
          </w:p>
        </w:tc>
      </w:tr>
    </w:tbl>
    <w:p w14:paraId="72388639">
      <w:pPr>
        <w:pStyle w:val="4"/>
      </w:pPr>
      <w:bookmarkStart w:id="72" w:name="_Toc8670"/>
      <w:r>
        <w:t>空调风机</w:t>
      </w:r>
      <w:bookmarkEnd w:id="7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5B3D9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D71F7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9882CAB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E07AEC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697A0C8">
            <w:pPr>
              <w:jc w:val="center"/>
            </w:pPr>
            <w:r>
              <w:t>碳排放量(tCO2/a)</w:t>
            </w:r>
          </w:p>
        </w:tc>
      </w:tr>
      <w:tr w14:paraId="654224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0289FB">
            <w:r>
              <w:t>独立新排风</w:t>
            </w:r>
          </w:p>
        </w:tc>
        <w:tc>
          <w:tcPr>
            <w:vAlign w:val="center"/>
          </w:tcPr>
          <w:p w14:paraId="1CB990BA">
            <w:r>
              <w:t>197718</w:t>
            </w:r>
          </w:p>
        </w:tc>
        <w:tc>
          <w:tcPr>
            <w:vMerge w:val="restart"/>
            <w:vAlign w:val="center"/>
          </w:tcPr>
          <w:p w14:paraId="0081BBD2">
            <w:r>
              <w:t>0.5703</w:t>
            </w:r>
          </w:p>
        </w:tc>
        <w:tc>
          <w:tcPr>
            <w:vAlign w:val="center"/>
          </w:tcPr>
          <w:p w14:paraId="67AC9BA8">
            <w:r>
              <w:t>112.758</w:t>
            </w:r>
          </w:p>
        </w:tc>
      </w:tr>
      <w:tr w14:paraId="04F44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52A7F">
            <w:r>
              <w:t>风机盘管</w:t>
            </w:r>
          </w:p>
        </w:tc>
        <w:tc>
          <w:tcPr>
            <w:vAlign w:val="center"/>
          </w:tcPr>
          <w:p w14:paraId="144614E2">
            <w:r>
              <w:t>0</w:t>
            </w:r>
          </w:p>
        </w:tc>
        <w:tc>
          <w:tcPr>
            <w:vMerge w:val="continue"/>
            <w:vAlign w:val="center"/>
          </w:tcPr>
          <w:p w14:paraId="44885087"/>
        </w:tc>
        <w:tc>
          <w:tcPr>
            <w:vAlign w:val="center"/>
          </w:tcPr>
          <w:p w14:paraId="5C745F17">
            <w:r>
              <w:t>0.000</w:t>
            </w:r>
          </w:p>
        </w:tc>
      </w:tr>
      <w:tr w14:paraId="1C60E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64D09F">
            <w:r>
              <w:t>全空气机组</w:t>
            </w:r>
          </w:p>
        </w:tc>
        <w:tc>
          <w:tcPr>
            <w:vAlign w:val="center"/>
          </w:tcPr>
          <w:p w14:paraId="500AAFBA">
            <w:r>
              <w:t>0</w:t>
            </w:r>
          </w:p>
        </w:tc>
        <w:tc>
          <w:tcPr>
            <w:vMerge w:val="continue"/>
            <w:vAlign w:val="center"/>
          </w:tcPr>
          <w:p w14:paraId="795595FA"/>
        </w:tc>
        <w:tc>
          <w:tcPr>
            <w:vAlign w:val="center"/>
          </w:tcPr>
          <w:p w14:paraId="6402784A">
            <w:r>
              <w:t>0.0000</w:t>
            </w:r>
          </w:p>
        </w:tc>
      </w:tr>
      <w:tr w14:paraId="7C4CA6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83C5CC8">
            <w:r>
              <w:t>合计</w:t>
            </w:r>
          </w:p>
        </w:tc>
        <w:tc>
          <w:tcPr>
            <w:vAlign w:val="center"/>
          </w:tcPr>
          <w:p w14:paraId="1CA96ABD">
            <w:r>
              <w:t>112.758</w:t>
            </w:r>
          </w:p>
        </w:tc>
      </w:tr>
    </w:tbl>
    <w:p w14:paraId="5E606141">
      <w:pPr>
        <w:pStyle w:val="2"/>
        <w:widowControl w:val="0"/>
        <w:jc w:val="both"/>
        <w:rPr>
          <w:color w:val="000000"/>
        </w:rPr>
      </w:pPr>
      <w:bookmarkStart w:id="73" w:name="_Toc11001"/>
      <w:r>
        <w:rPr>
          <w:color w:val="000000"/>
        </w:rPr>
        <w:t>照明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11915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6D01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CDB60AF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413FFA6F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7710B1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0057919A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A8553E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E9C288F">
            <w:pPr>
              <w:jc w:val="center"/>
            </w:pPr>
            <w:r>
              <w:t>碳排放量(tCO2/a)</w:t>
            </w:r>
          </w:p>
        </w:tc>
      </w:tr>
      <w:tr w14:paraId="1C957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9BC7E4">
            <w:r>
              <w:t>4星客房</w:t>
            </w:r>
          </w:p>
        </w:tc>
        <w:tc>
          <w:tcPr>
            <w:vAlign w:val="center"/>
          </w:tcPr>
          <w:p w14:paraId="668EB567">
            <w:r>
              <w:t>20.15</w:t>
            </w:r>
          </w:p>
        </w:tc>
        <w:tc>
          <w:tcPr>
            <w:vAlign w:val="center"/>
          </w:tcPr>
          <w:p w14:paraId="2506976B">
            <w:r>
              <w:t>32</w:t>
            </w:r>
          </w:p>
        </w:tc>
        <w:tc>
          <w:tcPr>
            <w:vAlign w:val="center"/>
          </w:tcPr>
          <w:p w14:paraId="4226DB77">
            <w:r>
              <w:t>850</w:t>
            </w:r>
          </w:p>
        </w:tc>
        <w:tc>
          <w:tcPr>
            <w:vAlign w:val="center"/>
          </w:tcPr>
          <w:p w14:paraId="35E7D31C">
            <w:r>
              <w:t>17123</w:t>
            </w:r>
          </w:p>
        </w:tc>
        <w:tc>
          <w:tcPr>
            <w:vMerge w:val="restart"/>
            <w:vAlign w:val="center"/>
          </w:tcPr>
          <w:p w14:paraId="353B3D6D">
            <w:r>
              <w:t>0.5703</w:t>
            </w:r>
          </w:p>
        </w:tc>
        <w:tc>
          <w:tcPr>
            <w:vAlign w:val="center"/>
          </w:tcPr>
          <w:p w14:paraId="054DFC27">
            <w:r>
              <w:t>9.765</w:t>
            </w:r>
          </w:p>
        </w:tc>
      </w:tr>
      <w:tr w14:paraId="3FC69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E8EE55">
            <w:r>
              <w:t>会客室</w:t>
            </w:r>
          </w:p>
        </w:tc>
        <w:tc>
          <w:tcPr>
            <w:vAlign w:val="center"/>
          </w:tcPr>
          <w:p w14:paraId="56538FDB">
            <w:r>
              <w:t>26.86</w:t>
            </w:r>
          </w:p>
        </w:tc>
        <w:tc>
          <w:tcPr>
            <w:vAlign w:val="center"/>
          </w:tcPr>
          <w:p w14:paraId="30A9E0BB">
            <w:r>
              <w:t>1</w:t>
            </w:r>
          </w:p>
        </w:tc>
        <w:tc>
          <w:tcPr>
            <w:vAlign w:val="center"/>
          </w:tcPr>
          <w:p w14:paraId="2435D7AC">
            <w:r>
              <w:t>32</w:t>
            </w:r>
          </w:p>
        </w:tc>
        <w:tc>
          <w:tcPr>
            <w:vAlign w:val="center"/>
          </w:tcPr>
          <w:p w14:paraId="515A15AD">
            <w:r>
              <w:t>860</w:t>
            </w:r>
          </w:p>
        </w:tc>
        <w:tc>
          <w:tcPr>
            <w:vMerge w:val="continue"/>
            <w:vAlign w:val="center"/>
          </w:tcPr>
          <w:p w14:paraId="534AD641"/>
        </w:tc>
        <w:tc>
          <w:tcPr>
            <w:vAlign w:val="center"/>
          </w:tcPr>
          <w:p w14:paraId="5AC7ABF1">
            <w:r>
              <w:t>0.490</w:t>
            </w:r>
          </w:p>
        </w:tc>
      </w:tr>
      <w:tr w14:paraId="5662D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560806">
            <w:r>
              <w:t>会议室</w:t>
            </w:r>
          </w:p>
        </w:tc>
        <w:tc>
          <w:tcPr>
            <w:vAlign w:val="center"/>
          </w:tcPr>
          <w:p w14:paraId="00BB6EA9">
            <w:r>
              <w:t>40.30</w:t>
            </w:r>
          </w:p>
        </w:tc>
        <w:tc>
          <w:tcPr>
            <w:vAlign w:val="center"/>
          </w:tcPr>
          <w:p w14:paraId="284B8241">
            <w:r>
              <w:t>2</w:t>
            </w:r>
          </w:p>
        </w:tc>
        <w:tc>
          <w:tcPr>
            <w:vAlign w:val="center"/>
          </w:tcPr>
          <w:p w14:paraId="014D224C">
            <w:r>
              <w:t>64</w:t>
            </w:r>
          </w:p>
        </w:tc>
        <w:tc>
          <w:tcPr>
            <w:vAlign w:val="center"/>
          </w:tcPr>
          <w:p w14:paraId="7316D324">
            <w:r>
              <w:t>2579</w:t>
            </w:r>
          </w:p>
        </w:tc>
        <w:tc>
          <w:tcPr>
            <w:vMerge w:val="continue"/>
            <w:vAlign w:val="center"/>
          </w:tcPr>
          <w:p w14:paraId="4A1AA2E6"/>
        </w:tc>
        <w:tc>
          <w:tcPr>
            <w:vAlign w:val="center"/>
          </w:tcPr>
          <w:p w14:paraId="5467EA5D">
            <w:r>
              <w:t>1.471</w:t>
            </w:r>
          </w:p>
        </w:tc>
      </w:tr>
      <w:tr w14:paraId="6FB10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1F2105">
            <w:r>
              <w:t>健身房</w:t>
            </w:r>
          </w:p>
        </w:tc>
        <w:tc>
          <w:tcPr>
            <w:vAlign w:val="center"/>
          </w:tcPr>
          <w:p w14:paraId="37506755">
            <w:r>
              <w:t>26.86</w:t>
            </w:r>
          </w:p>
        </w:tc>
        <w:tc>
          <w:tcPr>
            <w:vAlign w:val="center"/>
          </w:tcPr>
          <w:p w14:paraId="3C535D8A">
            <w:r>
              <w:t>1</w:t>
            </w:r>
          </w:p>
        </w:tc>
        <w:tc>
          <w:tcPr>
            <w:vAlign w:val="center"/>
          </w:tcPr>
          <w:p w14:paraId="08A78B68">
            <w:r>
              <w:t>832</w:t>
            </w:r>
          </w:p>
        </w:tc>
        <w:tc>
          <w:tcPr>
            <w:vAlign w:val="center"/>
          </w:tcPr>
          <w:p w14:paraId="4FE6E546">
            <w:r>
              <w:t>22349</w:t>
            </w:r>
          </w:p>
        </w:tc>
        <w:tc>
          <w:tcPr>
            <w:vMerge w:val="continue"/>
            <w:vAlign w:val="center"/>
          </w:tcPr>
          <w:p w14:paraId="0F3DD758"/>
        </w:tc>
        <w:tc>
          <w:tcPr>
            <w:vAlign w:val="center"/>
          </w:tcPr>
          <w:p w14:paraId="7565B31E">
            <w:r>
              <w:t>12.745</w:t>
            </w:r>
          </w:p>
        </w:tc>
      </w:tr>
      <w:tr w14:paraId="1D861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0BB0B0">
            <w:r>
              <w:t>卫生间</w:t>
            </w:r>
          </w:p>
        </w:tc>
        <w:tc>
          <w:tcPr>
            <w:vAlign w:val="center"/>
          </w:tcPr>
          <w:p w14:paraId="16F3A8BD">
            <w:r>
              <w:t>20.15</w:t>
            </w:r>
          </w:p>
        </w:tc>
        <w:tc>
          <w:tcPr>
            <w:vAlign w:val="center"/>
          </w:tcPr>
          <w:p w14:paraId="75F6697B">
            <w:r>
              <w:t>21</w:t>
            </w:r>
          </w:p>
        </w:tc>
        <w:tc>
          <w:tcPr>
            <w:vAlign w:val="center"/>
          </w:tcPr>
          <w:p w14:paraId="393BB594">
            <w:r>
              <w:t>264</w:t>
            </w:r>
          </w:p>
        </w:tc>
        <w:tc>
          <w:tcPr>
            <w:vAlign w:val="center"/>
          </w:tcPr>
          <w:p w14:paraId="68934280">
            <w:r>
              <w:t>5315</w:t>
            </w:r>
          </w:p>
        </w:tc>
        <w:tc>
          <w:tcPr>
            <w:vMerge w:val="continue"/>
            <w:vAlign w:val="center"/>
          </w:tcPr>
          <w:p w14:paraId="72CE3A8B"/>
        </w:tc>
        <w:tc>
          <w:tcPr>
            <w:vAlign w:val="center"/>
          </w:tcPr>
          <w:p w14:paraId="1016AE5B">
            <w:r>
              <w:t>3.031</w:t>
            </w:r>
          </w:p>
        </w:tc>
      </w:tr>
      <w:tr w14:paraId="0D5C53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B4AE8D">
            <w:r>
              <w:t>厨房</w:t>
            </w:r>
          </w:p>
        </w:tc>
        <w:tc>
          <w:tcPr>
            <w:vAlign w:val="center"/>
          </w:tcPr>
          <w:p w14:paraId="32916168">
            <w:r>
              <w:t>26.86</w:t>
            </w:r>
          </w:p>
        </w:tc>
        <w:tc>
          <w:tcPr>
            <w:vAlign w:val="center"/>
          </w:tcPr>
          <w:p w14:paraId="035A054D">
            <w:r>
              <w:t>5</w:t>
            </w:r>
          </w:p>
        </w:tc>
        <w:tc>
          <w:tcPr>
            <w:vAlign w:val="center"/>
          </w:tcPr>
          <w:p w14:paraId="044B8884">
            <w:r>
              <w:t>440</w:t>
            </w:r>
          </w:p>
        </w:tc>
        <w:tc>
          <w:tcPr>
            <w:vAlign w:val="center"/>
          </w:tcPr>
          <w:p w14:paraId="6252C6BF">
            <w:r>
              <w:t>11820</w:t>
            </w:r>
          </w:p>
        </w:tc>
        <w:tc>
          <w:tcPr>
            <w:vMerge w:val="continue"/>
            <w:vAlign w:val="center"/>
          </w:tcPr>
          <w:p w14:paraId="3BDAA2A5"/>
        </w:tc>
        <w:tc>
          <w:tcPr>
            <w:vAlign w:val="center"/>
          </w:tcPr>
          <w:p w14:paraId="22A02DA5">
            <w:r>
              <w:t>6.741</w:t>
            </w:r>
          </w:p>
        </w:tc>
      </w:tr>
      <w:tr w14:paraId="611EE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2F02F9">
            <w:r>
              <w:t>多功能厅</w:t>
            </w:r>
          </w:p>
        </w:tc>
        <w:tc>
          <w:tcPr>
            <w:vAlign w:val="center"/>
          </w:tcPr>
          <w:p w14:paraId="083EDBD7">
            <w:r>
              <w:t>30.22</w:t>
            </w:r>
          </w:p>
        </w:tc>
        <w:tc>
          <w:tcPr>
            <w:vAlign w:val="center"/>
          </w:tcPr>
          <w:p w14:paraId="24737526">
            <w:r>
              <w:t>10</w:t>
            </w:r>
          </w:p>
        </w:tc>
        <w:tc>
          <w:tcPr>
            <w:vAlign w:val="center"/>
          </w:tcPr>
          <w:p w14:paraId="792726A5">
            <w:r>
              <w:t>1258</w:t>
            </w:r>
          </w:p>
        </w:tc>
        <w:tc>
          <w:tcPr>
            <w:vAlign w:val="center"/>
          </w:tcPr>
          <w:p w14:paraId="547684BF">
            <w:r>
              <w:t>38021</w:t>
            </w:r>
          </w:p>
        </w:tc>
        <w:tc>
          <w:tcPr>
            <w:vMerge w:val="continue"/>
            <w:vAlign w:val="center"/>
          </w:tcPr>
          <w:p w14:paraId="552889DD"/>
        </w:tc>
        <w:tc>
          <w:tcPr>
            <w:vAlign w:val="center"/>
          </w:tcPr>
          <w:p w14:paraId="1AC0C103">
            <w:r>
              <w:t>21.684</w:t>
            </w:r>
          </w:p>
        </w:tc>
      </w:tr>
      <w:tr w14:paraId="314B2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B947AD">
            <w:r>
              <w:t>大厅</w:t>
            </w:r>
          </w:p>
        </w:tc>
        <w:tc>
          <w:tcPr>
            <w:vAlign w:val="center"/>
          </w:tcPr>
          <w:p w14:paraId="5DC7D6E5">
            <w:r>
              <w:t>26.86</w:t>
            </w:r>
          </w:p>
        </w:tc>
        <w:tc>
          <w:tcPr>
            <w:vAlign w:val="center"/>
          </w:tcPr>
          <w:p w14:paraId="146DCF64">
            <w:r>
              <w:t>4</w:t>
            </w:r>
          </w:p>
        </w:tc>
        <w:tc>
          <w:tcPr>
            <w:vAlign w:val="center"/>
          </w:tcPr>
          <w:p w14:paraId="7C2A4DEB">
            <w:r>
              <w:t>567</w:t>
            </w:r>
          </w:p>
        </w:tc>
        <w:tc>
          <w:tcPr>
            <w:vAlign w:val="center"/>
          </w:tcPr>
          <w:p w14:paraId="314139CA">
            <w:r>
              <w:t>15233</w:t>
            </w:r>
          </w:p>
        </w:tc>
        <w:tc>
          <w:tcPr>
            <w:vMerge w:val="continue"/>
            <w:vAlign w:val="center"/>
          </w:tcPr>
          <w:p w14:paraId="01AD1ABF"/>
        </w:tc>
        <w:tc>
          <w:tcPr>
            <w:vAlign w:val="center"/>
          </w:tcPr>
          <w:p w14:paraId="3FA736E9">
            <w:r>
              <w:t>8.688</w:t>
            </w:r>
          </w:p>
        </w:tc>
      </w:tr>
      <w:tr w14:paraId="5236F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06DF5F">
            <w:r>
              <w:t>布草间</w:t>
            </w:r>
          </w:p>
        </w:tc>
        <w:tc>
          <w:tcPr>
            <w:vAlign w:val="center"/>
          </w:tcPr>
          <w:p w14:paraId="571A8130">
            <w:r>
              <w:t>16.79</w:t>
            </w:r>
          </w:p>
        </w:tc>
        <w:tc>
          <w:tcPr>
            <w:vAlign w:val="center"/>
          </w:tcPr>
          <w:p w14:paraId="7FACBB05">
            <w:r>
              <w:t>4</w:t>
            </w:r>
          </w:p>
        </w:tc>
        <w:tc>
          <w:tcPr>
            <w:vAlign w:val="center"/>
          </w:tcPr>
          <w:p w14:paraId="356E8893">
            <w:r>
              <w:t>104</w:t>
            </w:r>
          </w:p>
        </w:tc>
        <w:tc>
          <w:tcPr>
            <w:vAlign w:val="center"/>
          </w:tcPr>
          <w:p w14:paraId="111E76E6">
            <w:r>
              <w:t>1746</w:t>
            </w:r>
          </w:p>
        </w:tc>
        <w:tc>
          <w:tcPr>
            <w:vMerge w:val="continue"/>
            <w:vAlign w:val="center"/>
          </w:tcPr>
          <w:p w14:paraId="72A0334C"/>
        </w:tc>
        <w:tc>
          <w:tcPr>
            <w:vAlign w:val="center"/>
          </w:tcPr>
          <w:p w14:paraId="2D342A8E">
            <w:r>
              <w:t>0.996</w:t>
            </w:r>
          </w:p>
        </w:tc>
      </w:tr>
      <w:tr w14:paraId="32010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F87D44">
            <w:r>
              <w:t>急诊室</w:t>
            </w:r>
          </w:p>
        </w:tc>
        <w:tc>
          <w:tcPr>
            <w:vAlign w:val="center"/>
          </w:tcPr>
          <w:p w14:paraId="1380AE30">
            <w:r>
              <w:t>32.12</w:t>
            </w:r>
          </w:p>
        </w:tc>
        <w:tc>
          <w:tcPr>
            <w:vAlign w:val="center"/>
          </w:tcPr>
          <w:p w14:paraId="1C311947">
            <w:r>
              <w:t>2</w:t>
            </w:r>
          </w:p>
        </w:tc>
        <w:tc>
          <w:tcPr>
            <w:vAlign w:val="center"/>
          </w:tcPr>
          <w:p w14:paraId="06667CC7">
            <w:r>
              <w:t>64</w:t>
            </w:r>
          </w:p>
        </w:tc>
        <w:tc>
          <w:tcPr>
            <w:vAlign w:val="center"/>
          </w:tcPr>
          <w:p w14:paraId="267F12E8">
            <w:r>
              <w:t>2056</w:t>
            </w:r>
          </w:p>
        </w:tc>
        <w:tc>
          <w:tcPr>
            <w:vMerge w:val="continue"/>
            <w:vAlign w:val="center"/>
          </w:tcPr>
          <w:p w14:paraId="1875CFD8"/>
        </w:tc>
        <w:tc>
          <w:tcPr>
            <w:vAlign w:val="center"/>
          </w:tcPr>
          <w:p w14:paraId="765261DE">
            <w:r>
              <w:t>1.172</w:t>
            </w:r>
          </w:p>
        </w:tc>
      </w:tr>
      <w:tr w14:paraId="1A0B29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8826EF">
            <w:r>
              <w:t>挂号室</w:t>
            </w:r>
          </w:p>
        </w:tc>
        <w:tc>
          <w:tcPr>
            <w:vAlign w:val="center"/>
          </w:tcPr>
          <w:p w14:paraId="7F141EB5">
            <w:r>
              <w:t>32.12</w:t>
            </w:r>
          </w:p>
        </w:tc>
        <w:tc>
          <w:tcPr>
            <w:vAlign w:val="center"/>
          </w:tcPr>
          <w:p w14:paraId="7A9B1D77">
            <w:r>
              <w:t>2</w:t>
            </w:r>
          </w:p>
        </w:tc>
        <w:tc>
          <w:tcPr>
            <w:vAlign w:val="center"/>
          </w:tcPr>
          <w:p w14:paraId="2110AAF3">
            <w:r>
              <w:t>148</w:t>
            </w:r>
          </w:p>
        </w:tc>
        <w:tc>
          <w:tcPr>
            <w:vAlign w:val="center"/>
          </w:tcPr>
          <w:p w14:paraId="16C6CA37">
            <w:r>
              <w:t>4754</w:t>
            </w:r>
          </w:p>
        </w:tc>
        <w:tc>
          <w:tcPr>
            <w:vMerge w:val="continue"/>
            <w:vAlign w:val="center"/>
          </w:tcPr>
          <w:p w14:paraId="4D855B1A"/>
        </w:tc>
        <w:tc>
          <w:tcPr>
            <w:vAlign w:val="center"/>
          </w:tcPr>
          <w:p w14:paraId="475DEE56">
            <w:r>
              <w:t>2.711</w:t>
            </w:r>
          </w:p>
        </w:tc>
      </w:tr>
      <w:tr w14:paraId="4A2B2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7B2DFF">
            <w:r>
              <w:t>普通办公室</w:t>
            </w:r>
          </w:p>
        </w:tc>
        <w:tc>
          <w:tcPr>
            <w:vAlign w:val="center"/>
          </w:tcPr>
          <w:p w14:paraId="002F87D6">
            <w:r>
              <w:t>26.86</w:t>
            </w:r>
          </w:p>
        </w:tc>
        <w:tc>
          <w:tcPr>
            <w:vAlign w:val="center"/>
          </w:tcPr>
          <w:p w14:paraId="184AEC60">
            <w:r>
              <w:t>33</w:t>
            </w:r>
          </w:p>
        </w:tc>
        <w:tc>
          <w:tcPr>
            <w:vAlign w:val="center"/>
          </w:tcPr>
          <w:p w14:paraId="5A0F71F2">
            <w:r>
              <w:t>266</w:t>
            </w:r>
          </w:p>
        </w:tc>
        <w:tc>
          <w:tcPr>
            <w:vAlign w:val="center"/>
          </w:tcPr>
          <w:p w14:paraId="1DA293D3">
            <w:r>
              <w:t>7150</w:t>
            </w:r>
          </w:p>
        </w:tc>
        <w:tc>
          <w:tcPr>
            <w:vMerge w:val="continue"/>
            <w:vAlign w:val="center"/>
          </w:tcPr>
          <w:p w14:paraId="1F23BC26"/>
        </w:tc>
        <w:tc>
          <w:tcPr>
            <w:vAlign w:val="center"/>
          </w:tcPr>
          <w:p w14:paraId="4F7E94E2">
            <w:r>
              <w:t>4.078</w:t>
            </w:r>
          </w:p>
        </w:tc>
      </w:tr>
      <w:tr w14:paraId="3A567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8A45A7">
            <w:r>
              <w:t>楼梯间</w:t>
            </w:r>
          </w:p>
        </w:tc>
        <w:tc>
          <w:tcPr>
            <w:vAlign w:val="center"/>
          </w:tcPr>
          <w:p w14:paraId="6E8DEB43">
            <w:r>
              <w:t>11.75</w:t>
            </w:r>
          </w:p>
        </w:tc>
        <w:tc>
          <w:tcPr>
            <w:vAlign w:val="center"/>
          </w:tcPr>
          <w:p w14:paraId="249C6DA6">
            <w:r>
              <w:t>24</w:t>
            </w:r>
          </w:p>
        </w:tc>
        <w:tc>
          <w:tcPr>
            <w:vAlign w:val="center"/>
          </w:tcPr>
          <w:p w14:paraId="408428C2">
            <w:r>
              <w:t>481</w:t>
            </w:r>
          </w:p>
        </w:tc>
        <w:tc>
          <w:tcPr>
            <w:vAlign w:val="center"/>
          </w:tcPr>
          <w:p w14:paraId="7305E870">
            <w:r>
              <w:t>5657</w:t>
            </w:r>
          </w:p>
        </w:tc>
        <w:tc>
          <w:tcPr>
            <w:vMerge w:val="continue"/>
            <w:vAlign w:val="center"/>
          </w:tcPr>
          <w:p w14:paraId="23C0F603"/>
        </w:tc>
        <w:tc>
          <w:tcPr>
            <w:vAlign w:val="center"/>
          </w:tcPr>
          <w:p w14:paraId="36F392AE">
            <w:r>
              <w:t>3.226</w:t>
            </w:r>
          </w:p>
        </w:tc>
      </w:tr>
      <w:tr w14:paraId="422D0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AE21C5">
            <w:r>
              <w:t>治疗室、诊室</w:t>
            </w:r>
          </w:p>
        </w:tc>
        <w:tc>
          <w:tcPr>
            <w:vAlign w:val="center"/>
          </w:tcPr>
          <w:p w14:paraId="4C491A0C">
            <w:r>
              <w:t>32.12</w:t>
            </w:r>
          </w:p>
        </w:tc>
        <w:tc>
          <w:tcPr>
            <w:vAlign w:val="center"/>
          </w:tcPr>
          <w:p w14:paraId="0E02727A">
            <w:r>
              <w:t>3</w:t>
            </w:r>
          </w:p>
        </w:tc>
        <w:tc>
          <w:tcPr>
            <w:vAlign w:val="center"/>
          </w:tcPr>
          <w:p w14:paraId="55A7ABB3">
            <w:r>
              <w:t>84</w:t>
            </w:r>
          </w:p>
        </w:tc>
        <w:tc>
          <w:tcPr>
            <w:vAlign w:val="center"/>
          </w:tcPr>
          <w:p w14:paraId="425D19A7">
            <w:r>
              <w:t>2698</w:t>
            </w:r>
          </w:p>
        </w:tc>
        <w:tc>
          <w:tcPr>
            <w:vMerge w:val="continue"/>
            <w:vAlign w:val="center"/>
          </w:tcPr>
          <w:p w14:paraId="2045AB14"/>
        </w:tc>
        <w:tc>
          <w:tcPr>
            <w:vAlign w:val="center"/>
          </w:tcPr>
          <w:p w14:paraId="63725BA2">
            <w:r>
              <w:t>1.539</w:t>
            </w:r>
          </w:p>
        </w:tc>
      </w:tr>
      <w:tr w14:paraId="1E7CFB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96BC7D">
            <w:r>
              <w:t>药房</w:t>
            </w:r>
          </w:p>
        </w:tc>
        <w:tc>
          <w:tcPr>
            <w:vAlign w:val="center"/>
          </w:tcPr>
          <w:p w14:paraId="2F10BDE1">
            <w:r>
              <w:t>54.20</w:t>
            </w:r>
          </w:p>
        </w:tc>
        <w:tc>
          <w:tcPr>
            <w:vAlign w:val="center"/>
          </w:tcPr>
          <w:p w14:paraId="6DA265D2">
            <w:r>
              <w:t>1</w:t>
            </w:r>
          </w:p>
        </w:tc>
        <w:tc>
          <w:tcPr>
            <w:vAlign w:val="center"/>
          </w:tcPr>
          <w:p w14:paraId="61DD45BE">
            <w:r>
              <w:t>20</w:t>
            </w:r>
          </w:p>
        </w:tc>
        <w:tc>
          <w:tcPr>
            <w:vAlign w:val="center"/>
          </w:tcPr>
          <w:p w14:paraId="4EB637AC">
            <w:r>
              <w:t>1084</w:t>
            </w:r>
          </w:p>
        </w:tc>
        <w:tc>
          <w:tcPr>
            <w:vMerge w:val="continue"/>
            <w:vAlign w:val="center"/>
          </w:tcPr>
          <w:p w14:paraId="325AEF88"/>
        </w:tc>
        <w:tc>
          <w:tcPr>
            <w:vAlign w:val="center"/>
          </w:tcPr>
          <w:p w14:paraId="724D8944">
            <w:r>
              <w:t>0.618</w:t>
            </w:r>
          </w:p>
        </w:tc>
      </w:tr>
      <w:tr w14:paraId="1CCD3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968666">
            <w:r>
              <w:t>走廊</w:t>
            </w:r>
          </w:p>
        </w:tc>
        <w:tc>
          <w:tcPr>
            <w:vAlign w:val="center"/>
          </w:tcPr>
          <w:p w14:paraId="62994B77">
            <w:r>
              <w:t>8.27</w:t>
            </w:r>
          </w:p>
        </w:tc>
        <w:tc>
          <w:tcPr>
            <w:vAlign w:val="center"/>
          </w:tcPr>
          <w:p w14:paraId="17BAFA89">
            <w:r>
              <w:t>6</w:t>
            </w:r>
          </w:p>
        </w:tc>
        <w:tc>
          <w:tcPr>
            <w:vAlign w:val="center"/>
          </w:tcPr>
          <w:p w14:paraId="27DA32E2">
            <w:r>
              <w:t>2227</w:t>
            </w:r>
          </w:p>
        </w:tc>
        <w:tc>
          <w:tcPr>
            <w:vAlign w:val="center"/>
          </w:tcPr>
          <w:p w14:paraId="314C6E1A">
            <w:r>
              <w:t>18415</w:t>
            </w:r>
          </w:p>
        </w:tc>
        <w:tc>
          <w:tcPr>
            <w:vMerge w:val="continue"/>
            <w:vAlign w:val="center"/>
          </w:tcPr>
          <w:p w14:paraId="366A374E"/>
        </w:tc>
        <w:tc>
          <w:tcPr>
            <w:vAlign w:val="center"/>
          </w:tcPr>
          <w:p w14:paraId="19312AD5">
            <w:r>
              <w:t>10.502</w:t>
            </w:r>
          </w:p>
        </w:tc>
      </w:tr>
      <w:tr w14:paraId="1BBFC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E4812B">
            <w:r>
              <w:t>酒吧、茶座</w:t>
            </w:r>
          </w:p>
        </w:tc>
        <w:tc>
          <w:tcPr>
            <w:vAlign w:val="center"/>
          </w:tcPr>
          <w:p w14:paraId="6054ECE3">
            <w:r>
              <w:t>26.86</w:t>
            </w:r>
          </w:p>
        </w:tc>
        <w:tc>
          <w:tcPr>
            <w:vAlign w:val="center"/>
          </w:tcPr>
          <w:p w14:paraId="6025E05D">
            <w:r>
              <w:t>1</w:t>
            </w:r>
          </w:p>
        </w:tc>
        <w:tc>
          <w:tcPr>
            <w:vAlign w:val="center"/>
          </w:tcPr>
          <w:p w14:paraId="2AF25026">
            <w:r>
              <w:t>128</w:t>
            </w:r>
          </w:p>
        </w:tc>
        <w:tc>
          <w:tcPr>
            <w:vAlign w:val="center"/>
          </w:tcPr>
          <w:p w14:paraId="0A3F5165">
            <w:r>
              <w:t>3439</w:t>
            </w:r>
          </w:p>
        </w:tc>
        <w:tc>
          <w:tcPr>
            <w:vMerge w:val="continue"/>
            <w:vAlign w:val="center"/>
          </w:tcPr>
          <w:p w14:paraId="57892605"/>
        </w:tc>
        <w:tc>
          <w:tcPr>
            <w:vAlign w:val="center"/>
          </w:tcPr>
          <w:p w14:paraId="4CFC1F44">
            <w:r>
              <w:t>1.961</w:t>
            </w:r>
          </w:p>
        </w:tc>
      </w:tr>
      <w:tr w14:paraId="79B15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A89FD4">
            <w:r>
              <w:t>餐厅</w:t>
            </w:r>
          </w:p>
        </w:tc>
        <w:tc>
          <w:tcPr>
            <w:vAlign w:val="center"/>
          </w:tcPr>
          <w:p w14:paraId="7157EDC4">
            <w:r>
              <w:t>26.86</w:t>
            </w:r>
          </w:p>
        </w:tc>
        <w:tc>
          <w:tcPr>
            <w:vAlign w:val="center"/>
          </w:tcPr>
          <w:p w14:paraId="14AF15E1">
            <w:r>
              <w:t>1</w:t>
            </w:r>
          </w:p>
        </w:tc>
        <w:tc>
          <w:tcPr>
            <w:vAlign w:val="center"/>
          </w:tcPr>
          <w:p w14:paraId="6AB1832C">
            <w:r>
              <w:t>122</w:t>
            </w:r>
          </w:p>
        </w:tc>
        <w:tc>
          <w:tcPr>
            <w:vAlign w:val="center"/>
          </w:tcPr>
          <w:p w14:paraId="349E8761">
            <w:r>
              <w:t>3279</w:t>
            </w:r>
          </w:p>
        </w:tc>
        <w:tc>
          <w:tcPr>
            <w:vMerge w:val="continue"/>
            <w:vAlign w:val="center"/>
          </w:tcPr>
          <w:p w14:paraId="0D5D9487"/>
        </w:tc>
        <w:tc>
          <w:tcPr>
            <w:vAlign w:val="center"/>
          </w:tcPr>
          <w:p w14:paraId="47E3625A">
            <w:r>
              <w:t>1.870</w:t>
            </w:r>
          </w:p>
        </w:tc>
      </w:tr>
      <w:tr w14:paraId="61277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B1E828D">
            <w:r>
              <w:t>总计</w:t>
            </w:r>
          </w:p>
        </w:tc>
        <w:tc>
          <w:tcPr>
            <w:vAlign w:val="center"/>
          </w:tcPr>
          <w:p w14:paraId="1815CA67">
            <w:r>
              <w:t>93.288</w:t>
            </w:r>
          </w:p>
        </w:tc>
      </w:tr>
    </w:tbl>
    <w:p w14:paraId="69CB0D8A">
      <w:pPr>
        <w:pStyle w:val="2"/>
        <w:widowControl w:val="0"/>
        <w:jc w:val="both"/>
        <w:rPr>
          <w:color w:val="000000"/>
        </w:rPr>
      </w:pPr>
      <w:bookmarkStart w:id="74" w:name="_Toc14649"/>
      <w:r>
        <w:rPr>
          <w:color w:val="000000"/>
        </w:rPr>
        <w:t>生活热水</w:t>
      </w:r>
      <w:bookmarkEnd w:id="74"/>
    </w:p>
    <w:p w14:paraId="074F910E">
      <w:pPr>
        <w:pStyle w:val="4"/>
        <w:widowControl w:val="0"/>
        <w:jc w:val="both"/>
        <w:rPr>
          <w:color w:val="000000"/>
        </w:rPr>
      </w:pPr>
      <w:bookmarkStart w:id="75" w:name="_Toc2229"/>
      <w:r>
        <w:rPr>
          <w:color w:val="000000"/>
        </w:rPr>
        <w:t>热水需求</w:t>
      </w:r>
      <w:bookmarkEnd w:id="75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316DE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816747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284292DC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07AD382D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3F4DE425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12A36C6D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27864265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73D0B8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D63AC0">
            <w:r>
              <w:t>办公</w:t>
            </w:r>
          </w:p>
        </w:tc>
        <w:tc>
          <w:tcPr>
            <w:vAlign w:val="center"/>
          </w:tcPr>
          <w:p w14:paraId="6AF63693">
            <w:r>
              <w:t>50</w:t>
            </w:r>
          </w:p>
        </w:tc>
        <w:tc>
          <w:tcPr>
            <w:vAlign w:val="center"/>
          </w:tcPr>
          <w:p w14:paraId="1A603FE3">
            <w:r>
              <w:t>45</w:t>
            </w:r>
          </w:p>
        </w:tc>
        <w:tc>
          <w:tcPr>
            <w:vAlign w:val="center"/>
          </w:tcPr>
          <w:p w14:paraId="1F711FAC">
            <w:r>
              <w:t>2</w:t>
            </w:r>
          </w:p>
        </w:tc>
        <w:tc>
          <w:tcPr>
            <w:vAlign w:val="center"/>
          </w:tcPr>
          <w:p w14:paraId="35AB2A10">
            <w:r>
              <w:t>365</w:t>
            </w:r>
          </w:p>
        </w:tc>
        <w:tc>
          <w:tcPr>
            <w:vAlign w:val="center"/>
          </w:tcPr>
          <w:p w14:paraId="27EBBB50">
            <w:r>
              <w:t>1878</w:t>
            </w:r>
          </w:p>
        </w:tc>
      </w:tr>
      <w:tr w14:paraId="14FF72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00B5D8F9">
            <w:r>
              <w:t>总计</w:t>
            </w:r>
          </w:p>
        </w:tc>
        <w:tc>
          <w:tcPr>
            <w:vAlign w:val="center"/>
          </w:tcPr>
          <w:p w14:paraId="243B7C20">
            <w:r>
              <w:t>1878</w:t>
            </w:r>
          </w:p>
        </w:tc>
      </w:tr>
    </w:tbl>
    <w:p w14:paraId="61769C10">
      <w:pPr>
        <w:pStyle w:val="4"/>
        <w:widowControl w:val="0"/>
        <w:jc w:val="both"/>
        <w:rPr>
          <w:color w:val="000000"/>
        </w:rPr>
      </w:pPr>
      <w:bookmarkStart w:id="76" w:name="_Toc1722"/>
      <w:r>
        <w:rPr>
          <w:color w:val="000000"/>
        </w:rPr>
        <w:t>太阳能集热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16DB4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DFAB9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481375FC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48C0896C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2090C344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0AAFB167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01D035BC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34B2A70B">
            <w:pPr>
              <w:jc w:val="center"/>
            </w:pPr>
            <w:r>
              <w:t>太阳能供热(kWh/a)</w:t>
            </w:r>
          </w:p>
        </w:tc>
      </w:tr>
      <w:tr w14:paraId="32409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F8F27">
            <w:r>
              <w:t>1</w:t>
            </w:r>
          </w:p>
        </w:tc>
        <w:tc>
          <w:tcPr>
            <w:vAlign w:val="center"/>
          </w:tcPr>
          <w:p w14:paraId="6A732119">
            <w:r>
              <w:t>0</w:t>
            </w:r>
          </w:p>
        </w:tc>
        <w:tc>
          <w:tcPr>
            <w:vAlign w:val="center"/>
          </w:tcPr>
          <w:p w14:paraId="198A36BF">
            <w:r>
              <w:t>16563.1</w:t>
            </w:r>
          </w:p>
        </w:tc>
        <w:tc>
          <w:tcPr>
            <w:vAlign w:val="center"/>
          </w:tcPr>
          <w:p w14:paraId="0C4E7D11">
            <w:r>
              <w:t>365</w:t>
            </w:r>
          </w:p>
        </w:tc>
        <w:tc>
          <w:tcPr>
            <w:vAlign w:val="center"/>
          </w:tcPr>
          <w:p w14:paraId="16FE7525">
            <w:r>
              <w:t>0.4</w:t>
            </w:r>
          </w:p>
        </w:tc>
        <w:tc>
          <w:tcPr>
            <w:vAlign w:val="center"/>
          </w:tcPr>
          <w:p w14:paraId="6C4954D8">
            <w:r>
              <w:t>0.25</w:t>
            </w:r>
          </w:p>
        </w:tc>
        <w:tc>
          <w:tcPr>
            <w:vAlign w:val="center"/>
          </w:tcPr>
          <w:p w14:paraId="274C04F1">
            <w:r>
              <w:t>0</w:t>
            </w:r>
          </w:p>
        </w:tc>
      </w:tr>
      <w:tr w14:paraId="64AEE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0FF2562">
            <w:r>
              <w:t>总计</w:t>
            </w:r>
          </w:p>
        </w:tc>
        <w:tc>
          <w:tcPr>
            <w:vAlign w:val="center"/>
          </w:tcPr>
          <w:p w14:paraId="7A62753A">
            <w:r>
              <w:t>0</w:t>
            </w:r>
          </w:p>
        </w:tc>
      </w:tr>
    </w:tbl>
    <w:p w14:paraId="2687A060">
      <w:pPr>
        <w:pStyle w:val="4"/>
        <w:widowControl w:val="0"/>
        <w:jc w:val="both"/>
        <w:rPr>
          <w:color w:val="000000"/>
        </w:rPr>
      </w:pPr>
      <w:bookmarkStart w:id="77" w:name="_Toc30127"/>
      <w:r>
        <w:rPr>
          <w:color w:val="000000"/>
        </w:rPr>
        <w:t>热水设备</w:t>
      </w:r>
      <w:bookmarkEnd w:id="77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4766A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1C4B87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404C405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4D297F5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B9B2325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71C1BF2C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470B16A0">
            <w:pPr>
              <w:jc w:val="center"/>
            </w:pPr>
            <w:r>
              <w:t>耗电量(kWh/a)</w:t>
            </w:r>
          </w:p>
        </w:tc>
      </w:tr>
      <w:tr w14:paraId="3D22F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3D6126">
            <w:r>
              <w:t>电加热</w:t>
            </w:r>
          </w:p>
        </w:tc>
        <w:tc>
          <w:tcPr>
            <w:vAlign w:val="center"/>
          </w:tcPr>
          <w:p w14:paraId="7E412E58">
            <w:r>
              <w:t>1</w:t>
            </w:r>
          </w:p>
        </w:tc>
        <w:tc>
          <w:tcPr>
            <w:vAlign w:val="center"/>
          </w:tcPr>
          <w:p w14:paraId="60E022D7">
            <w:r>
              <w:t>1878</w:t>
            </w:r>
          </w:p>
        </w:tc>
        <w:tc>
          <w:tcPr>
            <w:vAlign w:val="center"/>
          </w:tcPr>
          <w:p w14:paraId="787E8DB8">
            <w:r>
              <w:t>电</w:t>
            </w:r>
          </w:p>
        </w:tc>
        <w:tc>
          <w:tcPr>
            <w:vAlign w:val="center"/>
          </w:tcPr>
          <w:p w14:paraId="324A64C7">
            <w:r>
              <w:t>0.9</w:t>
            </w:r>
          </w:p>
        </w:tc>
        <w:tc>
          <w:tcPr>
            <w:vAlign w:val="center"/>
          </w:tcPr>
          <w:p w14:paraId="4299311E">
            <w:r>
              <w:t>2086.49</w:t>
            </w:r>
          </w:p>
        </w:tc>
      </w:tr>
      <w:tr w14:paraId="2F2B7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DF491F">
            <w:r>
              <w:t>备注</w:t>
            </w:r>
          </w:p>
        </w:tc>
        <w:tc>
          <w:tcPr>
            <w:gridSpan w:val="5"/>
            <w:vAlign w:val="center"/>
          </w:tcPr>
          <w:p w14:paraId="138B877A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019CD91B">
      <w:pPr>
        <w:widowControl w:val="0"/>
        <w:jc w:val="both"/>
        <w:rPr>
          <w:color w:val="000000"/>
        </w:rPr>
      </w:pPr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66199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B128CB">
            <w:pPr>
              <w:jc w:val="center"/>
            </w:pPr>
            <w:r>
              <w:t>生活热水电耗合计(kWh/a)</w:t>
            </w:r>
          </w:p>
        </w:tc>
        <w:tc>
          <w:tcPr>
            <w:shd w:val="clear" w:color="auto" w:fill="E6E6E6"/>
            <w:vAlign w:val="center"/>
          </w:tcPr>
          <w:p w14:paraId="2155C5E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3283DFA">
            <w:pPr>
              <w:jc w:val="center"/>
            </w:pPr>
            <w:r>
              <w:t>碳排放量(tCO2/a)</w:t>
            </w:r>
          </w:p>
        </w:tc>
      </w:tr>
      <w:tr w14:paraId="773FF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D80718">
            <w:r>
              <w:t>2086</w:t>
            </w:r>
          </w:p>
        </w:tc>
        <w:tc>
          <w:tcPr>
            <w:vAlign w:val="center"/>
          </w:tcPr>
          <w:p w14:paraId="0867EA9C">
            <w:r>
              <w:t>0.5703</w:t>
            </w:r>
          </w:p>
        </w:tc>
        <w:tc>
          <w:tcPr>
            <w:vAlign w:val="center"/>
          </w:tcPr>
          <w:p w14:paraId="70474B52">
            <w:r>
              <w:t>1.190</w:t>
            </w:r>
          </w:p>
        </w:tc>
      </w:tr>
    </w:tbl>
    <w:p w14:paraId="168CCADB">
      <w:pPr>
        <w:pStyle w:val="2"/>
        <w:widowControl w:val="0"/>
        <w:jc w:val="both"/>
        <w:rPr>
          <w:color w:val="000000"/>
        </w:rPr>
      </w:pPr>
      <w:bookmarkStart w:id="78" w:name="_Toc8818"/>
      <w:r>
        <w:rPr>
          <w:color w:val="000000"/>
        </w:rPr>
        <w:t>电梯</w:t>
      </w:r>
      <w:bookmarkEnd w:id="78"/>
    </w:p>
    <w:p w14:paraId="1D9B764B">
      <w:pPr>
        <w:pStyle w:val="4"/>
        <w:widowControl w:val="0"/>
        <w:jc w:val="both"/>
        <w:rPr>
          <w:color w:val="000000"/>
        </w:rPr>
      </w:pPr>
      <w:bookmarkStart w:id="79" w:name="_Toc20792"/>
      <w:r>
        <w:rPr>
          <w:color w:val="000000"/>
        </w:rPr>
        <w:t>直梯</w:t>
      </w:r>
      <w:bookmarkEnd w:id="7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58449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62DA5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2F81B16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15225C3C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034DF57D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644FAF44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2734D2B3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35E9F5BC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3827FA16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B6164C9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7D024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4371C6">
            <w:r>
              <w:t>直梯1</w:t>
            </w:r>
          </w:p>
        </w:tc>
        <w:tc>
          <w:tcPr>
            <w:vAlign w:val="center"/>
          </w:tcPr>
          <w:p w14:paraId="2FD51B36">
            <w:r>
              <w:t>0.84</w:t>
            </w:r>
          </w:p>
        </w:tc>
        <w:tc>
          <w:tcPr>
            <w:vAlign w:val="center"/>
          </w:tcPr>
          <w:p w14:paraId="1DFD2BBE">
            <w:r>
              <w:t>1000</w:t>
            </w:r>
          </w:p>
        </w:tc>
        <w:tc>
          <w:tcPr>
            <w:vAlign w:val="center"/>
          </w:tcPr>
          <w:p w14:paraId="780071CF">
            <w:r>
              <w:t>1.75</w:t>
            </w:r>
          </w:p>
        </w:tc>
        <w:tc>
          <w:tcPr>
            <w:vAlign w:val="center"/>
          </w:tcPr>
          <w:p w14:paraId="16089A33">
            <w:r>
              <w:t>200</w:t>
            </w:r>
          </w:p>
        </w:tc>
        <w:tc>
          <w:tcPr>
            <w:vAlign w:val="center"/>
          </w:tcPr>
          <w:p w14:paraId="4B02A76A">
            <w:r>
              <w:t>1.5</w:t>
            </w:r>
          </w:p>
        </w:tc>
        <w:tc>
          <w:tcPr>
            <w:vAlign w:val="center"/>
          </w:tcPr>
          <w:p w14:paraId="2A289FD3">
            <w:r>
              <w:t>365</w:t>
            </w:r>
          </w:p>
        </w:tc>
        <w:tc>
          <w:tcPr>
            <w:vAlign w:val="center"/>
          </w:tcPr>
          <w:p w14:paraId="47902CF7">
            <w:r>
              <w:t>4</w:t>
            </w:r>
          </w:p>
        </w:tc>
        <w:tc>
          <w:tcPr>
            <w:vAlign w:val="center"/>
          </w:tcPr>
          <w:p w14:paraId="780A0B40">
            <w:r>
              <w:t>18159</w:t>
            </w:r>
          </w:p>
        </w:tc>
      </w:tr>
      <w:tr w14:paraId="31BC12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CF29FF9">
            <w:r>
              <w:t>总计</w:t>
            </w:r>
          </w:p>
        </w:tc>
        <w:tc>
          <w:tcPr>
            <w:vAlign w:val="center"/>
          </w:tcPr>
          <w:p w14:paraId="15AA5BF6">
            <w:r>
              <w:t>18159</w:t>
            </w:r>
          </w:p>
        </w:tc>
      </w:tr>
    </w:tbl>
    <w:p w14:paraId="62674024">
      <w:pPr>
        <w:pStyle w:val="4"/>
        <w:widowControl w:val="0"/>
        <w:jc w:val="both"/>
        <w:rPr>
          <w:color w:val="000000"/>
        </w:rPr>
      </w:pPr>
      <w:bookmarkStart w:id="80" w:name="_Toc32740"/>
      <w:r>
        <w:rPr>
          <w:color w:val="000000"/>
        </w:rPr>
        <w:t>电梯碳排放</w:t>
      </w:r>
      <w:bookmarkEnd w:id="8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5AFEC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25A6C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399C6893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06A3FD41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6B41257">
            <w:pPr>
              <w:jc w:val="center"/>
            </w:pPr>
            <w:r>
              <w:t>碳排放量(tCO2/a)</w:t>
            </w:r>
          </w:p>
        </w:tc>
      </w:tr>
      <w:tr w14:paraId="6AB0B0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99B33B">
            <w:r>
              <w:t>直梯1</w:t>
            </w:r>
          </w:p>
        </w:tc>
        <w:tc>
          <w:tcPr>
            <w:vAlign w:val="center"/>
          </w:tcPr>
          <w:p w14:paraId="67708675">
            <w:r>
              <w:t>18159</w:t>
            </w:r>
          </w:p>
        </w:tc>
        <w:tc>
          <w:tcPr>
            <w:vAlign w:val="center"/>
          </w:tcPr>
          <w:p w14:paraId="7203EF1E">
            <w:r>
              <w:t>0.5703</w:t>
            </w:r>
          </w:p>
        </w:tc>
        <w:tc>
          <w:tcPr>
            <w:vAlign w:val="center"/>
          </w:tcPr>
          <w:p w14:paraId="0BC4476B">
            <w:r>
              <w:t>10.356</w:t>
            </w:r>
          </w:p>
        </w:tc>
      </w:tr>
      <w:tr w14:paraId="0462B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9285D2C">
            <w:r>
              <w:t>合计</w:t>
            </w:r>
          </w:p>
        </w:tc>
        <w:tc>
          <w:tcPr>
            <w:vAlign w:val="center"/>
          </w:tcPr>
          <w:p w14:paraId="6580C789">
            <w:r>
              <w:t>10.356</w:t>
            </w:r>
          </w:p>
        </w:tc>
      </w:tr>
    </w:tbl>
    <w:p w14:paraId="628EE5C0">
      <w:pPr>
        <w:pStyle w:val="2"/>
        <w:widowControl w:val="0"/>
        <w:jc w:val="both"/>
        <w:rPr>
          <w:color w:val="000000"/>
        </w:rPr>
      </w:pPr>
      <w:bookmarkStart w:id="81" w:name="_Toc29784"/>
      <w:r>
        <w:rPr>
          <w:color w:val="000000"/>
        </w:rPr>
        <w:t>光伏发电</w:t>
      </w:r>
      <w:bookmarkEnd w:id="81"/>
    </w:p>
    <w:p w14:paraId="16A4E8A5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日照辐照量(kJ/㎡.天)：16563，年运行天数：365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7AC90E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9A893A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6BC79785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95B36A1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5676D350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28B0ED2D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D56E55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9CA68A5">
            <w:pPr>
              <w:jc w:val="center"/>
            </w:pPr>
            <w:r>
              <w:t>可减少碳排放量(tCO2/a)</w:t>
            </w:r>
          </w:p>
        </w:tc>
      </w:tr>
      <w:tr w14:paraId="43AC53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9899A3">
            <w:r>
              <w:t>2000</w:t>
            </w:r>
          </w:p>
        </w:tc>
        <w:tc>
          <w:tcPr>
            <w:vAlign w:val="center"/>
          </w:tcPr>
          <w:p w14:paraId="5F67E5B9">
            <w:r>
              <w:t>15</w:t>
            </w:r>
          </w:p>
        </w:tc>
        <w:tc>
          <w:tcPr>
            <w:vAlign w:val="center"/>
          </w:tcPr>
          <w:p w14:paraId="2F23B987">
            <w:r>
              <w:t>0.75</w:t>
            </w:r>
          </w:p>
        </w:tc>
        <w:tc>
          <w:tcPr>
            <w:vAlign w:val="center"/>
          </w:tcPr>
          <w:p w14:paraId="11DBA589">
            <w:r>
              <w:t>0.85</w:t>
            </w:r>
          </w:p>
        </w:tc>
        <w:tc>
          <w:tcPr>
            <w:vAlign w:val="center"/>
          </w:tcPr>
          <w:p w14:paraId="6CDB295D">
            <w:r>
              <w:t>321168</w:t>
            </w:r>
          </w:p>
        </w:tc>
        <w:tc>
          <w:tcPr>
            <w:vAlign w:val="center"/>
          </w:tcPr>
          <w:p w14:paraId="2E967B10">
            <w:r>
              <w:t>0.5703</w:t>
            </w:r>
          </w:p>
        </w:tc>
        <w:tc>
          <w:tcPr>
            <w:vAlign w:val="center"/>
          </w:tcPr>
          <w:p w14:paraId="55D39E35">
            <w:r>
              <w:t>183.162</w:t>
            </w:r>
          </w:p>
        </w:tc>
      </w:tr>
      <w:tr w14:paraId="632EB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5E838BB3">
            <w:r>
              <w:t>总计</w:t>
            </w:r>
          </w:p>
        </w:tc>
        <w:tc>
          <w:tcPr>
            <w:vAlign w:val="center"/>
          </w:tcPr>
          <w:p w14:paraId="15DB6711">
            <w:r>
              <w:t>183.162</w:t>
            </w:r>
          </w:p>
        </w:tc>
      </w:tr>
    </w:tbl>
    <w:p w14:paraId="2F2B402E">
      <w:pPr>
        <w:pStyle w:val="2"/>
        <w:widowControl w:val="0"/>
        <w:jc w:val="both"/>
        <w:rPr>
          <w:color w:val="000000"/>
        </w:rPr>
      </w:pPr>
      <w:bookmarkStart w:id="82" w:name="_Toc16709"/>
      <w:r>
        <w:rPr>
          <w:color w:val="000000"/>
        </w:rPr>
        <w:t>计算结果</w:t>
      </w:r>
      <w:bookmarkEnd w:id="82"/>
    </w:p>
    <w:p w14:paraId="08A4EC1B">
      <w:pPr>
        <w:pStyle w:val="4"/>
        <w:widowControl w:val="0"/>
        <w:jc w:val="both"/>
        <w:rPr>
          <w:color w:val="000000"/>
        </w:rPr>
      </w:pPr>
      <w:bookmarkStart w:id="83" w:name="_Toc6288"/>
      <w:r>
        <w:rPr>
          <w:color w:val="000000"/>
        </w:rPr>
        <w:t>建材生产运输碳排放</w:t>
      </w:r>
      <w:bookmarkEnd w:id="83"/>
    </w:p>
    <w:p w14:paraId="219B7739">
      <w:pPr>
        <w:pStyle w:val="5"/>
        <w:widowControl w:val="0"/>
        <w:jc w:val="both"/>
        <w:rPr>
          <w:color w:val="000000"/>
        </w:rPr>
      </w:pPr>
      <w:bookmarkStart w:id="84" w:name="_Toc25004"/>
      <w:r>
        <w:rPr>
          <w:color w:val="000000"/>
        </w:rPr>
        <w:t>建材生产阶段</w:t>
      </w:r>
      <w:bookmarkEnd w:id="84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4F740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435FE3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ED3EF44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077C6AF0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3E46CB59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2C7B1589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EE46ECE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0691238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54F0DB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BB3156">
            <w:r>
              <w:t>混凝土</w:t>
            </w:r>
          </w:p>
        </w:tc>
        <w:tc>
          <w:tcPr>
            <w:vAlign w:val="center"/>
          </w:tcPr>
          <w:p w14:paraId="681EFB4C">
            <w:r>
              <w:t>m3</w:t>
            </w:r>
          </w:p>
        </w:tc>
        <w:tc>
          <w:tcPr>
            <w:vAlign w:val="center"/>
          </w:tcPr>
          <w:p w14:paraId="261CBB26">
            <w:pPr>
              <w:jc w:val="right"/>
            </w:pPr>
            <w:r>
              <w:t>4262.73</w:t>
            </w:r>
          </w:p>
        </w:tc>
        <w:tc>
          <w:tcPr>
            <w:vAlign w:val="center"/>
          </w:tcPr>
          <w:p w14:paraId="4A551B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AF689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78DFFB7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362CC1CB">
            <w:pPr>
              <w:jc w:val="right"/>
            </w:pPr>
            <w:r>
              <w:t>1449.328</w:t>
            </w:r>
          </w:p>
        </w:tc>
      </w:tr>
      <w:tr w14:paraId="39FDE8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C187DF">
            <w:r>
              <w:t>钢筋</w:t>
            </w:r>
          </w:p>
        </w:tc>
        <w:tc>
          <w:tcPr>
            <w:vAlign w:val="center"/>
          </w:tcPr>
          <w:p w14:paraId="3179ADEB">
            <w:r>
              <w:t>t</w:t>
            </w:r>
          </w:p>
        </w:tc>
        <w:tc>
          <w:tcPr>
            <w:vAlign w:val="center"/>
          </w:tcPr>
          <w:p w14:paraId="24B2A510">
            <w:pPr>
              <w:jc w:val="right"/>
            </w:pPr>
            <w:r>
              <w:t>377.81</w:t>
            </w:r>
          </w:p>
        </w:tc>
        <w:tc>
          <w:tcPr>
            <w:vAlign w:val="center"/>
          </w:tcPr>
          <w:p w14:paraId="4143B29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DDC44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12295A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495AF3BA">
            <w:pPr>
              <w:jc w:val="right"/>
            </w:pPr>
            <w:r>
              <w:t>884.075</w:t>
            </w:r>
          </w:p>
        </w:tc>
      </w:tr>
      <w:tr w14:paraId="3E738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01E27C">
            <w:r>
              <w:t>型钢</w:t>
            </w:r>
          </w:p>
        </w:tc>
        <w:tc>
          <w:tcPr>
            <w:vAlign w:val="center"/>
          </w:tcPr>
          <w:p w14:paraId="058AAFA4">
            <w:r>
              <w:t>t</w:t>
            </w:r>
          </w:p>
        </w:tc>
        <w:tc>
          <w:tcPr>
            <w:vAlign w:val="center"/>
          </w:tcPr>
          <w:p w14:paraId="228785CE">
            <w:pPr>
              <w:jc w:val="right"/>
            </w:pPr>
            <w:r>
              <w:t>16.43</w:t>
            </w:r>
          </w:p>
        </w:tc>
        <w:tc>
          <w:tcPr>
            <w:vAlign w:val="center"/>
          </w:tcPr>
          <w:p w14:paraId="1C48E88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8AF64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94B59AE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10305078">
            <w:pPr>
              <w:jc w:val="right"/>
            </w:pPr>
            <w:r>
              <w:t>38.857</w:t>
            </w:r>
          </w:p>
        </w:tc>
      </w:tr>
      <w:tr w14:paraId="04DFF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BFAA1">
            <w:r>
              <w:t>水泥</w:t>
            </w:r>
          </w:p>
        </w:tc>
        <w:tc>
          <w:tcPr>
            <w:vAlign w:val="center"/>
          </w:tcPr>
          <w:p w14:paraId="786B38E2">
            <w:r>
              <w:t>t</w:t>
            </w:r>
          </w:p>
        </w:tc>
        <w:tc>
          <w:tcPr>
            <w:vAlign w:val="center"/>
          </w:tcPr>
          <w:p w14:paraId="789A5A77">
            <w:pPr>
              <w:jc w:val="right"/>
            </w:pPr>
            <w:r>
              <w:t>106.77</w:t>
            </w:r>
          </w:p>
        </w:tc>
        <w:tc>
          <w:tcPr>
            <w:vAlign w:val="center"/>
          </w:tcPr>
          <w:p w14:paraId="23EF7EA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09E8A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DD601B5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0C2F234D">
            <w:pPr>
              <w:jc w:val="right"/>
            </w:pPr>
            <w:r>
              <w:t>78.476</w:t>
            </w:r>
          </w:p>
        </w:tc>
      </w:tr>
      <w:tr w14:paraId="6655F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449044">
            <w:r>
              <w:t>预拌砂浆</w:t>
            </w:r>
          </w:p>
        </w:tc>
        <w:tc>
          <w:tcPr>
            <w:vAlign w:val="center"/>
          </w:tcPr>
          <w:p w14:paraId="5A65FBAE">
            <w:r>
              <w:t>t</w:t>
            </w:r>
          </w:p>
        </w:tc>
        <w:tc>
          <w:tcPr>
            <w:vAlign w:val="center"/>
          </w:tcPr>
          <w:p w14:paraId="60F38261">
            <w:pPr>
              <w:jc w:val="right"/>
            </w:pPr>
            <w:r>
              <w:t>1700.16</w:t>
            </w:r>
          </w:p>
        </w:tc>
        <w:tc>
          <w:tcPr>
            <w:vAlign w:val="center"/>
          </w:tcPr>
          <w:p w14:paraId="7EA88C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CDFE3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885360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2A8D2AD1">
            <w:pPr>
              <w:jc w:val="right"/>
            </w:pPr>
            <w:r>
              <w:t>629.059</w:t>
            </w:r>
          </w:p>
        </w:tc>
      </w:tr>
      <w:tr w14:paraId="498A3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DEC04">
            <w:r>
              <w:t>砂</w:t>
            </w:r>
          </w:p>
        </w:tc>
        <w:tc>
          <w:tcPr>
            <w:vAlign w:val="center"/>
          </w:tcPr>
          <w:p w14:paraId="14947921">
            <w:r>
              <w:t>m3</w:t>
            </w:r>
          </w:p>
        </w:tc>
        <w:tc>
          <w:tcPr>
            <w:vAlign w:val="center"/>
          </w:tcPr>
          <w:p w14:paraId="3AC94433">
            <w:pPr>
              <w:jc w:val="right"/>
            </w:pPr>
            <w:r>
              <w:t>271.04</w:t>
            </w:r>
          </w:p>
        </w:tc>
        <w:tc>
          <w:tcPr>
            <w:vAlign w:val="center"/>
          </w:tcPr>
          <w:p w14:paraId="6E30D9F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1ED76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9118A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39D5924">
            <w:pPr>
              <w:jc w:val="right"/>
            </w:pPr>
            <w:r>
              <w:t>0.813</w:t>
            </w:r>
          </w:p>
        </w:tc>
      </w:tr>
      <w:tr w14:paraId="21F14C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E74979">
            <w:r>
              <w:t>挤塑聚苯板带表皮（ρ=22-35）</w:t>
            </w:r>
          </w:p>
        </w:tc>
        <w:tc>
          <w:tcPr>
            <w:vAlign w:val="center"/>
          </w:tcPr>
          <w:p w14:paraId="655AD0B0">
            <w:r>
              <w:t>m3</w:t>
            </w:r>
          </w:p>
        </w:tc>
        <w:tc>
          <w:tcPr>
            <w:vAlign w:val="center"/>
          </w:tcPr>
          <w:p w14:paraId="06415759">
            <w:pPr>
              <w:jc w:val="right"/>
            </w:pPr>
            <w:r>
              <w:t>503.99</w:t>
            </w:r>
          </w:p>
        </w:tc>
        <w:tc>
          <w:tcPr>
            <w:vAlign w:val="center"/>
          </w:tcPr>
          <w:p w14:paraId="4DE126D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B95F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194B4F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BE79C45">
            <w:pPr>
              <w:jc w:val="right"/>
            </w:pPr>
            <w:r>
              <w:t>269.131</w:t>
            </w:r>
          </w:p>
        </w:tc>
      </w:tr>
      <w:tr w14:paraId="0F1C5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2C1A1E">
            <w:r>
              <w:t>模塑聚苯板（ρ=18~22）</w:t>
            </w:r>
          </w:p>
        </w:tc>
        <w:tc>
          <w:tcPr>
            <w:vAlign w:val="center"/>
          </w:tcPr>
          <w:p w14:paraId="4DA4F60C">
            <w:r>
              <w:t>m3</w:t>
            </w:r>
          </w:p>
        </w:tc>
        <w:tc>
          <w:tcPr>
            <w:vAlign w:val="center"/>
          </w:tcPr>
          <w:p w14:paraId="70CD1425">
            <w:pPr>
              <w:jc w:val="right"/>
            </w:pPr>
            <w:r>
              <w:t>44.24</w:t>
            </w:r>
          </w:p>
        </w:tc>
        <w:tc>
          <w:tcPr>
            <w:vAlign w:val="center"/>
          </w:tcPr>
          <w:p w14:paraId="1A6261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EA1AC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13A789A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2F38F78E">
            <w:pPr>
              <w:jc w:val="right"/>
            </w:pPr>
            <w:r>
              <w:t>23.624</w:t>
            </w:r>
          </w:p>
        </w:tc>
      </w:tr>
      <w:tr w14:paraId="5B3D7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3A9C1">
            <w:r>
              <w:t>岩棉保温板（ρ≥140）</w:t>
            </w:r>
          </w:p>
        </w:tc>
        <w:tc>
          <w:tcPr>
            <w:vAlign w:val="center"/>
          </w:tcPr>
          <w:p w14:paraId="6746A8EA">
            <w:r>
              <w:t>m3</w:t>
            </w:r>
          </w:p>
        </w:tc>
        <w:tc>
          <w:tcPr>
            <w:vAlign w:val="center"/>
          </w:tcPr>
          <w:p w14:paraId="2DD7F01F">
            <w:pPr>
              <w:jc w:val="right"/>
            </w:pPr>
            <w:r>
              <w:t>245.44</w:t>
            </w:r>
          </w:p>
        </w:tc>
        <w:tc>
          <w:tcPr>
            <w:vAlign w:val="center"/>
          </w:tcPr>
          <w:p w14:paraId="3029F32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D7C64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DA149F7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09F925F5">
            <w:pPr>
              <w:jc w:val="right"/>
            </w:pPr>
            <w:r>
              <w:t>131.065</w:t>
            </w:r>
          </w:p>
        </w:tc>
      </w:tr>
      <w:tr w14:paraId="63B1A0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E567B9">
            <w:r>
              <w:t>挤塑聚苯板（不带表皮（ρ=22~35））</w:t>
            </w:r>
          </w:p>
        </w:tc>
        <w:tc>
          <w:tcPr>
            <w:vAlign w:val="center"/>
          </w:tcPr>
          <w:p w14:paraId="596F0129">
            <w:r>
              <w:t>m3</w:t>
            </w:r>
          </w:p>
        </w:tc>
        <w:tc>
          <w:tcPr>
            <w:vAlign w:val="center"/>
          </w:tcPr>
          <w:p w14:paraId="203D3C3B">
            <w:pPr>
              <w:jc w:val="right"/>
            </w:pPr>
            <w:r>
              <w:t>17.77</w:t>
            </w:r>
          </w:p>
        </w:tc>
        <w:tc>
          <w:tcPr>
            <w:vAlign w:val="center"/>
          </w:tcPr>
          <w:p w14:paraId="0914A6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D4F43B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8AFA25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BAA8300">
            <w:pPr>
              <w:jc w:val="right"/>
            </w:pPr>
            <w:r>
              <w:t>9.489</w:t>
            </w:r>
          </w:p>
        </w:tc>
      </w:tr>
      <w:tr w14:paraId="50352C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1F723">
            <w:r>
              <w:t>砌块</w:t>
            </w:r>
          </w:p>
        </w:tc>
        <w:tc>
          <w:tcPr>
            <w:vAlign w:val="center"/>
          </w:tcPr>
          <w:p w14:paraId="627B7E56">
            <w:r>
              <w:t>m3</w:t>
            </w:r>
          </w:p>
        </w:tc>
        <w:tc>
          <w:tcPr>
            <w:vAlign w:val="center"/>
          </w:tcPr>
          <w:p w14:paraId="4C0EF683">
            <w:pPr>
              <w:jc w:val="right"/>
            </w:pPr>
            <w:r>
              <w:t>533.87</w:t>
            </w:r>
          </w:p>
        </w:tc>
        <w:tc>
          <w:tcPr>
            <w:vAlign w:val="center"/>
          </w:tcPr>
          <w:p w14:paraId="2149629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1819AA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412C6C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167E8057">
            <w:pPr>
              <w:jc w:val="right"/>
            </w:pPr>
            <w:r>
              <w:t>186.321</w:t>
            </w:r>
          </w:p>
        </w:tc>
      </w:tr>
      <w:tr w14:paraId="1E9D13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ECBB8C">
            <w:r>
              <w:t>砖</w:t>
            </w:r>
          </w:p>
        </w:tc>
        <w:tc>
          <w:tcPr>
            <w:vAlign w:val="center"/>
          </w:tcPr>
          <w:p w14:paraId="21FB98A2">
            <w:r>
              <w:t>m3</w:t>
            </w:r>
          </w:p>
        </w:tc>
        <w:tc>
          <w:tcPr>
            <w:vAlign w:val="center"/>
          </w:tcPr>
          <w:p w14:paraId="39867365">
            <w:pPr>
              <w:jc w:val="right"/>
            </w:pPr>
            <w:r>
              <w:t>517.44</w:t>
            </w:r>
          </w:p>
        </w:tc>
        <w:tc>
          <w:tcPr>
            <w:vAlign w:val="center"/>
          </w:tcPr>
          <w:p w14:paraId="165741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DE17C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596520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61446B24">
            <w:pPr>
              <w:jc w:val="right"/>
            </w:pPr>
            <w:r>
              <w:t>173.860</w:t>
            </w:r>
          </w:p>
        </w:tc>
      </w:tr>
      <w:tr w14:paraId="5B797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901AB9">
            <w:r>
              <w:t>70系列内平开下悬铝合金窗[5Low-E+12A+5+12A+5]</w:t>
            </w:r>
          </w:p>
        </w:tc>
        <w:tc>
          <w:tcPr>
            <w:vAlign w:val="center"/>
          </w:tcPr>
          <w:p w14:paraId="564704FD">
            <w:r>
              <w:t>m2</w:t>
            </w:r>
          </w:p>
        </w:tc>
        <w:tc>
          <w:tcPr>
            <w:vAlign w:val="center"/>
          </w:tcPr>
          <w:p w14:paraId="3BE89686">
            <w:pPr>
              <w:jc w:val="right"/>
            </w:pPr>
            <w:r>
              <w:t>2535.03</w:t>
            </w:r>
          </w:p>
        </w:tc>
        <w:tc>
          <w:tcPr>
            <w:vAlign w:val="center"/>
          </w:tcPr>
          <w:p w14:paraId="35C31A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14B14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1777E4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216DA135">
            <w:pPr>
              <w:jc w:val="right"/>
            </w:pPr>
            <w:r>
              <w:t>328.286</w:t>
            </w:r>
          </w:p>
        </w:tc>
      </w:tr>
      <w:tr w14:paraId="296AE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ED904">
            <w:r>
              <w:t>保温门（多功能门）</w:t>
            </w:r>
          </w:p>
        </w:tc>
        <w:tc>
          <w:tcPr>
            <w:vAlign w:val="center"/>
          </w:tcPr>
          <w:p w14:paraId="7543684B">
            <w:r>
              <w:t>m2</w:t>
            </w:r>
          </w:p>
        </w:tc>
        <w:tc>
          <w:tcPr>
            <w:vAlign w:val="center"/>
          </w:tcPr>
          <w:p w14:paraId="6C0EAB32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3A99459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BDE52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E38C194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6450108D">
            <w:pPr>
              <w:jc w:val="right"/>
            </w:pPr>
            <w:r>
              <w:t>0.183</w:t>
            </w:r>
          </w:p>
        </w:tc>
      </w:tr>
      <w:tr w14:paraId="280FA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C4E76A">
            <w:r>
              <w:t>内门</w:t>
            </w:r>
          </w:p>
        </w:tc>
        <w:tc>
          <w:tcPr>
            <w:vAlign w:val="center"/>
          </w:tcPr>
          <w:p w14:paraId="6F9DEF6D">
            <w:r>
              <w:t>m2</w:t>
            </w:r>
          </w:p>
        </w:tc>
        <w:tc>
          <w:tcPr>
            <w:vAlign w:val="center"/>
          </w:tcPr>
          <w:p w14:paraId="6414761D">
            <w:pPr>
              <w:jc w:val="right"/>
            </w:pPr>
            <w:r>
              <w:t>282.24</w:t>
            </w:r>
          </w:p>
        </w:tc>
        <w:tc>
          <w:tcPr>
            <w:vAlign w:val="center"/>
          </w:tcPr>
          <w:p w14:paraId="07A6CC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B61C1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9EBBF68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13C8DFB1">
            <w:pPr>
              <w:jc w:val="right"/>
            </w:pPr>
            <w:r>
              <w:t>13.632</w:t>
            </w:r>
          </w:p>
        </w:tc>
      </w:tr>
      <w:tr w14:paraId="455ABF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E038DA">
            <w:r>
              <w:t>陶瓷</w:t>
            </w:r>
          </w:p>
        </w:tc>
        <w:tc>
          <w:tcPr>
            <w:vAlign w:val="center"/>
          </w:tcPr>
          <w:p w14:paraId="23313E29">
            <w:r>
              <w:t>m2</w:t>
            </w:r>
          </w:p>
        </w:tc>
        <w:tc>
          <w:tcPr>
            <w:vAlign w:val="center"/>
          </w:tcPr>
          <w:p w14:paraId="4104496B">
            <w:pPr>
              <w:jc w:val="right"/>
            </w:pPr>
            <w:r>
              <w:t>8352.98</w:t>
            </w:r>
          </w:p>
        </w:tc>
        <w:tc>
          <w:tcPr>
            <w:vAlign w:val="center"/>
          </w:tcPr>
          <w:p w14:paraId="76F5BEF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B05E49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47B7CA8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0A002CF7">
            <w:pPr>
              <w:jc w:val="right"/>
            </w:pPr>
            <w:r>
              <w:t>162.883</w:t>
            </w:r>
          </w:p>
        </w:tc>
      </w:tr>
      <w:tr w14:paraId="45140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9B7E71">
            <w:r>
              <w:t>涂料</w:t>
            </w:r>
          </w:p>
        </w:tc>
        <w:tc>
          <w:tcPr>
            <w:vAlign w:val="center"/>
          </w:tcPr>
          <w:p w14:paraId="337C0198">
            <w:r>
              <w:t>t</w:t>
            </w:r>
          </w:p>
        </w:tc>
        <w:tc>
          <w:tcPr>
            <w:vAlign w:val="center"/>
          </w:tcPr>
          <w:p w14:paraId="19523BA9">
            <w:pPr>
              <w:jc w:val="right"/>
            </w:pPr>
            <w:r>
              <w:t>41.07</w:t>
            </w:r>
          </w:p>
        </w:tc>
        <w:tc>
          <w:tcPr>
            <w:vAlign w:val="center"/>
          </w:tcPr>
          <w:p w14:paraId="2DFF6CD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66F068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888B8F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404309C2">
            <w:pPr>
              <w:jc w:val="right"/>
            </w:pPr>
            <w:r>
              <w:t>269.009</w:t>
            </w:r>
          </w:p>
        </w:tc>
      </w:tr>
      <w:tr w14:paraId="6BF2C4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63E8A6">
            <w:r>
              <w:t>电缆</w:t>
            </w:r>
          </w:p>
        </w:tc>
        <w:tc>
          <w:tcPr>
            <w:vAlign w:val="center"/>
          </w:tcPr>
          <w:p w14:paraId="52C58EFF">
            <w:r>
              <w:t>kg</w:t>
            </w:r>
          </w:p>
        </w:tc>
        <w:tc>
          <w:tcPr>
            <w:vAlign w:val="center"/>
          </w:tcPr>
          <w:p w14:paraId="13E33E7B">
            <w:pPr>
              <w:jc w:val="right"/>
            </w:pPr>
            <w:r>
              <w:t>1733.02</w:t>
            </w:r>
          </w:p>
        </w:tc>
        <w:tc>
          <w:tcPr>
            <w:vAlign w:val="center"/>
          </w:tcPr>
          <w:p w14:paraId="1DE0258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124B25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263D8D9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5798759B">
            <w:pPr>
              <w:jc w:val="right"/>
            </w:pPr>
            <w:r>
              <w:t>163.077</w:t>
            </w:r>
          </w:p>
        </w:tc>
      </w:tr>
      <w:tr w14:paraId="6DC23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8D9A70">
            <w:r>
              <w:t>管材</w:t>
            </w:r>
          </w:p>
        </w:tc>
        <w:tc>
          <w:tcPr>
            <w:vAlign w:val="center"/>
          </w:tcPr>
          <w:p w14:paraId="0481D6D6">
            <w:r>
              <w:t>kg</w:t>
            </w:r>
          </w:p>
        </w:tc>
        <w:tc>
          <w:tcPr>
            <w:vAlign w:val="center"/>
          </w:tcPr>
          <w:p w14:paraId="0E3F7405">
            <w:pPr>
              <w:jc w:val="right"/>
            </w:pPr>
            <w:r>
              <w:t>16426.70</w:t>
            </w:r>
          </w:p>
        </w:tc>
        <w:tc>
          <w:tcPr>
            <w:vAlign w:val="center"/>
          </w:tcPr>
          <w:p w14:paraId="237EAA7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8C8267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465369C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542D74A1">
            <w:pPr>
              <w:jc w:val="right"/>
            </w:pPr>
            <w:r>
              <w:t>59.136</w:t>
            </w:r>
          </w:p>
        </w:tc>
      </w:tr>
      <w:tr w14:paraId="10D637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2D8A455B">
            <w:r>
              <w:t>合计</w:t>
            </w:r>
          </w:p>
        </w:tc>
        <w:tc>
          <w:tcPr>
            <w:vAlign w:val="center"/>
          </w:tcPr>
          <w:p w14:paraId="0649BD76">
            <w:pPr>
              <w:jc w:val="right"/>
            </w:pPr>
            <w:r>
              <w:t>4870.304</w:t>
            </w:r>
          </w:p>
        </w:tc>
      </w:tr>
    </w:tbl>
    <w:p w14:paraId="344F2D31">
      <w:pPr>
        <w:pStyle w:val="5"/>
        <w:widowControl w:val="0"/>
        <w:jc w:val="both"/>
        <w:rPr>
          <w:color w:val="000000"/>
        </w:rPr>
      </w:pPr>
      <w:bookmarkStart w:id="85" w:name="_Toc15822"/>
      <w:r>
        <w:rPr>
          <w:color w:val="000000"/>
        </w:rPr>
        <w:t>建材运输阶段</w:t>
      </w:r>
      <w:bookmarkEnd w:id="85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26B22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238B04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7D5457A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22F63F7C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0CC69832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6FE182B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60F33B4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2BAB4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F88CB5">
            <w:r>
              <w:t>混凝土</w:t>
            </w:r>
          </w:p>
        </w:tc>
        <w:tc>
          <w:tcPr>
            <w:vAlign w:val="center"/>
          </w:tcPr>
          <w:p w14:paraId="2C820BD4">
            <w:pPr>
              <w:jc w:val="right"/>
            </w:pPr>
            <w:r>
              <w:t>10060.00</w:t>
            </w:r>
          </w:p>
        </w:tc>
        <w:tc>
          <w:tcPr>
            <w:vAlign w:val="center"/>
          </w:tcPr>
          <w:p w14:paraId="38A8065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492359A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E086B5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7CC5CFA">
            <w:pPr>
              <w:jc w:val="right"/>
            </w:pPr>
            <w:r>
              <w:t>46.276</w:t>
            </w:r>
          </w:p>
        </w:tc>
      </w:tr>
      <w:tr w14:paraId="7508D6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7FDF57">
            <w:r>
              <w:t>钢筋</w:t>
            </w:r>
          </w:p>
        </w:tc>
        <w:tc>
          <w:tcPr>
            <w:vAlign w:val="center"/>
          </w:tcPr>
          <w:p w14:paraId="5C91426F">
            <w:pPr>
              <w:jc w:val="right"/>
            </w:pPr>
            <w:r>
              <w:t>377.81</w:t>
            </w:r>
          </w:p>
        </w:tc>
        <w:tc>
          <w:tcPr>
            <w:vAlign w:val="center"/>
          </w:tcPr>
          <w:p w14:paraId="7E4B24D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2517B6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9522B0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9ED30D2">
            <w:pPr>
              <w:jc w:val="right"/>
            </w:pPr>
            <w:r>
              <w:t>21.724</w:t>
            </w:r>
          </w:p>
        </w:tc>
      </w:tr>
      <w:tr w14:paraId="04112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81452C">
            <w:r>
              <w:t>型钢</w:t>
            </w:r>
          </w:p>
        </w:tc>
        <w:tc>
          <w:tcPr>
            <w:vAlign w:val="center"/>
          </w:tcPr>
          <w:p w14:paraId="63E9559A">
            <w:pPr>
              <w:jc w:val="right"/>
            </w:pPr>
            <w:r>
              <w:t>16.43</w:t>
            </w:r>
          </w:p>
        </w:tc>
        <w:tc>
          <w:tcPr>
            <w:vAlign w:val="center"/>
          </w:tcPr>
          <w:p w14:paraId="13F5D78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E39450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895AC3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B7E9C11">
            <w:pPr>
              <w:jc w:val="right"/>
            </w:pPr>
            <w:r>
              <w:t>0.945</w:t>
            </w:r>
          </w:p>
        </w:tc>
      </w:tr>
      <w:tr w14:paraId="4DF151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A45E2">
            <w:r>
              <w:t>水泥</w:t>
            </w:r>
          </w:p>
        </w:tc>
        <w:tc>
          <w:tcPr>
            <w:vAlign w:val="center"/>
          </w:tcPr>
          <w:p w14:paraId="7291094B">
            <w:pPr>
              <w:jc w:val="right"/>
            </w:pPr>
            <w:r>
              <w:t>106.77</w:t>
            </w:r>
          </w:p>
        </w:tc>
        <w:tc>
          <w:tcPr>
            <w:vAlign w:val="center"/>
          </w:tcPr>
          <w:p w14:paraId="522C77C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AB0371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2971C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A3ED086">
            <w:pPr>
              <w:jc w:val="right"/>
            </w:pPr>
            <w:r>
              <w:t>6.139</w:t>
            </w:r>
          </w:p>
        </w:tc>
      </w:tr>
      <w:tr w14:paraId="05F5F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40F77">
            <w:r>
              <w:t>预拌砂浆</w:t>
            </w:r>
          </w:p>
        </w:tc>
        <w:tc>
          <w:tcPr>
            <w:vAlign w:val="center"/>
          </w:tcPr>
          <w:p w14:paraId="3F0F6AA3">
            <w:pPr>
              <w:jc w:val="right"/>
            </w:pPr>
            <w:r>
              <w:t>1700.16</w:t>
            </w:r>
          </w:p>
        </w:tc>
        <w:tc>
          <w:tcPr>
            <w:vAlign w:val="center"/>
          </w:tcPr>
          <w:p w14:paraId="59013D8F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ECA21D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57E1BD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94BA2D5">
            <w:pPr>
              <w:jc w:val="right"/>
            </w:pPr>
            <w:r>
              <w:t>7.821</w:t>
            </w:r>
          </w:p>
        </w:tc>
      </w:tr>
      <w:tr w14:paraId="7B2AA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6915C">
            <w:r>
              <w:t>砂</w:t>
            </w:r>
          </w:p>
        </w:tc>
        <w:tc>
          <w:tcPr>
            <w:vAlign w:val="center"/>
          </w:tcPr>
          <w:p w14:paraId="421D51DB">
            <w:pPr>
              <w:jc w:val="right"/>
            </w:pPr>
            <w:r>
              <w:t>433.67</w:t>
            </w:r>
          </w:p>
        </w:tc>
        <w:tc>
          <w:tcPr>
            <w:vAlign w:val="center"/>
          </w:tcPr>
          <w:p w14:paraId="20DBFAB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70A309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EE5313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E1D470F">
            <w:pPr>
              <w:jc w:val="right"/>
            </w:pPr>
            <w:r>
              <w:t>24.936</w:t>
            </w:r>
          </w:p>
        </w:tc>
      </w:tr>
      <w:tr w14:paraId="32459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54D9C3">
            <w:r>
              <w:t>挤塑聚苯板带表皮（ρ=22-35）</w:t>
            </w:r>
          </w:p>
        </w:tc>
        <w:tc>
          <w:tcPr>
            <w:vAlign w:val="center"/>
          </w:tcPr>
          <w:p w14:paraId="057B1D98">
            <w:pPr>
              <w:jc w:val="right"/>
            </w:pPr>
            <w:r>
              <w:t>11.09</w:t>
            </w:r>
          </w:p>
        </w:tc>
        <w:tc>
          <w:tcPr>
            <w:vAlign w:val="center"/>
          </w:tcPr>
          <w:p w14:paraId="554CA4D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14287D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7D2A5A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86E00B4">
            <w:pPr>
              <w:jc w:val="right"/>
            </w:pPr>
            <w:r>
              <w:t>0.638</w:t>
            </w:r>
          </w:p>
        </w:tc>
      </w:tr>
      <w:tr w14:paraId="7EFA0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A66CEE">
            <w:r>
              <w:t>模塑聚苯板（ρ=18~22）</w:t>
            </w:r>
          </w:p>
        </w:tc>
        <w:tc>
          <w:tcPr>
            <w:vAlign w:val="center"/>
          </w:tcPr>
          <w:p w14:paraId="6887C1B8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12D8847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48FF8E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F37AE4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8FB18EC">
            <w:pPr>
              <w:jc w:val="right"/>
            </w:pPr>
            <w:r>
              <w:t>0.051</w:t>
            </w:r>
          </w:p>
        </w:tc>
      </w:tr>
      <w:tr w14:paraId="79D0C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0BCBE2">
            <w:r>
              <w:t>岩棉保温板（ρ≥140）</w:t>
            </w:r>
          </w:p>
        </w:tc>
        <w:tc>
          <w:tcPr>
            <w:vAlign w:val="center"/>
          </w:tcPr>
          <w:p w14:paraId="02FE0171">
            <w:pPr>
              <w:jc w:val="right"/>
            </w:pPr>
            <w:r>
              <w:t>34.36</w:t>
            </w:r>
          </w:p>
        </w:tc>
        <w:tc>
          <w:tcPr>
            <w:vAlign w:val="center"/>
          </w:tcPr>
          <w:p w14:paraId="746AB29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6441C9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092493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E420663">
            <w:pPr>
              <w:jc w:val="right"/>
            </w:pPr>
            <w:r>
              <w:t>1.976</w:t>
            </w:r>
          </w:p>
        </w:tc>
      </w:tr>
      <w:tr w14:paraId="2D708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80DF07">
            <w:r>
              <w:t>挤塑聚苯板（不带表皮（ρ=22~35））</w:t>
            </w:r>
          </w:p>
        </w:tc>
        <w:tc>
          <w:tcPr>
            <w:vAlign w:val="center"/>
          </w:tcPr>
          <w:p w14:paraId="22FFE320">
            <w:pPr>
              <w:jc w:val="right"/>
            </w:pPr>
            <w:r>
              <w:t>0.44</w:t>
            </w:r>
          </w:p>
        </w:tc>
        <w:tc>
          <w:tcPr>
            <w:vAlign w:val="center"/>
          </w:tcPr>
          <w:p w14:paraId="37BAC6B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0C60C6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F50895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C57446E">
            <w:pPr>
              <w:jc w:val="right"/>
            </w:pPr>
            <w:r>
              <w:t>0.025</w:t>
            </w:r>
          </w:p>
        </w:tc>
      </w:tr>
      <w:tr w14:paraId="1BC9E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2FEC17">
            <w:r>
              <w:t>砌块</w:t>
            </w:r>
          </w:p>
        </w:tc>
        <w:tc>
          <w:tcPr>
            <w:vAlign w:val="center"/>
          </w:tcPr>
          <w:p w14:paraId="292D19FB">
            <w:pPr>
              <w:jc w:val="right"/>
            </w:pPr>
            <w:r>
              <w:t>533.87</w:t>
            </w:r>
          </w:p>
        </w:tc>
        <w:tc>
          <w:tcPr>
            <w:vAlign w:val="center"/>
          </w:tcPr>
          <w:p w14:paraId="64B7CAA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D4A270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B5945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AFFBCB8">
            <w:pPr>
              <w:jc w:val="right"/>
            </w:pPr>
            <w:r>
              <w:t>30.698</w:t>
            </w:r>
          </w:p>
        </w:tc>
      </w:tr>
      <w:tr w14:paraId="7261E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1CDBCC">
            <w:r>
              <w:t>砖</w:t>
            </w:r>
          </w:p>
        </w:tc>
        <w:tc>
          <w:tcPr>
            <w:vAlign w:val="center"/>
          </w:tcPr>
          <w:p w14:paraId="018D1573">
            <w:pPr>
              <w:jc w:val="right"/>
            </w:pPr>
            <w:r>
              <w:t>750.29</w:t>
            </w:r>
          </w:p>
        </w:tc>
        <w:tc>
          <w:tcPr>
            <w:vAlign w:val="center"/>
          </w:tcPr>
          <w:p w14:paraId="765E333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137580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F1DFC1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1322150">
            <w:pPr>
              <w:jc w:val="right"/>
            </w:pPr>
            <w:r>
              <w:t>43.142</w:t>
            </w:r>
          </w:p>
        </w:tc>
      </w:tr>
      <w:tr w14:paraId="425303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98D303">
            <w:r>
              <w:t>70系列内平开下悬铝合金窗[5Low-E+12A+5+12A+5]</w:t>
            </w:r>
          </w:p>
        </w:tc>
        <w:tc>
          <w:tcPr>
            <w:vAlign w:val="center"/>
          </w:tcPr>
          <w:p w14:paraId="249CDF70">
            <w:pPr>
              <w:jc w:val="right"/>
            </w:pPr>
            <w:r>
              <w:t>50.70</w:t>
            </w:r>
          </w:p>
        </w:tc>
        <w:tc>
          <w:tcPr>
            <w:vAlign w:val="center"/>
          </w:tcPr>
          <w:p w14:paraId="4D4A25A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E8DA2B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C5E58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47E2F5C">
            <w:pPr>
              <w:jc w:val="right"/>
            </w:pPr>
            <w:r>
              <w:t>2.915</w:t>
            </w:r>
          </w:p>
        </w:tc>
      </w:tr>
      <w:tr w14:paraId="5D8BE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ED4FFD">
            <w:r>
              <w:t>保温门（多功能门）</w:t>
            </w:r>
          </w:p>
        </w:tc>
        <w:tc>
          <w:tcPr>
            <w:vAlign w:val="center"/>
          </w:tcPr>
          <w:p w14:paraId="5D79D1CC">
            <w:pPr>
              <w:jc w:val="right"/>
            </w:pPr>
            <w:r>
              <w:t>0.11</w:t>
            </w:r>
          </w:p>
        </w:tc>
        <w:tc>
          <w:tcPr>
            <w:vAlign w:val="center"/>
          </w:tcPr>
          <w:p w14:paraId="530A2CF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64C9D4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0F95D1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A804715">
            <w:pPr>
              <w:jc w:val="right"/>
            </w:pPr>
            <w:r>
              <w:t>0.006</w:t>
            </w:r>
          </w:p>
        </w:tc>
      </w:tr>
      <w:tr w14:paraId="59445D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3294A1">
            <w:r>
              <w:t>内门</w:t>
            </w:r>
          </w:p>
        </w:tc>
        <w:tc>
          <w:tcPr>
            <w:vAlign w:val="center"/>
          </w:tcPr>
          <w:p w14:paraId="4177B98D">
            <w:pPr>
              <w:jc w:val="right"/>
            </w:pPr>
            <w:r>
              <w:t>8.47</w:t>
            </w:r>
          </w:p>
        </w:tc>
        <w:tc>
          <w:tcPr>
            <w:vAlign w:val="center"/>
          </w:tcPr>
          <w:p w14:paraId="5902F51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5DAE90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2C4BC6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D05CCE1">
            <w:pPr>
              <w:jc w:val="right"/>
            </w:pPr>
            <w:r>
              <w:t>0.487</w:t>
            </w:r>
          </w:p>
        </w:tc>
      </w:tr>
      <w:tr w14:paraId="70EEA3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D3AF85">
            <w:r>
              <w:t>陶瓷</w:t>
            </w:r>
          </w:p>
        </w:tc>
        <w:tc>
          <w:tcPr>
            <w:vAlign w:val="center"/>
          </w:tcPr>
          <w:p w14:paraId="016F5C9E">
            <w:pPr>
              <w:jc w:val="right"/>
            </w:pPr>
            <w:r>
              <w:t>250.59</w:t>
            </w:r>
          </w:p>
        </w:tc>
        <w:tc>
          <w:tcPr>
            <w:vAlign w:val="center"/>
          </w:tcPr>
          <w:p w14:paraId="672476E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11E302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BCE11A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F5EDE2A">
            <w:pPr>
              <w:jc w:val="right"/>
            </w:pPr>
            <w:r>
              <w:t>14.409</w:t>
            </w:r>
          </w:p>
        </w:tc>
      </w:tr>
      <w:tr w14:paraId="61286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E0A2D">
            <w:r>
              <w:t>涂料</w:t>
            </w:r>
          </w:p>
        </w:tc>
        <w:tc>
          <w:tcPr>
            <w:vAlign w:val="center"/>
          </w:tcPr>
          <w:p w14:paraId="443773B2">
            <w:pPr>
              <w:jc w:val="right"/>
            </w:pPr>
            <w:r>
              <w:t>41.07</w:t>
            </w:r>
          </w:p>
        </w:tc>
        <w:tc>
          <w:tcPr>
            <w:vAlign w:val="center"/>
          </w:tcPr>
          <w:p w14:paraId="10B1050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4CEC59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14E4B2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D86503A">
            <w:pPr>
              <w:jc w:val="right"/>
            </w:pPr>
            <w:r>
              <w:t>2.362</w:t>
            </w:r>
          </w:p>
        </w:tc>
      </w:tr>
      <w:tr w14:paraId="45D7A9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800C5E">
            <w:r>
              <w:t>电缆</w:t>
            </w:r>
          </w:p>
        </w:tc>
        <w:tc>
          <w:tcPr>
            <w:vAlign w:val="center"/>
          </w:tcPr>
          <w:p w14:paraId="3EEFC382">
            <w:pPr>
              <w:jc w:val="right"/>
            </w:pPr>
            <w:r>
              <w:t>1.73</w:t>
            </w:r>
          </w:p>
        </w:tc>
        <w:tc>
          <w:tcPr>
            <w:vAlign w:val="center"/>
          </w:tcPr>
          <w:p w14:paraId="5F6C7DA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100B50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994AE5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C4E8FE9">
            <w:pPr>
              <w:jc w:val="right"/>
            </w:pPr>
            <w:r>
              <w:t>0.099</w:t>
            </w:r>
          </w:p>
        </w:tc>
      </w:tr>
      <w:tr w14:paraId="5033B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AC83E1">
            <w:r>
              <w:t>管材</w:t>
            </w:r>
          </w:p>
        </w:tc>
        <w:tc>
          <w:tcPr>
            <w:vAlign w:val="center"/>
          </w:tcPr>
          <w:p w14:paraId="3FD5E5F2">
            <w:pPr>
              <w:jc w:val="right"/>
            </w:pPr>
            <w:r>
              <w:t>16.43</w:t>
            </w:r>
          </w:p>
        </w:tc>
        <w:tc>
          <w:tcPr>
            <w:vAlign w:val="center"/>
          </w:tcPr>
          <w:p w14:paraId="087E2BAB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DCBD59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D7453E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FC4B1AB">
            <w:pPr>
              <w:jc w:val="right"/>
            </w:pPr>
            <w:r>
              <w:t>0.945</w:t>
            </w:r>
          </w:p>
        </w:tc>
      </w:tr>
      <w:tr w14:paraId="25073E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65A718C">
            <w:r>
              <w:t>总计</w:t>
            </w:r>
          </w:p>
        </w:tc>
        <w:tc>
          <w:tcPr>
            <w:vAlign w:val="center"/>
          </w:tcPr>
          <w:p w14:paraId="13128779">
            <w:pPr>
              <w:jc w:val="right"/>
            </w:pPr>
            <w:r>
              <w:t>205.594</w:t>
            </w:r>
          </w:p>
        </w:tc>
      </w:tr>
    </w:tbl>
    <w:p w14:paraId="0E7E3421">
      <w:pPr>
        <w:pStyle w:val="4"/>
        <w:widowControl w:val="0"/>
        <w:jc w:val="both"/>
        <w:rPr>
          <w:color w:val="000000"/>
        </w:rPr>
      </w:pPr>
      <w:bookmarkStart w:id="86" w:name="_Toc21945"/>
      <w:r>
        <w:rPr>
          <w:color w:val="000000"/>
        </w:rPr>
        <w:t>建筑建造拆除碳排放</w:t>
      </w:r>
      <w:bookmarkEnd w:id="86"/>
    </w:p>
    <w:p w14:paraId="1E57B104">
      <w:pPr>
        <w:pStyle w:val="5"/>
        <w:widowControl w:val="0"/>
        <w:jc w:val="both"/>
        <w:rPr>
          <w:color w:val="000000"/>
        </w:rPr>
      </w:pPr>
      <w:bookmarkStart w:id="87" w:name="_Toc20724"/>
      <w:r>
        <w:rPr>
          <w:color w:val="000000"/>
        </w:rPr>
        <w:t>建筑建造</w:t>
      </w:r>
      <w:bookmarkEnd w:id="87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1B231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47E59E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61E4ED97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5DF8A6FA"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 w14:paraId="317C2AF4">
            <w:pPr>
              <w:jc w:val="center"/>
            </w:pPr>
            <w:r>
              <w:t>碳排放量(tCO2)</w:t>
            </w:r>
          </w:p>
        </w:tc>
      </w:tr>
      <w:tr w14:paraId="404FDD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A3753">
            <w:r>
              <w:t>建造阶段</w:t>
            </w:r>
          </w:p>
        </w:tc>
        <w:tc>
          <w:tcPr>
            <w:vAlign w:val="center"/>
          </w:tcPr>
          <w:p w14:paraId="37F5BD9D">
            <w:r>
              <w:t>5343.051</w:t>
            </w:r>
          </w:p>
        </w:tc>
        <w:tc>
          <w:tcPr>
            <w:vAlign w:val="center"/>
          </w:tcPr>
          <w:p w14:paraId="0BD879AA">
            <w:r>
              <w:t>0.05</w:t>
            </w:r>
          </w:p>
        </w:tc>
        <w:tc>
          <w:tcPr>
            <w:vAlign w:val="center"/>
          </w:tcPr>
          <w:p w14:paraId="42B70701">
            <w:r>
              <w:t>254.431</w:t>
            </w:r>
          </w:p>
        </w:tc>
      </w:tr>
      <w:tr w14:paraId="15C88A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9960EF"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1C8B173">
            <w:r>
              <w:t>碳排放占施工机械碳排放的比例：0.05</w:t>
            </w:r>
          </w:p>
        </w:tc>
        <w:tc>
          <w:tcPr>
            <w:vAlign w:val="center"/>
          </w:tcPr>
          <w:p w14:paraId="0D331219">
            <w:r>
              <w:t>12.722</w:t>
            </w:r>
          </w:p>
        </w:tc>
      </w:tr>
      <w:tr w14:paraId="7DC08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AAB47DF"/>
        </w:tc>
        <w:tc>
          <w:tcPr>
            <w:vAlign w:val="center"/>
          </w:tcPr>
          <w:p w14:paraId="041B1F20">
            <w:r>
              <w:t>267.153</w:t>
            </w:r>
          </w:p>
        </w:tc>
      </w:tr>
    </w:tbl>
    <w:p w14:paraId="769779D9">
      <w:pPr>
        <w:pStyle w:val="5"/>
      </w:pPr>
      <w:bookmarkStart w:id="88" w:name="_Toc32382"/>
      <w:r>
        <w:t>建筑拆除</w:t>
      </w:r>
      <w:bookmarkEnd w:id="88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7B1C7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8918C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36A07392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597C90CE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09305C3A">
            <w:pPr>
              <w:jc w:val="center"/>
            </w:pPr>
            <w:r>
              <w:t>碳排放量(tCO2)</w:t>
            </w:r>
          </w:p>
        </w:tc>
      </w:tr>
      <w:tr w14:paraId="5E605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13A9A">
            <w:r>
              <w:t>拆除阶段</w:t>
            </w:r>
          </w:p>
        </w:tc>
        <w:tc>
          <w:tcPr>
            <w:vAlign w:val="center"/>
          </w:tcPr>
          <w:p w14:paraId="181EB3F6">
            <w:r>
              <w:t>5343.051</w:t>
            </w:r>
          </w:p>
        </w:tc>
        <w:tc>
          <w:tcPr>
            <w:vAlign w:val="center"/>
          </w:tcPr>
          <w:p w14:paraId="37A4915B">
            <w:r>
              <w:t>0.1</w:t>
            </w:r>
          </w:p>
        </w:tc>
        <w:tc>
          <w:tcPr>
            <w:vAlign w:val="center"/>
          </w:tcPr>
          <w:p w14:paraId="50B82C67">
            <w:r>
              <w:t>534.305</w:t>
            </w:r>
          </w:p>
        </w:tc>
      </w:tr>
    </w:tbl>
    <w:p w14:paraId="0458B36B">
      <w:pPr>
        <w:pStyle w:val="4"/>
        <w:widowControl w:val="0"/>
        <w:jc w:val="both"/>
        <w:rPr>
          <w:color w:val="000000"/>
        </w:rPr>
      </w:pPr>
      <w:bookmarkStart w:id="89" w:name="_Toc8094"/>
      <w:r>
        <w:rPr>
          <w:color w:val="000000"/>
        </w:rPr>
        <w:t>碳汇</w:t>
      </w:r>
      <w:bookmarkEnd w:id="8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4B159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8CCC22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1AE23DE2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4A38ED53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6A606CA3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15AD85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74CD98EB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2666A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8AFDB2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139D645A">
            <w:r>
              <w:t>0.6</w:t>
            </w:r>
          </w:p>
        </w:tc>
        <w:tc>
          <w:tcPr>
            <w:vAlign w:val="center"/>
          </w:tcPr>
          <w:p w14:paraId="5FDB1406">
            <w:r>
              <w:t>27.5</w:t>
            </w:r>
          </w:p>
        </w:tc>
        <w:tc>
          <w:tcPr>
            <w:vAlign w:val="center"/>
          </w:tcPr>
          <w:p w14:paraId="50797107">
            <w:r>
              <w:t>500</w:t>
            </w:r>
          </w:p>
        </w:tc>
        <w:tc>
          <w:tcPr>
            <w:vMerge w:val="restart"/>
            <w:vAlign w:val="center"/>
          </w:tcPr>
          <w:p w14:paraId="6F275229">
            <w:r>
              <w:t>50</w:t>
            </w:r>
          </w:p>
        </w:tc>
        <w:tc>
          <w:tcPr>
            <w:vAlign w:val="center"/>
          </w:tcPr>
          <w:p w14:paraId="17E53938">
            <w:r>
              <w:t>412.500</w:t>
            </w:r>
          </w:p>
        </w:tc>
      </w:tr>
      <w:tr w14:paraId="5D4E17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3BE3F4">
            <w:r>
              <w:t>草花花圃、自然野草、草坪、水生植物</w:t>
            </w:r>
          </w:p>
        </w:tc>
        <w:tc>
          <w:tcPr>
            <w:vAlign w:val="center"/>
          </w:tcPr>
          <w:p w14:paraId="53D6B8C8">
            <w:r>
              <w:t>0.6</w:t>
            </w:r>
          </w:p>
        </w:tc>
        <w:tc>
          <w:tcPr>
            <w:vAlign w:val="center"/>
          </w:tcPr>
          <w:p w14:paraId="314451C3">
            <w:r>
              <w:t>0.5</w:t>
            </w:r>
          </w:p>
        </w:tc>
        <w:tc>
          <w:tcPr>
            <w:vAlign w:val="center"/>
          </w:tcPr>
          <w:p w14:paraId="7C689E3A">
            <w:r>
              <w:t>500</w:t>
            </w:r>
          </w:p>
        </w:tc>
        <w:tc>
          <w:tcPr>
            <w:vMerge w:val="continue"/>
            <w:vAlign w:val="center"/>
          </w:tcPr>
          <w:p w14:paraId="2093993D"/>
        </w:tc>
        <w:tc>
          <w:tcPr>
            <w:vAlign w:val="center"/>
          </w:tcPr>
          <w:p w14:paraId="4A39CDE8">
            <w:r>
              <w:t>7.500</w:t>
            </w:r>
          </w:p>
        </w:tc>
      </w:tr>
      <w:tr w14:paraId="7A130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D1B3EF8">
            <w:r>
              <w:t>合计</w:t>
            </w:r>
          </w:p>
        </w:tc>
        <w:tc>
          <w:tcPr>
            <w:vAlign w:val="center"/>
          </w:tcPr>
          <w:p w14:paraId="62A47F91">
            <w:r>
              <w:t>420.000</w:t>
            </w:r>
          </w:p>
        </w:tc>
      </w:tr>
    </w:tbl>
    <w:p w14:paraId="2DB37395">
      <w:pPr>
        <w:pStyle w:val="4"/>
        <w:widowControl w:val="0"/>
        <w:jc w:val="both"/>
        <w:rPr>
          <w:color w:val="000000"/>
        </w:rPr>
      </w:pPr>
      <w:bookmarkStart w:id="90" w:name="_Toc26802"/>
      <w:r>
        <w:rPr>
          <w:color w:val="000000"/>
        </w:rPr>
        <w:t>建筑运行碳排放</w:t>
      </w:r>
      <w:bookmarkEnd w:id="90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1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2" w:name="冷源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3" w:name="电力CO2排放因子"/>
            <w:r>
              <w:t>0.5703</w:t>
            </w:r>
            <w:bookmarkEnd w:id="93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4" w:name="空调能耗_电耗CO2排放"/>
            <w:r>
              <w:t>2654.366</w:t>
            </w:r>
            <w:bookmarkEnd w:id="94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5" w:name="冷却水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6" w:name="冷冻水泵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7" w:name="冷却塔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空调能耗"/>
            <w:r>
              <w:rPr>
                <w:lang w:val="en-US"/>
              </w:rPr>
              <w:t>566.68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9" w:name="空调能耗"/>
            <w:r>
              <w:rPr>
                <w:lang w:val="en-US"/>
              </w:rPr>
              <w:t>566.68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00" w:name="热源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1" w:name="电力CO2排放因子2"/>
            <w:r>
              <w:t>0.5703</w:t>
            </w:r>
            <w:bookmarkEnd w:id="101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能耗_电耗CO2排放"/>
            <w:r>
              <w:t>3885.523</w:t>
            </w:r>
            <w:bookmarkEnd w:id="102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3" w:name="热水泵能耗"/>
            <w:r>
              <w:rPr>
                <w:lang w:val="en-US"/>
              </w:rPr>
              <w:t>829.52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热源侧水泵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5" w:name="单元式热泵能耗"/>
            <w:r>
              <w:rPr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能耗"/>
            <w:r>
              <w:rPr>
                <w:lang w:val="en-US"/>
              </w:rPr>
              <w:t>829.52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7" w:name="新排风系统能耗"/>
            <w:r>
              <w:rPr>
                <w:rFonts w:hint="eastAsia"/>
                <w:lang w:val="en-US"/>
              </w:rPr>
              <w:t>1203.64</w:t>
            </w:r>
            <w:bookmarkEnd w:id="107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8" w:name="电力CO2排放因子3"/>
            <w:r>
              <w:t>0.5703</w:t>
            </w:r>
            <w:bookmarkEnd w:id="108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动力能耗_电耗CO2排放"/>
            <w:r>
              <w:t>5637.937</w:t>
            </w:r>
            <w:bookmarkEnd w:id="109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10" w:name="风机盘管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1" w:name="全空气系统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动力能耗"/>
            <w:r>
              <w:rPr>
                <w:rFonts w:hint="eastAsia"/>
                <w:lang w:val="en-US"/>
              </w:rPr>
              <w:t>1203.64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3" w:name="照明能耗"/>
            <w:r>
              <w:rPr>
                <w:rFonts w:hint="eastAsia"/>
                <w:lang w:val="en-US"/>
              </w:rPr>
              <w:t>995.80</w:t>
            </w:r>
            <w:bookmarkEnd w:id="113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4" w:name="电力CO2排放因子4"/>
            <w:r>
              <w:t>0.5703</w:t>
            </w:r>
            <w:bookmarkEnd w:id="114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5" w:name="照明能耗_电耗CO2排放"/>
            <w:r>
              <w:t>4664.395</w:t>
            </w:r>
            <w:bookmarkEnd w:id="115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6" w:name="动力系统能耗"/>
            <w:r>
              <w:rPr>
                <w:rFonts w:hint="eastAsia"/>
                <w:lang w:val="en-US"/>
              </w:rPr>
              <w:t>110.55</w:t>
            </w:r>
            <w:bookmarkEnd w:id="116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7" w:name="电力CO2排放因子6"/>
            <w:r>
              <w:t>0.5703</w:t>
            </w:r>
            <w:bookmarkEnd w:id="117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8" w:name="其他能耗_电耗CO2排放"/>
            <w:r>
              <w:t>577.312</w:t>
            </w:r>
            <w:bookmarkEnd w:id="118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9" w:name="排风机能耗"/>
            <w:r>
              <w:rPr>
                <w:rFonts w:hint="eastAsia"/>
                <w:lang w:val="en-US"/>
              </w:rPr>
              <w:t>0.00</w:t>
            </w:r>
            <w:bookmarkEnd w:id="119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0" w:name="生活热水_电能"/>
            <w:bookmarkEnd w:id="120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1" w:name="热水系统能耗"/>
            <w:r>
              <w:rPr>
                <w:rFonts w:hint="eastAsia"/>
                <w:lang w:val="en-US"/>
              </w:rPr>
              <w:t>12.70</w:t>
            </w:r>
            <w:bookmarkEnd w:id="121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2" w:name="其他设备能耗"/>
            <w:r>
              <w:rPr>
                <w:rFonts w:hint="eastAsia"/>
                <w:lang w:val="en-US"/>
              </w:rPr>
              <w:t>0.00</w:t>
            </w:r>
            <w:bookmarkEnd w:id="122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3" w:name="其他能耗"/>
            <w:r>
              <w:rPr>
                <w:rFonts w:hint="eastAsia"/>
                <w:lang w:val="en-US"/>
              </w:rPr>
              <w:t>123.25</w:t>
            </w:r>
            <w:bookmarkEnd w:id="123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24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24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25" w:name="热源能耗_燃料类型"/>
            <w:r>
              <w:t>烟煤II</w:t>
            </w:r>
            <w:bookmarkEnd w:id="125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26" w:name="热源锅炉能耗"/>
            <w:r>
              <w:rPr>
                <w:rFonts w:hint="eastAsia"/>
                <w:lang w:val="en-US"/>
              </w:rPr>
              <w:t>7343.263</w:t>
            </w:r>
            <w:bookmarkEnd w:id="126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7" w:name="热源能耗_燃料CO2排放因子"/>
            <w:r>
              <w:t>89</w:t>
            </w:r>
            <w:bookmarkEnd w:id="127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28" w:name="热源能耗锅炉碳排放"/>
            <w:r>
              <w:t>19324.215</w:t>
            </w:r>
            <w:bookmarkEnd w:id="128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9" w:name="制冷剂消耗量"/>
            <w:r>
              <w:t>0</w:t>
            </w:r>
            <w:bookmarkEnd w:id="129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30" w:name="制冷剂碳排放"/>
            <w:r>
              <w:t>0.000</w:t>
            </w:r>
            <w:bookmarkEnd w:id="130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31" w:name="光伏能耗"/>
            <w:r>
              <w:rPr>
                <w:rFonts w:hint="eastAsia"/>
                <w:lang w:val="en-US"/>
              </w:rPr>
              <w:t>1955.16</w:t>
            </w:r>
            <w:bookmarkEnd w:id="131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2" w:name="电力CO2排放因子7"/>
            <w:r>
              <w:t>0.5703</w:t>
            </w:r>
            <w:bookmarkEnd w:id="132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3" w:name="光伏能耗_电耗CO2排放"/>
            <w:r>
              <w:t>9158.130</w:t>
            </w:r>
            <w:bookmarkEnd w:id="133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4" w:name="风力能耗"/>
            <w:r>
              <w:rPr>
                <w:rFonts w:hint="eastAsia"/>
                <w:lang w:val="en-US"/>
              </w:rPr>
              <w:t>0.00</w:t>
            </w:r>
            <w:bookmarkEnd w:id="134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5" w:name="风力能耗_电耗CO2排放"/>
            <w:r>
              <w:t>0.000</w:t>
            </w:r>
            <w:bookmarkEnd w:id="135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6" w:name="建筑总碳排放"/>
            <w:r>
              <w:t>27585.618</w:t>
            </w:r>
            <w:bookmarkEnd w:id="136"/>
          </w:p>
        </w:tc>
        <w:bookmarkStart w:id="137" w:name="建筑总碳排放平米"/>
        <w:bookmarkEnd w:id="137"/>
      </w:tr>
      <w:bookmarkEnd w:id="91"/>
    </w:tbl>
    <w:p w14:paraId="4BA5F435"/>
    <w:p w14:paraId="2DF3521C">
      <w:pPr>
        <w:widowControl w:val="0"/>
        <w:jc w:val="both"/>
        <w:rPr>
          <w:color w:val="000000"/>
        </w:rPr>
      </w:pPr>
    </w:p>
    <w:p w14:paraId="3A45C1DF">
      <w:pPr>
        <w:pStyle w:val="4"/>
        <w:widowControl w:val="0"/>
        <w:jc w:val="both"/>
        <w:rPr>
          <w:color w:val="000000"/>
        </w:rPr>
      </w:pPr>
      <w:bookmarkStart w:id="138" w:name="_Toc19212"/>
      <w:r>
        <w:rPr>
          <w:color w:val="000000"/>
        </w:rPr>
        <w:t>全生命周期</w:t>
      </w:r>
      <w:bookmarkEnd w:id="138"/>
    </w:p>
    <w:p w14:paraId="15A90EFA">
      <w:pPr>
        <w:pStyle w:val="5"/>
        <w:widowControl w:val="0"/>
        <w:jc w:val="both"/>
        <w:rPr>
          <w:color w:val="000000"/>
        </w:rPr>
      </w:pPr>
      <w:bookmarkStart w:id="139" w:name="_Toc25202"/>
      <w:r>
        <w:rPr>
          <w:color w:val="000000"/>
        </w:rPr>
        <w:t>单位面积指标</w:t>
      </w:r>
      <w:bookmarkEnd w:id="13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E47EB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F597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6AF9C5D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1B800F94">
            <w:pPr>
              <w:jc w:val="center"/>
            </w:pPr>
            <w:r>
              <w:t>碳排放量(kgCO2/㎡)</w:t>
            </w:r>
          </w:p>
        </w:tc>
      </w:tr>
      <w:tr w14:paraId="29739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0245A4">
            <w:r>
              <w:t>建筑材料生产</w:t>
            </w:r>
          </w:p>
        </w:tc>
        <w:tc>
          <w:tcPr>
            <w:vAlign w:val="center"/>
          </w:tcPr>
          <w:p w14:paraId="016ADAD2">
            <w:r>
              <w:t>11.86</w:t>
            </w:r>
          </w:p>
        </w:tc>
        <w:tc>
          <w:tcPr>
            <w:vAlign w:val="center"/>
          </w:tcPr>
          <w:p w14:paraId="22F14BA9">
            <w:r>
              <w:t>592.97</w:t>
            </w:r>
          </w:p>
        </w:tc>
      </w:tr>
      <w:tr w14:paraId="33475A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38FB6">
            <w:r>
              <w:t>建筑材料运输</w:t>
            </w:r>
          </w:p>
        </w:tc>
        <w:tc>
          <w:tcPr>
            <w:vAlign w:val="center"/>
          </w:tcPr>
          <w:p w14:paraId="73C68405">
            <w:r>
              <w:t>0.50</w:t>
            </w:r>
          </w:p>
        </w:tc>
        <w:tc>
          <w:tcPr>
            <w:vAlign w:val="center"/>
          </w:tcPr>
          <w:p w14:paraId="31500BBC">
            <w:r>
              <w:t>25.03</w:t>
            </w:r>
          </w:p>
        </w:tc>
      </w:tr>
      <w:tr w14:paraId="5FBAB1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32A180">
            <w:r>
              <w:t>建筑建造</w:t>
            </w:r>
          </w:p>
        </w:tc>
        <w:tc>
          <w:tcPr>
            <w:vAlign w:val="center"/>
          </w:tcPr>
          <w:p w14:paraId="6D0B8330">
            <w:r>
              <w:t>0.65</w:t>
            </w:r>
          </w:p>
        </w:tc>
        <w:tc>
          <w:tcPr>
            <w:vAlign w:val="center"/>
          </w:tcPr>
          <w:p w14:paraId="690DC760">
            <w:r>
              <w:t>32.53</w:t>
            </w:r>
          </w:p>
        </w:tc>
      </w:tr>
      <w:tr w14:paraId="2620D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0B4815">
            <w:r>
              <w:t>建筑拆除</w:t>
            </w:r>
          </w:p>
        </w:tc>
        <w:tc>
          <w:tcPr>
            <w:vAlign w:val="center"/>
          </w:tcPr>
          <w:p w14:paraId="56FA3312">
            <w:r>
              <w:t>1.30</w:t>
            </w:r>
          </w:p>
        </w:tc>
        <w:tc>
          <w:tcPr>
            <w:vAlign w:val="center"/>
          </w:tcPr>
          <w:p w14:paraId="230F587E">
            <w:r>
              <w:t>65.05</w:t>
            </w:r>
          </w:p>
        </w:tc>
      </w:tr>
      <w:tr w14:paraId="6FF976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651F7">
            <w:r>
              <w:t>建筑运行</w:t>
            </w:r>
          </w:p>
        </w:tc>
        <w:tc>
          <w:tcPr>
            <w:vAlign w:val="center"/>
          </w:tcPr>
          <w:p w14:paraId="52E811E9">
            <w:r>
              <w:t>67.17</w:t>
            </w:r>
          </w:p>
        </w:tc>
        <w:tc>
          <w:tcPr>
            <w:vAlign w:val="center"/>
          </w:tcPr>
          <w:p w14:paraId="1DBEA598">
            <w:r>
              <w:t>3358.63</w:t>
            </w:r>
          </w:p>
        </w:tc>
      </w:tr>
      <w:tr w14:paraId="1FAC89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7F9514">
            <w:r>
              <w:t>碳汇</w:t>
            </w:r>
          </w:p>
        </w:tc>
        <w:tc>
          <w:tcPr>
            <w:vAlign w:val="center"/>
          </w:tcPr>
          <w:p w14:paraId="43BEEDB9">
            <w:r>
              <w:t>-1.02</w:t>
            </w:r>
          </w:p>
        </w:tc>
        <w:tc>
          <w:tcPr>
            <w:vAlign w:val="center"/>
          </w:tcPr>
          <w:p w14:paraId="07F2CE58">
            <w:r>
              <w:t>-51.14</w:t>
            </w:r>
          </w:p>
        </w:tc>
      </w:tr>
      <w:tr w14:paraId="3B889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C1F8B7">
            <w:r>
              <w:t>合计</w:t>
            </w:r>
          </w:p>
        </w:tc>
        <w:tc>
          <w:tcPr>
            <w:vAlign w:val="center"/>
          </w:tcPr>
          <w:p w14:paraId="3AD255A1">
            <w:r>
              <w:t>80.46</w:t>
            </w:r>
          </w:p>
        </w:tc>
        <w:tc>
          <w:tcPr>
            <w:vAlign w:val="center"/>
          </w:tcPr>
          <w:p w14:paraId="6B874595">
            <w:r>
              <w:t>4023.07</w:t>
            </w:r>
          </w:p>
        </w:tc>
      </w:tr>
    </w:tbl>
    <w:p w14:paraId="364F6038">
      <w:pPr>
        <w:pStyle w:val="5"/>
        <w:widowControl w:val="0"/>
        <w:jc w:val="both"/>
        <w:rPr>
          <w:color w:val="000000"/>
        </w:rPr>
      </w:pPr>
      <w:bookmarkStart w:id="140" w:name="_Toc15188"/>
      <w:r>
        <w:rPr>
          <w:color w:val="000000"/>
        </w:rPr>
        <w:t>总碳排放量</w:t>
      </w:r>
      <w:bookmarkEnd w:id="14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0090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39B3A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4103AB9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39355B88">
            <w:pPr>
              <w:jc w:val="center"/>
            </w:pPr>
            <w:r>
              <w:t>碳排放量(tCO2)</w:t>
            </w:r>
          </w:p>
        </w:tc>
      </w:tr>
      <w:tr w14:paraId="39302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944F6E">
            <w:r>
              <w:t>建筑材料生产</w:t>
            </w:r>
          </w:p>
        </w:tc>
        <w:tc>
          <w:tcPr>
            <w:vAlign w:val="center"/>
          </w:tcPr>
          <w:p w14:paraId="1502C0D3">
            <w:r>
              <w:t>97.406</w:t>
            </w:r>
          </w:p>
        </w:tc>
        <w:tc>
          <w:tcPr>
            <w:vAlign w:val="center"/>
          </w:tcPr>
          <w:p w14:paraId="67837B9F">
            <w:r>
              <w:t>4870.304</w:t>
            </w:r>
          </w:p>
        </w:tc>
      </w:tr>
      <w:tr w14:paraId="7FD6B9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30EAA9">
            <w:r>
              <w:t>建筑材料运输</w:t>
            </w:r>
          </w:p>
        </w:tc>
        <w:tc>
          <w:tcPr>
            <w:vAlign w:val="center"/>
          </w:tcPr>
          <w:p w14:paraId="5F35CA14">
            <w:r>
              <w:t>4.112</w:t>
            </w:r>
          </w:p>
        </w:tc>
        <w:tc>
          <w:tcPr>
            <w:vAlign w:val="center"/>
          </w:tcPr>
          <w:p w14:paraId="48A0B516">
            <w:r>
              <w:t>205.594</w:t>
            </w:r>
          </w:p>
        </w:tc>
      </w:tr>
      <w:tr w14:paraId="73EA63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08BDD8">
            <w:r>
              <w:t>建筑建造</w:t>
            </w:r>
          </w:p>
        </w:tc>
        <w:tc>
          <w:tcPr>
            <w:vAlign w:val="center"/>
          </w:tcPr>
          <w:p w14:paraId="19CA02E2">
            <w:r>
              <w:t>5.343</w:t>
            </w:r>
          </w:p>
        </w:tc>
        <w:tc>
          <w:tcPr>
            <w:vAlign w:val="center"/>
          </w:tcPr>
          <w:p w14:paraId="7EF4437F">
            <w:r>
              <w:t>267.153</w:t>
            </w:r>
          </w:p>
        </w:tc>
      </w:tr>
      <w:tr w14:paraId="2379B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83732E">
            <w:r>
              <w:t>建筑拆除</w:t>
            </w:r>
          </w:p>
        </w:tc>
        <w:tc>
          <w:tcPr>
            <w:vAlign w:val="center"/>
          </w:tcPr>
          <w:p w14:paraId="2077C1B1">
            <w:r>
              <w:t>10.686</w:t>
            </w:r>
          </w:p>
        </w:tc>
        <w:tc>
          <w:tcPr>
            <w:vAlign w:val="center"/>
          </w:tcPr>
          <w:p w14:paraId="05C56CA5">
            <w:r>
              <w:t>534.305</w:t>
            </w:r>
          </w:p>
        </w:tc>
      </w:tr>
      <w:tr w14:paraId="561C04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75F42B">
            <w:r>
              <w:t>建筑运行</w:t>
            </w:r>
          </w:p>
        </w:tc>
        <w:tc>
          <w:tcPr>
            <w:vAlign w:val="center"/>
          </w:tcPr>
          <w:p w14:paraId="49ECF964">
            <w:r>
              <w:t>551.712</w:t>
            </w:r>
          </w:p>
        </w:tc>
        <w:tc>
          <w:tcPr>
            <w:vAlign w:val="center"/>
          </w:tcPr>
          <w:p w14:paraId="15BF340E">
            <w:r>
              <w:t>27585.618</w:t>
            </w:r>
          </w:p>
        </w:tc>
      </w:tr>
      <w:tr w14:paraId="5D5D5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CB92F9">
            <w:r>
              <w:t>碳汇</w:t>
            </w:r>
          </w:p>
        </w:tc>
        <w:tc>
          <w:tcPr>
            <w:vAlign w:val="center"/>
          </w:tcPr>
          <w:p w14:paraId="478743C1">
            <w:r>
              <w:t>-8.400</w:t>
            </w:r>
          </w:p>
        </w:tc>
        <w:tc>
          <w:tcPr>
            <w:vAlign w:val="center"/>
          </w:tcPr>
          <w:p w14:paraId="63903497">
            <w:r>
              <w:t>-420.000</w:t>
            </w:r>
          </w:p>
        </w:tc>
      </w:tr>
      <w:tr w14:paraId="0906A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5B8229">
            <w:r>
              <w:t>合计</w:t>
            </w:r>
          </w:p>
        </w:tc>
        <w:tc>
          <w:tcPr>
            <w:vAlign w:val="center"/>
          </w:tcPr>
          <w:p w14:paraId="2887D91B">
            <w:r>
              <w:t>660.859</w:t>
            </w:r>
          </w:p>
        </w:tc>
        <w:tc>
          <w:tcPr>
            <w:vAlign w:val="center"/>
          </w:tcPr>
          <w:p w14:paraId="3B6D3AE8">
            <w:r>
              <w:t>33042.974</w:t>
            </w:r>
          </w:p>
        </w:tc>
      </w:tr>
    </w:tbl>
    <w:p w14:paraId="557EE18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1C2D2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D0E4E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6D50F5BD">
      <w:pPr>
        <w:pStyle w:val="2"/>
        <w:widowControl w:val="0"/>
        <w:jc w:val="both"/>
        <w:rPr>
          <w:color w:val="000000"/>
        </w:rPr>
      </w:pPr>
      <w:bookmarkStart w:id="141" w:name="_Toc1056"/>
      <w:r>
        <w:rPr>
          <w:color w:val="000000"/>
        </w:rPr>
        <w:t>附录</w:t>
      </w:r>
      <w:bookmarkEnd w:id="141"/>
    </w:p>
    <w:p w14:paraId="032F84F5">
      <w:pPr>
        <w:pStyle w:val="4"/>
        <w:widowControl w:val="0"/>
        <w:jc w:val="both"/>
        <w:rPr>
          <w:color w:val="000000"/>
        </w:rPr>
      </w:pPr>
      <w:bookmarkStart w:id="142" w:name="_Toc23893"/>
      <w:r>
        <w:rPr>
          <w:color w:val="000000"/>
        </w:rPr>
        <w:t>工作日/节假日人员逐时在室率(%)</w:t>
      </w:r>
      <w:bookmarkEnd w:id="142"/>
    </w:p>
    <w:p w14:paraId="5B49949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D2F65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33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A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F00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347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47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28B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556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8C4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18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0EEE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9BE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06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20F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84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CA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DAC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1FD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22F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AB3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33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346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FA9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8CD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BA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1D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3D23A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E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79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3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C4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2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3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F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A3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F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58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2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8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96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3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0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55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0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C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4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7E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5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83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72224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6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F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7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4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9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5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C4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E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7B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6D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65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1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55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93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D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8C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F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5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5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2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16749C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5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C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3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E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1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60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D0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E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5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4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EC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28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58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7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2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E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9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1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FA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B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4C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C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6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5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E6557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AA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C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8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B7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A4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E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7F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7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D3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0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99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E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A3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8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3E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3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B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C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4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7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2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9F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E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B82A6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AA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3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B3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C3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4B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3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8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D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6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7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B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E0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6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7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BE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F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25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FD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7C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EA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4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9C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1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34B103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E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A1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FC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8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C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D2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47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B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1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0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3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11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0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B5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D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2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1E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B1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64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B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0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FF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6C722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5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1E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A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9F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2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5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9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73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F5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C0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E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1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29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FC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F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D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1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7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6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2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3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4F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D2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5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D88D7C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5C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05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8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7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6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01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D6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8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B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EF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0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74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D1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5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4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3C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08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F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C8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0D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4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2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8788B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0B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B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D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21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9F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7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E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D8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F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F2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5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2D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E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31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F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E6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D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A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9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E4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9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F6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C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BBDA7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18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9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EB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E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CE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B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1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C8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3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D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8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C8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B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CB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D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3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79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A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68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F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A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4D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3C7FC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C2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9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9A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33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F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3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9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0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DF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C9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CB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A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2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6C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82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5E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1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4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B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01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A6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8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54C30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AC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72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C1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9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77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FC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B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F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E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6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3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34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4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4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8B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5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4F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6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C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F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1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22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0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FE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EB611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7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3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10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10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2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F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7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C4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D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01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D7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D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AB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0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0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BF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D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4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38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64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A8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74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86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EF3F3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4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7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E7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EF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BA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F1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64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EB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C8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1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D9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7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8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8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7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5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D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8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B0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F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B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9A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6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95487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F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2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CB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C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7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A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8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E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4C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7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C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D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2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85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6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A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EA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F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D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11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56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6E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88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20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94758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20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A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DC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3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3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D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4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82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0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6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1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C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6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8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31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E2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6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15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3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B1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C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E1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7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88F99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B5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7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B9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9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E2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3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B1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87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9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9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C2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B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E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C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5A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3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35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D7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D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F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75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12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D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7F31D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A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D7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8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84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A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7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FD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C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1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B4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7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F4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DB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6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D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C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D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7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A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D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7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2B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F6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47A69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9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7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D0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E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F3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7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A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34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E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2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A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5D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E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F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32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0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5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F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4F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03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A1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A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AAC6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15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9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4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63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3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3A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9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57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F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8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43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ED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F7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D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F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C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D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69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6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D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C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6A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8B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64BF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F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7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A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0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6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3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B7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4D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9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5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93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3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49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F5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7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E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9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1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F0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9C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B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460B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AC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D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D0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E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32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FE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2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DD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0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38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2C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49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2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3A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7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4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E5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A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4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2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1D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10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2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D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21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4989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9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4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9F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5B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59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96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3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A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9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3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F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D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7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9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F9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C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C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9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34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63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6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C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6AB23B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1B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6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61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A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5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0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B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3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74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6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F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3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9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DC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C4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1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6D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7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8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8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4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C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7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64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C4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3E582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0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B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2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66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C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45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B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B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16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DD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C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C8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A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B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5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A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58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C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7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C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0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4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53A7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A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B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D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F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C1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F7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E2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DF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B6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6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A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7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2A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74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A8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8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E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5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6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74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3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0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4F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7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BBD1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9F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3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F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2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D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47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C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AB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5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7E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5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1B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AB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E7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6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B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1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4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9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D1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F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A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A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2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76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35011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3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E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7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81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A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3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E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6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9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6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B7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62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10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B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7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5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6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FF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7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0A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A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D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2F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5E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F5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59EBFA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4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C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2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81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A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0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F3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E4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A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1F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94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AD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8D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D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A3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C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4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90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7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C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4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6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77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0A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51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EBC7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BC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23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4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EF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3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AA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D5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1E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0E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D7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16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D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73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C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F4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47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36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2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B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493D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3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1D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C1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2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4B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5D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B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F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C0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F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ED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A1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D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5B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A9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D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F2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91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1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5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C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A7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63CC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09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E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A7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9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C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4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E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0A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12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E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1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A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A5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E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D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9E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AB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B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15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7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99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036C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1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C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9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E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E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2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E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4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70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D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D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F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5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0A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B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DA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1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C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89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A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5B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7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00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C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1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58A0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FB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2B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1D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B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6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2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E6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BA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3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0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D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A4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9D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D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B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7B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8C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9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7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51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4F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B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5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4215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8F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B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A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C7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E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E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AA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3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1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C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3B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5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8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1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C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C9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C0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1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FF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0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5D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8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21D5F2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7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DD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3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2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7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9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E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A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8A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5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2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3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D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EB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DC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4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C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A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0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7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3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DC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C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2D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47892F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2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D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A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2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2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C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E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D4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7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4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5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4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3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2D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C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6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D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6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8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5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8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79AB94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38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D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04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0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6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48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4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56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4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8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0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8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C4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C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7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46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49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A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47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F3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E6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4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1A22B1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F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74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EF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3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D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72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A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E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1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DE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17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2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86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F1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3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F5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310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3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6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B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51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3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0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 w14:paraId="068285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3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2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8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8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1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F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1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7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8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C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4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08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0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A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8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A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7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A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0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F9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8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F6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</w:tbl>
    <w:p w14:paraId="3A33E096">
      <w:pPr>
        <w:widowControl w:val="0"/>
        <w:jc w:val="both"/>
        <w:rPr>
          <w:color w:val="000000"/>
        </w:rPr>
      </w:pPr>
    </w:p>
    <w:p w14:paraId="58AC1F12">
      <w:r>
        <w:t>注：上行：工作日；下行：节假日</w:t>
      </w:r>
    </w:p>
    <w:p w14:paraId="2046D4BB">
      <w:pPr>
        <w:pStyle w:val="4"/>
      </w:pPr>
      <w:bookmarkStart w:id="143" w:name="_Toc27934"/>
      <w:r>
        <w:t>工作日/节假日照明开关时间表(%)</w:t>
      </w:r>
      <w:bookmarkEnd w:id="143"/>
    </w:p>
    <w:p w14:paraId="33EBF48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53701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ECC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195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69C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50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0AA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F51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BD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C3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B9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FC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39E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AB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A0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BEA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28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72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BA1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C5E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50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95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92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9B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227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376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37F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B5C81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F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B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F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48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0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62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57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9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4D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FD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0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A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D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F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1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8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B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F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A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63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D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7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27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6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C148E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8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6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7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D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C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B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7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2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9C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3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4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27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4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57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18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C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D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0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34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0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4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09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F0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D546F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C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F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9C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B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0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A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F2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E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98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7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1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A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2A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28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3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26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8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E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1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5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DF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3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80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93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3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293E8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B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6A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36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6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6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E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2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16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B5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1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DE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DB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7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1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8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89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8A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C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7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7F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39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F1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3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1B1BD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7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B9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A0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2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7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0B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6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44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91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08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FB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21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31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C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9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8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0F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A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1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D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3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4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FFB80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C9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D1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22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E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CD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8F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C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E0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7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C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F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5F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3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52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7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8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9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9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0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0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45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6B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A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88A36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6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9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B4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C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D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6F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3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8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BF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B9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47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2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E3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4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CD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F0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1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D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B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3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B6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41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204D8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0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9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4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D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CD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8E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E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C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0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3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7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5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37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3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E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9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A5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9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44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4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B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14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3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54D2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AF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2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75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8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F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A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2C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E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C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4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9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A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B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0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F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E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B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5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A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2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4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D8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C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7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AEE8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D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6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D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E1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F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C6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B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14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4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3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4E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C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A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98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A3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23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1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07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18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7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FB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4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E52D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3B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6C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A5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5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F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4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1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34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B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7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A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4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B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B4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A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B8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5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78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7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01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A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9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0213D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C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9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05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C9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4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10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8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0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15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C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7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5E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56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04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A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7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B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3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DD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85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D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B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9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C48B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2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B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0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6A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7F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0A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8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0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6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3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7B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7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E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9D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2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1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5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F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1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C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6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9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B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3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57D6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9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64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18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8E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5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4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B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E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A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F2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2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69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5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22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C0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B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7E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EC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7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6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B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7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E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1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31D1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5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7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8F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85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4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E3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F6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C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9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D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78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AC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F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67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1E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B4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D4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C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0F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02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2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B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7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B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ED00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4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07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F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C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4B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4E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0A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F7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DC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AF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A8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67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3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5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D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19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8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C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4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9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7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FD798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B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84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D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81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B5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F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4F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D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95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0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A7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2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C5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8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B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99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1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2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4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6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B0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F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6FC6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F0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29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7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9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C1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A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93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2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4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A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05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D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BA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D7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0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1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5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1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45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A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2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652BD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6E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C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B9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D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0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A5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B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1A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23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0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8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A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6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13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92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7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4B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6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69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D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E9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3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3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A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DE98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1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0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B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5B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1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4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9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7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21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A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9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3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E6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3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C7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0E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D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A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8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2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6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8A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C7FDE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5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D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A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2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EB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B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E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C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F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B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0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9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FF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6D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0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04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F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8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A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14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7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0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1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7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BE8EC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56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C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2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F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4C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1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D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67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9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E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7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C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3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9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28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9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6D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3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F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5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9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2E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C6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0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B39CBE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8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3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5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DE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D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1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97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69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ED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D1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F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A6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C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98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F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9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7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B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7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F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A8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8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31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8FBFE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B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6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4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5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C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34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27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7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3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5B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5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F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7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B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8E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B3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09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8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3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3B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0C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FC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0A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0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4F0D1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F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EF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A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F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6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E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8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D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57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7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1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EF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19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88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A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3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32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0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C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0C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2C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F2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8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7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16931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3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4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F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5E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B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C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8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2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8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71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6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4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A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54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8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10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B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A4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F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7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C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C1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D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E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74A2D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D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84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87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E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9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E7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1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1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A7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F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EE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5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E9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97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A4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1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0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C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9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F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E1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97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15E4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E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73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C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5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1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5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46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A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D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6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5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2B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2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21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B0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35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C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E8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507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9F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63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C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B8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5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F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394F2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3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C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9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E0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8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4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6C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5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F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0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4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38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4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CE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1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7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A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FB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7D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E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88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E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B3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F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A7E8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F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2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7D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A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4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B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B1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10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2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4E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C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20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C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4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C8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F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E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0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7F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4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1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D6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6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5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70252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30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2F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D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3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8B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4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F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0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B5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7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C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72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5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8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4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5E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64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4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A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A4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3D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3A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37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476B0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2C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E6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2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39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26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81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20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A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65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9E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9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4D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C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51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9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5D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32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6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3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8A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22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4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C508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D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B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A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E9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DA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0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8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3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97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E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C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A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0F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8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5F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9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2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AB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9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9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2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0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0C5E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C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11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B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1D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B5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B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73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1A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8D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5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39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8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5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2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8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0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0F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B1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F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00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03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A2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3A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3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1FC6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D7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2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5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EB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6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7D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5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20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D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BB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1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D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8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0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6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A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3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B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D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C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C4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7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A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9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E0B1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A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8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9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D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9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D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0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1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7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C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D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B8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72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5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8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1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C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1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7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3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AD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87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4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61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89C9C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A9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9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A6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C9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D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3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75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1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8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E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6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F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9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AB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0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D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22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7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4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C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F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2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DD5BF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14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DE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A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A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D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A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C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4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4F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EB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1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9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73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0B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5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7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F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BC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F9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6B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F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9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E2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0B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D226D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3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C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66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C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0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F8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E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AE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A5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1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3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9B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91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5C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56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D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5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23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E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B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BD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8A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8B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C8202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A0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C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45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93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32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7C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FD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B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C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A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A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D1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20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C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2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D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4E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E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C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69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48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43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69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D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00D5661F"/>
    <w:p w14:paraId="61A40EE0">
      <w:r>
        <w:t>注：上行：工作日；下行：节假日</w:t>
      </w:r>
    </w:p>
    <w:p w14:paraId="1CDC21CB">
      <w:pPr>
        <w:pStyle w:val="4"/>
      </w:pPr>
      <w:bookmarkStart w:id="144" w:name="_Toc2297"/>
      <w:r>
        <w:t>工作日/节假日设备逐时使用率(%)</w:t>
      </w:r>
      <w:bookmarkEnd w:id="144"/>
    </w:p>
    <w:p w14:paraId="76DBA91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50D16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331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38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90C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A0A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858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C28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C29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8E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E8E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D7B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89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D71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DE8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39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61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F6F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1DB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306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93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00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84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9FA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44C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D9D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28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55F03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2F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4星客房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5B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FC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5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73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9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5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6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20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06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E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1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81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88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6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A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EE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8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23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6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3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0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77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0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BC27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5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7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EC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C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E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D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20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2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C8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E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A5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C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D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27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8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6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1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F7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B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30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F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6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C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E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7EA88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会客室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1F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4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3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7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9B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96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B3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CA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4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D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2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C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2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0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3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5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D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1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80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1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DF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40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9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9B3E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9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65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F0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51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3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3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53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F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6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8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E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4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C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40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D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7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F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4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F7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6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28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9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7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9307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E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F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F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3C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77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9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A0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1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4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E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66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6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E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10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D5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61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03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E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B9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D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EA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4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6F33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64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BF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EC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BE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F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0E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4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9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1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7F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5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0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6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E4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6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FB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0D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D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E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4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0E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51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9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38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E682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2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7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36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9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0A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BF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0D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F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9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5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FD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FE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4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3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52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CA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39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B0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A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A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DF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2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E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74F4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D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1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6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5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3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0D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3F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A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A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F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25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B3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1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F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A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2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1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1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0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B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1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73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F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AB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2115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BBC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85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8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E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C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21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11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7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2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90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F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37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A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D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B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E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99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A0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4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0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64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A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F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7064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6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6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4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C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B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6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1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5A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10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A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B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0F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F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4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1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5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F0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30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3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7F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B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A9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E4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4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B8B3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BA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B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B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3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52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F9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5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06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2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68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EA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48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8E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9F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1D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E5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F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23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D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6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A6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63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FB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9ECB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5C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3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39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3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C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F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9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5E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E9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6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2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17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9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E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75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C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E6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0F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8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CC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3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26D7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F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5A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0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9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BB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0A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1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94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9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9C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A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4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0B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66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3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1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83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E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F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EE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9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8D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A4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5D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CAFF5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6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C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7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A7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A3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4C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E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A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2C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2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8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F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6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B4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69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C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11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2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F9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5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1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F53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31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1267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D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22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0F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0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1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E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72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46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7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70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5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C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4F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F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FC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D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0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6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7D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68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6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7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CB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CE56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90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8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E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C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5A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C1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F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8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7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1D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C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AFF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D7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C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D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1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0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1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6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F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2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B8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4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091F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9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布草间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F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2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26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1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BB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81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5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E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92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4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98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0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6E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9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F6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A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40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4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9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7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2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1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8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68A4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5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9C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D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F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7A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8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83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81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F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3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C9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E6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F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7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A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7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98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1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9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5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3A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A6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30A8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CF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急诊室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7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6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2B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9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9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1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3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F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8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84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38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69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5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D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3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8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B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E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6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B9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2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A4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A894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E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00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0E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ED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45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0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E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1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4F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2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2F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E7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7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0D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2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6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2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8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0F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B0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0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F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9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B5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C9258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B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挂号室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5F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0F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C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C1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E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7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1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5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7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43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C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31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88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94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9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CA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1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BE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4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4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7A7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9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B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A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41E8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A7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1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6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2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4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9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E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1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C2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35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0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0D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B3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0A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0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5F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5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8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0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7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7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8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7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74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C9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50C9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3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5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1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4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D0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0A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C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E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D3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DD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BF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A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0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99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AE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6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F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4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2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C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0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41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6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61F7C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A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6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1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31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F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B6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3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9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71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0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4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3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A9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3F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C1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8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1D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61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E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D0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B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1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167F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2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8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B5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2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93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4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0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A5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F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7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21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3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65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83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E0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21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3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B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1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1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2E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6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D0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8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0648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D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6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A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CF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9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0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4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25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A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D8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6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71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4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E2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5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0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4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3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C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4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EA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04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C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B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CB01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8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FF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79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8D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6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08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4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F1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0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E0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C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5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0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2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88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8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F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1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8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A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8F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8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1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18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8CEC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1C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B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2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F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3C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A2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9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4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41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31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D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6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5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C9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C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3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88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6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4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93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4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8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F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549A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治疗室、诊室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B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1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38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A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7E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85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9C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77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E6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2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C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4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B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E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DF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41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F1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D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3A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B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8C8D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E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80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5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93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4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AE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3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24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9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D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C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73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B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A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A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C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C3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0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C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6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5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2A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BC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4E9C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4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药房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D8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66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9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96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3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5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20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2F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AD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2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2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8C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B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9F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D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B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8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D2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0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4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98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62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7CF21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5D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F5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D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7F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12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60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E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B5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6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D5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9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1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8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2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F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1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CA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4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37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1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53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62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5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5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C8EC8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9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D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6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39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CA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10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B1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E6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2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1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8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5F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9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E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8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0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8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42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2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15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A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9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0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71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3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6CD2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B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1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0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9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9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6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C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78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DC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4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0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6F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A8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D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57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A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3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EC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62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A4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66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24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627C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0F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0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4E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9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E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6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A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2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C1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A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D4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32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7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9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94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7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86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3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25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92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4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1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BA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66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0017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2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F2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F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48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19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3D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B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C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2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3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4F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1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85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7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15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C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D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C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B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9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1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70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4A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2CD6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9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酒吧、茶座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27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66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4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86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7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E1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6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8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4C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2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E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58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2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5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6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02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5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E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18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EC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8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44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D0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FE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A49C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A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2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4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5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2C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1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9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03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A3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0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9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7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55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D5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FF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6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9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B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BEC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6F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E2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7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7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6E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8DDF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8A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E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3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0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5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E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B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7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A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B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E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D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19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7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4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8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A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F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6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B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D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0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8C20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1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FC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74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4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F3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7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6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5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3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8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50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2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8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89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1A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4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1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8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7B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D4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63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2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C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5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3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69ED39"/>
    <w:p w14:paraId="54D1C3AC">
      <w:r>
        <w:t>注：上行：工作日；下行：节假日</w:t>
      </w:r>
    </w:p>
    <w:p w14:paraId="29660AF4">
      <w:pPr>
        <w:pStyle w:val="4"/>
      </w:pPr>
      <w:bookmarkStart w:id="145" w:name="_Toc15222"/>
      <w:r>
        <w:t>工作日/节假日空调系统运行时间表(1:开,0:关)</w:t>
      </w:r>
      <w:bookmarkEnd w:id="145"/>
    </w:p>
    <w:p w14:paraId="081D265C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8D47D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D48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81A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799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78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64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3DA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0EE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54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723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3C4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190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561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02D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CE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7ED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27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DF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899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A77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5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C69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82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B1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5E5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D8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7DD52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BD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6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C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F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5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3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35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C8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0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E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9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F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5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8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54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C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2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A7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A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8E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18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7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7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C2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0F5CA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B2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3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5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90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6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66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4F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7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B9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7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2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B8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46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6D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AB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9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9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3E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C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3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0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5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85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95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6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393A9499">
      <w:r>
        <w:t>供冷期：</w:t>
      </w:r>
    </w:p>
    <w:p w14:paraId="4CD6F57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9B63A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86D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7F7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AF9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17B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A59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75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B1C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2E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990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3D3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010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7E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E3D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21D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C3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EFA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6CB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D80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9F1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E05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229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29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796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52D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7A6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DB7B0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5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6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1D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62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EB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7A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C9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42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67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8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40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24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0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D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2A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5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3D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5F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0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FA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F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2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07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F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5C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E65EE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40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3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3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95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70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B5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FF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8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F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3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2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EA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D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E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F6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1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C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5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99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F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0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6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5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D9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EB38994"/>
    <w:p w14:paraId="23CD9E0A">
      <w:r>
        <w:t>注：上行：工作日；下行：节假日</w:t>
      </w:r>
    </w:p>
    <w:p w14:paraId="47766015">
      <w:pPr>
        <w:pStyle w:val="4"/>
      </w:pPr>
      <w:bookmarkStart w:id="146" w:name="_Toc6854"/>
      <w:r>
        <w:t>工作日/节假日新风运行时间表(%)</w:t>
      </w:r>
      <w:bookmarkEnd w:id="146"/>
    </w:p>
    <w:p w14:paraId="6CB0A05E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84ED0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98F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D2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54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0E2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20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D1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F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8C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09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320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7F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52C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43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E92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38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5D3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074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420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7A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7E3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F01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17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D7E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42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CCF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E4B25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9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8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C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D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B6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E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A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50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1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43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74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F3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7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25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4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26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1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5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3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C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40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BA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B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D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5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50FBF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8C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A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7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3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1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3A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2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0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9E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2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B4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EB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30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3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B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E9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9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E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0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E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13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711B81D4">
      <w:r>
        <w:t>供冷期：</w:t>
      </w:r>
    </w:p>
    <w:p w14:paraId="12F1491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72A6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C25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74D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29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A6C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F9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26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61B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985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DB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785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2BE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D6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C4E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C3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BA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BEF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222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A6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E9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9B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729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60C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A03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5A7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2F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4925D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0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8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3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18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1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6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CD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DC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0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7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A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4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F1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7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E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6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5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3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8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08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0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6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C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8E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62F30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C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E9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AA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0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3B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34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22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2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7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8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F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C7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F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45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EA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D4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27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A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AD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0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20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27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F9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A9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09F6D286"/>
    <w:p w14:paraId="514E6C91">
      <w:r>
        <w:t>注：上行：工作日；下行：节假日</w:t>
      </w:r>
    </w:p>
    <w:p w14:paraId="1CC9CFA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diMWNlOTUxM2U1NjExNGM3OWIwY2VlMDY0ZTA4ZDkifQ=="/>
  </w:docVars>
  <w:rsids>
    <w:rsidRoot w:val="16CF767F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16CF7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yx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22</Pages>
  <Words>8386</Words>
  <Characters>14646</Characters>
  <Lines>24</Lines>
  <Paragraphs>7</Paragraphs>
  <TotalTime>0</TotalTime>
  <ScaleCrop>false</ScaleCrop>
  <LinksUpToDate>false</LinksUpToDate>
  <CharactersWithSpaces>25124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2024-11-20T07:46:00Z</dcterms:created>
  <dc:creator>荚痉春狙肥</dc:creator>
  <cp:lastModifiedBy>荚痉春狙肥</cp:lastModifiedBy>
  <dcterms:modified xsi:type="dcterms:W3CDTF">2024-11-20T07:47:12Z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9BECEB0D40E0486ABE4D2CAE2E4B5950_11</vt:lpwstr>
  </property>
  <property fmtid="{D5CDD505-2E9C-101B-9397-08002B2CF9AE}" pid="3" name="KSOProductBuildVer">
    <vt:lpwstr>2052-12.1.0.18608</vt:lpwstr>
  </property>
</Properties>
</file>