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D1F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8" w:name="_GoBack"/>
      <w:bookmarkEnd w:id="158"/>
    </w:p>
    <w:p w14:paraId="6CEC799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01E6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 w14:paraId="2EF8A43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3C1D9D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CF7F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A14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60DC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5880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 w14:paraId="6497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CC2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161E5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 w14:paraId="3DF89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F86E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59A9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D0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2E4C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3DE6E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597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BA46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3A6091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31E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A8FC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F6CCDE">
            <w:pPr>
              <w:rPr>
                <w:rFonts w:ascii="宋体" w:hAnsi="宋体"/>
                <w:szCs w:val="21"/>
              </w:rPr>
            </w:pPr>
          </w:p>
        </w:tc>
      </w:tr>
      <w:tr w14:paraId="70598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F0CA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96C6E7">
            <w:pPr>
              <w:rPr>
                <w:rFonts w:ascii="宋体" w:hAnsi="宋体"/>
                <w:szCs w:val="21"/>
              </w:rPr>
            </w:pPr>
          </w:p>
        </w:tc>
      </w:tr>
      <w:tr w14:paraId="7A45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1C81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A2B6A5">
            <w:pPr>
              <w:rPr>
                <w:rFonts w:ascii="宋体" w:hAnsi="宋体"/>
                <w:szCs w:val="21"/>
              </w:rPr>
            </w:pPr>
          </w:p>
        </w:tc>
      </w:tr>
      <w:tr w14:paraId="1900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D7786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4398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2024年11月20日</w:t>
            </w:r>
            <w:bookmarkEnd w:id="6"/>
          </w:p>
        </w:tc>
      </w:tr>
    </w:tbl>
    <w:p w14:paraId="4EC7956F">
      <w:pPr>
        <w:rPr>
          <w:rFonts w:ascii="宋体" w:hAnsi="宋体"/>
          <w:lang w:val="en-US"/>
        </w:rPr>
      </w:pPr>
    </w:p>
    <w:p w14:paraId="59BCAD1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C1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4A6A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E00F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36066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9FB59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05F7F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0037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F6C8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70A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39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7884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8933E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T18190782565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43AB30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0B66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_Toc23251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83A4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_Toc3853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9B87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_Toc26394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_Toc26394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E624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_Toc23476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_Toc23476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897A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_Toc14032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_Toc14032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57D1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_Toc11568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BC0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7BBD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_Toc24930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_Toc24930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95DD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_Toc2806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C727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_Toc21359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5E25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EB64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_Toc22232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_Toc22232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3E38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_Toc31651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426A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_Toc5251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DFF8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_Toc31436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77AA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_Toc8482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_Toc8482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E375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_Toc7869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4DEC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_Toc8073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B351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_Toc3585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4882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_Toc5873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BC0D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_Toc19014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_Toc19014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972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_Toc9290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E028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_Toc24297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1535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_Toc9978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21C5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_Toc12592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E8B5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_Toc19647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_Toc19647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AB4A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_Toc26409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C3C8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_Toc15769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34D6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_Toc17011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23162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_Toc28629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_Toc28629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95F3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_Toc30350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_Toc30350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B632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_Toc11706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2979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_Toc32350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27B6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_Toc24941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_Toc24941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2905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_Toc21247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160B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_Toc8441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509A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_Toc13866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E3AA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_Toc935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9F7F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_Toc5296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_Toc5296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D16D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_Toc21256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_Toc21256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7FC9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_Toc27093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02B8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_Toc32096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6A96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_Toc4761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6DFE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_Toc7249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85D4C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_Toc14382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74DA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_Toc14841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_Toc14841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7F54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_Toc29479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_Toc29479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781E0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_Toc4061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_Toc4061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36F9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_Toc5420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_Toc5420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7FFEA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_Toc5722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FDD6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_Toc13617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_Toc13617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C748F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_Toc12405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309C2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_Toc14979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_Toc14979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1D42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_Toc24375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_Toc24375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F3EF24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6A622DA">
      <w:pPr>
        <w:pStyle w:val="16"/>
      </w:pPr>
    </w:p>
    <w:p w14:paraId="2E93CBDB">
      <w:pPr>
        <w:pStyle w:val="2"/>
      </w:pPr>
      <w:bookmarkStart w:id="11" w:name="_Toc2325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57B44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4EA6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7159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1054</w:t>
            </w:r>
            <w:bookmarkEnd w:id="18"/>
          </w:p>
        </w:tc>
      </w:tr>
      <w:tr w14:paraId="6810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A95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2"/>
          </w:p>
        </w:tc>
      </w:tr>
      <w:tr w14:paraId="7E7C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36882.77</w:t>
            </w:r>
            <w:bookmarkEnd w:id="23"/>
          </w:p>
        </w:tc>
      </w:tr>
      <w:tr w14:paraId="737D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6019.97</w:t>
            </w:r>
            <w:bookmarkEnd w:id="24"/>
          </w:p>
        </w:tc>
      </w:tr>
      <w:tr w14:paraId="6DC7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E576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6A6E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439F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供冷期:6.14-8.31,供暖期:11.1-3.31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3853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33D6067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36D00CD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5177C1C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2997BA2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A3786E2">
      <w:pPr>
        <w:pStyle w:val="3"/>
        <w:ind w:firstLine="0" w:firstLineChars="0"/>
        <w:rPr>
          <w:lang w:val="en-US"/>
        </w:rPr>
      </w:pPr>
    </w:p>
    <w:p w14:paraId="2AB3CB4F">
      <w:pPr>
        <w:pStyle w:val="2"/>
      </w:pPr>
      <w:bookmarkStart w:id="33" w:name="_Toc59800596"/>
      <w:bookmarkStart w:id="34" w:name="_Toc59787735"/>
      <w:bookmarkStart w:id="35" w:name="_Toc59802421"/>
      <w:bookmarkStart w:id="36" w:name="_Toc58336110"/>
      <w:bookmarkStart w:id="37" w:name="_Toc2639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23476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14032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11568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2346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588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3DC4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15D577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DE6A2B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FD2EC4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725FDB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23C7438">
            <w:pPr>
              <w:jc w:val="center"/>
            </w:pPr>
            <w:r>
              <w:t>焓值(kj/kg)</w:t>
            </w:r>
          </w:p>
        </w:tc>
      </w:tr>
      <w:tr w14:paraId="737B7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47B3A">
            <w:r>
              <w:t>最热</w:t>
            </w:r>
          </w:p>
        </w:tc>
        <w:tc>
          <w:tcPr>
            <w:vAlign w:val="center"/>
          </w:tcPr>
          <w:p w14:paraId="31B3C936">
            <w:r>
              <w:t>09月01日15时</w:t>
            </w:r>
          </w:p>
        </w:tc>
        <w:tc>
          <w:tcPr>
            <w:vAlign w:val="center"/>
          </w:tcPr>
          <w:p w14:paraId="1496CB80">
            <w:r>
              <w:t>32.8</w:t>
            </w:r>
          </w:p>
        </w:tc>
        <w:tc>
          <w:tcPr>
            <w:vAlign w:val="center"/>
          </w:tcPr>
          <w:p w14:paraId="612BB87C">
            <w:r>
              <w:t>23.3</w:t>
            </w:r>
          </w:p>
        </w:tc>
        <w:tc>
          <w:tcPr>
            <w:vAlign w:val="center"/>
          </w:tcPr>
          <w:p w14:paraId="0421A1F8">
            <w:r>
              <w:t>14.1</w:t>
            </w:r>
          </w:p>
        </w:tc>
        <w:tc>
          <w:tcPr>
            <w:vAlign w:val="center"/>
          </w:tcPr>
          <w:p w14:paraId="4B837F60">
            <w:r>
              <w:t>69.0</w:t>
            </w:r>
          </w:p>
        </w:tc>
      </w:tr>
      <w:tr w14:paraId="577BC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D6BBD">
            <w:r>
              <w:t>最冷</w:t>
            </w:r>
          </w:p>
        </w:tc>
        <w:tc>
          <w:tcPr>
            <w:vAlign w:val="center"/>
          </w:tcPr>
          <w:p w14:paraId="0A0109AA">
            <w:r>
              <w:t>01月25日06时</w:t>
            </w:r>
          </w:p>
        </w:tc>
        <w:tc>
          <w:tcPr>
            <w:vAlign w:val="center"/>
          </w:tcPr>
          <w:p w14:paraId="517F1C44">
            <w:r>
              <w:t>-28.9</w:t>
            </w:r>
          </w:p>
        </w:tc>
        <w:tc>
          <w:tcPr>
            <w:vAlign w:val="center"/>
          </w:tcPr>
          <w:p w14:paraId="06EBFBB6">
            <w:r>
              <w:t>-28.9</w:t>
            </w:r>
          </w:p>
        </w:tc>
        <w:tc>
          <w:tcPr>
            <w:vAlign w:val="center"/>
          </w:tcPr>
          <w:p w14:paraId="3BD1C06C">
            <w:r>
              <w:t>0.0</w:t>
            </w:r>
          </w:p>
        </w:tc>
        <w:tc>
          <w:tcPr>
            <w:vAlign w:val="center"/>
          </w:tcPr>
          <w:p w14:paraId="543ACD95">
            <w:r>
              <w:t>-29.0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24930"/>
      <w:r>
        <w:t>围护结构</w:t>
      </w:r>
      <w:bookmarkEnd w:id="46"/>
    </w:p>
    <w:p w14:paraId="083AE555">
      <w:pPr>
        <w:pStyle w:val="4"/>
        <w:widowControl w:val="0"/>
        <w:jc w:val="both"/>
      </w:pPr>
      <w:bookmarkStart w:id="47" w:name="_Toc2806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4F02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1517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F296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568D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7EE75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CC20D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F145D6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C31078">
            <w:pPr>
              <w:jc w:val="center"/>
            </w:pPr>
            <w:r>
              <w:t>数据来源</w:t>
            </w:r>
          </w:p>
        </w:tc>
      </w:tr>
      <w:tr w14:paraId="67095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AE4B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B5C5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370B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BA5B6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04FDC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AD19E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F13D0F1">
            <w:pPr>
              <w:jc w:val="center"/>
            </w:pPr>
          </w:p>
        </w:tc>
      </w:tr>
      <w:tr w14:paraId="3438A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8D653">
            <w:r>
              <w:t>水泥砂浆</w:t>
            </w:r>
          </w:p>
        </w:tc>
        <w:tc>
          <w:tcPr>
            <w:vAlign w:val="center"/>
          </w:tcPr>
          <w:p w14:paraId="71FF19B7">
            <w:r>
              <w:t>0.930</w:t>
            </w:r>
          </w:p>
        </w:tc>
        <w:tc>
          <w:tcPr>
            <w:vAlign w:val="center"/>
          </w:tcPr>
          <w:p w14:paraId="2CDB5495">
            <w:r>
              <w:t>11.370</w:t>
            </w:r>
          </w:p>
        </w:tc>
        <w:tc>
          <w:tcPr>
            <w:vAlign w:val="center"/>
          </w:tcPr>
          <w:p w14:paraId="64395A3E">
            <w:r>
              <w:t>1800.0</w:t>
            </w:r>
          </w:p>
        </w:tc>
        <w:tc>
          <w:tcPr>
            <w:vAlign w:val="center"/>
          </w:tcPr>
          <w:p w14:paraId="41C626F8">
            <w:r>
              <w:t>1050.0</w:t>
            </w:r>
          </w:p>
        </w:tc>
        <w:tc>
          <w:tcPr>
            <w:vAlign w:val="center"/>
          </w:tcPr>
          <w:p w14:paraId="184EB0AA">
            <w:r>
              <w:t>0.0210</w:t>
            </w:r>
          </w:p>
        </w:tc>
        <w:tc>
          <w:tcPr>
            <w:vAlign w:val="center"/>
          </w:tcPr>
          <w:p w14:paraId="0F29F2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D23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C847B">
            <w:r>
              <w:t>石灰砂浆</w:t>
            </w:r>
          </w:p>
        </w:tc>
        <w:tc>
          <w:tcPr>
            <w:vAlign w:val="center"/>
          </w:tcPr>
          <w:p w14:paraId="7DE28CDF">
            <w:r>
              <w:t>0.810</w:t>
            </w:r>
          </w:p>
        </w:tc>
        <w:tc>
          <w:tcPr>
            <w:vAlign w:val="center"/>
          </w:tcPr>
          <w:p w14:paraId="2F7BCBCF">
            <w:r>
              <w:t>10.070</w:t>
            </w:r>
          </w:p>
        </w:tc>
        <w:tc>
          <w:tcPr>
            <w:vAlign w:val="center"/>
          </w:tcPr>
          <w:p w14:paraId="28FF191B">
            <w:r>
              <w:t>1600.0</w:t>
            </w:r>
          </w:p>
        </w:tc>
        <w:tc>
          <w:tcPr>
            <w:vAlign w:val="center"/>
          </w:tcPr>
          <w:p w14:paraId="096E596B">
            <w:r>
              <w:t>1050.0</w:t>
            </w:r>
          </w:p>
        </w:tc>
        <w:tc>
          <w:tcPr>
            <w:vAlign w:val="center"/>
          </w:tcPr>
          <w:p w14:paraId="1FC0C35D">
            <w:r>
              <w:t>0.0443</w:t>
            </w:r>
          </w:p>
        </w:tc>
        <w:tc>
          <w:tcPr>
            <w:vAlign w:val="center"/>
          </w:tcPr>
          <w:p w14:paraId="1774C42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F2A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57F08">
            <w:r>
              <w:t>钢筋混凝土</w:t>
            </w:r>
          </w:p>
        </w:tc>
        <w:tc>
          <w:tcPr>
            <w:vAlign w:val="center"/>
          </w:tcPr>
          <w:p w14:paraId="5A4063B9">
            <w:r>
              <w:t>1.740</w:t>
            </w:r>
          </w:p>
        </w:tc>
        <w:tc>
          <w:tcPr>
            <w:vAlign w:val="center"/>
          </w:tcPr>
          <w:p w14:paraId="428813C8">
            <w:r>
              <w:t>17.200</w:t>
            </w:r>
          </w:p>
        </w:tc>
        <w:tc>
          <w:tcPr>
            <w:vAlign w:val="center"/>
          </w:tcPr>
          <w:p w14:paraId="24245139">
            <w:r>
              <w:t>2500.0</w:t>
            </w:r>
          </w:p>
        </w:tc>
        <w:tc>
          <w:tcPr>
            <w:vAlign w:val="center"/>
          </w:tcPr>
          <w:p w14:paraId="787178E6">
            <w:r>
              <w:t>920.0</w:t>
            </w:r>
          </w:p>
        </w:tc>
        <w:tc>
          <w:tcPr>
            <w:vAlign w:val="center"/>
          </w:tcPr>
          <w:p w14:paraId="20D5BA79">
            <w:r>
              <w:t>0.0158</w:t>
            </w:r>
          </w:p>
        </w:tc>
        <w:tc>
          <w:tcPr>
            <w:vAlign w:val="center"/>
          </w:tcPr>
          <w:p w14:paraId="27B3EF2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297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2DEC3F5">
            <w:r>
              <w:t>挤塑聚苯板带表皮（ρ=22-35）</w:t>
            </w:r>
          </w:p>
        </w:tc>
        <w:tc>
          <w:tcPr>
            <w:vAlign w:val="center"/>
          </w:tcPr>
          <w:p w14:paraId="0FBD61D8">
            <w:r>
              <w:t>0.030</w:t>
            </w:r>
          </w:p>
        </w:tc>
        <w:tc>
          <w:tcPr>
            <w:vAlign w:val="center"/>
          </w:tcPr>
          <w:p w14:paraId="3B44CC89">
            <w:r>
              <w:t>1.160</w:t>
            </w:r>
          </w:p>
        </w:tc>
        <w:tc>
          <w:tcPr>
            <w:vAlign w:val="center"/>
          </w:tcPr>
          <w:p w14:paraId="5A1FE143">
            <w:r>
              <w:t>22.0</w:t>
            </w:r>
          </w:p>
        </w:tc>
        <w:tc>
          <w:tcPr>
            <w:vAlign w:val="center"/>
          </w:tcPr>
          <w:p w14:paraId="201DF3AE">
            <w:r>
              <w:t>1761.0</w:t>
            </w:r>
          </w:p>
        </w:tc>
        <w:tc>
          <w:tcPr>
            <w:vAlign w:val="center"/>
          </w:tcPr>
          <w:p w14:paraId="252326C3">
            <w:r>
              <w:t>0.0000</w:t>
            </w:r>
          </w:p>
        </w:tc>
        <w:tc>
          <w:tcPr>
            <w:vAlign w:val="center"/>
          </w:tcPr>
          <w:p w14:paraId="091FECFE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04F1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82555">
            <w:r>
              <w:t>加气混凝土、泡沫混凝土(ρ=700)</w:t>
            </w:r>
          </w:p>
        </w:tc>
        <w:tc>
          <w:tcPr>
            <w:vAlign w:val="center"/>
          </w:tcPr>
          <w:p w14:paraId="49A03083">
            <w:r>
              <w:t>0.180</w:t>
            </w:r>
          </w:p>
        </w:tc>
        <w:tc>
          <w:tcPr>
            <w:vAlign w:val="center"/>
          </w:tcPr>
          <w:p w14:paraId="4EA186F2">
            <w:r>
              <w:t>3.100</w:t>
            </w:r>
          </w:p>
        </w:tc>
        <w:tc>
          <w:tcPr>
            <w:vAlign w:val="center"/>
          </w:tcPr>
          <w:p w14:paraId="25115746">
            <w:r>
              <w:t>700.0</w:t>
            </w:r>
          </w:p>
        </w:tc>
        <w:tc>
          <w:tcPr>
            <w:vAlign w:val="center"/>
          </w:tcPr>
          <w:p w14:paraId="48149912">
            <w:r>
              <w:t>1050.0</w:t>
            </w:r>
          </w:p>
        </w:tc>
        <w:tc>
          <w:tcPr>
            <w:vAlign w:val="center"/>
          </w:tcPr>
          <w:p w14:paraId="4658C9D8">
            <w:r>
              <w:t>0.0998</w:t>
            </w:r>
          </w:p>
        </w:tc>
        <w:tc>
          <w:tcPr>
            <w:vAlign w:val="center"/>
          </w:tcPr>
          <w:p w14:paraId="68F75A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750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32484">
            <w:r>
              <w:t>岩棉保温板（ρ≥140）</w:t>
            </w:r>
          </w:p>
        </w:tc>
        <w:tc>
          <w:tcPr>
            <w:vAlign w:val="center"/>
          </w:tcPr>
          <w:p w14:paraId="72CD14BC">
            <w:r>
              <w:t>0.040</w:t>
            </w:r>
          </w:p>
        </w:tc>
        <w:tc>
          <w:tcPr>
            <w:vAlign w:val="center"/>
          </w:tcPr>
          <w:p w14:paraId="3DF096FA">
            <w:r>
              <w:t>0.428</w:t>
            </w:r>
          </w:p>
        </w:tc>
        <w:tc>
          <w:tcPr>
            <w:vAlign w:val="center"/>
          </w:tcPr>
          <w:p w14:paraId="642FEB2E">
            <w:r>
              <w:t>140.0</w:t>
            </w:r>
          </w:p>
        </w:tc>
        <w:tc>
          <w:tcPr>
            <w:vAlign w:val="center"/>
          </w:tcPr>
          <w:p w14:paraId="637A1A92">
            <w:r>
              <w:t>2515.0</w:t>
            </w:r>
          </w:p>
        </w:tc>
        <w:tc>
          <w:tcPr>
            <w:vAlign w:val="center"/>
          </w:tcPr>
          <w:p w14:paraId="484EE030">
            <w:r>
              <w:t>0.4880</w:t>
            </w:r>
          </w:p>
        </w:tc>
        <w:tc>
          <w:tcPr>
            <w:vAlign w:val="center"/>
          </w:tcPr>
          <w:p w14:paraId="7ABE1498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8C1D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A8A77">
            <w:r>
              <w:t>c20细石混凝土(ρ=2300)</w:t>
            </w:r>
          </w:p>
        </w:tc>
        <w:tc>
          <w:tcPr>
            <w:vAlign w:val="center"/>
          </w:tcPr>
          <w:p w14:paraId="42EF422C">
            <w:r>
              <w:t>1.510</w:t>
            </w:r>
          </w:p>
        </w:tc>
        <w:tc>
          <w:tcPr>
            <w:vAlign w:val="center"/>
          </w:tcPr>
          <w:p w14:paraId="04DC52CA">
            <w:r>
              <w:t>15.243</w:t>
            </w:r>
          </w:p>
        </w:tc>
        <w:tc>
          <w:tcPr>
            <w:vAlign w:val="center"/>
          </w:tcPr>
          <w:p w14:paraId="691E1A66">
            <w:r>
              <w:t>2300.0</w:t>
            </w:r>
          </w:p>
        </w:tc>
        <w:tc>
          <w:tcPr>
            <w:vAlign w:val="center"/>
          </w:tcPr>
          <w:p w14:paraId="7DC0E0BE">
            <w:r>
              <w:t>920.0</w:t>
            </w:r>
          </w:p>
        </w:tc>
        <w:tc>
          <w:tcPr>
            <w:vAlign w:val="center"/>
          </w:tcPr>
          <w:p w14:paraId="0B36C048">
            <w:r>
              <w:t>0.0158</w:t>
            </w:r>
          </w:p>
        </w:tc>
        <w:tc>
          <w:tcPr>
            <w:vAlign w:val="center"/>
          </w:tcPr>
          <w:p w14:paraId="629873D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11DB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105EF">
            <w:r>
              <w:t>轻骨料混凝土(找坡层)</w:t>
            </w:r>
          </w:p>
        </w:tc>
        <w:tc>
          <w:tcPr>
            <w:vAlign w:val="center"/>
          </w:tcPr>
          <w:p w14:paraId="7CB99406">
            <w:r>
              <w:t>0.300</w:t>
            </w:r>
          </w:p>
        </w:tc>
        <w:tc>
          <w:tcPr>
            <w:vAlign w:val="center"/>
          </w:tcPr>
          <w:p w14:paraId="3D1B1066">
            <w:r>
              <w:t>5.000</w:t>
            </w:r>
          </w:p>
        </w:tc>
        <w:tc>
          <w:tcPr>
            <w:vAlign w:val="center"/>
          </w:tcPr>
          <w:p w14:paraId="66C10B0C">
            <w:r>
              <w:t>1050.0</w:t>
            </w:r>
          </w:p>
        </w:tc>
        <w:tc>
          <w:tcPr>
            <w:vAlign w:val="center"/>
          </w:tcPr>
          <w:p w14:paraId="155FAF0E">
            <w:r>
              <w:t>1091.3</w:t>
            </w:r>
          </w:p>
        </w:tc>
        <w:tc>
          <w:tcPr>
            <w:vAlign w:val="center"/>
          </w:tcPr>
          <w:p w14:paraId="62599E0B">
            <w:r>
              <w:t>0.0140</w:t>
            </w:r>
          </w:p>
        </w:tc>
        <w:tc>
          <w:tcPr>
            <w:vAlign w:val="center"/>
          </w:tcPr>
          <w:p w14:paraId="4DB034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7F6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C58C7">
            <w:r>
              <w:t>sbs改性沥青防水卷材</w:t>
            </w:r>
          </w:p>
        </w:tc>
        <w:tc>
          <w:tcPr>
            <w:vAlign w:val="center"/>
          </w:tcPr>
          <w:p w14:paraId="64AA5DF7">
            <w:r>
              <w:t>0.230</w:t>
            </w:r>
          </w:p>
        </w:tc>
        <w:tc>
          <w:tcPr>
            <w:vAlign w:val="center"/>
          </w:tcPr>
          <w:p w14:paraId="5A4FCE14">
            <w:r>
              <w:t>9.370</w:t>
            </w:r>
          </w:p>
        </w:tc>
        <w:tc>
          <w:tcPr>
            <w:vAlign w:val="center"/>
          </w:tcPr>
          <w:p w14:paraId="77883635">
            <w:r>
              <w:t>900.0</w:t>
            </w:r>
          </w:p>
        </w:tc>
        <w:tc>
          <w:tcPr>
            <w:vAlign w:val="center"/>
          </w:tcPr>
          <w:p w14:paraId="6631F137">
            <w:r>
              <w:t>1620.0</w:t>
            </w:r>
          </w:p>
        </w:tc>
        <w:tc>
          <w:tcPr>
            <w:vAlign w:val="center"/>
          </w:tcPr>
          <w:p w14:paraId="2EDCFA34">
            <w:r>
              <w:t>0.0014</w:t>
            </w:r>
          </w:p>
        </w:tc>
        <w:tc>
          <w:tcPr>
            <w:vAlign w:val="center"/>
          </w:tcPr>
          <w:p w14:paraId="6BE5F4C8">
            <w:r>
              <w:rPr>
                <w:sz w:val="18"/>
                <w:szCs w:val="18"/>
              </w:rPr>
              <w:t>DB34-T753-2007</w:t>
            </w:r>
          </w:p>
        </w:tc>
      </w:tr>
      <w:tr w14:paraId="41836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B884C">
            <w:r>
              <w:t>抗裂砂浆</w:t>
            </w:r>
          </w:p>
        </w:tc>
        <w:tc>
          <w:tcPr>
            <w:vAlign w:val="center"/>
          </w:tcPr>
          <w:p w14:paraId="7D25AE7D">
            <w:r>
              <w:t>0.930</w:t>
            </w:r>
          </w:p>
        </w:tc>
        <w:tc>
          <w:tcPr>
            <w:vAlign w:val="center"/>
          </w:tcPr>
          <w:p w14:paraId="4BF6E623">
            <w:r>
              <w:t>11.306</w:t>
            </w:r>
          </w:p>
        </w:tc>
        <w:tc>
          <w:tcPr>
            <w:vAlign w:val="center"/>
          </w:tcPr>
          <w:p w14:paraId="505549AE">
            <w:r>
              <w:t>1800.0</w:t>
            </w:r>
          </w:p>
        </w:tc>
        <w:tc>
          <w:tcPr>
            <w:vAlign w:val="center"/>
          </w:tcPr>
          <w:p w14:paraId="31F9FF29">
            <w:r>
              <w:t>1050.0</w:t>
            </w:r>
          </w:p>
        </w:tc>
        <w:tc>
          <w:tcPr>
            <w:vAlign w:val="center"/>
          </w:tcPr>
          <w:p w14:paraId="06B80E49">
            <w:r>
              <w:t>0.0140</w:t>
            </w:r>
          </w:p>
        </w:tc>
        <w:tc>
          <w:tcPr>
            <w:vAlign w:val="center"/>
          </w:tcPr>
          <w:p w14:paraId="3A19B0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031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5EF64">
            <w:r>
              <w:t>蒸压加气混凝土B06</w:t>
            </w:r>
          </w:p>
        </w:tc>
        <w:tc>
          <w:tcPr>
            <w:vAlign w:val="center"/>
          </w:tcPr>
          <w:p w14:paraId="484148A2">
            <w:r>
              <w:t>0.240</w:t>
            </w:r>
          </w:p>
        </w:tc>
        <w:tc>
          <w:tcPr>
            <w:vAlign w:val="center"/>
          </w:tcPr>
          <w:p w14:paraId="58A3F294">
            <w:r>
              <w:t>10.000</w:t>
            </w:r>
          </w:p>
        </w:tc>
        <w:tc>
          <w:tcPr>
            <w:vAlign w:val="center"/>
          </w:tcPr>
          <w:p w14:paraId="4BBC8AB4">
            <w:r>
              <w:t>600.0</w:t>
            </w:r>
          </w:p>
        </w:tc>
        <w:tc>
          <w:tcPr>
            <w:vAlign w:val="center"/>
          </w:tcPr>
          <w:p w14:paraId="25C1D6D8">
            <w:r>
              <w:t>1000.0</w:t>
            </w:r>
          </w:p>
        </w:tc>
        <w:tc>
          <w:tcPr>
            <w:vAlign w:val="center"/>
          </w:tcPr>
          <w:p w14:paraId="1EF23F5F">
            <w:r>
              <w:t>0.1110</w:t>
            </w:r>
          </w:p>
        </w:tc>
        <w:tc>
          <w:tcPr>
            <w:vAlign w:val="center"/>
          </w:tcPr>
          <w:p w14:paraId="34B7E523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B93A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EA0D6">
            <w:r>
              <w:t>混合砂浆</w:t>
            </w:r>
          </w:p>
        </w:tc>
        <w:tc>
          <w:tcPr>
            <w:vAlign w:val="center"/>
          </w:tcPr>
          <w:p w14:paraId="3768DFAE">
            <w:r>
              <w:t>0.870</w:t>
            </w:r>
          </w:p>
        </w:tc>
        <w:tc>
          <w:tcPr>
            <w:vAlign w:val="center"/>
          </w:tcPr>
          <w:p w14:paraId="7A04965E">
            <w:r>
              <w:t>10.750</w:t>
            </w:r>
          </w:p>
        </w:tc>
        <w:tc>
          <w:tcPr>
            <w:vAlign w:val="center"/>
          </w:tcPr>
          <w:p w14:paraId="1E8098F1">
            <w:r>
              <w:t>1700.0</w:t>
            </w:r>
          </w:p>
        </w:tc>
        <w:tc>
          <w:tcPr>
            <w:vAlign w:val="center"/>
          </w:tcPr>
          <w:p w14:paraId="0F3B0ED9">
            <w:r>
              <w:t>1074.4</w:t>
            </w:r>
          </w:p>
        </w:tc>
        <w:tc>
          <w:tcPr>
            <w:vAlign w:val="center"/>
          </w:tcPr>
          <w:p w14:paraId="2BC08E05">
            <w:r>
              <w:t>0.0230</w:t>
            </w:r>
          </w:p>
        </w:tc>
        <w:tc>
          <w:tcPr>
            <w:vAlign w:val="center"/>
          </w:tcPr>
          <w:p w14:paraId="0BCD9AA1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64673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C0E0B">
            <w:r>
              <w:t>模塑聚苯板</w:t>
            </w:r>
          </w:p>
        </w:tc>
        <w:tc>
          <w:tcPr>
            <w:vAlign w:val="center"/>
          </w:tcPr>
          <w:p w14:paraId="25C6A1D2">
            <w:r>
              <w:t>0.039</w:t>
            </w:r>
          </w:p>
        </w:tc>
        <w:tc>
          <w:tcPr>
            <w:vAlign w:val="center"/>
          </w:tcPr>
          <w:p w14:paraId="14D3EBBC">
            <w:r>
              <w:t>1.664</w:t>
            </w:r>
          </w:p>
        </w:tc>
        <w:tc>
          <w:tcPr>
            <w:vAlign w:val="center"/>
          </w:tcPr>
          <w:p w14:paraId="4A819EBE">
            <w:r>
              <w:t>18.0</w:t>
            </w:r>
          </w:p>
        </w:tc>
        <w:tc>
          <w:tcPr>
            <w:vAlign w:val="center"/>
          </w:tcPr>
          <w:p w14:paraId="7CEECDD7">
            <w:r>
              <w:t>1380.0</w:t>
            </w:r>
          </w:p>
        </w:tc>
        <w:tc>
          <w:tcPr>
            <w:vAlign w:val="center"/>
          </w:tcPr>
          <w:p w14:paraId="54E0A858">
            <w:r>
              <w:t>0.0000</w:t>
            </w:r>
          </w:p>
        </w:tc>
        <w:tc>
          <w:tcPr>
            <w:vAlign w:val="center"/>
          </w:tcPr>
          <w:p w14:paraId="15B76E93">
            <w:r>
              <w:rPr>
                <w:sz w:val="18"/>
                <w:szCs w:val="18"/>
              </w:rPr>
              <w:t>DB21-2885-2023</w:t>
            </w:r>
          </w:p>
        </w:tc>
      </w:tr>
      <w:tr w14:paraId="55138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489B1">
            <w:r>
              <w:t>模塑聚苯板（ρ=18~22）</w:t>
            </w:r>
          </w:p>
        </w:tc>
        <w:tc>
          <w:tcPr>
            <w:vAlign w:val="center"/>
          </w:tcPr>
          <w:p w14:paraId="216567F8">
            <w:r>
              <w:t>0.039</w:t>
            </w:r>
          </w:p>
        </w:tc>
        <w:tc>
          <w:tcPr>
            <w:vAlign w:val="center"/>
          </w:tcPr>
          <w:p w14:paraId="2067BA30">
            <w:r>
              <w:t>0.259</w:t>
            </w:r>
          </w:p>
        </w:tc>
        <w:tc>
          <w:tcPr>
            <w:vAlign w:val="center"/>
          </w:tcPr>
          <w:p w14:paraId="76B27F91">
            <w:r>
              <w:t>20.0</w:t>
            </w:r>
          </w:p>
        </w:tc>
        <w:tc>
          <w:tcPr>
            <w:vAlign w:val="center"/>
          </w:tcPr>
          <w:p w14:paraId="27FA75AE">
            <w:r>
              <w:t>1182.6</w:t>
            </w:r>
          </w:p>
        </w:tc>
        <w:tc>
          <w:tcPr>
            <w:vAlign w:val="center"/>
          </w:tcPr>
          <w:p w14:paraId="6C85E2F8">
            <w:r>
              <w:t>0.0130</w:t>
            </w:r>
          </w:p>
        </w:tc>
        <w:tc>
          <w:tcPr>
            <w:vAlign w:val="center"/>
          </w:tcPr>
          <w:p w14:paraId="695D4EC6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03A18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DE98665">
            <w:r>
              <w:t>挤塑聚苯板（不带表皮（ρ=22~35））</w:t>
            </w:r>
          </w:p>
        </w:tc>
        <w:tc>
          <w:tcPr>
            <w:vAlign w:val="center"/>
          </w:tcPr>
          <w:p w14:paraId="63F3CA21">
            <w:r>
              <w:t>0.032</w:t>
            </w:r>
          </w:p>
        </w:tc>
        <w:tc>
          <w:tcPr>
            <w:vAlign w:val="center"/>
          </w:tcPr>
          <w:p w14:paraId="54E91233">
            <w:r>
              <w:t>2.523</w:t>
            </w:r>
          </w:p>
        </w:tc>
        <w:tc>
          <w:tcPr>
            <w:vAlign w:val="center"/>
          </w:tcPr>
          <w:p w14:paraId="4B986FD4">
            <w:r>
              <w:t>25.0</w:t>
            </w:r>
          </w:p>
        </w:tc>
        <w:tc>
          <w:tcPr>
            <w:vAlign w:val="center"/>
          </w:tcPr>
          <w:p w14:paraId="183BDF1D">
            <w:r>
              <w:t>109415.4</w:t>
            </w:r>
          </w:p>
        </w:tc>
        <w:tc>
          <w:tcPr>
            <w:vAlign w:val="center"/>
          </w:tcPr>
          <w:p w14:paraId="46535B90">
            <w:r>
              <w:t>0.0042</w:t>
            </w:r>
          </w:p>
        </w:tc>
        <w:tc>
          <w:tcPr>
            <w:vAlign w:val="center"/>
          </w:tcPr>
          <w:p w14:paraId="5B9041A3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42DC5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55C26">
            <w:r>
              <w:t>隔汽层(忽略保温性能)</w:t>
            </w:r>
          </w:p>
        </w:tc>
        <w:tc>
          <w:tcPr>
            <w:vAlign w:val="center"/>
          </w:tcPr>
          <w:p w14:paraId="455D75A6">
            <w:r>
              <w:t>5.000</w:t>
            </w:r>
          </w:p>
        </w:tc>
        <w:tc>
          <w:tcPr>
            <w:vAlign w:val="center"/>
          </w:tcPr>
          <w:p w14:paraId="2B322CB6">
            <w:r>
              <w:t>0.111</w:t>
            </w:r>
          </w:p>
        </w:tc>
        <w:tc>
          <w:tcPr>
            <w:vAlign w:val="center"/>
          </w:tcPr>
          <w:p w14:paraId="080C5894">
            <w:r>
              <w:t>1.0</w:t>
            </w:r>
          </w:p>
        </w:tc>
        <w:tc>
          <w:tcPr>
            <w:vAlign w:val="center"/>
          </w:tcPr>
          <w:p w14:paraId="361C5D74">
            <w:r>
              <w:t>1005.0</w:t>
            </w:r>
          </w:p>
        </w:tc>
        <w:tc>
          <w:tcPr>
            <w:vAlign w:val="center"/>
          </w:tcPr>
          <w:p w14:paraId="36C57BC8">
            <w:r>
              <w:t>0.0100</w:t>
            </w:r>
          </w:p>
        </w:tc>
        <w:tc>
          <w:tcPr>
            <w:vAlign w:val="center"/>
          </w:tcPr>
          <w:p w14:paraId="57857992">
            <w:pPr>
              <w:rPr>
                <w:sz w:val="18"/>
                <w:szCs w:val="18"/>
              </w:rPr>
            </w:pPr>
          </w:p>
        </w:tc>
      </w:tr>
    </w:tbl>
    <w:p w14:paraId="2E37BEA1">
      <w:pPr>
        <w:pStyle w:val="4"/>
        <w:widowControl w:val="0"/>
        <w:jc w:val="both"/>
      </w:pPr>
      <w:bookmarkStart w:id="48" w:name="_Toc21359"/>
      <w:r>
        <w:t>围护结构作法简要说明</w:t>
      </w:r>
      <w:bookmarkEnd w:id="48"/>
    </w:p>
    <w:p w14:paraId="2BBBA09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不上人屋面 (K=0.202,D=8.849)：</w:t>
      </w:r>
      <w:r>
        <w:rPr>
          <w:color w:val="000000"/>
        </w:rPr>
        <w:t>（由上到下）</w:t>
      </w:r>
    </w:p>
    <w:p w14:paraId="5736F6F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55F92E1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(K=0.267,D=11.634)：</w:t>
      </w:r>
      <w:r>
        <w:rPr>
          <w:color w:val="000000"/>
        </w:rPr>
        <w:t>（由外到内）</w:t>
      </w:r>
    </w:p>
    <w:p w14:paraId="245A63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15mm＋模塑聚苯板（ρ=18~22） 20mm＋</w:t>
      </w:r>
      <w:r>
        <w:rPr>
          <w:color w:val="800000"/>
        </w:rPr>
        <w:t>岩棉保温板（ρ≥140） 100mm</w:t>
      </w:r>
      <w:r>
        <w:rPr>
          <w:color w:val="000000"/>
        </w:rPr>
        <w:t>＋石灰砂浆 20mm＋蒸压加气混凝土B06 240mm</w:t>
      </w:r>
    </w:p>
    <w:p w14:paraId="0C4C37A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(K=0.171,D=11.046)：</w:t>
      </w:r>
      <w:r>
        <w:rPr>
          <w:color w:val="000000"/>
        </w:rPr>
        <w:t>（由上到下）</w:t>
      </w:r>
    </w:p>
    <w:p w14:paraId="4B5C9E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20mm＋隔汽层(忽略保温性能) 20mm＋</w:t>
      </w:r>
      <w:r>
        <w:rPr>
          <w:color w:val="800000"/>
        </w:rPr>
        <w:t>挤塑聚苯板（不带表皮（ρ=22~35）） 100mm</w:t>
      </w:r>
      <w:r>
        <w:rPr>
          <w:color w:val="000000"/>
        </w:rPr>
        <w:t>＋岩棉保温板（ρ≥140） 120mm＋</w:t>
      </w:r>
      <w:r>
        <w:rPr>
          <w:color w:val="800080"/>
        </w:rPr>
        <w:t>钢筋混凝土 140mm</w:t>
      </w:r>
      <w:r>
        <w:rPr>
          <w:color w:val="000000"/>
        </w:rPr>
        <w:t>＋石灰砂浆 20mm</w:t>
      </w:r>
    </w:p>
    <w:p w14:paraId="70F6CB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(K=2.830,D=0.836)：</w:t>
      </w:r>
    </w:p>
    <w:p w14:paraId="090100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20mm＋加气混凝土、泡沫混凝土(ρ=700) 20mm＋混合砂浆 20mm</w:t>
      </w:r>
    </w:p>
    <w:p w14:paraId="36BF35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5E186AA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2D6A9B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00610D3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7484F6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41AB2AE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ED99F1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(K=0.666,D=4.256)：</w:t>
      </w:r>
    </w:p>
    <w:p w14:paraId="6C6B73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石灰砂浆 25mm＋c20细石混凝土(ρ=2300) 70mm＋模塑聚苯板 10mm＋</w:t>
      </w:r>
      <w:r>
        <w:rPr>
          <w:color w:val="800000"/>
        </w:rPr>
        <w:t>挤塑聚苯板带表皮（ρ=22-35） 30mm</w:t>
      </w:r>
      <w:r>
        <w:rPr>
          <w:color w:val="000000"/>
        </w:rPr>
        <w:t>＋sbs改性沥青防水卷材 4mm＋c20细石混凝土(ρ=2300) 30mm＋</w:t>
      </w:r>
      <w:r>
        <w:rPr>
          <w:color w:val="800080"/>
        </w:rPr>
        <w:t>钢筋混凝土 120mm</w:t>
      </w:r>
    </w:p>
    <w:p w14:paraId="273FA4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采暖地下室外墙：</w:t>
      </w:r>
      <w:r>
        <w:rPr>
          <w:color w:val="0000FF"/>
          <w:sz w:val="21"/>
          <w:szCs w:val="21"/>
        </w:rPr>
        <w:t>地下墙构造一 (K=0.560,D=4.404)：</w:t>
      </w:r>
    </w:p>
    <w:p w14:paraId="22ACF7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挤塑聚苯板带表皮（ρ=22-35）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2565612">
      <w:pPr>
        <w:pStyle w:val="2"/>
        <w:widowControl w:val="0"/>
        <w:jc w:val="both"/>
        <w:rPr>
          <w:color w:val="000000"/>
        </w:rPr>
      </w:pPr>
      <w:bookmarkStart w:id="49" w:name="_Toc2582"/>
      <w:r>
        <w:rPr>
          <w:color w:val="000000"/>
        </w:rPr>
        <w:t>围护结构概况</w:t>
      </w:r>
      <w:bookmarkEnd w:id="49"/>
    </w:p>
    <w:p w14:paraId="0505E063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 w14:paraId="4F1B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38638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F332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68318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70EB3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F779C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FE0E6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4164E0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2F7C6C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3"/>
          </w:p>
        </w:tc>
        <w:tc>
          <w:tcPr>
            <w:tcW w:w="1585" w:type="pct"/>
            <w:gridSpan w:val="2"/>
            <w:vAlign w:val="center"/>
          </w:tcPr>
          <w:p w14:paraId="422C20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54"/>
          </w:p>
          <w:p w14:paraId="5368A7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7.09</w:t>
            </w:r>
            <w:bookmarkEnd w:id="55"/>
          </w:p>
        </w:tc>
      </w:tr>
      <w:tr w14:paraId="35E04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B9AAD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3D4B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31084D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6"/>
          </w:p>
          <w:p w14:paraId="6C7FE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11.63</w:t>
            </w:r>
            <w:bookmarkEnd w:id="57"/>
          </w:p>
        </w:tc>
        <w:tc>
          <w:tcPr>
            <w:tcW w:w="1585" w:type="pct"/>
            <w:gridSpan w:val="2"/>
            <w:vAlign w:val="center"/>
          </w:tcPr>
          <w:p w14:paraId="1B0571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58"/>
          </w:p>
          <w:p w14:paraId="0147AD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3.63</w:t>
            </w:r>
            <w:bookmarkEnd w:id="59"/>
          </w:p>
        </w:tc>
      </w:tr>
      <w:tr w14:paraId="36D33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1778B1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92B8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7F00CF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  <w:bookmarkEnd w:id="60"/>
          </w:p>
          <w:p w14:paraId="16D67D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11.05</w:t>
            </w:r>
            <w:bookmarkEnd w:id="61"/>
          </w:p>
        </w:tc>
        <w:tc>
          <w:tcPr>
            <w:tcW w:w="1585" w:type="pct"/>
            <w:gridSpan w:val="2"/>
            <w:vAlign w:val="center"/>
          </w:tcPr>
          <w:p w14:paraId="302021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2"/>
          </w:p>
          <w:p w14:paraId="3D8873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3.63</w:t>
            </w:r>
            <w:bookmarkEnd w:id="63"/>
          </w:p>
        </w:tc>
      </w:tr>
      <w:tr w14:paraId="70E5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2F6A50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6370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2"/>
            <w:vAlign w:val="center"/>
          </w:tcPr>
          <w:p w14:paraId="1DC8D8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64"/>
          </w:p>
          <w:p w14:paraId="2ED0E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65"/>
          </w:p>
        </w:tc>
        <w:tc>
          <w:tcPr>
            <w:tcW w:w="1585" w:type="pct"/>
            <w:gridSpan w:val="2"/>
            <w:vAlign w:val="center"/>
          </w:tcPr>
          <w:p w14:paraId="730520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66"/>
          </w:p>
          <w:p w14:paraId="2004BD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67"/>
          </w:p>
        </w:tc>
      </w:tr>
      <w:tr w14:paraId="377E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8420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73B2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4428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785E6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8A34E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C001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A0197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A0C5D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 w14:paraId="1527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03D21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E8FC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 w14:paraId="5C663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8"/>
          </w:p>
        </w:tc>
        <w:tc>
          <w:tcPr>
            <w:tcW w:w="794" w:type="pct"/>
            <w:vAlign w:val="center"/>
          </w:tcPr>
          <w:p w14:paraId="585D06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9"/>
          </w:p>
        </w:tc>
        <w:tc>
          <w:tcPr>
            <w:tcW w:w="793" w:type="pct"/>
            <w:vAlign w:val="center"/>
          </w:tcPr>
          <w:p w14:paraId="03D190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0"/>
          </w:p>
        </w:tc>
        <w:tc>
          <w:tcPr>
            <w:tcW w:w="792" w:type="pct"/>
            <w:vAlign w:val="center"/>
          </w:tcPr>
          <w:p w14:paraId="19A2C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1"/>
          </w:p>
        </w:tc>
      </w:tr>
      <w:tr w14:paraId="4C06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43430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1461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 w14:paraId="08ADA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2"/>
          </w:p>
        </w:tc>
        <w:tc>
          <w:tcPr>
            <w:tcW w:w="794" w:type="pct"/>
            <w:vAlign w:val="center"/>
          </w:tcPr>
          <w:p w14:paraId="08DDA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1.80</w:t>
            </w:r>
            <w:bookmarkEnd w:id="73"/>
          </w:p>
        </w:tc>
        <w:tc>
          <w:tcPr>
            <w:tcW w:w="793" w:type="pct"/>
            <w:vAlign w:val="center"/>
          </w:tcPr>
          <w:p w14:paraId="39545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4"/>
          </w:p>
        </w:tc>
        <w:tc>
          <w:tcPr>
            <w:tcW w:w="792" w:type="pct"/>
            <w:vAlign w:val="center"/>
          </w:tcPr>
          <w:p w14:paraId="72EEB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5"/>
          </w:p>
        </w:tc>
      </w:tr>
      <w:tr w14:paraId="321FE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40E67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494BDA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 w14:paraId="393DA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6"/>
          </w:p>
        </w:tc>
        <w:tc>
          <w:tcPr>
            <w:tcW w:w="794" w:type="pct"/>
            <w:vAlign w:val="center"/>
          </w:tcPr>
          <w:p w14:paraId="0D52E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7"/>
          </w:p>
        </w:tc>
        <w:tc>
          <w:tcPr>
            <w:tcW w:w="793" w:type="pct"/>
            <w:vAlign w:val="center"/>
          </w:tcPr>
          <w:p w14:paraId="4006C0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8"/>
          </w:p>
        </w:tc>
        <w:tc>
          <w:tcPr>
            <w:tcW w:w="792" w:type="pct"/>
            <w:vAlign w:val="center"/>
          </w:tcPr>
          <w:p w14:paraId="5E13A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9"/>
          </w:p>
        </w:tc>
      </w:tr>
      <w:tr w14:paraId="63B47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0CE09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E79E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 w14:paraId="451F8F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0"/>
          </w:p>
        </w:tc>
        <w:tc>
          <w:tcPr>
            <w:tcW w:w="794" w:type="pct"/>
            <w:vAlign w:val="center"/>
          </w:tcPr>
          <w:p w14:paraId="66D027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1"/>
          </w:p>
        </w:tc>
        <w:tc>
          <w:tcPr>
            <w:tcW w:w="793" w:type="pct"/>
            <w:vAlign w:val="center"/>
          </w:tcPr>
          <w:p w14:paraId="5A803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2"/>
          </w:p>
        </w:tc>
        <w:tc>
          <w:tcPr>
            <w:tcW w:w="792" w:type="pct"/>
            <w:vAlign w:val="center"/>
          </w:tcPr>
          <w:p w14:paraId="03FB88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83"/>
          </w:p>
        </w:tc>
      </w:tr>
    </w:tbl>
    <w:p w14:paraId="79C9D13E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5BFF4F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6872AC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A379B77">
      <w:pPr>
        <w:widowControl w:val="0"/>
        <w:jc w:val="both"/>
        <w:rPr>
          <w:color w:val="000000"/>
        </w:rPr>
      </w:pPr>
    </w:p>
    <w:p w14:paraId="32DB081B">
      <w:pPr>
        <w:pStyle w:val="2"/>
        <w:widowControl w:val="0"/>
        <w:jc w:val="both"/>
        <w:rPr>
          <w:color w:val="000000"/>
        </w:rPr>
      </w:pPr>
      <w:bookmarkStart w:id="84" w:name="_Toc22232"/>
      <w:r>
        <w:rPr>
          <w:color w:val="000000"/>
        </w:rPr>
        <w:t>设计建筑</w:t>
      </w:r>
      <w:bookmarkEnd w:id="84"/>
    </w:p>
    <w:p w14:paraId="06106D31">
      <w:pPr>
        <w:pStyle w:val="4"/>
        <w:widowControl w:val="0"/>
        <w:jc w:val="both"/>
        <w:rPr>
          <w:color w:val="000000"/>
        </w:rPr>
      </w:pPr>
      <w:bookmarkStart w:id="85" w:name="_Toc31651"/>
      <w:r>
        <w:rPr>
          <w:color w:val="000000"/>
        </w:rPr>
        <w:t>房间类型</w:t>
      </w:r>
      <w:bookmarkEnd w:id="85"/>
    </w:p>
    <w:p w14:paraId="1D719CD0">
      <w:pPr>
        <w:pStyle w:val="5"/>
        <w:widowControl w:val="0"/>
        <w:jc w:val="both"/>
        <w:rPr>
          <w:color w:val="000000"/>
        </w:rPr>
      </w:pPr>
      <w:bookmarkStart w:id="86" w:name="_Toc5251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FA03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F4E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92C1B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2CA0D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3BD2E1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27185F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3B356A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01A36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657075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19F1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F6172">
            <w:r>
              <w:t>4星客房</w:t>
            </w:r>
          </w:p>
        </w:tc>
        <w:tc>
          <w:tcPr>
            <w:vAlign w:val="center"/>
          </w:tcPr>
          <w:p w14:paraId="48D4C61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85417D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C607B2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F3BB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519A8A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7DB418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2A8AA3">
            <w:pPr>
              <w:jc w:val="center"/>
            </w:pPr>
            <w:r>
              <w:t>13(W/㎡)</w:t>
            </w:r>
          </w:p>
        </w:tc>
      </w:tr>
      <w:tr w14:paraId="226D7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3F59A">
            <w:r>
              <w:t>会客室</w:t>
            </w:r>
          </w:p>
        </w:tc>
        <w:tc>
          <w:tcPr>
            <w:vAlign w:val="center"/>
          </w:tcPr>
          <w:p w14:paraId="3FCF35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34148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8F14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60D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619CB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F30D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B11C57">
            <w:pPr>
              <w:jc w:val="center"/>
            </w:pPr>
            <w:r>
              <w:t>15(W/㎡)</w:t>
            </w:r>
          </w:p>
        </w:tc>
      </w:tr>
      <w:tr w14:paraId="470A5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BDF21">
            <w:r>
              <w:t>会议室</w:t>
            </w:r>
          </w:p>
        </w:tc>
        <w:tc>
          <w:tcPr>
            <w:vAlign w:val="center"/>
          </w:tcPr>
          <w:p w14:paraId="0664FB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134E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0FC27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44F1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9A292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1F6515B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48751A68">
            <w:pPr>
              <w:jc w:val="center"/>
            </w:pPr>
            <w:r>
              <w:t>15(W/㎡)</w:t>
            </w:r>
          </w:p>
        </w:tc>
      </w:tr>
      <w:tr w14:paraId="227BD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5C58A">
            <w:r>
              <w:t>健身房</w:t>
            </w:r>
          </w:p>
        </w:tc>
        <w:tc>
          <w:tcPr>
            <w:vAlign w:val="center"/>
          </w:tcPr>
          <w:p w14:paraId="124BE6F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E8E70B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0E3A42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76D3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AA3C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26C77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1D0832">
            <w:pPr>
              <w:jc w:val="center"/>
            </w:pPr>
            <w:r>
              <w:t>15(W/㎡)</w:t>
            </w:r>
          </w:p>
        </w:tc>
      </w:tr>
      <w:tr w14:paraId="47AA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E94AB">
            <w:r>
              <w:t>卫生间</w:t>
            </w:r>
          </w:p>
        </w:tc>
        <w:tc>
          <w:tcPr>
            <w:vAlign w:val="center"/>
          </w:tcPr>
          <w:p w14:paraId="5F225A1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D39E7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B54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AC3E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B2615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BB9B7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61A57DE">
            <w:pPr>
              <w:jc w:val="center"/>
            </w:pPr>
            <w:r>
              <w:t>15(W/㎡)</w:t>
            </w:r>
          </w:p>
        </w:tc>
      </w:tr>
      <w:tr w14:paraId="73C31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15645">
            <w:r>
              <w:t>厨房</w:t>
            </w:r>
          </w:p>
        </w:tc>
        <w:tc>
          <w:tcPr>
            <w:vAlign w:val="center"/>
          </w:tcPr>
          <w:p w14:paraId="603636D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4F9A2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B0CB45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EFAF1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3DC25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1DF2DD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72BD6E">
            <w:pPr>
              <w:jc w:val="center"/>
            </w:pPr>
            <w:r>
              <w:t>15(W/㎡)</w:t>
            </w:r>
          </w:p>
        </w:tc>
      </w:tr>
      <w:tr w14:paraId="60DF2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5BE70">
            <w:r>
              <w:t>多功能厅</w:t>
            </w:r>
          </w:p>
        </w:tc>
        <w:tc>
          <w:tcPr>
            <w:vAlign w:val="center"/>
          </w:tcPr>
          <w:p w14:paraId="0F637D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47BF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09B7A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BDF5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AA6AD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99CFC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E14C93F">
            <w:pPr>
              <w:jc w:val="center"/>
            </w:pPr>
            <w:r>
              <w:t>15(W/㎡)</w:t>
            </w:r>
          </w:p>
        </w:tc>
      </w:tr>
      <w:tr w14:paraId="153E8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8B38E">
            <w:r>
              <w:t>大厅</w:t>
            </w:r>
          </w:p>
        </w:tc>
        <w:tc>
          <w:tcPr>
            <w:vAlign w:val="center"/>
          </w:tcPr>
          <w:p w14:paraId="06E8F37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97B86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8CF1A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C4C2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4DD84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E62B3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E02727">
            <w:pPr>
              <w:jc w:val="center"/>
            </w:pPr>
            <w:r>
              <w:t>15(W/㎡)</w:t>
            </w:r>
          </w:p>
        </w:tc>
      </w:tr>
      <w:tr w14:paraId="102CB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9D764">
            <w:r>
              <w:t>布草间</w:t>
            </w:r>
          </w:p>
        </w:tc>
        <w:tc>
          <w:tcPr>
            <w:vAlign w:val="center"/>
          </w:tcPr>
          <w:p w14:paraId="7EE385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044D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EC9C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FA52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98CED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156C6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9B752DA">
            <w:pPr>
              <w:jc w:val="center"/>
            </w:pPr>
            <w:r>
              <w:t>15(W/㎡)</w:t>
            </w:r>
          </w:p>
        </w:tc>
      </w:tr>
      <w:tr w14:paraId="0864B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F33B2">
            <w:r>
              <w:t>急诊室</w:t>
            </w:r>
          </w:p>
        </w:tc>
        <w:tc>
          <w:tcPr>
            <w:vAlign w:val="center"/>
          </w:tcPr>
          <w:p w14:paraId="1014E4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7C14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F5331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7A85A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822EE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DEF72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9FB6EA">
            <w:pPr>
              <w:jc w:val="center"/>
            </w:pPr>
            <w:r>
              <w:t>20(W/㎡)</w:t>
            </w:r>
          </w:p>
        </w:tc>
      </w:tr>
      <w:tr w14:paraId="1BA7E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10C35">
            <w:r>
              <w:t>挂号室</w:t>
            </w:r>
          </w:p>
        </w:tc>
        <w:tc>
          <w:tcPr>
            <w:vAlign w:val="center"/>
          </w:tcPr>
          <w:p w14:paraId="76AC7E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F1CD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9F9A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7351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F8F20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1092E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E14065">
            <w:pPr>
              <w:jc w:val="center"/>
            </w:pPr>
            <w:r>
              <w:t>20(W/㎡)</w:t>
            </w:r>
          </w:p>
        </w:tc>
      </w:tr>
      <w:tr w14:paraId="3496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2CFAC">
            <w:r>
              <w:t>普通办公室</w:t>
            </w:r>
          </w:p>
        </w:tc>
        <w:tc>
          <w:tcPr>
            <w:vAlign w:val="center"/>
          </w:tcPr>
          <w:p w14:paraId="596212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62DC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4F8C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372B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D86A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70F2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56269C">
            <w:pPr>
              <w:jc w:val="center"/>
            </w:pPr>
            <w:r>
              <w:t>15(W/㎡)</w:t>
            </w:r>
          </w:p>
        </w:tc>
      </w:tr>
      <w:tr w14:paraId="648DB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4F348">
            <w:r>
              <w:t>普通办公室</w:t>
            </w:r>
          </w:p>
        </w:tc>
        <w:tc>
          <w:tcPr>
            <w:vAlign w:val="center"/>
          </w:tcPr>
          <w:p w14:paraId="11951F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39FD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302B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41A6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E9F7F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FA5F5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A05A64">
            <w:pPr>
              <w:jc w:val="center"/>
            </w:pPr>
            <w:r>
              <w:t>15(W/㎡)</w:t>
            </w:r>
          </w:p>
        </w:tc>
      </w:tr>
      <w:tr w14:paraId="0A974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135E0">
            <w:r>
              <w:t>楼梯间</w:t>
            </w:r>
          </w:p>
        </w:tc>
        <w:tc>
          <w:tcPr>
            <w:vAlign w:val="center"/>
          </w:tcPr>
          <w:p w14:paraId="0B9AC0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ED09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76E11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B2E1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3338D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37052B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631334F">
            <w:pPr>
              <w:jc w:val="center"/>
            </w:pPr>
            <w:r>
              <w:t>15(W/㎡)</w:t>
            </w:r>
          </w:p>
        </w:tc>
      </w:tr>
      <w:tr w14:paraId="61793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14816">
            <w:r>
              <w:t>治疗室、诊室</w:t>
            </w:r>
          </w:p>
        </w:tc>
        <w:tc>
          <w:tcPr>
            <w:vAlign w:val="center"/>
          </w:tcPr>
          <w:p w14:paraId="7E29D6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1A182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B44E5F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CE549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57E23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317DB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6E0AA7">
            <w:pPr>
              <w:jc w:val="center"/>
            </w:pPr>
            <w:r>
              <w:t>20(W/㎡)</w:t>
            </w:r>
          </w:p>
        </w:tc>
      </w:tr>
      <w:tr w14:paraId="274E6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EAF58">
            <w:r>
              <w:t>药房</w:t>
            </w:r>
          </w:p>
        </w:tc>
        <w:tc>
          <w:tcPr>
            <w:vAlign w:val="center"/>
          </w:tcPr>
          <w:p w14:paraId="6624D6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07B9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51DED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AFAD0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168C1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5A63C1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12CF4EC">
            <w:pPr>
              <w:jc w:val="center"/>
            </w:pPr>
            <w:r>
              <w:t>20(W/㎡)</w:t>
            </w:r>
          </w:p>
        </w:tc>
      </w:tr>
      <w:tr w14:paraId="52FC4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61E5E">
            <w:r>
              <w:t>走廊</w:t>
            </w:r>
          </w:p>
        </w:tc>
        <w:tc>
          <w:tcPr>
            <w:vAlign w:val="center"/>
          </w:tcPr>
          <w:p w14:paraId="76CAC2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AF540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8EB328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7F28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483AE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9DE5FE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A1BE4BA">
            <w:pPr>
              <w:jc w:val="center"/>
            </w:pPr>
            <w:r>
              <w:t>15(W/㎡)</w:t>
            </w:r>
          </w:p>
        </w:tc>
      </w:tr>
      <w:tr w14:paraId="59746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24F7A">
            <w:r>
              <w:t>走廊</w:t>
            </w:r>
          </w:p>
        </w:tc>
        <w:tc>
          <w:tcPr>
            <w:vAlign w:val="center"/>
          </w:tcPr>
          <w:p w14:paraId="42C49F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14B3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F9E0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517D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95C9D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F13E12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B2F7798">
            <w:pPr>
              <w:jc w:val="center"/>
            </w:pPr>
            <w:r>
              <w:t>15(W/㎡)</w:t>
            </w:r>
          </w:p>
        </w:tc>
      </w:tr>
      <w:tr w14:paraId="0E834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092FE">
            <w:r>
              <w:t>酒吧、茶座</w:t>
            </w:r>
          </w:p>
        </w:tc>
        <w:tc>
          <w:tcPr>
            <w:vAlign w:val="center"/>
          </w:tcPr>
          <w:p w14:paraId="370BD0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319E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9D6F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230F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10FCD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057D3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46A9D7">
            <w:pPr>
              <w:jc w:val="center"/>
            </w:pPr>
            <w:r>
              <w:t>0(W/㎡)</w:t>
            </w:r>
          </w:p>
        </w:tc>
      </w:tr>
      <w:tr w14:paraId="67EB2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DA4F7">
            <w:r>
              <w:t>餐厅</w:t>
            </w:r>
          </w:p>
        </w:tc>
        <w:tc>
          <w:tcPr>
            <w:vAlign w:val="center"/>
          </w:tcPr>
          <w:p w14:paraId="560585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077D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4250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E1F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2BBD1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12419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874C273">
            <w:pPr>
              <w:jc w:val="center"/>
            </w:pPr>
            <w:r>
              <w:t>15(W/㎡)</w:t>
            </w:r>
          </w:p>
        </w:tc>
      </w:tr>
    </w:tbl>
    <w:p w14:paraId="0BAEA615">
      <w:pPr>
        <w:pStyle w:val="5"/>
        <w:widowControl w:val="0"/>
        <w:jc w:val="both"/>
        <w:rPr>
          <w:color w:val="000000"/>
        </w:rPr>
      </w:pPr>
      <w:bookmarkStart w:id="87" w:name="_Toc31436"/>
      <w:r>
        <w:rPr>
          <w:color w:val="000000"/>
        </w:rPr>
        <w:t>作息时间表</w:t>
      </w:r>
      <w:bookmarkEnd w:id="87"/>
    </w:p>
    <w:p w14:paraId="163BCC8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EFDB27D">
      <w:pPr>
        <w:pStyle w:val="4"/>
        <w:widowControl w:val="0"/>
        <w:jc w:val="both"/>
        <w:rPr>
          <w:color w:val="000000"/>
        </w:rPr>
      </w:pPr>
      <w:bookmarkStart w:id="88" w:name="_Toc8482"/>
      <w:r>
        <w:rPr>
          <w:color w:val="000000"/>
        </w:rPr>
        <w:t>暖通空调系统</w:t>
      </w:r>
      <w:bookmarkEnd w:id="88"/>
    </w:p>
    <w:p w14:paraId="541DC9FB">
      <w:pPr>
        <w:pStyle w:val="5"/>
        <w:widowControl w:val="0"/>
        <w:jc w:val="both"/>
        <w:rPr>
          <w:color w:val="000000"/>
        </w:rPr>
      </w:pPr>
      <w:bookmarkStart w:id="89" w:name="_Toc7869"/>
      <w:r>
        <w:rPr>
          <w:color w:val="000000"/>
        </w:rPr>
        <w:t>系统类型</w:t>
      </w:r>
      <w:bookmarkEnd w:id="89"/>
    </w:p>
    <w:p w14:paraId="65B611C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9BE7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830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54932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1284F7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DDD3BA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E0193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CB1DAC">
            <w:pPr>
              <w:jc w:val="center"/>
            </w:pPr>
            <w:r>
              <w:t>包含的房间</w:t>
            </w:r>
          </w:p>
        </w:tc>
      </w:tr>
      <w:tr w14:paraId="73213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53936">
            <w:r>
              <w:t>Sys</w:t>
            </w:r>
          </w:p>
        </w:tc>
        <w:tc>
          <w:tcPr>
            <w:vAlign w:val="center"/>
          </w:tcPr>
          <w:p w14:paraId="3F0D550D">
            <w:r>
              <w:t>地暖/辐射板采暖/散热器采暖+空调器供冷</w:t>
            </w:r>
          </w:p>
        </w:tc>
        <w:tc>
          <w:tcPr>
            <w:vAlign w:val="center"/>
          </w:tcPr>
          <w:p w14:paraId="46824642">
            <w:r>
              <w:t>5.40</w:t>
            </w:r>
          </w:p>
        </w:tc>
        <w:tc>
          <w:tcPr>
            <w:vAlign w:val="center"/>
          </w:tcPr>
          <w:p w14:paraId="33F24632">
            <w:r>
              <w:t>－</w:t>
            </w:r>
          </w:p>
        </w:tc>
        <w:tc>
          <w:tcPr>
            <w:vAlign w:val="center"/>
          </w:tcPr>
          <w:p w14:paraId="03961216">
            <w:r>
              <w:t>7042.76</w:t>
            </w:r>
          </w:p>
        </w:tc>
        <w:tc>
          <w:tcPr>
            <w:vAlign w:val="center"/>
          </w:tcPr>
          <w:p w14:paraId="49A9C365">
            <w:r>
              <w:t>所有房间</w:t>
            </w:r>
          </w:p>
        </w:tc>
      </w:tr>
    </w:tbl>
    <w:p w14:paraId="0092844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0171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DA529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07881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27E93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CBC46D">
            <w:pPr>
              <w:jc w:val="center"/>
            </w:pPr>
            <w:r>
              <w:t>供暖</w:t>
            </w:r>
          </w:p>
        </w:tc>
      </w:tr>
      <w:tr w14:paraId="537A9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577D32"/>
        </w:tc>
        <w:tc>
          <w:tcPr>
            <w:vMerge w:val="continue"/>
            <w:vAlign w:val="center"/>
          </w:tcPr>
          <w:p w14:paraId="5E899798"/>
        </w:tc>
        <w:tc>
          <w:tcPr>
            <w:vAlign w:val="center"/>
          </w:tcPr>
          <w:p w14:paraId="790C3C9A">
            <w:r>
              <w:t>回收效率</w:t>
            </w:r>
          </w:p>
        </w:tc>
        <w:tc>
          <w:tcPr>
            <w:vAlign w:val="center"/>
          </w:tcPr>
          <w:p w14:paraId="05C00D5F">
            <w:r>
              <w:t>启动温(焓)差</w:t>
            </w:r>
          </w:p>
        </w:tc>
        <w:tc>
          <w:tcPr>
            <w:vAlign w:val="center"/>
          </w:tcPr>
          <w:p w14:paraId="31C6AEB4">
            <w:r>
              <w:t>回收效率</w:t>
            </w:r>
          </w:p>
        </w:tc>
        <w:tc>
          <w:tcPr>
            <w:vAlign w:val="center"/>
          </w:tcPr>
          <w:p w14:paraId="3B8BBF8F">
            <w:r>
              <w:t>启动温(焓)差</w:t>
            </w:r>
          </w:p>
        </w:tc>
      </w:tr>
      <w:tr w14:paraId="1E369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29D84">
            <w:r>
              <w:t>Sys</w:t>
            </w:r>
          </w:p>
        </w:tc>
        <w:tc>
          <w:tcPr>
            <w:vAlign w:val="center"/>
          </w:tcPr>
          <w:p w14:paraId="3E7EF54E">
            <w:r>
              <w:t>显热回收</w:t>
            </w:r>
          </w:p>
        </w:tc>
        <w:tc>
          <w:tcPr>
            <w:vAlign w:val="center"/>
          </w:tcPr>
          <w:p w14:paraId="765EDB30">
            <w:r>
              <w:t>0.60</w:t>
            </w:r>
          </w:p>
        </w:tc>
        <w:tc>
          <w:tcPr>
            <w:vAlign w:val="center"/>
          </w:tcPr>
          <w:p w14:paraId="224B0600">
            <w:r>
              <w:t>5℃</w:t>
            </w:r>
          </w:p>
        </w:tc>
        <w:tc>
          <w:tcPr>
            <w:vAlign w:val="center"/>
          </w:tcPr>
          <w:p w14:paraId="74266BB4">
            <w:r>
              <w:t>0.65</w:t>
            </w:r>
          </w:p>
        </w:tc>
        <w:tc>
          <w:tcPr>
            <w:vAlign w:val="center"/>
          </w:tcPr>
          <w:p w14:paraId="49D31093">
            <w:r>
              <w:t>5(℃)</w:t>
            </w:r>
          </w:p>
        </w:tc>
      </w:tr>
    </w:tbl>
    <w:p w14:paraId="60C8B00C">
      <w:pPr>
        <w:pStyle w:val="5"/>
        <w:widowControl w:val="0"/>
        <w:jc w:val="both"/>
        <w:rPr>
          <w:color w:val="000000"/>
        </w:rPr>
      </w:pPr>
      <w:bookmarkStart w:id="90" w:name="_Toc8073"/>
      <w:r>
        <w:rPr>
          <w:color w:val="000000"/>
        </w:rPr>
        <w:t>制冷系统</w:t>
      </w:r>
      <w:bookmarkEnd w:id="90"/>
    </w:p>
    <w:p w14:paraId="296D5E4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748F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FEB6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21B6A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EF02B56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389DA4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FC0638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6DD4504">
            <w:pPr>
              <w:jc w:val="center"/>
            </w:pPr>
            <w:r>
              <w:t>碳排放量(tCO2/a)</w:t>
            </w:r>
          </w:p>
        </w:tc>
      </w:tr>
      <w:tr w14:paraId="531CA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7512C">
            <w:r>
              <w:t>Sys</w:t>
            </w:r>
          </w:p>
        </w:tc>
        <w:tc>
          <w:tcPr>
            <w:vAlign w:val="center"/>
          </w:tcPr>
          <w:p w14:paraId="0077DFA0">
            <w:r>
              <w:t>5.40</w:t>
            </w:r>
          </w:p>
        </w:tc>
        <w:tc>
          <w:tcPr>
            <w:vAlign w:val="center"/>
          </w:tcPr>
          <w:p w14:paraId="06FB21BF">
            <w:r>
              <w:t>502668</w:t>
            </w:r>
          </w:p>
        </w:tc>
        <w:tc>
          <w:tcPr>
            <w:vAlign w:val="center"/>
          </w:tcPr>
          <w:p w14:paraId="03D494F9">
            <w:r>
              <w:t>93087</w:t>
            </w:r>
          </w:p>
        </w:tc>
        <w:tc>
          <w:tcPr>
            <w:vAlign w:val="center"/>
          </w:tcPr>
          <w:p w14:paraId="02808235">
            <w:r>
              <w:t>0.5703</w:t>
            </w:r>
          </w:p>
        </w:tc>
        <w:tc>
          <w:tcPr>
            <w:vAlign w:val="center"/>
          </w:tcPr>
          <w:p w14:paraId="204259B0">
            <w:r>
              <w:t>53.087</w:t>
            </w:r>
          </w:p>
        </w:tc>
      </w:tr>
    </w:tbl>
    <w:p w14:paraId="7C996A3D">
      <w:pPr>
        <w:pStyle w:val="5"/>
        <w:widowControl w:val="0"/>
        <w:jc w:val="both"/>
        <w:rPr>
          <w:color w:val="000000"/>
        </w:rPr>
      </w:pPr>
      <w:bookmarkStart w:id="91" w:name="_Toc3585"/>
      <w:r>
        <w:rPr>
          <w:color w:val="000000"/>
        </w:rPr>
        <w:t>供暖系统</w:t>
      </w:r>
      <w:bookmarkEnd w:id="91"/>
    </w:p>
    <w:p w14:paraId="2C7B3F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10CED5B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2D3A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F82F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F9E9196">
            <w:r>
              <w:t>Sys</w:t>
            </w:r>
          </w:p>
        </w:tc>
      </w:tr>
    </w:tbl>
    <w:p w14:paraId="12B1CEE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48A8819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AE5A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D2C9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04D9A1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CADCAC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8D5EA10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4165B7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F57904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C93435C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4F26A6E">
            <w:pPr>
              <w:jc w:val="center"/>
            </w:pPr>
            <w:r>
              <w:t>碳排放量(tCO2/a)</w:t>
            </w:r>
          </w:p>
        </w:tc>
      </w:tr>
      <w:tr w14:paraId="119F9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FE8E3">
            <w:r>
              <w:t>烟煤II</w:t>
            </w:r>
          </w:p>
        </w:tc>
        <w:tc>
          <w:tcPr>
            <w:vAlign w:val="center"/>
          </w:tcPr>
          <w:p w14:paraId="021C388D">
            <w:r>
              <w:t>1.00</w:t>
            </w:r>
          </w:p>
        </w:tc>
        <w:tc>
          <w:tcPr>
            <w:vAlign w:val="center"/>
          </w:tcPr>
          <w:p w14:paraId="57A24DE0">
            <w:r>
              <w:t>1</w:t>
            </w:r>
          </w:p>
        </w:tc>
        <w:tc>
          <w:tcPr>
            <w:vAlign w:val="center"/>
          </w:tcPr>
          <w:p w14:paraId="3FF06C38">
            <w:r>
              <w:t>865609</w:t>
            </w:r>
          </w:p>
        </w:tc>
        <w:tc>
          <w:tcPr>
            <w:vAlign w:val="center"/>
          </w:tcPr>
          <w:p w14:paraId="0ADB9591">
            <w:r>
              <w:t>0.78</w:t>
            </w:r>
          </w:p>
        </w:tc>
        <w:tc>
          <w:tcPr>
            <w:vAlign w:val="center"/>
          </w:tcPr>
          <w:p w14:paraId="07471810">
            <w:r>
              <w:t>0.92</w:t>
            </w:r>
          </w:p>
        </w:tc>
        <w:tc>
          <w:tcPr>
            <w:vAlign w:val="center"/>
          </w:tcPr>
          <w:p w14:paraId="0C54CBBD">
            <w:r>
              <w:t>89</w:t>
            </w:r>
          </w:p>
        </w:tc>
        <w:tc>
          <w:tcPr>
            <w:vAlign w:val="center"/>
          </w:tcPr>
          <w:p w14:paraId="585F8120">
            <w:r>
              <w:t>386.484</w:t>
            </w:r>
          </w:p>
        </w:tc>
      </w:tr>
    </w:tbl>
    <w:p w14:paraId="62C592D7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BD0C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CE27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B5457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BCE89C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DEE58C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3BC53A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2060405">
            <w:pPr>
              <w:jc w:val="center"/>
            </w:pPr>
            <w:r>
              <w:t>台数</w:t>
            </w:r>
          </w:p>
        </w:tc>
      </w:tr>
      <w:tr w14:paraId="5287A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6807A">
            <w:r>
              <w:t>单速</w:t>
            </w:r>
          </w:p>
        </w:tc>
        <w:tc>
          <w:tcPr>
            <w:vAlign w:val="center"/>
          </w:tcPr>
          <w:p w14:paraId="30BABEDB">
            <w:r>
              <w:t>320</w:t>
            </w:r>
          </w:p>
        </w:tc>
        <w:tc>
          <w:tcPr>
            <w:vAlign w:val="center"/>
          </w:tcPr>
          <w:p w14:paraId="2FC8BFBB">
            <w:r>
              <w:t>30</w:t>
            </w:r>
          </w:p>
        </w:tc>
        <w:tc>
          <w:tcPr>
            <w:vAlign w:val="center"/>
          </w:tcPr>
          <w:p w14:paraId="06A3DDD5">
            <w:r>
              <w:t>80</w:t>
            </w:r>
          </w:p>
        </w:tc>
        <w:tc>
          <w:tcPr>
            <w:vAlign w:val="center"/>
          </w:tcPr>
          <w:p w14:paraId="31BF54C4">
            <w:r>
              <w:t>37.6</w:t>
            </w:r>
          </w:p>
        </w:tc>
        <w:tc>
          <w:tcPr>
            <w:vAlign w:val="center"/>
          </w:tcPr>
          <w:p w14:paraId="04ED15D1">
            <w:r>
              <w:t>1</w:t>
            </w:r>
          </w:p>
        </w:tc>
      </w:tr>
    </w:tbl>
    <w:p w14:paraId="60DE519A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F2C1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7C65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086122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00412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06D88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B2CCA3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27494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234BEB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2509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6D70B">
            <w:r>
              <w:t>20</w:t>
            </w:r>
          </w:p>
        </w:tc>
        <w:tc>
          <w:tcPr>
            <w:vAlign w:val="center"/>
          </w:tcPr>
          <w:p w14:paraId="5AF4CE53">
            <w:r>
              <w:t>200</w:t>
            </w:r>
          </w:p>
        </w:tc>
        <w:tc>
          <w:tcPr>
            <w:vAlign w:val="center"/>
          </w:tcPr>
          <w:p w14:paraId="2CDF0A5D">
            <w:r>
              <w:t>37.6</w:t>
            </w:r>
          </w:p>
        </w:tc>
        <w:tc>
          <w:tcPr>
            <w:vAlign w:val="center"/>
          </w:tcPr>
          <w:p w14:paraId="1C72040C">
            <w:r>
              <w:t>0.1880</w:t>
            </w:r>
          </w:p>
        </w:tc>
        <w:tc>
          <w:tcPr>
            <w:vAlign w:val="center"/>
          </w:tcPr>
          <w:p w14:paraId="101F8903">
            <w:r>
              <w:t>176523</w:t>
            </w:r>
          </w:p>
        </w:tc>
        <w:tc>
          <w:tcPr>
            <w:vAlign w:val="center"/>
          </w:tcPr>
          <w:p w14:paraId="1B5F3CD3">
            <w:r>
              <w:t>1458</w:t>
            </w:r>
          </w:p>
        </w:tc>
        <w:tc>
          <w:tcPr>
            <w:vAlign w:val="center"/>
          </w:tcPr>
          <w:p w14:paraId="154A1B99">
            <w:r>
              <w:t>54821</w:t>
            </w:r>
          </w:p>
        </w:tc>
      </w:tr>
      <w:tr w14:paraId="794A7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609D6">
            <w:r>
              <w:t>40</w:t>
            </w:r>
          </w:p>
        </w:tc>
        <w:tc>
          <w:tcPr>
            <w:vAlign w:val="center"/>
          </w:tcPr>
          <w:p w14:paraId="7264C7D8">
            <w:r>
              <w:t>400</w:t>
            </w:r>
          </w:p>
        </w:tc>
        <w:tc>
          <w:tcPr>
            <w:vAlign w:val="center"/>
          </w:tcPr>
          <w:p w14:paraId="14E84FF1">
            <w:r>
              <w:t>37.6</w:t>
            </w:r>
          </w:p>
        </w:tc>
        <w:tc>
          <w:tcPr>
            <w:vAlign w:val="center"/>
          </w:tcPr>
          <w:p w14:paraId="35A4B4FB">
            <w:r>
              <w:t>0.0940</w:t>
            </w:r>
          </w:p>
        </w:tc>
        <w:tc>
          <w:tcPr>
            <w:vAlign w:val="center"/>
          </w:tcPr>
          <w:p w14:paraId="4DFDABE6">
            <w:r>
              <w:t>512348</w:t>
            </w:r>
          </w:p>
        </w:tc>
        <w:tc>
          <w:tcPr>
            <w:vAlign w:val="center"/>
          </w:tcPr>
          <w:p w14:paraId="7E9E89C0">
            <w:r>
              <w:t>1787</w:t>
            </w:r>
          </w:p>
        </w:tc>
        <w:tc>
          <w:tcPr>
            <w:vAlign w:val="center"/>
          </w:tcPr>
          <w:p w14:paraId="028F743E">
            <w:r>
              <w:t>67191</w:t>
            </w:r>
          </w:p>
        </w:tc>
      </w:tr>
      <w:tr w14:paraId="1B413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53596">
            <w:r>
              <w:t>60</w:t>
            </w:r>
          </w:p>
        </w:tc>
        <w:tc>
          <w:tcPr>
            <w:vAlign w:val="center"/>
          </w:tcPr>
          <w:p w14:paraId="14308CC9">
            <w:r>
              <w:t>600</w:t>
            </w:r>
          </w:p>
        </w:tc>
        <w:tc>
          <w:tcPr>
            <w:vAlign w:val="center"/>
          </w:tcPr>
          <w:p w14:paraId="692D91D8">
            <w:r>
              <w:t>37.6</w:t>
            </w:r>
          </w:p>
        </w:tc>
        <w:tc>
          <w:tcPr>
            <w:vAlign w:val="center"/>
          </w:tcPr>
          <w:p w14:paraId="164DD62F">
            <w:r>
              <w:t>0.0627</w:t>
            </w:r>
          </w:p>
        </w:tc>
        <w:tc>
          <w:tcPr>
            <w:vAlign w:val="center"/>
          </w:tcPr>
          <w:p w14:paraId="4E61D06A">
            <w:r>
              <w:t>171141</w:t>
            </w:r>
          </w:p>
        </w:tc>
        <w:tc>
          <w:tcPr>
            <w:vAlign w:val="center"/>
          </w:tcPr>
          <w:p w14:paraId="60E83970">
            <w:r>
              <w:t>370</w:t>
            </w:r>
          </w:p>
        </w:tc>
        <w:tc>
          <w:tcPr>
            <w:vAlign w:val="center"/>
          </w:tcPr>
          <w:p w14:paraId="1A229C06">
            <w:r>
              <w:t>13912</w:t>
            </w:r>
          </w:p>
        </w:tc>
      </w:tr>
      <w:tr w14:paraId="7A71B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C223E">
            <w:r>
              <w:t>80</w:t>
            </w:r>
          </w:p>
        </w:tc>
        <w:tc>
          <w:tcPr>
            <w:vAlign w:val="center"/>
          </w:tcPr>
          <w:p w14:paraId="22CEE2F4">
            <w:r>
              <w:t>800</w:t>
            </w:r>
          </w:p>
        </w:tc>
        <w:tc>
          <w:tcPr>
            <w:vAlign w:val="center"/>
          </w:tcPr>
          <w:p w14:paraId="0B654104">
            <w:r>
              <w:t>37.6</w:t>
            </w:r>
          </w:p>
        </w:tc>
        <w:tc>
          <w:tcPr>
            <w:vAlign w:val="center"/>
          </w:tcPr>
          <w:p w14:paraId="23CCCAF9">
            <w:r>
              <w:t>0.0470</w:t>
            </w:r>
          </w:p>
        </w:tc>
        <w:tc>
          <w:tcPr>
            <w:vAlign w:val="center"/>
          </w:tcPr>
          <w:p w14:paraId="7524AAAA">
            <w:r>
              <w:t>5596</w:t>
            </w:r>
          </w:p>
        </w:tc>
        <w:tc>
          <w:tcPr>
            <w:vAlign w:val="center"/>
          </w:tcPr>
          <w:p w14:paraId="5FA068A2">
            <w:r>
              <w:t>9</w:t>
            </w:r>
          </w:p>
        </w:tc>
        <w:tc>
          <w:tcPr>
            <w:vAlign w:val="center"/>
          </w:tcPr>
          <w:p w14:paraId="3D006E99">
            <w:r>
              <w:t>338</w:t>
            </w:r>
          </w:p>
        </w:tc>
      </w:tr>
      <w:tr w14:paraId="6FF76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621E4">
            <w:r>
              <w:t>100</w:t>
            </w:r>
          </w:p>
        </w:tc>
        <w:tc>
          <w:tcPr>
            <w:vAlign w:val="center"/>
          </w:tcPr>
          <w:p w14:paraId="10C98374">
            <w:r>
              <w:t>1000</w:t>
            </w:r>
          </w:p>
        </w:tc>
        <w:tc>
          <w:tcPr>
            <w:vAlign w:val="center"/>
          </w:tcPr>
          <w:p w14:paraId="5E42191E">
            <w:r>
              <w:t>37.6</w:t>
            </w:r>
          </w:p>
        </w:tc>
        <w:tc>
          <w:tcPr>
            <w:vAlign w:val="center"/>
          </w:tcPr>
          <w:p w14:paraId="052B886E">
            <w:r>
              <w:t>0.0376</w:t>
            </w:r>
          </w:p>
        </w:tc>
        <w:tc>
          <w:tcPr>
            <w:vAlign w:val="center"/>
          </w:tcPr>
          <w:p w14:paraId="665B3A74">
            <w:r>
              <w:t>0</w:t>
            </w:r>
          </w:p>
        </w:tc>
        <w:tc>
          <w:tcPr>
            <w:vAlign w:val="center"/>
          </w:tcPr>
          <w:p w14:paraId="0AB54C29">
            <w:r>
              <w:t>0</w:t>
            </w:r>
          </w:p>
        </w:tc>
        <w:tc>
          <w:tcPr>
            <w:vAlign w:val="center"/>
          </w:tcPr>
          <w:p w14:paraId="5E9B519B">
            <w:r>
              <w:t>0</w:t>
            </w:r>
          </w:p>
        </w:tc>
      </w:tr>
      <w:tr w14:paraId="3BCB7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6735CD0">
            <w:r>
              <w:t>综合</w:t>
            </w:r>
          </w:p>
        </w:tc>
        <w:tc>
          <w:tcPr>
            <w:vAlign w:val="center"/>
          </w:tcPr>
          <w:p w14:paraId="361877D9">
            <w:r>
              <w:t>865608</w:t>
            </w:r>
          </w:p>
        </w:tc>
        <w:tc>
          <w:tcPr>
            <w:vAlign w:val="center"/>
          </w:tcPr>
          <w:p w14:paraId="1F2ECB4C">
            <w:r>
              <w:t>3624</w:t>
            </w:r>
          </w:p>
        </w:tc>
        <w:tc>
          <w:tcPr>
            <w:vAlign w:val="center"/>
          </w:tcPr>
          <w:p w14:paraId="0B93AB29">
            <w:r>
              <w:t>136262</w:t>
            </w:r>
          </w:p>
        </w:tc>
      </w:tr>
    </w:tbl>
    <w:p w14:paraId="096B5D9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B6FF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D5648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9E908B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2940A4">
            <w:pPr>
              <w:jc w:val="center"/>
            </w:pPr>
            <w:r>
              <w:t>碳排放量(tCO2/a)</w:t>
            </w:r>
          </w:p>
        </w:tc>
      </w:tr>
      <w:tr w14:paraId="2F337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A0AA7">
            <w:r>
              <w:t>136262</w:t>
            </w:r>
          </w:p>
        </w:tc>
        <w:tc>
          <w:tcPr>
            <w:vAlign w:val="center"/>
          </w:tcPr>
          <w:p w14:paraId="494F167A">
            <w:r>
              <w:t>0.5703</w:t>
            </w:r>
          </w:p>
        </w:tc>
        <w:tc>
          <w:tcPr>
            <w:vAlign w:val="center"/>
          </w:tcPr>
          <w:p w14:paraId="235F120C">
            <w:r>
              <w:t>77.710</w:t>
            </w:r>
          </w:p>
        </w:tc>
      </w:tr>
    </w:tbl>
    <w:p w14:paraId="45725742">
      <w:pPr>
        <w:pStyle w:val="5"/>
      </w:pPr>
      <w:bookmarkStart w:id="92" w:name="_Toc5873"/>
      <w: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9C75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B2B8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C671E3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2D24C7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3289597">
            <w:pPr>
              <w:jc w:val="center"/>
            </w:pPr>
            <w:r>
              <w:t>碳排放量(tCO2/a)</w:t>
            </w:r>
          </w:p>
        </w:tc>
      </w:tr>
      <w:tr w14:paraId="182AE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DE90F">
            <w:r>
              <w:t>独立新排风</w:t>
            </w:r>
          </w:p>
        </w:tc>
        <w:tc>
          <w:tcPr>
            <w:vAlign w:val="center"/>
          </w:tcPr>
          <w:p w14:paraId="5C669D31">
            <w:r>
              <w:t>197718</w:t>
            </w:r>
          </w:p>
        </w:tc>
        <w:tc>
          <w:tcPr>
            <w:vMerge w:val="restart"/>
            <w:vAlign w:val="center"/>
          </w:tcPr>
          <w:p w14:paraId="39178742">
            <w:r>
              <w:t>0.5703</w:t>
            </w:r>
          </w:p>
        </w:tc>
        <w:tc>
          <w:tcPr>
            <w:vAlign w:val="center"/>
          </w:tcPr>
          <w:p w14:paraId="37D70049">
            <w:r>
              <w:t>112.758</w:t>
            </w:r>
          </w:p>
        </w:tc>
      </w:tr>
      <w:tr w14:paraId="12966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71F3E">
            <w:r>
              <w:t>风机盘管</w:t>
            </w:r>
          </w:p>
        </w:tc>
        <w:tc>
          <w:tcPr>
            <w:vAlign w:val="center"/>
          </w:tcPr>
          <w:p w14:paraId="061D081C">
            <w:r>
              <w:t>0</w:t>
            </w:r>
          </w:p>
        </w:tc>
        <w:tc>
          <w:tcPr>
            <w:vMerge w:val="continue"/>
            <w:vAlign w:val="center"/>
          </w:tcPr>
          <w:p w14:paraId="2040AB09"/>
        </w:tc>
        <w:tc>
          <w:tcPr>
            <w:vAlign w:val="center"/>
          </w:tcPr>
          <w:p w14:paraId="585274FB">
            <w:r>
              <w:t>0.000</w:t>
            </w:r>
          </w:p>
        </w:tc>
      </w:tr>
      <w:tr w14:paraId="6B263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4905B">
            <w:r>
              <w:t>全空气机组</w:t>
            </w:r>
          </w:p>
        </w:tc>
        <w:tc>
          <w:tcPr>
            <w:vAlign w:val="center"/>
          </w:tcPr>
          <w:p w14:paraId="126DE1AB">
            <w:r>
              <w:t>0</w:t>
            </w:r>
          </w:p>
        </w:tc>
        <w:tc>
          <w:tcPr>
            <w:vMerge w:val="continue"/>
            <w:vAlign w:val="center"/>
          </w:tcPr>
          <w:p w14:paraId="02F03974"/>
        </w:tc>
        <w:tc>
          <w:tcPr>
            <w:vAlign w:val="center"/>
          </w:tcPr>
          <w:p w14:paraId="2F611BFF">
            <w:r>
              <w:t>0.0000</w:t>
            </w:r>
          </w:p>
        </w:tc>
      </w:tr>
      <w:tr w14:paraId="02F56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8CDD40">
            <w:r>
              <w:t>合计</w:t>
            </w:r>
          </w:p>
        </w:tc>
        <w:tc>
          <w:tcPr>
            <w:vAlign w:val="center"/>
          </w:tcPr>
          <w:p w14:paraId="4F39CD95">
            <w:r>
              <w:t>112.758</w:t>
            </w:r>
          </w:p>
        </w:tc>
      </w:tr>
    </w:tbl>
    <w:p w14:paraId="5735B2C4">
      <w:pPr>
        <w:pStyle w:val="4"/>
        <w:widowControl w:val="0"/>
        <w:jc w:val="both"/>
        <w:rPr>
          <w:color w:val="000000"/>
        </w:rPr>
      </w:pPr>
      <w:bookmarkStart w:id="93" w:name="_Toc19014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5DBB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07E9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E4FE8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5DEDCD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479BC3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EB895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23F761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08EC480">
            <w:pPr>
              <w:jc w:val="center"/>
            </w:pPr>
            <w:r>
              <w:t>碳排放量(tCO2/a)</w:t>
            </w:r>
          </w:p>
        </w:tc>
      </w:tr>
      <w:tr w14:paraId="33DD9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D445C">
            <w:r>
              <w:t>4星客房</w:t>
            </w:r>
          </w:p>
        </w:tc>
        <w:tc>
          <w:tcPr>
            <w:vAlign w:val="center"/>
          </w:tcPr>
          <w:p w14:paraId="39AAFAD2">
            <w:r>
              <w:t>20.15</w:t>
            </w:r>
          </w:p>
        </w:tc>
        <w:tc>
          <w:tcPr>
            <w:vAlign w:val="center"/>
          </w:tcPr>
          <w:p w14:paraId="523BDD32">
            <w:r>
              <w:t>32</w:t>
            </w:r>
          </w:p>
        </w:tc>
        <w:tc>
          <w:tcPr>
            <w:vAlign w:val="center"/>
          </w:tcPr>
          <w:p w14:paraId="53FDA0E4">
            <w:r>
              <w:t>850</w:t>
            </w:r>
          </w:p>
        </w:tc>
        <w:tc>
          <w:tcPr>
            <w:vAlign w:val="center"/>
          </w:tcPr>
          <w:p w14:paraId="209A3E5C">
            <w:r>
              <w:t>17123</w:t>
            </w:r>
          </w:p>
        </w:tc>
        <w:tc>
          <w:tcPr>
            <w:vMerge w:val="restart"/>
            <w:vAlign w:val="center"/>
          </w:tcPr>
          <w:p w14:paraId="4D13F5E4">
            <w:r>
              <w:t>0.5703</w:t>
            </w:r>
          </w:p>
        </w:tc>
        <w:tc>
          <w:tcPr>
            <w:vAlign w:val="center"/>
          </w:tcPr>
          <w:p w14:paraId="29FDD3AD">
            <w:r>
              <w:t>9.765</w:t>
            </w:r>
          </w:p>
        </w:tc>
      </w:tr>
      <w:tr w14:paraId="241E6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DDF41">
            <w:r>
              <w:t>会客室</w:t>
            </w:r>
          </w:p>
        </w:tc>
        <w:tc>
          <w:tcPr>
            <w:vAlign w:val="center"/>
          </w:tcPr>
          <w:p w14:paraId="1E181E8C">
            <w:r>
              <w:t>26.86</w:t>
            </w:r>
          </w:p>
        </w:tc>
        <w:tc>
          <w:tcPr>
            <w:vAlign w:val="center"/>
          </w:tcPr>
          <w:p w14:paraId="65A5F943">
            <w:r>
              <w:t>1</w:t>
            </w:r>
          </w:p>
        </w:tc>
        <w:tc>
          <w:tcPr>
            <w:vAlign w:val="center"/>
          </w:tcPr>
          <w:p w14:paraId="7DCB5A52">
            <w:r>
              <w:t>32</w:t>
            </w:r>
          </w:p>
        </w:tc>
        <w:tc>
          <w:tcPr>
            <w:vAlign w:val="center"/>
          </w:tcPr>
          <w:p w14:paraId="1D33ED0A">
            <w:r>
              <w:t>860</w:t>
            </w:r>
          </w:p>
        </w:tc>
        <w:tc>
          <w:tcPr>
            <w:vMerge w:val="continue"/>
            <w:vAlign w:val="center"/>
          </w:tcPr>
          <w:p w14:paraId="71E12D69"/>
        </w:tc>
        <w:tc>
          <w:tcPr>
            <w:vAlign w:val="center"/>
          </w:tcPr>
          <w:p w14:paraId="27E7798A">
            <w:r>
              <w:t>0.490</w:t>
            </w:r>
          </w:p>
        </w:tc>
      </w:tr>
      <w:tr w14:paraId="3AFE0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2E358">
            <w:r>
              <w:t>会议室</w:t>
            </w:r>
          </w:p>
        </w:tc>
        <w:tc>
          <w:tcPr>
            <w:vAlign w:val="center"/>
          </w:tcPr>
          <w:p w14:paraId="31514832">
            <w:r>
              <w:t>40.30</w:t>
            </w:r>
          </w:p>
        </w:tc>
        <w:tc>
          <w:tcPr>
            <w:vAlign w:val="center"/>
          </w:tcPr>
          <w:p w14:paraId="705B288C">
            <w:r>
              <w:t>2</w:t>
            </w:r>
          </w:p>
        </w:tc>
        <w:tc>
          <w:tcPr>
            <w:vAlign w:val="center"/>
          </w:tcPr>
          <w:p w14:paraId="25C08923">
            <w:r>
              <w:t>64</w:t>
            </w:r>
          </w:p>
        </w:tc>
        <w:tc>
          <w:tcPr>
            <w:vAlign w:val="center"/>
          </w:tcPr>
          <w:p w14:paraId="504CA51F">
            <w:r>
              <w:t>2579</w:t>
            </w:r>
          </w:p>
        </w:tc>
        <w:tc>
          <w:tcPr>
            <w:vMerge w:val="continue"/>
            <w:vAlign w:val="center"/>
          </w:tcPr>
          <w:p w14:paraId="6DF39480"/>
        </w:tc>
        <w:tc>
          <w:tcPr>
            <w:vAlign w:val="center"/>
          </w:tcPr>
          <w:p w14:paraId="7D256C5A">
            <w:r>
              <w:t>1.471</w:t>
            </w:r>
          </w:p>
        </w:tc>
      </w:tr>
      <w:tr w14:paraId="7EF4A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BC2BB">
            <w:r>
              <w:t>健身房</w:t>
            </w:r>
          </w:p>
        </w:tc>
        <w:tc>
          <w:tcPr>
            <w:vAlign w:val="center"/>
          </w:tcPr>
          <w:p w14:paraId="0B6DA68F">
            <w:r>
              <w:t>26.86</w:t>
            </w:r>
          </w:p>
        </w:tc>
        <w:tc>
          <w:tcPr>
            <w:vAlign w:val="center"/>
          </w:tcPr>
          <w:p w14:paraId="1A638299">
            <w:r>
              <w:t>1</w:t>
            </w:r>
          </w:p>
        </w:tc>
        <w:tc>
          <w:tcPr>
            <w:vAlign w:val="center"/>
          </w:tcPr>
          <w:p w14:paraId="55C2F238">
            <w:r>
              <w:t>832</w:t>
            </w:r>
          </w:p>
        </w:tc>
        <w:tc>
          <w:tcPr>
            <w:vAlign w:val="center"/>
          </w:tcPr>
          <w:p w14:paraId="604A0DA6">
            <w:r>
              <w:t>22349</w:t>
            </w:r>
          </w:p>
        </w:tc>
        <w:tc>
          <w:tcPr>
            <w:vMerge w:val="continue"/>
            <w:vAlign w:val="center"/>
          </w:tcPr>
          <w:p w14:paraId="454C3EEA"/>
        </w:tc>
        <w:tc>
          <w:tcPr>
            <w:vAlign w:val="center"/>
          </w:tcPr>
          <w:p w14:paraId="59388CFA">
            <w:r>
              <w:t>12.745</w:t>
            </w:r>
          </w:p>
        </w:tc>
      </w:tr>
      <w:tr w14:paraId="504FC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52E03">
            <w:r>
              <w:t>卫生间</w:t>
            </w:r>
          </w:p>
        </w:tc>
        <w:tc>
          <w:tcPr>
            <w:vAlign w:val="center"/>
          </w:tcPr>
          <w:p w14:paraId="6379243E">
            <w:r>
              <w:t>20.15</w:t>
            </w:r>
          </w:p>
        </w:tc>
        <w:tc>
          <w:tcPr>
            <w:vAlign w:val="center"/>
          </w:tcPr>
          <w:p w14:paraId="5FC17F82">
            <w:r>
              <w:t>21</w:t>
            </w:r>
          </w:p>
        </w:tc>
        <w:tc>
          <w:tcPr>
            <w:vAlign w:val="center"/>
          </w:tcPr>
          <w:p w14:paraId="113A2FB6">
            <w:r>
              <w:t>264</w:t>
            </w:r>
          </w:p>
        </w:tc>
        <w:tc>
          <w:tcPr>
            <w:vAlign w:val="center"/>
          </w:tcPr>
          <w:p w14:paraId="154E7843">
            <w:r>
              <w:t>5315</w:t>
            </w:r>
          </w:p>
        </w:tc>
        <w:tc>
          <w:tcPr>
            <w:vMerge w:val="continue"/>
            <w:vAlign w:val="center"/>
          </w:tcPr>
          <w:p w14:paraId="39049C62"/>
        </w:tc>
        <w:tc>
          <w:tcPr>
            <w:vAlign w:val="center"/>
          </w:tcPr>
          <w:p w14:paraId="34C578A2">
            <w:r>
              <w:t>3.031</w:t>
            </w:r>
          </w:p>
        </w:tc>
      </w:tr>
      <w:tr w14:paraId="70880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D9B23">
            <w:r>
              <w:t>厨房</w:t>
            </w:r>
          </w:p>
        </w:tc>
        <w:tc>
          <w:tcPr>
            <w:vAlign w:val="center"/>
          </w:tcPr>
          <w:p w14:paraId="12D085BB">
            <w:r>
              <w:t>26.86</w:t>
            </w:r>
          </w:p>
        </w:tc>
        <w:tc>
          <w:tcPr>
            <w:vAlign w:val="center"/>
          </w:tcPr>
          <w:p w14:paraId="770C803B">
            <w:r>
              <w:t>5</w:t>
            </w:r>
          </w:p>
        </w:tc>
        <w:tc>
          <w:tcPr>
            <w:vAlign w:val="center"/>
          </w:tcPr>
          <w:p w14:paraId="34F793F2">
            <w:r>
              <w:t>440</w:t>
            </w:r>
          </w:p>
        </w:tc>
        <w:tc>
          <w:tcPr>
            <w:vAlign w:val="center"/>
          </w:tcPr>
          <w:p w14:paraId="0E4507F0">
            <w:r>
              <w:t>11820</w:t>
            </w:r>
          </w:p>
        </w:tc>
        <w:tc>
          <w:tcPr>
            <w:vMerge w:val="continue"/>
            <w:vAlign w:val="center"/>
          </w:tcPr>
          <w:p w14:paraId="0C0EB24F"/>
        </w:tc>
        <w:tc>
          <w:tcPr>
            <w:vAlign w:val="center"/>
          </w:tcPr>
          <w:p w14:paraId="1A17E03E">
            <w:r>
              <w:t>6.741</w:t>
            </w:r>
          </w:p>
        </w:tc>
      </w:tr>
      <w:tr w14:paraId="48F05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A2C59">
            <w:r>
              <w:t>多功能厅</w:t>
            </w:r>
          </w:p>
        </w:tc>
        <w:tc>
          <w:tcPr>
            <w:vAlign w:val="center"/>
          </w:tcPr>
          <w:p w14:paraId="5D9569DD">
            <w:r>
              <w:t>30.22</w:t>
            </w:r>
          </w:p>
        </w:tc>
        <w:tc>
          <w:tcPr>
            <w:vAlign w:val="center"/>
          </w:tcPr>
          <w:p w14:paraId="3A860168">
            <w:r>
              <w:t>10</w:t>
            </w:r>
          </w:p>
        </w:tc>
        <w:tc>
          <w:tcPr>
            <w:vAlign w:val="center"/>
          </w:tcPr>
          <w:p w14:paraId="0129038F">
            <w:r>
              <w:t>1258</w:t>
            </w:r>
          </w:p>
        </w:tc>
        <w:tc>
          <w:tcPr>
            <w:vAlign w:val="center"/>
          </w:tcPr>
          <w:p w14:paraId="69D87B61">
            <w:r>
              <w:t>38021</w:t>
            </w:r>
          </w:p>
        </w:tc>
        <w:tc>
          <w:tcPr>
            <w:vMerge w:val="continue"/>
            <w:vAlign w:val="center"/>
          </w:tcPr>
          <w:p w14:paraId="7D98538F"/>
        </w:tc>
        <w:tc>
          <w:tcPr>
            <w:vAlign w:val="center"/>
          </w:tcPr>
          <w:p w14:paraId="7CE33C3B">
            <w:r>
              <w:t>21.684</w:t>
            </w:r>
          </w:p>
        </w:tc>
      </w:tr>
      <w:tr w14:paraId="6075E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FDDB4">
            <w:r>
              <w:t>大厅</w:t>
            </w:r>
          </w:p>
        </w:tc>
        <w:tc>
          <w:tcPr>
            <w:vAlign w:val="center"/>
          </w:tcPr>
          <w:p w14:paraId="500421FB">
            <w:r>
              <w:t>26.86</w:t>
            </w:r>
          </w:p>
        </w:tc>
        <w:tc>
          <w:tcPr>
            <w:vAlign w:val="center"/>
          </w:tcPr>
          <w:p w14:paraId="62C1DC39">
            <w:r>
              <w:t>4</w:t>
            </w:r>
          </w:p>
        </w:tc>
        <w:tc>
          <w:tcPr>
            <w:vAlign w:val="center"/>
          </w:tcPr>
          <w:p w14:paraId="305846DC">
            <w:r>
              <w:t>567</w:t>
            </w:r>
          </w:p>
        </w:tc>
        <w:tc>
          <w:tcPr>
            <w:vAlign w:val="center"/>
          </w:tcPr>
          <w:p w14:paraId="7808299C">
            <w:r>
              <w:t>15233</w:t>
            </w:r>
          </w:p>
        </w:tc>
        <w:tc>
          <w:tcPr>
            <w:vMerge w:val="continue"/>
            <w:vAlign w:val="center"/>
          </w:tcPr>
          <w:p w14:paraId="45613D35"/>
        </w:tc>
        <w:tc>
          <w:tcPr>
            <w:vAlign w:val="center"/>
          </w:tcPr>
          <w:p w14:paraId="42896421">
            <w:r>
              <w:t>8.688</w:t>
            </w:r>
          </w:p>
        </w:tc>
      </w:tr>
      <w:tr w14:paraId="56143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1C599">
            <w:r>
              <w:t>布草间</w:t>
            </w:r>
          </w:p>
        </w:tc>
        <w:tc>
          <w:tcPr>
            <w:vAlign w:val="center"/>
          </w:tcPr>
          <w:p w14:paraId="1BEB67A2">
            <w:r>
              <w:t>16.79</w:t>
            </w:r>
          </w:p>
        </w:tc>
        <w:tc>
          <w:tcPr>
            <w:vAlign w:val="center"/>
          </w:tcPr>
          <w:p w14:paraId="4E7E4218">
            <w:r>
              <w:t>4</w:t>
            </w:r>
          </w:p>
        </w:tc>
        <w:tc>
          <w:tcPr>
            <w:vAlign w:val="center"/>
          </w:tcPr>
          <w:p w14:paraId="04CF596F">
            <w:r>
              <w:t>104</w:t>
            </w:r>
          </w:p>
        </w:tc>
        <w:tc>
          <w:tcPr>
            <w:vAlign w:val="center"/>
          </w:tcPr>
          <w:p w14:paraId="71787C38">
            <w:r>
              <w:t>1746</w:t>
            </w:r>
          </w:p>
        </w:tc>
        <w:tc>
          <w:tcPr>
            <w:vMerge w:val="continue"/>
            <w:vAlign w:val="center"/>
          </w:tcPr>
          <w:p w14:paraId="0F040822"/>
        </w:tc>
        <w:tc>
          <w:tcPr>
            <w:vAlign w:val="center"/>
          </w:tcPr>
          <w:p w14:paraId="0BF5EB11">
            <w:r>
              <w:t>0.996</w:t>
            </w:r>
          </w:p>
        </w:tc>
      </w:tr>
      <w:tr w14:paraId="34885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11FA2">
            <w:r>
              <w:t>急诊室</w:t>
            </w:r>
          </w:p>
        </w:tc>
        <w:tc>
          <w:tcPr>
            <w:vAlign w:val="center"/>
          </w:tcPr>
          <w:p w14:paraId="60E3BED7">
            <w:r>
              <w:t>32.12</w:t>
            </w:r>
          </w:p>
        </w:tc>
        <w:tc>
          <w:tcPr>
            <w:vAlign w:val="center"/>
          </w:tcPr>
          <w:p w14:paraId="7742D4D7">
            <w:r>
              <w:t>2</w:t>
            </w:r>
          </w:p>
        </w:tc>
        <w:tc>
          <w:tcPr>
            <w:vAlign w:val="center"/>
          </w:tcPr>
          <w:p w14:paraId="6AB5B2C2">
            <w:r>
              <w:t>64</w:t>
            </w:r>
          </w:p>
        </w:tc>
        <w:tc>
          <w:tcPr>
            <w:vAlign w:val="center"/>
          </w:tcPr>
          <w:p w14:paraId="3B70C939">
            <w:r>
              <w:t>2056</w:t>
            </w:r>
          </w:p>
        </w:tc>
        <w:tc>
          <w:tcPr>
            <w:vMerge w:val="continue"/>
            <w:vAlign w:val="center"/>
          </w:tcPr>
          <w:p w14:paraId="0F2CCD63"/>
        </w:tc>
        <w:tc>
          <w:tcPr>
            <w:vAlign w:val="center"/>
          </w:tcPr>
          <w:p w14:paraId="1F8FBFF9">
            <w:r>
              <w:t>1.172</w:t>
            </w:r>
          </w:p>
        </w:tc>
      </w:tr>
      <w:tr w14:paraId="00713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A9E46">
            <w:r>
              <w:t>挂号室</w:t>
            </w:r>
          </w:p>
        </w:tc>
        <w:tc>
          <w:tcPr>
            <w:vAlign w:val="center"/>
          </w:tcPr>
          <w:p w14:paraId="4D309EC6">
            <w:r>
              <w:t>32.12</w:t>
            </w:r>
          </w:p>
        </w:tc>
        <w:tc>
          <w:tcPr>
            <w:vAlign w:val="center"/>
          </w:tcPr>
          <w:p w14:paraId="2B9A3F0A">
            <w:r>
              <w:t>2</w:t>
            </w:r>
          </w:p>
        </w:tc>
        <w:tc>
          <w:tcPr>
            <w:vAlign w:val="center"/>
          </w:tcPr>
          <w:p w14:paraId="1D337FA0">
            <w:r>
              <w:t>148</w:t>
            </w:r>
          </w:p>
        </w:tc>
        <w:tc>
          <w:tcPr>
            <w:vAlign w:val="center"/>
          </w:tcPr>
          <w:p w14:paraId="3C2C196E">
            <w:r>
              <w:t>4754</w:t>
            </w:r>
          </w:p>
        </w:tc>
        <w:tc>
          <w:tcPr>
            <w:vMerge w:val="continue"/>
            <w:vAlign w:val="center"/>
          </w:tcPr>
          <w:p w14:paraId="19A5F93E"/>
        </w:tc>
        <w:tc>
          <w:tcPr>
            <w:vAlign w:val="center"/>
          </w:tcPr>
          <w:p w14:paraId="57A850FA">
            <w:r>
              <w:t>2.711</w:t>
            </w:r>
          </w:p>
        </w:tc>
      </w:tr>
      <w:tr w14:paraId="7C16B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227C8">
            <w:r>
              <w:t>普通办公室</w:t>
            </w:r>
          </w:p>
        </w:tc>
        <w:tc>
          <w:tcPr>
            <w:vAlign w:val="center"/>
          </w:tcPr>
          <w:p w14:paraId="4AC2B625">
            <w:r>
              <w:t>26.86</w:t>
            </w:r>
          </w:p>
        </w:tc>
        <w:tc>
          <w:tcPr>
            <w:vAlign w:val="center"/>
          </w:tcPr>
          <w:p w14:paraId="69F69550">
            <w:r>
              <w:t>33</w:t>
            </w:r>
          </w:p>
        </w:tc>
        <w:tc>
          <w:tcPr>
            <w:vAlign w:val="center"/>
          </w:tcPr>
          <w:p w14:paraId="03B88C35">
            <w:r>
              <w:t>266</w:t>
            </w:r>
          </w:p>
        </w:tc>
        <w:tc>
          <w:tcPr>
            <w:vAlign w:val="center"/>
          </w:tcPr>
          <w:p w14:paraId="20B4AE71">
            <w:r>
              <w:t>7150</w:t>
            </w:r>
          </w:p>
        </w:tc>
        <w:tc>
          <w:tcPr>
            <w:vMerge w:val="continue"/>
            <w:vAlign w:val="center"/>
          </w:tcPr>
          <w:p w14:paraId="59BFFB07"/>
        </w:tc>
        <w:tc>
          <w:tcPr>
            <w:vAlign w:val="center"/>
          </w:tcPr>
          <w:p w14:paraId="68EB7F4E">
            <w:r>
              <w:t>4.078</w:t>
            </w:r>
          </w:p>
        </w:tc>
      </w:tr>
      <w:tr w14:paraId="5A866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562A4">
            <w:r>
              <w:t>楼梯间</w:t>
            </w:r>
          </w:p>
        </w:tc>
        <w:tc>
          <w:tcPr>
            <w:vAlign w:val="center"/>
          </w:tcPr>
          <w:p w14:paraId="7B46AAD8">
            <w:r>
              <w:t>11.75</w:t>
            </w:r>
          </w:p>
        </w:tc>
        <w:tc>
          <w:tcPr>
            <w:vAlign w:val="center"/>
          </w:tcPr>
          <w:p w14:paraId="5BBA8448">
            <w:r>
              <w:t>24</w:t>
            </w:r>
          </w:p>
        </w:tc>
        <w:tc>
          <w:tcPr>
            <w:vAlign w:val="center"/>
          </w:tcPr>
          <w:p w14:paraId="7CEE4142">
            <w:r>
              <w:t>481</w:t>
            </w:r>
          </w:p>
        </w:tc>
        <w:tc>
          <w:tcPr>
            <w:vAlign w:val="center"/>
          </w:tcPr>
          <w:p w14:paraId="429B32E9">
            <w:r>
              <w:t>5657</w:t>
            </w:r>
          </w:p>
        </w:tc>
        <w:tc>
          <w:tcPr>
            <w:vMerge w:val="continue"/>
            <w:vAlign w:val="center"/>
          </w:tcPr>
          <w:p w14:paraId="6F20589E"/>
        </w:tc>
        <w:tc>
          <w:tcPr>
            <w:vAlign w:val="center"/>
          </w:tcPr>
          <w:p w14:paraId="50403D6C">
            <w:r>
              <w:t>3.226</w:t>
            </w:r>
          </w:p>
        </w:tc>
      </w:tr>
      <w:tr w14:paraId="18196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A3175">
            <w:r>
              <w:t>治疗室、诊室</w:t>
            </w:r>
          </w:p>
        </w:tc>
        <w:tc>
          <w:tcPr>
            <w:vAlign w:val="center"/>
          </w:tcPr>
          <w:p w14:paraId="2A0937D5">
            <w:r>
              <w:t>32.12</w:t>
            </w:r>
          </w:p>
        </w:tc>
        <w:tc>
          <w:tcPr>
            <w:vAlign w:val="center"/>
          </w:tcPr>
          <w:p w14:paraId="13C9C009">
            <w:r>
              <w:t>3</w:t>
            </w:r>
          </w:p>
        </w:tc>
        <w:tc>
          <w:tcPr>
            <w:vAlign w:val="center"/>
          </w:tcPr>
          <w:p w14:paraId="57856928">
            <w:r>
              <w:t>84</w:t>
            </w:r>
          </w:p>
        </w:tc>
        <w:tc>
          <w:tcPr>
            <w:vAlign w:val="center"/>
          </w:tcPr>
          <w:p w14:paraId="3A12BBAE">
            <w:r>
              <w:t>2698</w:t>
            </w:r>
          </w:p>
        </w:tc>
        <w:tc>
          <w:tcPr>
            <w:vMerge w:val="continue"/>
            <w:vAlign w:val="center"/>
          </w:tcPr>
          <w:p w14:paraId="4A699CAB"/>
        </w:tc>
        <w:tc>
          <w:tcPr>
            <w:vAlign w:val="center"/>
          </w:tcPr>
          <w:p w14:paraId="48B7B70D">
            <w:r>
              <w:t>1.539</w:t>
            </w:r>
          </w:p>
        </w:tc>
      </w:tr>
      <w:tr w14:paraId="1DC53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2BD66">
            <w:r>
              <w:t>药房</w:t>
            </w:r>
          </w:p>
        </w:tc>
        <w:tc>
          <w:tcPr>
            <w:vAlign w:val="center"/>
          </w:tcPr>
          <w:p w14:paraId="587C0BB1">
            <w:r>
              <w:t>54.20</w:t>
            </w:r>
          </w:p>
        </w:tc>
        <w:tc>
          <w:tcPr>
            <w:vAlign w:val="center"/>
          </w:tcPr>
          <w:p w14:paraId="5DCAD32E">
            <w:r>
              <w:t>1</w:t>
            </w:r>
          </w:p>
        </w:tc>
        <w:tc>
          <w:tcPr>
            <w:vAlign w:val="center"/>
          </w:tcPr>
          <w:p w14:paraId="24B624F5">
            <w:r>
              <w:t>20</w:t>
            </w:r>
          </w:p>
        </w:tc>
        <w:tc>
          <w:tcPr>
            <w:vAlign w:val="center"/>
          </w:tcPr>
          <w:p w14:paraId="393A137D">
            <w:r>
              <w:t>1084</w:t>
            </w:r>
          </w:p>
        </w:tc>
        <w:tc>
          <w:tcPr>
            <w:vMerge w:val="continue"/>
            <w:vAlign w:val="center"/>
          </w:tcPr>
          <w:p w14:paraId="07FFB8A0"/>
        </w:tc>
        <w:tc>
          <w:tcPr>
            <w:vAlign w:val="center"/>
          </w:tcPr>
          <w:p w14:paraId="3BD7B8A1">
            <w:r>
              <w:t>0.618</w:t>
            </w:r>
          </w:p>
        </w:tc>
      </w:tr>
      <w:tr w14:paraId="115C8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5C110">
            <w:r>
              <w:t>走廊</w:t>
            </w:r>
          </w:p>
        </w:tc>
        <w:tc>
          <w:tcPr>
            <w:vAlign w:val="center"/>
          </w:tcPr>
          <w:p w14:paraId="2CC01DCC">
            <w:r>
              <w:t>8.27</w:t>
            </w:r>
          </w:p>
        </w:tc>
        <w:tc>
          <w:tcPr>
            <w:vAlign w:val="center"/>
          </w:tcPr>
          <w:p w14:paraId="5486B06C">
            <w:r>
              <w:t>6</w:t>
            </w:r>
          </w:p>
        </w:tc>
        <w:tc>
          <w:tcPr>
            <w:vAlign w:val="center"/>
          </w:tcPr>
          <w:p w14:paraId="5E0FFE99">
            <w:r>
              <w:t>2227</w:t>
            </w:r>
          </w:p>
        </w:tc>
        <w:tc>
          <w:tcPr>
            <w:vAlign w:val="center"/>
          </w:tcPr>
          <w:p w14:paraId="254401E3">
            <w:r>
              <w:t>18415</w:t>
            </w:r>
          </w:p>
        </w:tc>
        <w:tc>
          <w:tcPr>
            <w:vMerge w:val="continue"/>
            <w:vAlign w:val="center"/>
          </w:tcPr>
          <w:p w14:paraId="32BF0958"/>
        </w:tc>
        <w:tc>
          <w:tcPr>
            <w:vAlign w:val="center"/>
          </w:tcPr>
          <w:p w14:paraId="3EEA222E">
            <w:r>
              <w:t>10.502</w:t>
            </w:r>
          </w:p>
        </w:tc>
      </w:tr>
      <w:tr w14:paraId="775EE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EC47B">
            <w:r>
              <w:t>酒吧、茶座</w:t>
            </w:r>
          </w:p>
        </w:tc>
        <w:tc>
          <w:tcPr>
            <w:vAlign w:val="center"/>
          </w:tcPr>
          <w:p w14:paraId="5C654180">
            <w:r>
              <w:t>26.86</w:t>
            </w:r>
          </w:p>
        </w:tc>
        <w:tc>
          <w:tcPr>
            <w:vAlign w:val="center"/>
          </w:tcPr>
          <w:p w14:paraId="49DD01E1">
            <w:r>
              <w:t>1</w:t>
            </w:r>
          </w:p>
        </w:tc>
        <w:tc>
          <w:tcPr>
            <w:vAlign w:val="center"/>
          </w:tcPr>
          <w:p w14:paraId="483B99C7">
            <w:r>
              <w:t>128</w:t>
            </w:r>
          </w:p>
        </w:tc>
        <w:tc>
          <w:tcPr>
            <w:vAlign w:val="center"/>
          </w:tcPr>
          <w:p w14:paraId="710F9CC1">
            <w:r>
              <w:t>3439</w:t>
            </w:r>
          </w:p>
        </w:tc>
        <w:tc>
          <w:tcPr>
            <w:vMerge w:val="continue"/>
            <w:vAlign w:val="center"/>
          </w:tcPr>
          <w:p w14:paraId="3CDE4889"/>
        </w:tc>
        <w:tc>
          <w:tcPr>
            <w:vAlign w:val="center"/>
          </w:tcPr>
          <w:p w14:paraId="1818FDCA">
            <w:r>
              <w:t>1.961</w:t>
            </w:r>
          </w:p>
        </w:tc>
      </w:tr>
      <w:tr w14:paraId="197D1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4CE40">
            <w:r>
              <w:t>餐厅</w:t>
            </w:r>
          </w:p>
        </w:tc>
        <w:tc>
          <w:tcPr>
            <w:vAlign w:val="center"/>
          </w:tcPr>
          <w:p w14:paraId="057F1B3C">
            <w:r>
              <w:t>26.86</w:t>
            </w:r>
          </w:p>
        </w:tc>
        <w:tc>
          <w:tcPr>
            <w:vAlign w:val="center"/>
          </w:tcPr>
          <w:p w14:paraId="3AADD62F">
            <w:r>
              <w:t>1</w:t>
            </w:r>
          </w:p>
        </w:tc>
        <w:tc>
          <w:tcPr>
            <w:vAlign w:val="center"/>
          </w:tcPr>
          <w:p w14:paraId="13E36725">
            <w:r>
              <w:t>122</w:t>
            </w:r>
          </w:p>
        </w:tc>
        <w:tc>
          <w:tcPr>
            <w:vAlign w:val="center"/>
          </w:tcPr>
          <w:p w14:paraId="27733986">
            <w:r>
              <w:t>3279</w:t>
            </w:r>
          </w:p>
        </w:tc>
        <w:tc>
          <w:tcPr>
            <w:vMerge w:val="continue"/>
            <w:vAlign w:val="center"/>
          </w:tcPr>
          <w:p w14:paraId="5B4FFD61"/>
        </w:tc>
        <w:tc>
          <w:tcPr>
            <w:vAlign w:val="center"/>
          </w:tcPr>
          <w:p w14:paraId="55127715">
            <w:r>
              <w:t>1.870</w:t>
            </w:r>
          </w:p>
        </w:tc>
      </w:tr>
      <w:tr w14:paraId="7A330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3B192DD">
            <w:r>
              <w:t>总计</w:t>
            </w:r>
          </w:p>
        </w:tc>
        <w:tc>
          <w:tcPr>
            <w:vAlign w:val="center"/>
          </w:tcPr>
          <w:p w14:paraId="3D47AB17">
            <w:r>
              <w:t>93.288</w:t>
            </w:r>
          </w:p>
        </w:tc>
      </w:tr>
    </w:tbl>
    <w:p w14:paraId="3A094F80">
      <w:pPr>
        <w:pStyle w:val="4"/>
        <w:widowControl w:val="0"/>
        <w:jc w:val="both"/>
        <w:rPr>
          <w:color w:val="000000"/>
        </w:rPr>
      </w:pPr>
      <w:bookmarkStart w:id="94" w:name="_Toc9290"/>
      <w:r>
        <w:rPr>
          <w:color w:val="000000"/>
        </w:rPr>
        <w:t>生活热水</w:t>
      </w:r>
      <w:bookmarkEnd w:id="94"/>
    </w:p>
    <w:p w14:paraId="27AD950E">
      <w:pPr>
        <w:pStyle w:val="5"/>
        <w:widowControl w:val="0"/>
        <w:jc w:val="both"/>
        <w:rPr>
          <w:color w:val="000000"/>
        </w:rPr>
      </w:pPr>
      <w:bookmarkStart w:id="95" w:name="_Toc24297"/>
      <w:r>
        <w:rPr>
          <w:color w:val="000000"/>
        </w:rPr>
        <w:t>热水需求</w:t>
      </w:r>
      <w:bookmarkEnd w:id="9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C349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39D6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B9F5C3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0CA440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8FE9AE2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B7A7B0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9D5697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F196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1A061">
            <w:r>
              <w:t>办公</w:t>
            </w:r>
          </w:p>
        </w:tc>
        <w:tc>
          <w:tcPr>
            <w:vAlign w:val="center"/>
          </w:tcPr>
          <w:p w14:paraId="37FA947B">
            <w:r>
              <w:t>50</w:t>
            </w:r>
          </w:p>
        </w:tc>
        <w:tc>
          <w:tcPr>
            <w:vAlign w:val="center"/>
          </w:tcPr>
          <w:p w14:paraId="55985E99">
            <w:r>
              <w:t>45</w:t>
            </w:r>
          </w:p>
        </w:tc>
        <w:tc>
          <w:tcPr>
            <w:vAlign w:val="center"/>
          </w:tcPr>
          <w:p w14:paraId="7100FBAE">
            <w:r>
              <w:t>2</w:t>
            </w:r>
          </w:p>
        </w:tc>
        <w:tc>
          <w:tcPr>
            <w:vAlign w:val="center"/>
          </w:tcPr>
          <w:p w14:paraId="48E2340D">
            <w:r>
              <w:t>365</w:t>
            </w:r>
          </w:p>
        </w:tc>
        <w:tc>
          <w:tcPr>
            <w:vAlign w:val="center"/>
          </w:tcPr>
          <w:p w14:paraId="0ED91301">
            <w:r>
              <w:t>1878</w:t>
            </w:r>
          </w:p>
        </w:tc>
      </w:tr>
      <w:tr w14:paraId="7F609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9AB4AD4">
            <w:r>
              <w:t>总计</w:t>
            </w:r>
          </w:p>
        </w:tc>
        <w:tc>
          <w:tcPr>
            <w:vAlign w:val="center"/>
          </w:tcPr>
          <w:p w14:paraId="0B0B722B">
            <w:r>
              <w:t>1878</w:t>
            </w:r>
          </w:p>
        </w:tc>
      </w:tr>
    </w:tbl>
    <w:p w14:paraId="46247B24">
      <w:pPr>
        <w:pStyle w:val="5"/>
        <w:widowControl w:val="0"/>
        <w:jc w:val="both"/>
        <w:rPr>
          <w:color w:val="000000"/>
        </w:rPr>
      </w:pPr>
      <w:bookmarkStart w:id="96" w:name="_Toc9978"/>
      <w:r>
        <w:rPr>
          <w:color w:val="000000"/>
        </w:rPr>
        <w:t>太阳能集热</w:t>
      </w:r>
      <w:bookmarkEnd w:id="9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3EA4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4E88F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85BCC9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4059198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7D35582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73D590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2DB6F4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FA03DD0">
            <w:pPr>
              <w:jc w:val="center"/>
            </w:pPr>
            <w:r>
              <w:t>太阳能供热(kWh/a)</w:t>
            </w:r>
          </w:p>
        </w:tc>
      </w:tr>
      <w:tr w14:paraId="63283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4A88D">
            <w:r>
              <w:t>1</w:t>
            </w:r>
          </w:p>
        </w:tc>
        <w:tc>
          <w:tcPr>
            <w:vAlign w:val="center"/>
          </w:tcPr>
          <w:p w14:paraId="14318BA3">
            <w:r>
              <w:t>0</w:t>
            </w:r>
          </w:p>
        </w:tc>
        <w:tc>
          <w:tcPr>
            <w:vAlign w:val="center"/>
          </w:tcPr>
          <w:p w14:paraId="08CA62F3">
            <w:r>
              <w:t>16563.1</w:t>
            </w:r>
          </w:p>
        </w:tc>
        <w:tc>
          <w:tcPr>
            <w:vAlign w:val="center"/>
          </w:tcPr>
          <w:p w14:paraId="7BA8079A">
            <w:r>
              <w:t>365</w:t>
            </w:r>
          </w:p>
        </w:tc>
        <w:tc>
          <w:tcPr>
            <w:vAlign w:val="center"/>
          </w:tcPr>
          <w:p w14:paraId="71F378FE">
            <w:r>
              <w:t>0.4</w:t>
            </w:r>
          </w:p>
        </w:tc>
        <w:tc>
          <w:tcPr>
            <w:vAlign w:val="center"/>
          </w:tcPr>
          <w:p w14:paraId="43C4F21F">
            <w:r>
              <w:t>0.25</w:t>
            </w:r>
          </w:p>
        </w:tc>
        <w:tc>
          <w:tcPr>
            <w:vAlign w:val="center"/>
          </w:tcPr>
          <w:p w14:paraId="3D02636A">
            <w:r>
              <w:t>0</w:t>
            </w:r>
          </w:p>
        </w:tc>
      </w:tr>
      <w:tr w14:paraId="7E54F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78DF652">
            <w:r>
              <w:t>总计</w:t>
            </w:r>
          </w:p>
        </w:tc>
        <w:tc>
          <w:tcPr>
            <w:vAlign w:val="center"/>
          </w:tcPr>
          <w:p w14:paraId="2C1E660C">
            <w:r>
              <w:t>0</w:t>
            </w:r>
          </w:p>
        </w:tc>
      </w:tr>
    </w:tbl>
    <w:p w14:paraId="00343E71">
      <w:pPr>
        <w:pStyle w:val="5"/>
        <w:widowControl w:val="0"/>
        <w:jc w:val="both"/>
        <w:rPr>
          <w:color w:val="000000"/>
        </w:rPr>
      </w:pPr>
      <w:bookmarkStart w:id="97" w:name="_Toc12592"/>
      <w:r>
        <w:rPr>
          <w:color w:val="000000"/>
        </w:rPr>
        <w:t>热水设备</w:t>
      </w:r>
      <w:bookmarkEnd w:id="9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18BF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2A07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8F33CC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B3A9D8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E91385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703395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9AB9C15">
            <w:pPr>
              <w:jc w:val="center"/>
            </w:pPr>
            <w:r>
              <w:t>耗电量(kWh/a)</w:t>
            </w:r>
          </w:p>
        </w:tc>
      </w:tr>
      <w:tr w14:paraId="5FC62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FADF7">
            <w:r>
              <w:t>电加热</w:t>
            </w:r>
          </w:p>
        </w:tc>
        <w:tc>
          <w:tcPr>
            <w:vAlign w:val="center"/>
          </w:tcPr>
          <w:p w14:paraId="30729E8E">
            <w:r>
              <w:t>1</w:t>
            </w:r>
          </w:p>
        </w:tc>
        <w:tc>
          <w:tcPr>
            <w:vAlign w:val="center"/>
          </w:tcPr>
          <w:p w14:paraId="6C82A7BB">
            <w:r>
              <w:t>1878</w:t>
            </w:r>
          </w:p>
        </w:tc>
        <w:tc>
          <w:tcPr>
            <w:vAlign w:val="center"/>
          </w:tcPr>
          <w:p w14:paraId="797CF511">
            <w:r>
              <w:t>电</w:t>
            </w:r>
          </w:p>
        </w:tc>
        <w:tc>
          <w:tcPr>
            <w:vAlign w:val="center"/>
          </w:tcPr>
          <w:p w14:paraId="716941BA">
            <w:r>
              <w:t>0.9</w:t>
            </w:r>
          </w:p>
        </w:tc>
        <w:tc>
          <w:tcPr>
            <w:vAlign w:val="center"/>
          </w:tcPr>
          <w:p w14:paraId="379EE48F">
            <w:r>
              <w:t>2086.49</w:t>
            </w:r>
          </w:p>
        </w:tc>
      </w:tr>
      <w:tr w14:paraId="20BB3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00A63">
            <w:r>
              <w:t>备注</w:t>
            </w:r>
          </w:p>
        </w:tc>
        <w:tc>
          <w:tcPr>
            <w:gridSpan w:val="5"/>
            <w:vAlign w:val="center"/>
          </w:tcPr>
          <w:p w14:paraId="6FB332F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71ECB86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F9D4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1BEF7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3C5DBD0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61E4F2B">
            <w:pPr>
              <w:jc w:val="center"/>
            </w:pPr>
            <w:r>
              <w:t>碳排放量(tCO2/a)</w:t>
            </w:r>
          </w:p>
        </w:tc>
      </w:tr>
      <w:tr w14:paraId="6D5DA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65560">
            <w:r>
              <w:t>2086</w:t>
            </w:r>
          </w:p>
        </w:tc>
        <w:tc>
          <w:tcPr>
            <w:vAlign w:val="center"/>
          </w:tcPr>
          <w:p w14:paraId="6A2B7FED">
            <w:r>
              <w:t>0.5703</w:t>
            </w:r>
          </w:p>
        </w:tc>
        <w:tc>
          <w:tcPr>
            <w:vAlign w:val="center"/>
          </w:tcPr>
          <w:p w14:paraId="31D73503">
            <w:r>
              <w:t>1.190</w:t>
            </w:r>
          </w:p>
        </w:tc>
      </w:tr>
    </w:tbl>
    <w:p w14:paraId="41B06466">
      <w:pPr>
        <w:pStyle w:val="4"/>
        <w:widowControl w:val="0"/>
        <w:jc w:val="both"/>
        <w:rPr>
          <w:color w:val="000000"/>
        </w:rPr>
      </w:pPr>
      <w:bookmarkStart w:id="98" w:name="_Toc19647"/>
      <w:r>
        <w:rPr>
          <w:color w:val="000000"/>
        </w:rPr>
        <w:t>电梯</w:t>
      </w:r>
      <w:bookmarkEnd w:id="98"/>
    </w:p>
    <w:p w14:paraId="5BF1D1DD">
      <w:pPr>
        <w:pStyle w:val="5"/>
        <w:widowControl w:val="0"/>
        <w:jc w:val="both"/>
        <w:rPr>
          <w:color w:val="000000"/>
        </w:rPr>
      </w:pPr>
      <w:bookmarkStart w:id="99" w:name="_Toc26409"/>
      <w:r>
        <w:rPr>
          <w:color w:val="000000"/>
        </w:rPr>
        <w:t>直梯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2B82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F4FD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BBE4BD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62BBD7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782862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5009FE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80BC2B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6432AC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DE2AB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2F2A6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0EB6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C07F2">
            <w:r>
              <w:t>直梯1</w:t>
            </w:r>
          </w:p>
        </w:tc>
        <w:tc>
          <w:tcPr>
            <w:vAlign w:val="center"/>
          </w:tcPr>
          <w:p w14:paraId="09FF7F8D">
            <w:r>
              <w:t>0.84</w:t>
            </w:r>
          </w:p>
        </w:tc>
        <w:tc>
          <w:tcPr>
            <w:vAlign w:val="center"/>
          </w:tcPr>
          <w:p w14:paraId="758BE206">
            <w:r>
              <w:t>1000</w:t>
            </w:r>
          </w:p>
        </w:tc>
        <w:tc>
          <w:tcPr>
            <w:vAlign w:val="center"/>
          </w:tcPr>
          <w:p w14:paraId="522F0BCE">
            <w:r>
              <w:t>1.75</w:t>
            </w:r>
          </w:p>
        </w:tc>
        <w:tc>
          <w:tcPr>
            <w:vAlign w:val="center"/>
          </w:tcPr>
          <w:p w14:paraId="5AA5099A">
            <w:r>
              <w:t>200</w:t>
            </w:r>
          </w:p>
        </w:tc>
        <w:tc>
          <w:tcPr>
            <w:vAlign w:val="center"/>
          </w:tcPr>
          <w:p w14:paraId="6537B04A">
            <w:r>
              <w:t>1.5</w:t>
            </w:r>
          </w:p>
        </w:tc>
        <w:tc>
          <w:tcPr>
            <w:vAlign w:val="center"/>
          </w:tcPr>
          <w:p w14:paraId="7E9E3DE6">
            <w:r>
              <w:t>365</w:t>
            </w:r>
          </w:p>
        </w:tc>
        <w:tc>
          <w:tcPr>
            <w:vAlign w:val="center"/>
          </w:tcPr>
          <w:p w14:paraId="134E6C5F">
            <w:r>
              <w:t>4</w:t>
            </w:r>
          </w:p>
        </w:tc>
        <w:tc>
          <w:tcPr>
            <w:vAlign w:val="center"/>
          </w:tcPr>
          <w:p w14:paraId="252735CE">
            <w:r>
              <w:t>18159</w:t>
            </w:r>
          </w:p>
        </w:tc>
      </w:tr>
      <w:tr w14:paraId="498BB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DCAAF67">
            <w:r>
              <w:t>总计</w:t>
            </w:r>
          </w:p>
        </w:tc>
        <w:tc>
          <w:tcPr>
            <w:vAlign w:val="center"/>
          </w:tcPr>
          <w:p w14:paraId="11628189">
            <w:r>
              <w:t>18159</w:t>
            </w:r>
          </w:p>
        </w:tc>
      </w:tr>
    </w:tbl>
    <w:p w14:paraId="2D1386C4">
      <w:pPr>
        <w:pStyle w:val="5"/>
        <w:widowControl w:val="0"/>
        <w:jc w:val="both"/>
        <w:rPr>
          <w:color w:val="000000"/>
        </w:rPr>
      </w:pPr>
      <w:bookmarkStart w:id="100" w:name="_Toc15769"/>
      <w:r>
        <w:rPr>
          <w:color w:val="000000"/>
        </w:rPr>
        <w:t>电梯碳排放</w:t>
      </w:r>
      <w:bookmarkEnd w:id="10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CF44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65DC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C1F6A6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CA8A3E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052BBA1">
            <w:pPr>
              <w:jc w:val="center"/>
            </w:pPr>
            <w:r>
              <w:t>碳排放量(tCO2/a)</w:t>
            </w:r>
          </w:p>
        </w:tc>
      </w:tr>
      <w:tr w14:paraId="11BC3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FC01B">
            <w:r>
              <w:t>直梯1</w:t>
            </w:r>
          </w:p>
        </w:tc>
        <w:tc>
          <w:tcPr>
            <w:vAlign w:val="center"/>
          </w:tcPr>
          <w:p w14:paraId="323E3EA2">
            <w:r>
              <w:t>18159</w:t>
            </w:r>
          </w:p>
        </w:tc>
        <w:tc>
          <w:tcPr>
            <w:vAlign w:val="center"/>
          </w:tcPr>
          <w:p w14:paraId="18C72CE0">
            <w:r>
              <w:t>0.5703</w:t>
            </w:r>
          </w:p>
        </w:tc>
        <w:tc>
          <w:tcPr>
            <w:vAlign w:val="center"/>
          </w:tcPr>
          <w:p w14:paraId="7D37CD88">
            <w:r>
              <w:t>10.356</w:t>
            </w:r>
          </w:p>
        </w:tc>
      </w:tr>
      <w:tr w14:paraId="43766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89863C">
            <w:r>
              <w:t>合计</w:t>
            </w:r>
          </w:p>
        </w:tc>
        <w:tc>
          <w:tcPr>
            <w:vAlign w:val="center"/>
          </w:tcPr>
          <w:p w14:paraId="5ED4D711">
            <w:r>
              <w:t>10.356</w:t>
            </w:r>
          </w:p>
        </w:tc>
      </w:tr>
    </w:tbl>
    <w:p w14:paraId="752B015E">
      <w:pPr>
        <w:pStyle w:val="4"/>
        <w:widowControl w:val="0"/>
        <w:jc w:val="both"/>
        <w:rPr>
          <w:color w:val="000000"/>
        </w:rPr>
      </w:pPr>
      <w:bookmarkStart w:id="101" w:name="_Toc17011"/>
      <w:r>
        <w:rPr>
          <w:color w:val="000000"/>
        </w:rPr>
        <w:t>光伏发电</w:t>
      </w:r>
      <w:bookmarkEnd w:id="101"/>
    </w:p>
    <w:p w14:paraId="05E87A2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日照辐照量(kJ/㎡.天)：16563，年运行天数：365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21FFB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7C23D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3BE34A7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18A16B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F7398E3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12C9BD36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857005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2A763B">
            <w:pPr>
              <w:jc w:val="center"/>
            </w:pPr>
            <w:r>
              <w:t>可减少碳排放量(tCO2/a)</w:t>
            </w:r>
          </w:p>
        </w:tc>
      </w:tr>
      <w:tr w14:paraId="144AD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BE875">
            <w:r>
              <w:t>2000</w:t>
            </w:r>
          </w:p>
        </w:tc>
        <w:tc>
          <w:tcPr>
            <w:vAlign w:val="center"/>
          </w:tcPr>
          <w:p w14:paraId="019DB4D7">
            <w:r>
              <w:t>15</w:t>
            </w:r>
          </w:p>
        </w:tc>
        <w:tc>
          <w:tcPr>
            <w:vAlign w:val="center"/>
          </w:tcPr>
          <w:p w14:paraId="3ABAC033">
            <w:r>
              <w:t>0.75</w:t>
            </w:r>
          </w:p>
        </w:tc>
        <w:tc>
          <w:tcPr>
            <w:vAlign w:val="center"/>
          </w:tcPr>
          <w:p w14:paraId="3DF15963">
            <w:r>
              <w:t>0.85</w:t>
            </w:r>
          </w:p>
        </w:tc>
        <w:tc>
          <w:tcPr>
            <w:vAlign w:val="center"/>
          </w:tcPr>
          <w:p w14:paraId="0A97D5A2">
            <w:r>
              <w:t>321168</w:t>
            </w:r>
          </w:p>
        </w:tc>
        <w:tc>
          <w:tcPr>
            <w:vAlign w:val="center"/>
          </w:tcPr>
          <w:p w14:paraId="58CAD3BC">
            <w:r>
              <w:t>0.5703</w:t>
            </w:r>
          </w:p>
        </w:tc>
        <w:tc>
          <w:tcPr>
            <w:vAlign w:val="center"/>
          </w:tcPr>
          <w:p w14:paraId="273AE689">
            <w:r>
              <w:t>183.162</w:t>
            </w:r>
          </w:p>
        </w:tc>
      </w:tr>
      <w:tr w14:paraId="0FEE0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429C3E4">
            <w:r>
              <w:t>总计</w:t>
            </w:r>
          </w:p>
        </w:tc>
        <w:tc>
          <w:tcPr>
            <w:vAlign w:val="center"/>
          </w:tcPr>
          <w:p w14:paraId="6B231537">
            <w:r>
              <w:t>183.162</w:t>
            </w:r>
          </w:p>
        </w:tc>
      </w:tr>
    </w:tbl>
    <w:p w14:paraId="058F173A">
      <w:pPr>
        <w:pStyle w:val="2"/>
        <w:widowControl w:val="0"/>
        <w:jc w:val="both"/>
        <w:rPr>
          <w:color w:val="000000"/>
        </w:rPr>
      </w:pPr>
      <w:bookmarkStart w:id="102" w:name="_Toc28629"/>
      <w:r>
        <w:rPr>
          <w:color w:val="000000"/>
        </w:rPr>
        <w:t>参照建筑</w:t>
      </w:r>
      <w:bookmarkEnd w:id="102"/>
    </w:p>
    <w:p w14:paraId="134F3535">
      <w:pPr>
        <w:pStyle w:val="4"/>
        <w:widowControl w:val="0"/>
        <w:jc w:val="both"/>
        <w:rPr>
          <w:color w:val="000000"/>
        </w:rPr>
      </w:pPr>
      <w:bookmarkStart w:id="103" w:name="_Toc30350"/>
      <w:r>
        <w:rPr>
          <w:color w:val="000000"/>
        </w:rPr>
        <w:t>房间类型</w:t>
      </w:r>
      <w:bookmarkEnd w:id="103"/>
    </w:p>
    <w:p w14:paraId="0995AD76">
      <w:pPr>
        <w:pStyle w:val="5"/>
        <w:widowControl w:val="0"/>
        <w:jc w:val="both"/>
        <w:rPr>
          <w:color w:val="000000"/>
        </w:rPr>
      </w:pPr>
      <w:bookmarkStart w:id="104" w:name="_Toc11706"/>
      <w:r>
        <w:rPr>
          <w:color w:val="000000"/>
        </w:rPr>
        <w:t>房间参数表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3710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479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7DBD0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2F3B99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94B3B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420191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0EA2A2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1056A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B4F973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1717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AD17A">
            <w:r>
              <w:t>4星客房</w:t>
            </w:r>
          </w:p>
        </w:tc>
        <w:tc>
          <w:tcPr>
            <w:vAlign w:val="center"/>
          </w:tcPr>
          <w:p w14:paraId="62E2B96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29C6EB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248B787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2A9C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C0B4D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880C24E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C177E5A">
            <w:pPr>
              <w:jc w:val="center"/>
            </w:pPr>
            <w:r>
              <w:t>13(W/㎡)</w:t>
            </w:r>
          </w:p>
        </w:tc>
      </w:tr>
      <w:tr w14:paraId="69612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E49CF">
            <w:r>
              <w:t>会客室</w:t>
            </w:r>
          </w:p>
        </w:tc>
        <w:tc>
          <w:tcPr>
            <w:vAlign w:val="center"/>
          </w:tcPr>
          <w:p w14:paraId="3D654F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E36A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E9BF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F46E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4B238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8CF33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1FE859">
            <w:pPr>
              <w:jc w:val="center"/>
            </w:pPr>
            <w:r>
              <w:t>15(W/㎡)</w:t>
            </w:r>
          </w:p>
        </w:tc>
      </w:tr>
      <w:tr w14:paraId="05FA3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C0FBA">
            <w:r>
              <w:t>会议室</w:t>
            </w:r>
          </w:p>
        </w:tc>
        <w:tc>
          <w:tcPr>
            <w:vAlign w:val="center"/>
          </w:tcPr>
          <w:p w14:paraId="49E419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C052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BC213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A11A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C4EE9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7C8B9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44D7735">
            <w:pPr>
              <w:jc w:val="center"/>
            </w:pPr>
            <w:r>
              <w:t>15(W/㎡)</w:t>
            </w:r>
          </w:p>
        </w:tc>
      </w:tr>
      <w:tr w14:paraId="6F7F7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2DF80">
            <w:r>
              <w:t>健身房</w:t>
            </w:r>
          </w:p>
        </w:tc>
        <w:tc>
          <w:tcPr>
            <w:vAlign w:val="center"/>
          </w:tcPr>
          <w:p w14:paraId="19868BD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EF489E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9C505FC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6291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71E3A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71900F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0181AD">
            <w:pPr>
              <w:jc w:val="center"/>
            </w:pPr>
            <w:r>
              <w:t>15(W/㎡)</w:t>
            </w:r>
          </w:p>
        </w:tc>
      </w:tr>
      <w:tr w14:paraId="735CF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516D1">
            <w:r>
              <w:t>卫生间</w:t>
            </w:r>
          </w:p>
        </w:tc>
        <w:tc>
          <w:tcPr>
            <w:vAlign w:val="center"/>
          </w:tcPr>
          <w:p w14:paraId="18B87D2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DBAE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634D8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5901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112D1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81E09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F2DB0F2">
            <w:pPr>
              <w:jc w:val="center"/>
            </w:pPr>
            <w:r>
              <w:t>15(W/㎡)</w:t>
            </w:r>
          </w:p>
        </w:tc>
      </w:tr>
      <w:tr w14:paraId="2B2BD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AC359">
            <w:r>
              <w:t>厨房</w:t>
            </w:r>
          </w:p>
        </w:tc>
        <w:tc>
          <w:tcPr>
            <w:vAlign w:val="center"/>
          </w:tcPr>
          <w:p w14:paraId="610810D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EE71D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83EBD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B5FB1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A0123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1AF0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39A4A0">
            <w:pPr>
              <w:jc w:val="center"/>
            </w:pPr>
            <w:r>
              <w:t>15(W/㎡)</w:t>
            </w:r>
          </w:p>
        </w:tc>
      </w:tr>
      <w:tr w14:paraId="1FC2A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97BB3">
            <w:r>
              <w:t>多功能厅</w:t>
            </w:r>
          </w:p>
        </w:tc>
        <w:tc>
          <w:tcPr>
            <w:vAlign w:val="center"/>
          </w:tcPr>
          <w:p w14:paraId="06FCB8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453C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DD54E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E264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2A167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39A971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62417C5">
            <w:pPr>
              <w:jc w:val="center"/>
            </w:pPr>
            <w:r>
              <w:t>15(W/㎡)</w:t>
            </w:r>
          </w:p>
        </w:tc>
      </w:tr>
      <w:tr w14:paraId="2EFB7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5D6FA">
            <w:r>
              <w:t>大厅</w:t>
            </w:r>
          </w:p>
        </w:tc>
        <w:tc>
          <w:tcPr>
            <w:vAlign w:val="center"/>
          </w:tcPr>
          <w:p w14:paraId="6E077AB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0ABBA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0CE09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C2E3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7451C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3B454D6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686C09CA">
            <w:pPr>
              <w:jc w:val="center"/>
            </w:pPr>
            <w:r>
              <w:t>15(W/㎡)</w:t>
            </w:r>
          </w:p>
        </w:tc>
      </w:tr>
      <w:tr w14:paraId="61AD5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AF48D">
            <w:r>
              <w:t>布草间</w:t>
            </w:r>
          </w:p>
        </w:tc>
        <w:tc>
          <w:tcPr>
            <w:vAlign w:val="center"/>
          </w:tcPr>
          <w:p w14:paraId="48ADEA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6CEA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DE15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ECE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B05CF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E0EB9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FC9A6D8">
            <w:pPr>
              <w:jc w:val="center"/>
            </w:pPr>
            <w:r>
              <w:t>15(W/㎡)</w:t>
            </w:r>
          </w:p>
        </w:tc>
      </w:tr>
      <w:tr w14:paraId="65A2B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82ADB">
            <w:r>
              <w:t>急诊室</w:t>
            </w:r>
          </w:p>
        </w:tc>
        <w:tc>
          <w:tcPr>
            <w:vAlign w:val="center"/>
          </w:tcPr>
          <w:p w14:paraId="2AE0FE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3A216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5DC89C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29161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D14B5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716169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0FD39FF">
            <w:pPr>
              <w:jc w:val="center"/>
            </w:pPr>
            <w:r>
              <w:t>20(W/㎡)</w:t>
            </w:r>
          </w:p>
        </w:tc>
      </w:tr>
      <w:tr w14:paraId="0B553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ED864">
            <w:r>
              <w:t>挂号室</w:t>
            </w:r>
          </w:p>
        </w:tc>
        <w:tc>
          <w:tcPr>
            <w:vAlign w:val="center"/>
          </w:tcPr>
          <w:p w14:paraId="303ABF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DF00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AD62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423A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25AC5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61C1B5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94FA49">
            <w:pPr>
              <w:jc w:val="center"/>
            </w:pPr>
            <w:r>
              <w:t>20(W/㎡)</w:t>
            </w:r>
          </w:p>
        </w:tc>
      </w:tr>
      <w:tr w14:paraId="1A3C7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352DD">
            <w:r>
              <w:t>普通办公室</w:t>
            </w:r>
          </w:p>
        </w:tc>
        <w:tc>
          <w:tcPr>
            <w:vAlign w:val="center"/>
          </w:tcPr>
          <w:p w14:paraId="359A51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0E02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72E3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2E19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037AE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E1470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97480DC">
            <w:pPr>
              <w:jc w:val="center"/>
            </w:pPr>
            <w:r>
              <w:t>15(W/㎡)</w:t>
            </w:r>
          </w:p>
        </w:tc>
      </w:tr>
      <w:tr w14:paraId="30DAD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C1860">
            <w:r>
              <w:t>普通办公室</w:t>
            </w:r>
          </w:p>
        </w:tc>
        <w:tc>
          <w:tcPr>
            <w:vAlign w:val="center"/>
          </w:tcPr>
          <w:p w14:paraId="2605CB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354A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98EF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2308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BBF12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2CFA18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AECCD69">
            <w:pPr>
              <w:jc w:val="center"/>
            </w:pPr>
            <w:r>
              <w:t>15(W/㎡)</w:t>
            </w:r>
          </w:p>
        </w:tc>
      </w:tr>
      <w:tr w14:paraId="2FEBC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04481">
            <w:r>
              <w:t>楼梯间</w:t>
            </w:r>
          </w:p>
        </w:tc>
        <w:tc>
          <w:tcPr>
            <w:vAlign w:val="center"/>
          </w:tcPr>
          <w:p w14:paraId="3F7630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4E8A1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A5A16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7194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61FA6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30E774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ECB9D1">
            <w:pPr>
              <w:jc w:val="center"/>
            </w:pPr>
            <w:r>
              <w:t>15(W/㎡)</w:t>
            </w:r>
          </w:p>
        </w:tc>
      </w:tr>
      <w:tr w14:paraId="066CB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64D5E">
            <w:r>
              <w:t>治疗室、诊室</w:t>
            </w:r>
          </w:p>
        </w:tc>
        <w:tc>
          <w:tcPr>
            <w:vAlign w:val="center"/>
          </w:tcPr>
          <w:p w14:paraId="2AFEFF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CA782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696A1A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71871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37510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8F8295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1DC1AB">
            <w:pPr>
              <w:jc w:val="center"/>
            </w:pPr>
            <w:r>
              <w:t>20(W/㎡)</w:t>
            </w:r>
          </w:p>
        </w:tc>
      </w:tr>
      <w:tr w14:paraId="3203B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869AC">
            <w:r>
              <w:t>药房</w:t>
            </w:r>
          </w:p>
        </w:tc>
        <w:tc>
          <w:tcPr>
            <w:vAlign w:val="center"/>
          </w:tcPr>
          <w:p w14:paraId="3D0E6F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11AF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A8C3C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8787B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67EE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210C61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655D2C8D">
            <w:pPr>
              <w:jc w:val="center"/>
            </w:pPr>
            <w:r>
              <w:t>20(W/㎡)</w:t>
            </w:r>
          </w:p>
        </w:tc>
      </w:tr>
      <w:tr w14:paraId="6237F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0C5A7">
            <w:r>
              <w:t>走廊</w:t>
            </w:r>
          </w:p>
        </w:tc>
        <w:tc>
          <w:tcPr>
            <w:vAlign w:val="center"/>
          </w:tcPr>
          <w:p w14:paraId="7EAB59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ADE55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E48819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A0DF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52F61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5141C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B030184">
            <w:pPr>
              <w:jc w:val="center"/>
            </w:pPr>
            <w:r>
              <w:t>15(W/㎡)</w:t>
            </w:r>
          </w:p>
        </w:tc>
      </w:tr>
      <w:tr w14:paraId="55C8B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FC350">
            <w:r>
              <w:t>走廊</w:t>
            </w:r>
          </w:p>
        </w:tc>
        <w:tc>
          <w:tcPr>
            <w:vAlign w:val="center"/>
          </w:tcPr>
          <w:p w14:paraId="1BAAC1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36CE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2B3C3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27EB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B1D8A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A2E888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8A5C41B">
            <w:pPr>
              <w:jc w:val="center"/>
            </w:pPr>
            <w:r>
              <w:t>15(W/㎡)</w:t>
            </w:r>
          </w:p>
        </w:tc>
      </w:tr>
      <w:tr w14:paraId="03A77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8DC8D">
            <w:r>
              <w:t>酒吧、茶座</w:t>
            </w:r>
          </w:p>
        </w:tc>
        <w:tc>
          <w:tcPr>
            <w:vAlign w:val="center"/>
          </w:tcPr>
          <w:p w14:paraId="326EB9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329D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2F54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4111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6D372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A7D67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0FEDDA">
            <w:pPr>
              <w:jc w:val="center"/>
            </w:pPr>
            <w:r>
              <w:t>0(W/㎡)</w:t>
            </w:r>
          </w:p>
        </w:tc>
      </w:tr>
      <w:tr w14:paraId="24B19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117B4">
            <w:r>
              <w:t>餐厅</w:t>
            </w:r>
          </w:p>
        </w:tc>
        <w:tc>
          <w:tcPr>
            <w:vAlign w:val="center"/>
          </w:tcPr>
          <w:p w14:paraId="102896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5BFC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C92D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F99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7D175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AC5954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87DC32A">
            <w:pPr>
              <w:jc w:val="center"/>
            </w:pPr>
            <w:r>
              <w:t>15(W/㎡)</w:t>
            </w:r>
          </w:p>
        </w:tc>
      </w:tr>
    </w:tbl>
    <w:p w14:paraId="26A8C710">
      <w:pPr>
        <w:pStyle w:val="5"/>
        <w:widowControl w:val="0"/>
        <w:jc w:val="both"/>
        <w:rPr>
          <w:color w:val="000000"/>
        </w:rPr>
      </w:pPr>
      <w:bookmarkStart w:id="105" w:name="_Toc32350"/>
      <w:r>
        <w:rPr>
          <w:color w:val="000000"/>
        </w:rPr>
        <w:t>作息时间表</w:t>
      </w:r>
      <w:bookmarkEnd w:id="105"/>
    </w:p>
    <w:p w14:paraId="32A67BA7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73B6194">
      <w:pPr>
        <w:pStyle w:val="4"/>
        <w:widowControl w:val="0"/>
        <w:jc w:val="both"/>
        <w:rPr>
          <w:color w:val="000000"/>
        </w:rPr>
      </w:pPr>
      <w:bookmarkStart w:id="106" w:name="_Toc24941"/>
      <w:r>
        <w:rPr>
          <w:color w:val="000000"/>
        </w:rPr>
        <w:t>暖通空调系统</w:t>
      </w:r>
      <w:bookmarkEnd w:id="106"/>
    </w:p>
    <w:p w14:paraId="4E036F6F">
      <w:pPr>
        <w:pStyle w:val="5"/>
        <w:widowControl w:val="0"/>
        <w:jc w:val="both"/>
        <w:rPr>
          <w:color w:val="000000"/>
        </w:rPr>
      </w:pPr>
      <w:bookmarkStart w:id="107" w:name="_Toc21247"/>
      <w:r>
        <w:rPr>
          <w:color w:val="000000"/>
        </w:rPr>
        <w:t>系统类型</w:t>
      </w:r>
      <w:bookmarkEnd w:id="10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37F9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7DE5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0B6AD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64C3C8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03AB77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6D807C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68594C">
            <w:pPr>
              <w:jc w:val="center"/>
            </w:pPr>
            <w:r>
              <w:t>包含的房间</w:t>
            </w:r>
          </w:p>
        </w:tc>
      </w:tr>
      <w:tr w14:paraId="42D45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CAA5A">
            <w:r>
              <w:t>Sys</w:t>
            </w:r>
          </w:p>
        </w:tc>
        <w:tc>
          <w:tcPr>
            <w:vAlign w:val="center"/>
          </w:tcPr>
          <w:p w14:paraId="3CC85C3A">
            <w:r>
              <w:t>地暖/辐射板采暖/散热器采暖+空调器供冷</w:t>
            </w:r>
          </w:p>
        </w:tc>
        <w:tc>
          <w:tcPr>
            <w:vAlign w:val="center"/>
          </w:tcPr>
          <w:p w14:paraId="32CDCDA0">
            <w:r>
              <w:t>4.40</w:t>
            </w:r>
          </w:p>
        </w:tc>
        <w:tc>
          <w:tcPr>
            <w:vAlign w:val="center"/>
          </w:tcPr>
          <w:p w14:paraId="743E9E38">
            <w:r>
              <w:t>－</w:t>
            </w:r>
          </w:p>
        </w:tc>
        <w:tc>
          <w:tcPr>
            <w:vAlign w:val="center"/>
          </w:tcPr>
          <w:p w14:paraId="4548E0E4">
            <w:r>
              <w:t>同设计建筑</w:t>
            </w:r>
          </w:p>
        </w:tc>
        <w:tc>
          <w:tcPr>
            <w:vAlign w:val="center"/>
          </w:tcPr>
          <w:p w14:paraId="2AD76613">
            <w:r>
              <w:t>同设计建筑</w:t>
            </w:r>
          </w:p>
        </w:tc>
      </w:tr>
    </w:tbl>
    <w:p w14:paraId="5E8A0D13">
      <w:pPr>
        <w:pStyle w:val="5"/>
        <w:widowControl w:val="0"/>
        <w:jc w:val="both"/>
        <w:rPr>
          <w:color w:val="000000"/>
        </w:rPr>
      </w:pPr>
      <w:bookmarkStart w:id="108" w:name="_Toc8441"/>
      <w:r>
        <w:rPr>
          <w:color w:val="000000"/>
        </w:rPr>
        <w:t>制冷系统</w:t>
      </w:r>
      <w:bookmarkEnd w:id="108"/>
    </w:p>
    <w:p w14:paraId="0B5B522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0127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CE8B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C1D0E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0DE5203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82F4C0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2154B6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4410A7">
            <w:pPr>
              <w:jc w:val="center"/>
            </w:pPr>
            <w:r>
              <w:t>碳排放量(tCO2/a)</w:t>
            </w:r>
          </w:p>
        </w:tc>
      </w:tr>
      <w:tr w14:paraId="051E4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5A1FB">
            <w:r>
              <w:t>Sys</w:t>
            </w:r>
          </w:p>
        </w:tc>
        <w:tc>
          <w:tcPr>
            <w:vAlign w:val="center"/>
          </w:tcPr>
          <w:p w14:paraId="62FE4EAF">
            <w:r>
              <w:t>4.40</w:t>
            </w:r>
          </w:p>
        </w:tc>
        <w:tc>
          <w:tcPr>
            <w:vAlign w:val="center"/>
          </w:tcPr>
          <w:p w14:paraId="0155F80F">
            <w:r>
              <w:t>511274</w:t>
            </w:r>
          </w:p>
        </w:tc>
        <w:tc>
          <w:tcPr>
            <w:vAlign w:val="center"/>
          </w:tcPr>
          <w:p w14:paraId="5AE65620">
            <w:r>
              <w:t>116199</w:t>
            </w:r>
          </w:p>
        </w:tc>
        <w:tc>
          <w:tcPr>
            <w:vAlign w:val="center"/>
          </w:tcPr>
          <w:p w14:paraId="7C662AE0">
            <w:r>
              <w:t>0.5703</w:t>
            </w:r>
          </w:p>
        </w:tc>
        <w:tc>
          <w:tcPr>
            <w:vAlign w:val="center"/>
          </w:tcPr>
          <w:p w14:paraId="4A8E0E54">
            <w:r>
              <w:t>66.268</w:t>
            </w:r>
          </w:p>
        </w:tc>
      </w:tr>
    </w:tbl>
    <w:p w14:paraId="0ADE8868">
      <w:pPr>
        <w:pStyle w:val="5"/>
        <w:widowControl w:val="0"/>
        <w:jc w:val="both"/>
        <w:rPr>
          <w:color w:val="000000"/>
        </w:rPr>
      </w:pPr>
      <w:bookmarkStart w:id="109" w:name="_Toc13866"/>
      <w:r>
        <w:rPr>
          <w:color w:val="000000"/>
        </w:rPr>
        <w:t>供暖系统</w:t>
      </w:r>
      <w:bookmarkEnd w:id="109"/>
    </w:p>
    <w:p w14:paraId="7FE31E7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916AF8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82AB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941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6486909">
            <w:r>
              <w:t>Sys</w:t>
            </w:r>
          </w:p>
        </w:tc>
      </w:tr>
    </w:tbl>
    <w:p w14:paraId="1E9A654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3FB6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9906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3E44D5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39FD94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230D4DB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0AF257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5B97EB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C85767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5C37D8D">
            <w:pPr>
              <w:jc w:val="center"/>
            </w:pPr>
            <w:r>
              <w:t>碳排放量(tCO2/a)</w:t>
            </w:r>
          </w:p>
        </w:tc>
      </w:tr>
      <w:tr w14:paraId="63C53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04202">
            <w:r>
              <w:t>烟煤II</w:t>
            </w:r>
          </w:p>
        </w:tc>
        <w:tc>
          <w:tcPr>
            <w:vAlign w:val="center"/>
          </w:tcPr>
          <w:p w14:paraId="6EF53A01">
            <w:r>
              <w:t>1.50</w:t>
            </w:r>
          </w:p>
        </w:tc>
        <w:tc>
          <w:tcPr>
            <w:vAlign w:val="center"/>
          </w:tcPr>
          <w:p w14:paraId="69B3A260">
            <w:r>
              <w:t>1</w:t>
            </w:r>
          </w:p>
        </w:tc>
        <w:tc>
          <w:tcPr>
            <w:vAlign w:val="center"/>
          </w:tcPr>
          <w:p w14:paraId="374F5AAE">
            <w:r>
              <w:t>2164940</w:t>
            </w:r>
          </w:p>
        </w:tc>
        <w:tc>
          <w:tcPr>
            <w:vAlign w:val="center"/>
          </w:tcPr>
          <w:p w14:paraId="2080F8C6">
            <w:r>
              <w:t>0.80</w:t>
            </w:r>
          </w:p>
        </w:tc>
        <w:tc>
          <w:tcPr>
            <w:vAlign w:val="center"/>
          </w:tcPr>
          <w:p w14:paraId="42A09154">
            <w:r>
              <w:t>0.92</w:t>
            </w:r>
          </w:p>
        </w:tc>
        <w:tc>
          <w:tcPr>
            <w:vAlign w:val="center"/>
          </w:tcPr>
          <w:p w14:paraId="41B9862A">
            <w:r>
              <w:t>89</w:t>
            </w:r>
          </w:p>
        </w:tc>
        <w:tc>
          <w:tcPr>
            <w:vAlign w:val="center"/>
          </w:tcPr>
          <w:p w14:paraId="13B325FC">
            <w:r>
              <w:t>942.455</w:t>
            </w:r>
          </w:p>
        </w:tc>
      </w:tr>
    </w:tbl>
    <w:p w14:paraId="7C9AEED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1B68E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93ADC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425EE52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CBCA5E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F6CFC9">
            <w:pPr>
              <w:jc w:val="center"/>
            </w:pPr>
            <w:r>
              <w:t>供暖水泵电耗(kWh)</w:t>
            </w:r>
          </w:p>
        </w:tc>
      </w:tr>
      <w:tr w14:paraId="29488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FB34E">
            <w:r>
              <w:t>1497</w:t>
            </w:r>
          </w:p>
        </w:tc>
        <w:tc>
          <w:tcPr>
            <w:vAlign w:val="center"/>
          </w:tcPr>
          <w:p w14:paraId="5A8CE0C2">
            <w:r>
              <w:t>0.00577</w:t>
            </w:r>
          </w:p>
        </w:tc>
        <w:tc>
          <w:tcPr>
            <w:vAlign w:val="center"/>
          </w:tcPr>
          <w:p w14:paraId="6AF5F907">
            <w:r>
              <w:t>3624</w:t>
            </w:r>
          </w:p>
        </w:tc>
        <w:tc>
          <w:tcPr>
            <w:vAlign w:val="center"/>
          </w:tcPr>
          <w:p w14:paraId="08C0CB8F">
            <w:r>
              <w:t>31301</w:t>
            </w:r>
          </w:p>
        </w:tc>
      </w:tr>
    </w:tbl>
    <w:p w14:paraId="0BE3FB4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3939F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F1FC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A76E4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B438BE8">
            <w:pPr>
              <w:jc w:val="center"/>
            </w:pPr>
            <w:r>
              <w:t>碳排放量(tCO2/a)</w:t>
            </w:r>
          </w:p>
        </w:tc>
      </w:tr>
      <w:tr w14:paraId="36F32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1E971">
            <w:r>
              <w:t>31301</w:t>
            </w:r>
          </w:p>
        </w:tc>
        <w:tc>
          <w:tcPr>
            <w:vAlign w:val="center"/>
          </w:tcPr>
          <w:p w14:paraId="31944077">
            <w:r>
              <w:t>0.5703</w:t>
            </w:r>
          </w:p>
        </w:tc>
        <w:tc>
          <w:tcPr>
            <w:vAlign w:val="center"/>
          </w:tcPr>
          <w:p w14:paraId="1E471E67">
            <w:r>
              <w:t>17.851</w:t>
            </w:r>
          </w:p>
        </w:tc>
      </w:tr>
    </w:tbl>
    <w:p w14:paraId="28BA4DBC">
      <w:pPr>
        <w:pStyle w:val="5"/>
      </w:pPr>
      <w:bookmarkStart w:id="110" w:name="_Toc935"/>
      <w:r>
        <w:t>空调风机</w:t>
      </w:r>
      <w:bookmarkEnd w:id="11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0519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517A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0D8164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FF62D7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08C6537">
            <w:pPr>
              <w:jc w:val="center"/>
            </w:pPr>
            <w:r>
              <w:t>碳排放量(tCO2/a)</w:t>
            </w:r>
          </w:p>
        </w:tc>
      </w:tr>
      <w:tr w14:paraId="62810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2B165">
            <w:r>
              <w:t>独立新排风</w:t>
            </w:r>
          </w:p>
        </w:tc>
        <w:tc>
          <w:tcPr>
            <w:vAlign w:val="center"/>
          </w:tcPr>
          <w:p w14:paraId="50E1F6A4">
            <w:r>
              <w:t>197718</w:t>
            </w:r>
          </w:p>
        </w:tc>
        <w:tc>
          <w:tcPr>
            <w:vMerge w:val="restart"/>
            <w:vAlign w:val="center"/>
          </w:tcPr>
          <w:p w14:paraId="3A6BC441">
            <w:r>
              <w:t>0.5703</w:t>
            </w:r>
          </w:p>
        </w:tc>
        <w:tc>
          <w:tcPr>
            <w:vAlign w:val="center"/>
          </w:tcPr>
          <w:p w14:paraId="4491D92D">
            <w:r>
              <w:t>112.758</w:t>
            </w:r>
          </w:p>
        </w:tc>
      </w:tr>
      <w:tr w14:paraId="2ADB3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51034">
            <w:r>
              <w:t>风机盘管</w:t>
            </w:r>
          </w:p>
        </w:tc>
        <w:tc>
          <w:tcPr>
            <w:vAlign w:val="center"/>
          </w:tcPr>
          <w:p w14:paraId="13176BAE">
            <w:r>
              <w:t>0</w:t>
            </w:r>
          </w:p>
        </w:tc>
        <w:tc>
          <w:tcPr>
            <w:vMerge w:val="continue"/>
            <w:vAlign w:val="center"/>
          </w:tcPr>
          <w:p w14:paraId="33866558"/>
        </w:tc>
        <w:tc>
          <w:tcPr>
            <w:vAlign w:val="center"/>
          </w:tcPr>
          <w:p w14:paraId="2A8E8565">
            <w:r>
              <w:t>0.000</w:t>
            </w:r>
          </w:p>
        </w:tc>
      </w:tr>
      <w:tr w14:paraId="2BA42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436E6">
            <w:r>
              <w:t>全空气机组</w:t>
            </w:r>
          </w:p>
        </w:tc>
        <w:tc>
          <w:tcPr>
            <w:vAlign w:val="center"/>
          </w:tcPr>
          <w:p w14:paraId="50E9FDBD">
            <w:r>
              <w:t>0</w:t>
            </w:r>
          </w:p>
        </w:tc>
        <w:tc>
          <w:tcPr>
            <w:vMerge w:val="continue"/>
            <w:vAlign w:val="center"/>
          </w:tcPr>
          <w:p w14:paraId="04340892"/>
        </w:tc>
        <w:tc>
          <w:tcPr>
            <w:vAlign w:val="center"/>
          </w:tcPr>
          <w:p w14:paraId="360F1600">
            <w:r>
              <w:t>0.0000</w:t>
            </w:r>
          </w:p>
        </w:tc>
      </w:tr>
      <w:tr w14:paraId="4C748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7AA55D9">
            <w:r>
              <w:t>合计</w:t>
            </w:r>
          </w:p>
        </w:tc>
        <w:tc>
          <w:tcPr>
            <w:vAlign w:val="center"/>
          </w:tcPr>
          <w:p w14:paraId="51094F15">
            <w:r>
              <w:t>112.758</w:t>
            </w:r>
          </w:p>
        </w:tc>
      </w:tr>
    </w:tbl>
    <w:p w14:paraId="45842233">
      <w:pPr>
        <w:pStyle w:val="4"/>
        <w:widowControl w:val="0"/>
        <w:jc w:val="both"/>
        <w:rPr>
          <w:color w:val="000000"/>
        </w:rPr>
      </w:pPr>
      <w:bookmarkStart w:id="111" w:name="_Toc5296"/>
      <w:r>
        <w:rPr>
          <w:color w:val="000000"/>
        </w:rPr>
        <w:t>照明</w:t>
      </w:r>
      <w:bookmarkEnd w:id="11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789E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9870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5FDE4C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8B7484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E5A78D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2A3EDB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0DEF6D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AD1E9A">
            <w:pPr>
              <w:jc w:val="center"/>
            </w:pPr>
            <w:r>
              <w:t>碳排放量(tCO2/a)</w:t>
            </w:r>
          </w:p>
        </w:tc>
      </w:tr>
      <w:tr w14:paraId="54A9B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779E7">
            <w:r>
              <w:t>4星客房</w:t>
            </w:r>
          </w:p>
        </w:tc>
        <w:tc>
          <w:tcPr>
            <w:vAlign w:val="center"/>
          </w:tcPr>
          <w:p w14:paraId="5AEA6887">
            <w:r>
              <w:t>23.51</w:t>
            </w:r>
          </w:p>
        </w:tc>
        <w:tc>
          <w:tcPr>
            <w:vAlign w:val="center"/>
          </w:tcPr>
          <w:p w14:paraId="51661BB2">
            <w:r>
              <w:t>32</w:t>
            </w:r>
          </w:p>
        </w:tc>
        <w:tc>
          <w:tcPr>
            <w:vAlign w:val="center"/>
          </w:tcPr>
          <w:p w14:paraId="2D1FEAC1">
            <w:r>
              <w:t>850</w:t>
            </w:r>
          </w:p>
        </w:tc>
        <w:tc>
          <w:tcPr>
            <w:vAlign w:val="center"/>
          </w:tcPr>
          <w:p w14:paraId="0F2D78A4">
            <w:r>
              <w:t>19977</w:t>
            </w:r>
          </w:p>
        </w:tc>
        <w:tc>
          <w:tcPr>
            <w:vMerge w:val="restart"/>
            <w:vAlign w:val="center"/>
          </w:tcPr>
          <w:p w14:paraId="5B406A07">
            <w:r>
              <w:t>0.5703</w:t>
            </w:r>
          </w:p>
        </w:tc>
        <w:tc>
          <w:tcPr>
            <w:vAlign w:val="center"/>
          </w:tcPr>
          <w:p w14:paraId="2BD9517B">
            <w:r>
              <w:t>11.393</w:t>
            </w:r>
          </w:p>
        </w:tc>
      </w:tr>
      <w:tr w14:paraId="23388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E6810">
            <w:r>
              <w:t>会客室</w:t>
            </w:r>
          </w:p>
        </w:tc>
        <w:tc>
          <w:tcPr>
            <w:vAlign w:val="center"/>
          </w:tcPr>
          <w:p w14:paraId="07D48111">
            <w:r>
              <w:t>30.22</w:t>
            </w:r>
          </w:p>
        </w:tc>
        <w:tc>
          <w:tcPr>
            <w:vAlign w:val="center"/>
          </w:tcPr>
          <w:p w14:paraId="150DADCA">
            <w:r>
              <w:t>1</w:t>
            </w:r>
          </w:p>
        </w:tc>
        <w:tc>
          <w:tcPr>
            <w:vAlign w:val="center"/>
          </w:tcPr>
          <w:p w14:paraId="3FA0A96C">
            <w:r>
              <w:t>32</w:t>
            </w:r>
          </w:p>
        </w:tc>
        <w:tc>
          <w:tcPr>
            <w:vAlign w:val="center"/>
          </w:tcPr>
          <w:p w14:paraId="3DACD9B7">
            <w:r>
              <w:t>967</w:t>
            </w:r>
          </w:p>
        </w:tc>
        <w:tc>
          <w:tcPr>
            <w:vMerge w:val="continue"/>
            <w:vAlign w:val="center"/>
          </w:tcPr>
          <w:p w14:paraId="56146893"/>
        </w:tc>
        <w:tc>
          <w:tcPr>
            <w:vAlign w:val="center"/>
          </w:tcPr>
          <w:p w14:paraId="365CF745">
            <w:r>
              <w:t>0.552</w:t>
            </w:r>
          </w:p>
        </w:tc>
      </w:tr>
      <w:tr w14:paraId="1F116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7D999">
            <w:r>
              <w:t>会议室</w:t>
            </w:r>
          </w:p>
        </w:tc>
        <w:tc>
          <w:tcPr>
            <w:vAlign w:val="center"/>
          </w:tcPr>
          <w:p w14:paraId="3E6AFA67">
            <w:r>
              <w:t>30.22</w:t>
            </w:r>
          </w:p>
        </w:tc>
        <w:tc>
          <w:tcPr>
            <w:vAlign w:val="center"/>
          </w:tcPr>
          <w:p w14:paraId="3D882E6A">
            <w:r>
              <w:t>2</w:t>
            </w:r>
          </w:p>
        </w:tc>
        <w:tc>
          <w:tcPr>
            <w:vAlign w:val="center"/>
          </w:tcPr>
          <w:p w14:paraId="0E2302EE">
            <w:r>
              <w:t>64</w:t>
            </w:r>
          </w:p>
        </w:tc>
        <w:tc>
          <w:tcPr>
            <w:vAlign w:val="center"/>
          </w:tcPr>
          <w:p w14:paraId="05228CDE">
            <w:r>
              <w:t>1934</w:t>
            </w:r>
          </w:p>
        </w:tc>
        <w:tc>
          <w:tcPr>
            <w:vMerge w:val="continue"/>
            <w:vAlign w:val="center"/>
          </w:tcPr>
          <w:p w14:paraId="4A303A8A"/>
        </w:tc>
        <w:tc>
          <w:tcPr>
            <w:vAlign w:val="center"/>
          </w:tcPr>
          <w:p w14:paraId="456B7245">
            <w:r>
              <w:t>1.103</w:t>
            </w:r>
          </w:p>
        </w:tc>
      </w:tr>
      <w:tr w14:paraId="6649F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D28012">
            <w:r>
              <w:t>健身房</w:t>
            </w:r>
          </w:p>
        </w:tc>
        <w:tc>
          <w:tcPr>
            <w:vAlign w:val="center"/>
          </w:tcPr>
          <w:p w14:paraId="0237FF2C">
            <w:r>
              <w:t>30.22</w:t>
            </w:r>
          </w:p>
        </w:tc>
        <w:tc>
          <w:tcPr>
            <w:vAlign w:val="center"/>
          </w:tcPr>
          <w:p w14:paraId="710DB95C">
            <w:r>
              <w:t>1</w:t>
            </w:r>
          </w:p>
        </w:tc>
        <w:tc>
          <w:tcPr>
            <w:vAlign w:val="center"/>
          </w:tcPr>
          <w:p w14:paraId="072904D3">
            <w:r>
              <w:t>832</w:t>
            </w:r>
          </w:p>
        </w:tc>
        <w:tc>
          <w:tcPr>
            <w:vAlign w:val="center"/>
          </w:tcPr>
          <w:p w14:paraId="071F704F">
            <w:r>
              <w:t>25142</w:t>
            </w:r>
          </w:p>
        </w:tc>
        <w:tc>
          <w:tcPr>
            <w:vMerge w:val="continue"/>
            <w:vAlign w:val="center"/>
          </w:tcPr>
          <w:p w14:paraId="5BF54464"/>
        </w:tc>
        <w:tc>
          <w:tcPr>
            <w:vAlign w:val="center"/>
          </w:tcPr>
          <w:p w14:paraId="42191D72">
            <w:r>
              <w:t>14.339</w:t>
            </w:r>
          </w:p>
        </w:tc>
      </w:tr>
      <w:tr w14:paraId="7FCCD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A35D4">
            <w:r>
              <w:t>卫生间</w:t>
            </w:r>
          </w:p>
        </w:tc>
        <w:tc>
          <w:tcPr>
            <w:vAlign w:val="center"/>
          </w:tcPr>
          <w:p w14:paraId="5EEEC2E7">
            <w:r>
              <w:t>20.15</w:t>
            </w:r>
          </w:p>
        </w:tc>
        <w:tc>
          <w:tcPr>
            <w:vAlign w:val="center"/>
          </w:tcPr>
          <w:p w14:paraId="0A8F1DB8">
            <w:r>
              <w:t>21</w:t>
            </w:r>
          </w:p>
        </w:tc>
        <w:tc>
          <w:tcPr>
            <w:vAlign w:val="center"/>
          </w:tcPr>
          <w:p w14:paraId="7E090DA0">
            <w:r>
              <w:t>264</w:t>
            </w:r>
          </w:p>
        </w:tc>
        <w:tc>
          <w:tcPr>
            <w:vAlign w:val="center"/>
          </w:tcPr>
          <w:p w14:paraId="270B3114">
            <w:r>
              <w:t>5315</w:t>
            </w:r>
          </w:p>
        </w:tc>
        <w:tc>
          <w:tcPr>
            <w:vMerge w:val="continue"/>
            <w:vAlign w:val="center"/>
          </w:tcPr>
          <w:p w14:paraId="09530B29"/>
        </w:tc>
        <w:tc>
          <w:tcPr>
            <w:vAlign w:val="center"/>
          </w:tcPr>
          <w:p w14:paraId="5FA4617B">
            <w:r>
              <w:t>3.031</w:t>
            </w:r>
          </w:p>
        </w:tc>
      </w:tr>
      <w:tr w14:paraId="769C9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90115">
            <w:r>
              <w:t>厨房</w:t>
            </w:r>
          </w:p>
        </w:tc>
        <w:tc>
          <w:tcPr>
            <w:vAlign w:val="center"/>
          </w:tcPr>
          <w:p w14:paraId="6925BB32">
            <w:r>
              <w:t>30.22</w:t>
            </w:r>
          </w:p>
        </w:tc>
        <w:tc>
          <w:tcPr>
            <w:vAlign w:val="center"/>
          </w:tcPr>
          <w:p w14:paraId="4FEC7270">
            <w:r>
              <w:t>5</w:t>
            </w:r>
          </w:p>
        </w:tc>
        <w:tc>
          <w:tcPr>
            <w:vAlign w:val="center"/>
          </w:tcPr>
          <w:p w14:paraId="63514E60">
            <w:r>
              <w:t>440</w:t>
            </w:r>
          </w:p>
        </w:tc>
        <w:tc>
          <w:tcPr>
            <w:vAlign w:val="center"/>
          </w:tcPr>
          <w:p w14:paraId="4C1A3819">
            <w:r>
              <w:t>13298</w:t>
            </w:r>
          </w:p>
        </w:tc>
        <w:tc>
          <w:tcPr>
            <w:vMerge w:val="continue"/>
            <w:vAlign w:val="center"/>
          </w:tcPr>
          <w:p w14:paraId="07236BF3"/>
        </w:tc>
        <w:tc>
          <w:tcPr>
            <w:vAlign w:val="center"/>
          </w:tcPr>
          <w:p w14:paraId="5F840F88">
            <w:r>
              <w:t>7.584</w:t>
            </w:r>
          </w:p>
        </w:tc>
      </w:tr>
      <w:tr w14:paraId="7A207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AD5EC">
            <w:r>
              <w:t>多功能厅</w:t>
            </w:r>
          </w:p>
        </w:tc>
        <w:tc>
          <w:tcPr>
            <w:vAlign w:val="center"/>
          </w:tcPr>
          <w:p w14:paraId="469D6F3F">
            <w:r>
              <w:t>30.22</w:t>
            </w:r>
          </w:p>
        </w:tc>
        <w:tc>
          <w:tcPr>
            <w:vAlign w:val="center"/>
          </w:tcPr>
          <w:p w14:paraId="6CA20CDE">
            <w:r>
              <w:t>10</w:t>
            </w:r>
          </w:p>
        </w:tc>
        <w:tc>
          <w:tcPr>
            <w:vAlign w:val="center"/>
          </w:tcPr>
          <w:p w14:paraId="7B220EFB">
            <w:r>
              <w:t>1258</w:t>
            </w:r>
          </w:p>
        </w:tc>
        <w:tc>
          <w:tcPr>
            <w:vAlign w:val="center"/>
          </w:tcPr>
          <w:p w14:paraId="7DA01D0B">
            <w:r>
              <w:t>38021</w:t>
            </w:r>
          </w:p>
        </w:tc>
        <w:tc>
          <w:tcPr>
            <w:vMerge w:val="continue"/>
            <w:vAlign w:val="center"/>
          </w:tcPr>
          <w:p w14:paraId="021FB313"/>
        </w:tc>
        <w:tc>
          <w:tcPr>
            <w:vAlign w:val="center"/>
          </w:tcPr>
          <w:p w14:paraId="779974FD">
            <w:r>
              <w:t>21.684</w:t>
            </w:r>
          </w:p>
        </w:tc>
      </w:tr>
      <w:tr w14:paraId="719E6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4A65C">
            <w:r>
              <w:t>大厅</w:t>
            </w:r>
          </w:p>
        </w:tc>
        <w:tc>
          <w:tcPr>
            <w:vAlign w:val="center"/>
          </w:tcPr>
          <w:p w14:paraId="12274715">
            <w:r>
              <w:t>36.94</w:t>
            </w:r>
          </w:p>
        </w:tc>
        <w:tc>
          <w:tcPr>
            <w:vAlign w:val="center"/>
          </w:tcPr>
          <w:p w14:paraId="6EC5D9F9">
            <w:r>
              <w:t>4</w:t>
            </w:r>
          </w:p>
        </w:tc>
        <w:tc>
          <w:tcPr>
            <w:vAlign w:val="center"/>
          </w:tcPr>
          <w:p w14:paraId="2728E90E">
            <w:r>
              <w:t>567</w:t>
            </w:r>
          </w:p>
        </w:tc>
        <w:tc>
          <w:tcPr>
            <w:vAlign w:val="center"/>
          </w:tcPr>
          <w:p w14:paraId="697A2577">
            <w:r>
              <w:t>20946</w:t>
            </w:r>
          </w:p>
        </w:tc>
        <w:tc>
          <w:tcPr>
            <w:vMerge w:val="continue"/>
            <w:vAlign w:val="center"/>
          </w:tcPr>
          <w:p w14:paraId="6815AD08"/>
        </w:tc>
        <w:tc>
          <w:tcPr>
            <w:vAlign w:val="center"/>
          </w:tcPr>
          <w:p w14:paraId="028BD607">
            <w:r>
              <w:t>11.945</w:t>
            </w:r>
          </w:p>
        </w:tc>
      </w:tr>
      <w:tr w14:paraId="3AD50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45A36">
            <w:r>
              <w:t>布草间</w:t>
            </w:r>
          </w:p>
        </w:tc>
        <w:tc>
          <w:tcPr>
            <w:vAlign w:val="center"/>
          </w:tcPr>
          <w:p w14:paraId="130602F4">
            <w:r>
              <w:t>20.15</w:t>
            </w:r>
          </w:p>
        </w:tc>
        <w:tc>
          <w:tcPr>
            <w:vAlign w:val="center"/>
          </w:tcPr>
          <w:p w14:paraId="77221505">
            <w:r>
              <w:t>4</w:t>
            </w:r>
          </w:p>
        </w:tc>
        <w:tc>
          <w:tcPr>
            <w:vAlign w:val="center"/>
          </w:tcPr>
          <w:p w14:paraId="02717E68">
            <w:r>
              <w:t>104</w:t>
            </w:r>
          </w:p>
        </w:tc>
        <w:tc>
          <w:tcPr>
            <w:vAlign w:val="center"/>
          </w:tcPr>
          <w:p w14:paraId="693B460B">
            <w:r>
              <w:t>2095</w:t>
            </w:r>
          </w:p>
        </w:tc>
        <w:tc>
          <w:tcPr>
            <w:vMerge w:val="continue"/>
            <w:vAlign w:val="center"/>
          </w:tcPr>
          <w:p w14:paraId="0E09C035"/>
        </w:tc>
        <w:tc>
          <w:tcPr>
            <w:vAlign w:val="center"/>
          </w:tcPr>
          <w:p w14:paraId="5D60E158">
            <w:r>
              <w:t>1.195</w:t>
            </w:r>
          </w:p>
        </w:tc>
      </w:tr>
      <w:tr w14:paraId="2CBBC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6E658">
            <w:r>
              <w:t>急诊室</w:t>
            </w:r>
          </w:p>
        </w:tc>
        <w:tc>
          <w:tcPr>
            <w:vAlign w:val="center"/>
          </w:tcPr>
          <w:p w14:paraId="539CCE9F">
            <w:r>
              <w:t>36.14</w:t>
            </w:r>
          </w:p>
        </w:tc>
        <w:tc>
          <w:tcPr>
            <w:vAlign w:val="center"/>
          </w:tcPr>
          <w:p w14:paraId="2AFF76EA">
            <w:r>
              <w:t>2</w:t>
            </w:r>
          </w:p>
        </w:tc>
        <w:tc>
          <w:tcPr>
            <w:vAlign w:val="center"/>
          </w:tcPr>
          <w:p w14:paraId="55659266">
            <w:r>
              <w:t>64</w:t>
            </w:r>
          </w:p>
        </w:tc>
        <w:tc>
          <w:tcPr>
            <w:vAlign w:val="center"/>
          </w:tcPr>
          <w:p w14:paraId="1A7FB518">
            <w:r>
              <w:t>2313</w:t>
            </w:r>
          </w:p>
        </w:tc>
        <w:tc>
          <w:tcPr>
            <w:vMerge w:val="continue"/>
            <w:vAlign w:val="center"/>
          </w:tcPr>
          <w:p w14:paraId="17A67447"/>
        </w:tc>
        <w:tc>
          <w:tcPr>
            <w:vAlign w:val="center"/>
          </w:tcPr>
          <w:p w14:paraId="4D512364">
            <w:r>
              <w:t>1.319</w:t>
            </w:r>
          </w:p>
        </w:tc>
      </w:tr>
      <w:tr w14:paraId="6BD36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D99CB">
            <w:r>
              <w:t>挂号室</w:t>
            </w:r>
          </w:p>
        </w:tc>
        <w:tc>
          <w:tcPr>
            <w:vAlign w:val="center"/>
          </w:tcPr>
          <w:p w14:paraId="2733D25A">
            <w:r>
              <w:t>36.14</w:t>
            </w:r>
          </w:p>
        </w:tc>
        <w:tc>
          <w:tcPr>
            <w:vAlign w:val="center"/>
          </w:tcPr>
          <w:p w14:paraId="75C72C37">
            <w:r>
              <w:t>2</w:t>
            </w:r>
          </w:p>
        </w:tc>
        <w:tc>
          <w:tcPr>
            <w:vAlign w:val="center"/>
          </w:tcPr>
          <w:p w14:paraId="55D733E4">
            <w:r>
              <w:t>148</w:t>
            </w:r>
          </w:p>
        </w:tc>
        <w:tc>
          <w:tcPr>
            <w:vAlign w:val="center"/>
          </w:tcPr>
          <w:p w14:paraId="4FDA3263">
            <w:r>
              <w:t>5348</w:t>
            </w:r>
          </w:p>
        </w:tc>
        <w:tc>
          <w:tcPr>
            <w:vMerge w:val="continue"/>
            <w:vAlign w:val="center"/>
          </w:tcPr>
          <w:p w14:paraId="2AA89658"/>
        </w:tc>
        <w:tc>
          <w:tcPr>
            <w:vAlign w:val="center"/>
          </w:tcPr>
          <w:p w14:paraId="55109E2A">
            <w:r>
              <w:t>3.050</w:t>
            </w:r>
          </w:p>
        </w:tc>
      </w:tr>
      <w:tr w14:paraId="495C9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44AA0">
            <w:r>
              <w:t>普通办公室</w:t>
            </w:r>
          </w:p>
        </w:tc>
        <w:tc>
          <w:tcPr>
            <w:vAlign w:val="center"/>
          </w:tcPr>
          <w:p w14:paraId="795C13A1">
            <w:r>
              <w:t>30.22</w:t>
            </w:r>
          </w:p>
        </w:tc>
        <w:tc>
          <w:tcPr>
            <w:vAlign w:val="center"/>
          </w:tcPr>
          <w:p w14:paraId="0B4FB224">
            <w:r>
              <w:t>33</w:t>
            </w:r>
          </w:p>
        </w:tc>
        <w:tc>
          <w:tcPr>
            <w:vAlign w:val="center"/>
          </w:tcPr>
          <w:p w14:paraId="4BC07BA8">
            <w:r>
              <w:t>266</w:t>
            </w:r>
          </w:p>
        </w:tc>
        <w:tc>
          <w:tcPr>
            <w:vAlign w:val="center"/>
          </w:tcPr>
          <w:p w14:paraId="14BBF3D7">
            <w:r>
              <w:t>8044</w:t>
            </w:r>
          </w:p>
        </w:tc>
        <w:tc>
          <w:tcPr>
            <w:vMerge w:val="continue"/>
            <w:vAlign w:val="center"/>
          </w:tcPr>
          <w:p w14:paraId="3CCF8985"/>
        </w:tc>
        <w:tc>
          <w:tcPr>
            <w:vAlign w:val="center"/>
          </w:tcPr>
          <w:p w14:paraId="109C7058">
            <w:r>
              <w:t>4.587</w:t>
            </w:r>
          </w:p>
        </w:tc>
      </w:tr>
      <w:tr w14:paraId="51612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67EE9">
            <w:r>
              <w:t>楼梯间</w:t>
            </w:r>
          </w:p>
        </w:tc>
        <w:tc>
          <w:tcPr>
            <w:vAlign w:val="center"/>
          </w:tcPr>
          <w:p w14:paraId="040AB544">
            <w:r>
              <w:t>16.79</w:t>
            </w:r>
          </w:p>
        </w:tc>
        <w:tc>
          <w:tcPr>
            <w:vAlign w:val="center"/>
          </w:tcPr>
          <w:p w14:paraId="5795BAC4">
            <w:r>
              <w:t>24</w:t>
            </w:r>
          </w:p>
        </w:tc>
        <w:tc>
          <w:tcPr>
            <w:vAlign w:val="center"/>
          </w:tcPr>
          <w:p w14:paraId="150AF3BB">
            <w:r>
              <w:t>481</w:t>
            </w:r>
          </w:p>
        </w:tc>
        <w:tc>
          <w:tcPr>
            <w:vAlign w:val="center"/>
          </w:tcPr>
          <w:p w14:paraId="600362BF">
            <w:r>
              <w:t>8081</w:t>
            </w:r>
          </w:p>
        </w:tc>
        <w:tc>
          <w:tcPr>
            <w:vMerge w:val="continue"/>
            <w:vAlign w:val="center"/>
          </w:tcPr>
          <w:p w14:paraId="7EF413D0"/>
        </w:tc>
        <w:tc>
          <w:tcPr>
            <w:vAlign w:val="center"/>
          </w:tcPr>
          <w:p w14:paraId="10A7D265">
            <w:r>
              <w:t>4.609</w:t>
            </w:r>
          </w:p>
        </w:tc>
      </w:tr>
      <w:tr w14:paraId="492DD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CFBFF">
            <w:r>
              <w:t>治疗室、诊室</w:t>
            </w:r>
          </w:p>
        </w:tc>
        <w:tc>
          <w:tcPr>
            <w:vAlign w:val="center"/>
          </w:tcPr>
          <w:p w14:paraId="79C10112">
            <w:r>
              <w:t>36.14</w:t>
            </w:r>
          </w:p>
        </w:tc>
        <w:tc>
          <w:tcPr>
            <w:vAlign w:val="center"/>
          </w:tcPr>
          <w:p w14:paraId="78FC671D">
            <w:r>
              <w:t>3</w:t>
            </w:r>
          </w:p>
        </w:tc>
        <w:tc>
          <w:tcPr>
            <w:vAlign w:val="center"/>
          </w:tcPr>
          <w:p w14:paraId="4C9B17C9">
            <w:r>
              <w:t>84</w:t>
            </w:r>
          </w:p>
        </w:tc>
        <w:tc>
          <w:tcPr>
            <w:vAlign w:val="center"/>
          </w:tcPr>
          <w:p w14:paraId="77A7B63C">
            <w:r>
              <w:t>3035</w:t>
            </w:r>
          </w:p>
        </w:tc>
        <w:tc>
          <w:tcPr>
            <w:vMerge w:val="continue"/>
            <w:vAlign w:val="center"/>
          </w:tcPr>
          <w:p w14:paraId="24EF04FC"/>
        </w:tc>
        <w:tc>
          <w:tcPr>
            <w:vAlign w:val="center"/>
          </w:tcPr>
          <w:p w14:paraId="031DE289">
            <w:r>
              <w:t>1.731</w:t>
            </w:r>
          </w:p>
        </w:tc>
      </w:tr>
      <w:tr w14:paraId="2A143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DC43E">
            <w:r>
              <w:t>药房</w:t>
            </w:r>
          </w:p>
        </w:tc>
        <w:tc>
          <w:tcPr>
            <w:vAlign w:val="center"/>
          </w:tcPr>
          <w:p w14:paraId="03684296">
            <w:r>
              <w:t>68.26</w:t>
            </w:r>
          </w:p>
        </w:tc>
        <w:tc>
          <w:tcPr>
            <w:vAlign w:val="center"/>
          </w:tcPr>
          <w:p w14:paraId="3805ADB1">
            <w:r>
              <w:t>1</w:t>
            </w:r>
          </w:p>
        </w:tc>
        <w:tc>
          <w:tcPr>
            <w:vAlign w:val="center"/>
          </w:tcPr>
          <w:p w14:paraId="6BA22D22">
            <w:r>
              <w:t>20</w:t>
            </w:r>
          </w:p>
        </w:tc>
        <w:tc>
          <w:tcPr>
            <w:vAlign w:val="center"/>
          </w:tcPr>
          <w:p w14:paraId="5CA75AAB">
            <w:r>
              <w:t>1365</w:t>
            </w:r>
          </w:p>
        </w:tc>
        <w:tc>
          <w:tcPr>
            <w:vMerge w:val="continue"/>
            <w:vAlign w:val="center"/>
          </w:tcPr>
          <w:p w14:paraId="27915DC4"/>
        </w:tc>
        <w:tc>
          <w:tcPr>
            <w:vAlign w:val="center"/>
          </w:tcPr>
          <w:p w14:paraId="69E79C36">
            <w:r>
              <w:t>0.779</w:t>
            </w:r>
          </w:p>
        </w:tc>
      </w:tr>
      <w:tr w14:paraId="62AA9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BB707">
            <w:r>
              <w:t>走廊</w:t>
            </w:r>
          </w:p>
        </w:tc>
        <w:tc>
          <w:tcPr>
            <w:vAlign w:val="center"/>
          </w:tcPr>
          <w:p w14:paraId="3C01C64D">
            <w:r>
              <w:t>11.81</w:t>
            </w:r>
          </w:p>
        </w:tc>
        <w:tc>
          <w:tcPr>
            <w:vAlign w:val="center"/>
          </w:tcPr>
          <w:p w14:paraId="34ECA1A8">
            <w:r>
              <w:t>6</w:t>
            </w:r>
          </w:p>
        </w:tc>
        <w:tc>
          <w:tcPr>
            <w:vAlign w:val="center"/>
          </w:tcPr>
          <w:p w14:paraId="1F183B1D">
            <w:r>
              <w:t>2227</w:t>
            </w:r>
          </w:p>
        </w:tc>
        <w:tc>
          <w:tcPr>
            <w:vAlign w:val="center"/>
          </w:tcPr>
          <w:p w14:paraId="2D1DE4EF">
            <w:r>
              <w:t>26308</w:t>
            </w:r>
          </w:p>
        </w:tc>
        <w:tc>
          <w:tcPr>
            <w:vMerge w:val="continue"/>
            <w:vAlign w:val="center"/>
          </w:tcPr>
          <w:p w14:paraId="0B3EA01F"/>
        </w:tc>
        <w:tc>
          <w:tcPr>
            <w:vAlign w:val="center"/>
          </w:tcPr>
          <w:p w14:paraId="27DEDE90">
            <w:r>
              <w:t>15.003</w:t>
            </w:r>
          </w:p>
        </w:tc>
      </w:tr>
      <w:tr w14:paraId="32492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44E11">
            <w:r>
              <w:t>酒吧、茶座</w:t>
            </w:r>
          </w:p>
        </w:tc>
        <w:tc>
          <w:tcPr>
            <w:vAlign w:val="center"/>
          </w:tcPr>
          <w:p w14:paraId="71575078">
            <w:r>
              <w:t>26.86</w:t>
            </w:r>
          </w:p>
        </w:tc>
        <w:tc>
          <w:tcPr>
            <w:vAlign w:val="center"/>
          </w:tcPr>
          <w:p w14:paraId="3A68E669">
            <w:r>
              <w:t>1</w:t>
            </w:r>
          </w:p>
        </w:tc>
        <w:tc>
          <w:tcPr>
            <w:vAlign w:val="center"/>
          </w:tcPr>
          <w:p w14:paraId="55A79305">
            <w:r>
              <w:t>128</w:t>
            </w:r>
          </w:p>
        </w:tc>
        <w:tc>
          <w:tcPr>
            <w:vAlign w:val="center"/>
          </w:tcPr>
          <w:p w14:paraId="389D2EE7">
            <w:r>
              <w:t>3439</w:t>
            </w:r>
          </w:p>
        </w:tc>
        <w:tc>
          <w:tcPr>
            <w:vMerge w:val="continue"/>
            <w:vAlign w:val="center"/>
          </w:tcPr>
          <w:p w14:paraId="73AB5689"/>
        </w:tc>
        <w:tc>
          <w:tcPr>
            <w:vAlign w:val="center"/>
          </w:tcPr>
          <w:p w14:paraId="001BED35">
            <w:r>
              <w:t>1.961</w:t>
            </w:r>
          </w:p>
        </w:tc>
      </w:tr>
      <w:tr w14:paraId="71C22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9B437">
            <w:r>
              <w:t>餐厅</w:t>
            </w:r>
          </w:p>
        </w:tc>
        <w:tc>
          <w:tcPr>
            <w:vAlign w:val="center"/>
          </w:tcPr>
          <w:p w14:paraId="7CF4B65C">
            <w:r>
              <w:t>33.58</w:t>
            </w:r>
          </w:p>
        </w:tc>
        <w:tc>
          <w:tcPr>
            <w:vAlign w:val="center"/>
          </w:tcPr>
          <w:p w14:paraId="65F68413">
            <w:r>
              <w:t>1</w:t>
            </w:r>
          </w:p>
        </w:tc>
        <w:tc>
          <w:tcPr>
            <w:vAlign w:val="center"/>
          </w:tcPr>
          <w:p w14:paraId="7EE06501">
            <w:r>
              <w:t>122</w:t>
            </w:r>
          </w:p>
        </w:tc>
        <w:tc>
          <w:tcPr>
            <w:vAlign w:val="center"/>
          </w:tcPr>
          <w:p w14:paraId="3EEF0CE4">
            <w:r>
              <w:t>4098</w:t>
            </w:r>
          </w:p>
        </w:tc>
        <w:tc>
          <w:tcPr>
            <w:vMerge w:val="continue"/>
            <w:vAlign w:val="center"/>
          </w:tcPr>
          <w:p w14:paraId="6880D229"/>
        </w:tc>
        <w:tc>
          <w:tcPr>
            <w:vAlign w:val="center"/>
          </w:tcPr>
          <w:p w14:paraId="78D3BF71">
            <w:r>
              <w:t>2.337</w:t>
            </w:r>
          </w:p>
        </w:tc>
      </w:tr>
      <w:tr w14:paraId="6E8B8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F8C3190">
            <w:r>
              <w:t>总计</w:t>
            </w:r>
          </w:p>
        </w:tc>
        <w:tc>
          <w:tcPr>
            <w:vAlign w:val="center"/>
          </w:tcPr>
          <w:p w14:paraId="6E2C8E35">
            <w:r>
              <w:t>108.201</w:t>
            </w:r>
          </w:p>
        </w:tc>
      </w:tr>
    </w:tbl>
    <w:p w14:paraId="4B38393A">
      <w:pPr>
        <w:pStyle w:val="4"/>
        <w:widowControl w:val="0"/>
        <w:jc w:val="both"/>
        <w:rPr>
          <w:color w:val="000000"/>
        </w:rPr>
      </w:pPr>
      <w:bookmarkStart w:id="112" w:name="_Toc21256"/>
      <w:r>
        <w:rPr>
          <w:color w:val="000000"/>
        </w:rPr>
        <w:t>生活热水</w:t>
      </w:r>
      <w:bookmarkEnd w:id="112"/>
    </w:p>
    <w:p w14:paraId="333EA536">
      <w:pPr>
        <w:pStyle w:val="5"/>
        <w:widowControl w:val="0"/>
        <w:jc w:val="both"/>
        <w:rPr>
          <w:color w:val="000000"/>
        </w:rPr>
      </w:pPr>
      <w:bookmarkStart w:id="113" w:name="_Toc27093"/>
      <w:r>
        <w:rPr>
          <w:color w:val="000000"/>
        </w:rPr>
        <w:t>热水需求</w:t>
      </w:r>
      <w:bookmarkEnd w:id="1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0F4E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3742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AFC474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E9BCD8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F436EB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8BEAE4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52AD8E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D53D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C41E7">
            <w:r>
              <w:t>办公</w:t>
            </w:r>
          </w:p>
        </w:tc>
        <w:tc>
          <w:tcPr>
            <w:vAlign w:val="center"/>
          </w:tcPr>
          <w:p w14:paraId="4DF86CFD">
            <w:r>
              <w:t>50</w:t>
            </w:r>
          </w:p>
        </w:tc>
        <w:tc>
          <w:tcPr>
            <w:vAlign w:val="center"/>
          </w:tcPr>
          <w:p w14:paraId="13BA9066">
            <w:r>
              <w:t>45</w:t>
            </w:r>
          </w:p>
        </w:tc>
        <w:tc>
          <w:tcPr>
            <w:vAlign w:val="center"/>
          </w:tcPr>
          <w:p w14:paraId="37426319">
            <w:r>
              <w:t>2</w:t>
            </w:r>
          </w:p>
        </w:tc>
        <w:tc>
          <w:tcPr>
            <w:vAlign w:val="center"/>
          </w:tcPr>
          <w:p w14:paraId="029154D0">
            <w:r>
              <w:t>365</w:t>
            </w:r>
          </w:p>
        </w:tc>
        <w:tc>
          <w:tcPr>
            <w:vAlign w:val="center"/>
          </w:tcPr>
          <w:p w14:paraId="46F5FD94">
            <w:r>
              <w:t>1878</w:t>
            </w:r>
          </w:p>
        </w:tc>
      </w:tr>
      <w:tr w14:paraId="53B4D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DB16BE8">
            <w:r>
              <w:t>总计</w:t>
            </w:r>
          </w:p>
        </w:tc>
        <w:tc>
          <w:tcPr>
            <w:vAlign w:val="center"/>
          </w:tcPr>
          <w:p w14:paraId="1911719E">
            <w:r>
              <w:t>1878</w:t>
            </w:r>
          </w:p>
        </w:tc>
      </w:tr>
    </w:tbl>
    <w:p w14:paraId="48DEBD04">
      <w:pPr>
        <w:pStyle w:val="5"/>
        <w:widowControl w:val="0"/>
        <w:jc w:val="both"/>
        <w:rPr>
          <w:color w:val="000000"/>
        </w:rPr>
      </w:pPr>
      <w:bookmarkStart w:id="114" w:name="_Toc32096"/>
      <w:r>
        <w:rPr>
          <w:color w:val="000000"/>
        </w:rPr>
        <w:t>热水设备</w:t>
      </w:r>
      <w:bookmarkEnd w:id="11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C8DC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FD13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26C050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541922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F08905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BA5491E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0ADAACD">
            <w:pPr>
              <w:jc w:val="center"/>
            </w:pPr>
            <w:r>
              <w:t>耗气量(m3/a)</w:t>
            </w:r>
          </w:p>
        </w:tc>
      </w:tr>
      <w:tr w14:paraId="223CD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59AD0">
            <w:r>
              <w:t>锅炉</w:t>
            </w:r>
          </w:p>
        </w:tc>
        <w:tc>
          <w:tcPr>
            <w:vAlign w:val="center"/>
          </w:tcPr>
          <w:p w14:paraId="520D6D6E">
            <w:r>
              <w:t>1</w:t>
            </w:r>
          </w:p>
        </w:tc>
        <w:tc>
          <w:tcPr>
            <w:vAlign w:val="center"/>
          </w:tcPr>
          <w:p w14:paraId="0326F29A">
            <w:r>
              <w:t>1878</w:t>
            </w:r>
          </w:p>
        </w:tc>
        <w:tc>
          <w:tcPr>
            <w:vAlign w:val="center"/>
          </w:tcPr>
          <w:p w14:paraId="79D0ADAA">
            <w:r>
              <w:t>天然气</w:t>
            </w:r>
          </w:p>
        </w:tc>
        <w:tc>
          <w:tcPr>
            <w:vAlign w:val="center"/>
          </w:tcPr>
          <w:p w14:paraId="63CD9DF0">
            <w:r>
              <w:t>0.9</w:t>
            </w:r>
          </w:p>
        </w:tc>
        <w:tc>
          <w:tcPr>
            <w:vAlign w:val="center"/>
          </w:tcPr>
          <w:p w14:paraId="792A0FA5">
            <w:r>
              <w:t>211.397</w:t>
            </w:r>
          </w:p>
        </w:tc>
      </w:tr>
      <w:tr w14:paraId="75E17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D908F">
            <w:r>
              <w:t>备注</w:t>
            </w:r>
          </w:p>
        </w:tc>
        <w:tc>
          <w:tcPr>
            <w:gridSpan w:val="5"/>
            <w:vAlign w:val="center"/>
          </w:tcPr>
          <w:p w14:paraId="59145885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549A016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374D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AD17C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4E548456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E8A669D">
            <w:pPr>
              <w:jc w:val="center"/>
            </w:pPr>
            <w:r>
              <w:t>碳排放量(tCO2/a)</w:t>
            </w:r>
          </w:p>
        </w:tc>
      </w:tr>
      <w:tr w14:paraId="3B4E9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80F72">
            <w:r>
              <w:t>2086</w:t>
            </w:r>
          </w:p>
        </w:tc>
        <w:tc>
          <w:tcPr>
            <w:vAlign w:val="center"/>
          </w:tcPr>
          <w:p w14:paraId="3F1419A3">
            <w:r>
              <w:t>55.54</w:t>
            </w:r>
          </w:p>
        </w:tc>
        <w:tc>
          <w:tcPr>
            <w:vAlign w:val="center"/>
          </w:tcPr>
          <w:p w14:paraId="38B21BA1">
            <w:r>
              <w:t>0.417</w:t>
            </w:r>
          </w:p>
        </w:tc>
      </w:tr>
    </w:tbl>
    <w:p w14:paraId="44E169B5">
      <w:pPr>
        <w:pStyle w:val="4"/>
        <w:widowControl w:val="0"/>
        <w:jc w:val="both"/>
        <w:rPr>
          <w:color w:val="000000"/>
        </w:rPr>
      </w:pPr>
      <w:bookmarkStart w:id="115" w:name="_Toc4761"/>
      <w:r>
        <w:rPr>
          <w:color w:val="000000"/>
        </w:rPr>
        <w:t>电梯</w:t>
      </w:r>
      <w:bookmarkEnd w:id="115"/>
    </w:p>
    <w:p w14:paraId="71A05708">
      <w:pPr>
        <w:pStyle w:val="5"/>
        <w:widowControl w:val="0"/>
        <w:jc w:val="both"/>
        <w:rPr>
          <w:color w:val="000000"/>
        </w:rPr>
      </w:pPr>
      <w:bookmarkStart w:id="116" w:name="_Toc7249"/>
      <w:r>
        <w:rPr>
          <w:color w:val="000000"/>
        </w:rPr>
        <w:t>直梯</w:t>
      </w:r>
      <w:bookmarkEnd w:id="11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C505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E30D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9AB544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985904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1B0D15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67C07D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A9FD04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482196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1D55B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08A09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7C39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4CD93">
            <w:r>
              <w:t>直梯1</w:t>
            </w:r>
          </w:p>
        </w:tc>
        <w:tc>
          <w:tcPr>
            <w:vAlign w:val="center"/>
          </w:tcPr>
          <w:p w14:paraId="6E7E87DF">
            <w:r>
              <w:t>1.26</w:t>
            </w:r>
          </w:p>
        </w:tc>
        <w:tc>
          <w:tcPr>
            <w:vAlign w:val="center"/>
          </w:tcPr>
          <w:p w14:paraId="353A104B">
            <w:r>
              <w:t>1000</w:t>
            </w:r>
          </w:p>
        </w:tc>
        <w:tc>
          <w:tcPr>
            <w:vAlign w:val="center"/>
          </w:tcPr>
          <w:p w14:paraId="522CBDA2">
            <w:r>
              <w:t>1.75</w:t>
            </w:r>
          </w:p>
        </w:tc>
        <w:tc>
          <w:tcPr>
            <w:vAlign w:val="center"/>
          </w:tcPr>
          <w:p w14:paraId="4175067C">
            <w:r>
              <w:t>200</w:t>
            </w:r>
          </w:p>
        </w:tc>
        <w:tc>
          <w:tcPr>
            <w:vAlign w:val="center"/>
          </w:tcPr>
          <w:p w14:paraId="4B13F8B7">
            <w:r>
              <w:t>1.5</w:t>
            </w:r>
          </w:p>
        </w:tc>
        <w:tc>
          <w:tcPr>
            <w:vAlign w:val="center"/>
          </w:tcPr>
          <w:p w14:paraId="47E2007B">
            <w:r>
              <w:t>365</w:t>
            </w:r>
          </w:p>
        </w:tc>
        <w:tc>
          <w:tcPr>
            <w:vAlign w:val="center"/>
          </w:tcPr>
          <w:p w14:paraId="1AF3A945">
            <w:r>
              <w:t>4</w:t>
            </w:r>
          </w:p>
        </w:tc>
        <w:tc>
          <w:tcPr>
            <w:vAlign w:val="center"/>
          </w:tcPr>
          <w:p w14:paraId="172CC2F5">
            <w:r>
              <w:t>23954</w:t>
            </w:r>
          </w:p>
        </w:tc>
      </w:tr>
      <w:tr w14:paraId="4D75A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765E8B0">
            <w:r>
              <w:t>总计</w:t>
            </w:r>
          </w:p>
        </w:tc>
        <w:tc>
          <w:tcPr>
            <w:vAlign w:val="center"/>
          </w:tcPr>
          <w:p w14:paraId="2676EBCA">
            <w:r>
              <w:t>23954</w:t>
            </w:r>
          </w:p>
        </w:tc>
      </w:tr>
    </w:tbl>
    <w:p w14:paraId="70DD7EF0">
      <w:pPr>
        <w:pStyle w:val="5"/>
        <w:widowControl w:val="0"/>
        <w:jc w:val="both"/>
        <w:rPr>
          <w:color w:val="000000"/>
        </w:rPr>
      </w:pPr>
      <w:bookmarkStart w:id="117" w:name="_Toc14382"/>
      <w:r>
        <w:rPr>
          <w:color w:val="000000"/>
        </w:rPr>
        <w:t>电梯碳排放</w:t>
      </w:r>
      <w:bookmarkEnd w:id="11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4578D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31AE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62F822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C53A1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DDA2DCC">
            <w:pPr>
              <w:jc w:val="center"/>
            </w:pPr>
            <w:r>
              <w:t>碳排放量(tCO2/a)</w:t>
            </w:r>
          </w:p>
        </w:tc>
      </w:tr>
      <w:tr w14:paraId="5F041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67912">
            <w:r>
              <w:t>直梯1</w:t>
            </w:r>
          </w:p>
        </w:tc>
        <w:tc>
          <w:tcPr>
            <w:vAlign w:val="center"/>
          </w:tcPr>
          <w:p w14:paraId="2782F2A8">
            <w:r>
              <w:t>23954</w:t>
            </w:r>
          </w:p>
        </w:tc>
        <w:tc>
          <w:tcPr>
            <w:vAlign w:val="center"/>
          </w:tcPr>
          <w:p w14:paraId="01F23E0B">
            <w:r>
              <w:t>0.5703</w:t>
            </w:r>
          </w:p>
        </w:tc>
        <w:tc>
          <w:tcPr>
            <w:vAlign w:val="center"/>
          </w:tcPr>
          <w:p w14:paraId="63913F76">
            <w:r>
              <w:t>13.661</w:t>
            </w:r>
          </w:p>
        </w:tc>
      </w:tr>
      <w:tr w14:paraId="538C3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693F68">
            <w:r>
              <w:t>合计</w:t>
            </w:r>
          </w:p>
        </w:tc>
        <w:tc>
          <w:tcPr>
            <w:vAlign w:val="center"/>
          </w:tcPr>
          <w:p w14:paraId="1A56AA08">
            <w:r>
              <w:t>13.661</w:t>
            </w:r>
          </w:p>
        </w:tc>
      </w:tr>
    </w:tbl>
    <w:p w14:paraId="6B665DA4">
      <w:pPr>
        <w:pStyle w:val="2"/>
        <w:widowControl w:val="0"/>
        <w:jc w:val="both"/>
        <w:rPr>
          <w:color w:val="000000"/>
        </w:rPr>
      </w:pPr>
      <w:bookmarkStart w:id="118" w:name="_Toc14841"/>
      <w:r>
        <w:rPr>
          <w:color w:val="000000"/>
        </w:rPr>
        <w:t>计算结果</w:t>
      </w:r>
      <w:bookmarkEnd w:id="118"/>
    </w:p>
    <w:p w14:paraId="1C18627A">
      <w:pPr>
        <w:pStyle w:val="4"/>
        <w:widowControl w:val="0"/>
        <w:jc w:val="both"/>
        <w:rPr>
          <w:color w:val="000000"/>
        </w:rPr>
      </w:pPr>
      <w:bookmarkStart w:id="119" w:name="_Toc29479"/>
      <w:r>
        <w:rPr>
          <w:color w:val="000000"/>
        </w:rPr>
        <w:t>建筑运行碳排放</w:t>
      </w:r>
      <w:bookmarkEnd w:id="11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6D48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12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能耗_电耗CO2排放kgCO2_m2_a"/>
            <w:r>
              <w:t>6.46</w:t>
            </w:r>
            <w:bookmarkEnd w:id="121"/>
          </w:p>
        </w:tc>
        <w:tc>
          <w:tcPr>
            <w:tcW w:w="2137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空调能耗_电耗CO2排放kgCO2_m2_a"/>
            <w:r>
              <w:t>8.07</w:t>
            </w:r>
            <w:bookmarkEnd w:id="122"/>
          </w:p>
        </w:tc>
      </w:tr>
      <w:tr w14:paraId="54F5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23" w:name="供暖能耗_电耗CO2排放kgCO2_m2_a"/>
            <w:r>
              <w:t>9.46</w:t>
            </w:r>
            <w:bookmarkEnd w:id="123"/>
          </w:p>
        </w:tc>
        <w:tc>
          <w:tcPr>
            <w:tcW w:w="2137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供暖能耗_电耗CO2排放kgCO2_m2_a"/>
            <w:r>
              <w:t>2.17</w:t>
            </w:r>
            <w:bookmarkEnd w:id="124"/>
          </w:p>
        </w:tc>
      </w:tr>
      <w:tr w14:paraId="52B78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_电耗CO2排放kgCO2_m2_a"/>
            <w:r>
              <w:t>13.73</w:t>
            </w:r>
            <w:bookmarkEnd w:id="125"/>
          </w:p>
        </w:tc>
        <w:tc>
          <w:tcPr>
            <w:tcW w:w="2137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空调动力能耗_电耗CO2排放kgCO2_m2_a"/>
            <w:r>
              <w:t>13.73</w:t>
            </w:r>
            <w:bookmarkEnd w:id="126"/>
          </w:p>
        </w:tc>
      </w:tr>
      <w:tr w14:paraId="317C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_电耗CO2排放kgCO2_m2_a"/>
            <w:r>
              <w:t>11.36</w:t>
            </w:r>
            <w:bookmarkEnd w:id="127"/>
          </w:p>
        </w:tc>
        <w:tc>
          <w:tcPr>
            <w:tcW w:w="2137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照明能耗_电耗CO2排放kgCO2_m2_a"/>
            <w:r>
              <w:t>13.17</w:t>
            </w:r>
            <w:bookmarkEnd w:id="128"/>
          </w:p>
        </w:tc>
      </w:tr>
      <w:tr w14:paraId="7E931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0704DD13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_电能"/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129"/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A1D201">
            <w:pPr>
              <w:ind w:firstLine="0" w:firstLineChars="0"/>
              <w:jc w:val="center"/>
              <w:rPr>
                <w:lang w:val="en-US"/>
              </w:rPr>
            </w:pPr>
            <w:bookmarkStart w:id="130" w:name="电梯"/>
            <w:r>
              <w:rPr>
                <w:rFonts w:hint="eastAsia"/>
                <w:lang w:val="en-US"/>
              </w:rPr>
              <w:t>电梯</w:t>
            </w:r>
            <w:bookmarkEnd w:id="130"/>
          </w:p>
        </w:tc>
        <w:tc>
          <w:tcPr>
            <w:tcW w:w="2137" w:type="dxa"/>
          </w:tcPr>
          <w:p w14:paraId="3B0261BB">
            <w:pPr>
              <w:ind w:firstLine="0" w:firstLineChars="0"/>
              <w:jc w:val="center"/>
              <w:rPr>
                <w:lang w:val="en-US"/>
              </w:rPr>
            </w:pPr>
            <w:bookmarkStart w:id="131" w:name="动力系统能耗_电耗CO2排放kgCO2_m2_a"/>
            <w:r>
              <w:t>1.26</w:t>
            </w:r>
            <w:bookmarkEnd w:id="131"/>
          </w:p>
        </w:tc>
        <w:tc>
          <w:tcPr>
            <w:tcW w:w="2137" w:type="dxa"/>
          </w:tcPr>
          <w:p w14:paraId="656C15F4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动力系统能耗_电耗CO2排放kgCO2_m2_a"/>
            <w:r>
              <w:t>1.66</w:t>
            </w:r>
            <w:bookmarkEnd w:id="132"/>
          </w:p>
        </w:tc>
      </w:tr>
      <w:tr w14:paraId="5A1F7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BA7AE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D5F92B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r>
              <w:rPr>
                <w:rFonts w:hint="eastAsia"/>
                <w:lang w:val="en-US"/>
              </w:rPr>
              <w:t>生活热水</w:t>
            </w:r>
            <w:bookmarkEnd w:id="133"/>
          </w:p>
        </w:tc>
        <w:tc>
          <w:tcPr>
            <w:tcW w:w="2137" w:type="dxa"/>
          </w:tcPr>
          <w:p w14:paraId="1DC4A796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_电耗CO2排放kgCO2_m2_a"/>
            <w:r>
              <w:t>0.14</w:t>
            </w:r>
            <w:bookmarkEnd w:id="134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1C5DEB7A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热水系统能耗_电耗CO2排放kgCO2_m2_a"/>
            <w:r>
              <w:t>0.00</w:t>
            </w:r>
            <w:bookmarkEnd w:id="135"/>
          </w:p>
        </w:tc>
      </w:tr>
      <w:tr w14:paraId="78D0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_燃料类型"/>
            <w:r>
              <w:t>烟煤II</w:t>
            </w:r>
            <w:bookmarkEnd w:id="136"/>
          </w:p>
        </w:tc>
        <w:tc>
          <w:tcPr>
            <w:tcW w:w="3166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锅炉碳排放kgCO2_m2_a"/>
            <w:r>
              <w:t>47.06</w:t>
            </w:r>
            <w:bookmarkEnd w:id="137"/>
          </w:p>
        </w:tc>
        <w:tc>
          <w:tcPr>
            <w:tcW w:w="2137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热源能耗锅炉碳排放kgCO2_m2_a"/>
            <w:r>
              <w:t>114.75</w:t>
            </w:r>
            <w:bookmarkEnd w:id="138"/>
          </w:p>
        </w:tc>
      </w:tr>
      <w:tr w14:paraId="5E62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39" w:name="生活热水热源能耗_燃料类型"/>
            <w:r>
              <w:t>无</w:t>
            </w:r>
            <w:bookmarkEnd w:id="139"/>
          </w:p>
        </w:tc>
        <w:tc>
          <w:tcPr>
            <w:tcW w:w="3166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40" w:name="设计建筑生活热水锅炉碳排放kgCO2_m2_a"/>
            <w:r>
              <w:t>0.00</w:t>
            </w:r>
            <w:bookmarkEnd w:id="140"/>
          </w:p>
        </w:tc>
        <w:tc>
          <w:tcPr>
            <w:tcW w:w="2137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生活热水锅炉碳排放kgCO2_m2_a"/>
            <w:r>
              <w:t>0.05</w:t>
            </w:r>
            <w:bookmarkEnd w:id="141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42" w:name="光伏能耗_电耗CO2排放kgCO2_m2_a"/>
            <w:r>
              <w:t>22.30</w:t>
            </w:r>
            <w:bookmarkEnd w:id="142"/>
          </w:p>
        </w:tc>
        <w:tc>
          <w:tcPr>
            <w:tcW w:w="2137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43" w:name="风力能耗_电耗CO2排放kgCO2_m2_a"/>
            <w:r>
              <w:t>0.00</w:t>
            </w:r>
            <w:bookmarkEnd w:id="143"/>
          </w:p>
        </w:tc>
        <w:tc>
          <w:tcPr>
            <w:tcW w:w="2137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44" w:name="建筑总碳排放kgCO2_m2_a"/>
            <w:r>
              <w:t>67.17</w:t>
            </w:r>
            <w:bookmarkEnd w:id="144"/>
          </w:p>
        </w:tc>
        <w:tc>
          <w:tcPr>
            <w:tcW w:w="2137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建筑总碳排放kgCO2_m2_a"/>
            <w:r>
              <w:t>153.60</w:t>
            </w:r>
            <w:bookmarkEnd w:id="145"/>
          </w:p>
        </w:tc>
      </w:tr>
      <w:tr w14:paraId="64AA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46" w:name="节碳率"/>
            <w:r>
              <w:t>56.27</w:t>
            </w:r>
            <w:bookmarkEnd w:id="146"/>
            <w:r>
              <w:rPr>
                <w:rFonts w:hint="eastAsia"/>
                <w:lang w:val="en-US"/>
              </w:rPr>
              <w:t xml:space="preserve"> </w:t>
            </w:r>
            <w:bookmarkStart w:id="147" w:name="碳排放强度降低比例目标值描述"/>
            <w:r>
              <w:t>(目标值: 40)</w:t>
            </w:r>
            <w:bookmarkEnd w:id="147"/>
          </w:p>
        </w:tc>
      </w:tr>
      <w:tr w14:paraId="5631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48" w:name="碳排放降低强度"/>
            <w:r>
              <w:t>86.43</w:t>
            </w:r>
            <w:bookmarkEnd w:id="148"/>
            <w:r>
              <w:rPr>
                <w:rFonts w:hint="eastAsia"/>
                <w:lang w:val="en-US"/>
              </w:rPr>
              <w:t xml:space="preserve"> </w:t>
            </w:r>
            <w:bookmarkStart w:id="149" w:name="碳排放强度降低目标值描述"/>
            <w:r>
              <w:t>(目标值:7)</w:t>
            </w:r>
            <w:bookmarkEnd w:id="149"/>
          </w:p>
        </w:tc>
      </w:tr>
      <w:bookmarkEnd w:id="120"/>
    </w:tbl>
    <w:p w14:paraId="3BCDB5EC"/>
    <w:p w14:paraId="3C8CAED1">
      <w:pPr>
        <w:widowControl w:val="0"/>
        <w:jc w:val="both"/>
        <w:rPr>
          <w:color w:val="000000"/>
        </w:rPr>
      </w:pPr>
    </w:p>
    <w:p w14:paraId="375504D3">
      <w:pPr>
        <w:pStyle w:val="2"/>
        <w:widowControl w:val="0"/>
        <w:jc w:val="both"/>
        <w:rPr>
          <w:color w:val="000000"/>
        </w:rPr>
      </w:pPr>
      <w:bookmarkStart w:id="150" w:name="_Toc4061"/>
      <w:r>
        <w:rPr>
          <w:color w:val="000000"/>
        </w:rPr>
        <w:t>结论</w:t>
      </w:r>
      <w:bookmarkEnd w:id="150"/>
    </w:p>
    <w:p w14:paraId="79FEF044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56.27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86.43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51" w:name="降碳结论"/>
      <w:r>
        <w:t>满足</w:t>
      </w:r>
      <w:bookmarkEnd w:id="151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1692AC22">
      <w:pPr>
        <w:rPr>
          <w:color w:val="000000"/>
        </w:rPr>
      </w:pPr>
    </w:p>
    <w:p w14:paraId="43419135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5A73FDCB">
      <w:pPr>
        <w:widowControl w:val="0"/>
        <w:jc w:val="both"/>
        <w:rPr>
          <w:color w:val="000000"/>
        </w:rPr>
      </w:pPr>
    </w:p>
    <w:p w14:paraId="47F0AF9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AA22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EC0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D8D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5BEE865">
      <w:pPr>
        <w:pStyle w:val="2"/>
        <w:widowControl w:val="0"/>
        <w:jc w:val="both"/>
        <w:rPr>
          <w:color w:val="000000"/>
        </w:rPr>
      </w:pPr>
      <w:bookmarkStart w:id="152" w:name="_Toc5420"/>
      <w:r>
        <w:rPr>
          <w:color w:val="000000"/>
        </w:rPr>
        <w:t>附录</w:t>
      </w:r>
      <w:bookmarkEnd w:id="152"/>
    </w:p>
    <w:p w14:paraId="5A886556">
      <w:pPr>
        <w:pStyle w:val="4"/>
        <w:widowControl w:val="0"/>
        <w:jc w:val="both"/>
        <w:rPr>
          <w:color w:val="000000"/>
        </w:rPr>
      </w:pPr>
      <w:bookmarkStart w:id="153" w:name="_Toc5722"/>
      <w:r>
        <w:rPr>
          <w:color w:val="000000"/>
        </w:rPr>
        <w:t>工作日/节假日人员逐时在室率(%)</w:t>
      </w:r>
      <w:bookmarkEnd w:id="153"/>
    </w:p>
    <w:p w14:paraId="64EE237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E8B7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4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C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C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8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5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1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0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D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6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1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3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9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E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8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5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E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7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B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6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0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3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1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B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E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1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A62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652E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B03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891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7B3B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370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E9E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B43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842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F08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4C5A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F3887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77355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4EE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F90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E12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AC1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F2A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148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EB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8F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77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EB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6F81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543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73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85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F1F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C13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97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46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EE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627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10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0A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A66F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CF54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8261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ACB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999C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EF1A0CF">
      <w:pPr>
        <w:widowControl w:val="0"/>
        <w:jc w:val="both"/>
        <w:rPr>
          <w:color w:val="000000"/>
        </w:rPr>
      </w:pPr>
    </w:p>
    <w:p w14:paraId="7DBBCA48">
      <w:r>
        <w:t>注：上行：工作日；下行：节假日</w:t>
      </w:r>
    </w:p>
    <w:p w14:paraId="78473ECB">
      <w:pPr>
        <w:pStyle w:val="4"/>
      </w:pPr>
      <w:bookmarkStart w:id="154" w:name="_Toc13617"/>
      <w:r>
        <w:t>工作日/节假日照明开关时间表(%)</w:t>
      </w:r>
      <w:bookmarkEnd w:id="154"/>
    </w:p>
    <w:p w14:paraId="35D56B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F77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4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5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3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9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D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5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B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7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B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1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6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D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F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2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B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C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9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A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1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1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3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3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7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9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9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750A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97F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2115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AC1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CBCE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9A3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B6B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00D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48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75D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86F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879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4C3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A28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CF8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7E9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8DD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170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32B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48F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EA5F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4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9B2E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B2C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90CF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0B8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4F6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69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2B0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757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992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A1B1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E0C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6E3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8D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E0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66A0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9AE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1D0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C39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83E7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2874479"/>
    <w:p w14:paraId="23892DB5">
      <w:r>
        <w:t>注：上行：工作日；下行：节假日</w:t>
      </w:r>
    </w:p>
    <w:p w14:paraId="41A211DF">
      <w:pPr>
        <w:pStyle w:val="4"/>
      </w:pPr>
      <w:bookmarkStart w:id="155" w:name="_Toc12405"/>
      <w:r>
        <w:t>工作日/节假日设备逐时使用率(%)</w:t>
      </w:r>
      <w:bookmarkEnd w:id="155"/>
    </w:p>
    <w:p w14:paraId="70BCBB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579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7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7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B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E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9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E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9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1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5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E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9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C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9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0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7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2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3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B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9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9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A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8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0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4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9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4F2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220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9B6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5BB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0D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48A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CB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C0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00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BD7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1E0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94A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E5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F0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7A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FE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A14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F7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18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FE8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DB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17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8D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CA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66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7B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5E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3D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37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B4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16C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61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48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DB2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60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1B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EB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C7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3F7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98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662934"/>
    <w:p w14:paraId="3B9F1B73">
      <w:r>
        <w:t>注：上行：工作日；下行：节假日</w:t>
      </w:r>
    </w:p>
    <w:p w14:paraId="5F5B1EB0">
      <w:pPr>
        <w:pStyle w:val="4"/>
      </w:pPr>
      <w:bookmarkStart w:id="156" w:name="_Toc14979"/>
      <w:r>
        <w:t>工作日/节假日空调系统运行时间表(1:开,0:关)</w:t>
      </w:r>
      <w:bookmarkEnd w:id="156"/>
    </w:p>
    <w:p w14:paraId="1496412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6E4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F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B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F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8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B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B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8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2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F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A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3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D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D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C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4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6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0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0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D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4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B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7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C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3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D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15C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5B5D7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0F65D43">
      <w:r>
        <w:t>供冷期：</w:t>
      </w:r>
    </w:p>
    <w:p w14:paraId="2F6E7BA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311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A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A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5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D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D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F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0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5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7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E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B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7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6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1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C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B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C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D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B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0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9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1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D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1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5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599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717E7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0354DEF"/>
    <w:p w14:paraId="60A5FCE5">
      <w:r>
        <w:t>注：上行：工作日；下行：节假日</w:t>
      </w:r>
    </w:p>
    <w:p w14:paraId="4B7AD589">
      <w:pPr>
        <w:pStyle w:val="4"/>
      </w:pPr>
      <w:bookmarkStart w:id="157" w:name="_Toc24375"/>
      <w:r>
        <w:t>工作日/节假日新风运行时间表(%)</w:t>
      </w:r>
      <w:bookmarkEnd w:id="157"/>
    </w:p>
    <w:p w14:paraId="73436E4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ACC4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8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7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A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6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4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0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0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C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7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2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5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B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3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B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7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B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E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F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9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6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2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6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2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A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43E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858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71A9D14">
      <w:r>
        <w:t>供冷期：</w:t>
      </w:r>
    </w:p>
    <w:p w14:paraId="4264B51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D36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0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0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F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F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0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1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2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F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8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9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1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1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F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D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B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7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9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C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7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0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5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D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E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2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E4A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BFC1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92EC7C5"/>
    <w:p w14:paraId="14735096">
      <w:r>
        <w:t>注：上行：工作日；下行：节假日</w:t>
      </w:r>
    </w:p>
    <w:p w14:paraId="76B3C1C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0E86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WNlOTUxM2U1NjExNGM3OWIwY2VlMDY0ZTA4ZDkifQ=="/>
  </w:docVars>
  <w:rsids>
    <w:rsidRoot w:val="48D90D0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48D9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x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23</Pages>
  <Words>8944</Words>
  <Characters>15400</Characters>
  <Lines>25</Lines>
  <Paragraphs>7</Paragraphs>
  <TotalTime>0</TotalTime>
  <ScaleCrop>false</ScaleCrop>
  <LinksUpToDate>false</LinksUpToDate>
  <CharactersWithSpaces>27574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2024-11-20T07:38:00Z</dcterms:created>
  <dc:creator>荚痉春狙肥</dc:creator>
  <cp:lastModifiedBy>荚痉春狙肥</cp:lastModifiedBy>
  <dcterms:modified xsi:type="dcterms:W3CDTF">2024-11-20T07:38:54Z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0C6E39BD61EF43F6B406EE2D52929F94_11</vt:lpwstr>
  </property>
  <property fmtid="{D5CDD505-2E9C-101B-9397-08002B2CF9AE}" pid="3" name="KSOProductBuildVer">
    <vt:lpwstr>2052-12.1.0.18608</vt:lpwstr>
  </property>
</Properties>
</file>