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5E395">
      <w:pPr>
        <w:ind w:firstLine="3092" w:firstLineChars="1100"/>
        <w:rPr>
          <w:rFonts w:hint="eastAsia"/>
          <w:b/>
          <w:bCs/>
          <w:sz w:val="28"/>
          <w:szCs w:val="36"/>
        </w:rPr>
      </w:pPr>
      <w:r>
        <w:rPr>
          <w:rFonts w:hint="eastAsia"/>
          <w:b/>
          <w:bCs/>
          <w:sz w:val="28"/>
          <w:szCs w:val="36"/>
        </w:rPr>
        <w:t>构件与附属设施检测报告</w:t>
      </w:r>
    </w:p>
    <w:p w14:paraId="12198E68">
      <w:pPr>
        <w:rPr>
          <w:rFonts w:hint="eastAsia"/>
        </w:rPr>
      </w:pPr>
      <w:r>
        <w:rPr>
          <w:rFonts w:hint="eastAsia"/>
        </w:rPr>
        <w:t xml:space="preserve"> </w:t>
      </w:r>
    </w:p>
    <w:p w14:paraId="678C7408">
      <w:pPr>
        <w:rPr>
          <w:rFonts w:hint="eastAsia"/>
        </w:rPr>
      </w:pPr>
      <w:r>
        <w:rPr>
          <w:rFonts w:hint="eastAsia"/>
        </w:rPr>
        <w:t>一、基本信息</w:t>
      </w:r>
    </w:p>
    <w:p w14:paraId="66050FF8">
      <w:pPr>
        <w:rPr>
          <w:rFonts w:hint="eastAsia"/>
        </w:rPr>
      </w:pPr>
      <w:r>
        <w:rPr>
          <w:rFonts w:hint="eastAsia"/>
        </w:rPr>
        <w:t xml:space="preserve"> </w:t>
      </w:r>
    </w:p>
    <w:p w14:paraId="0F508B69">
      <w:pPr>
        <w:rPr>
          <w:rFonts w:hint="eastAsia"/>
        </w:rPr>
      </w:pPr>
      <w:r>
        <w:rPr>
          <w:rFonts w:hint="eastAsia"/>
        </w:rPr>
        <w:t>项目名称</w:t>
      </w:r>
      <w:r>
        <w:rPr>
          <w:rFonts w:hint="eastAsia"/>
          <w:lang w:eastAsia="zh-CN"/>
        </w:rPr>
        <w:t>：</w:t>
      </w:r>
      <w:r>
        <w:rPr>
          <w:rFonts w:hint="eastAsia"/>
          <w:lang w:val="en-US" w:eastAsia="zh-CN"/>
        </w:rPr>
        <w:t>即墨职业教育园区</w:t>
      </w:r>
      <w:r>
        <w:rPr>
          <w:rFonts w:hint="eastAsia"/>
        </w:rPr>
        <w:t>食堂内部构件与附属设施检测</w:t>
      </w:r>
    </w:p>
    <w:p w14:paraId="408931DD">
      <w:pPr>
        <w:rPr>
          <w:rFonts w:hint="eastAsia"/>
        </w:rPr>
      </w:pPr>
      <w:r>
        <w:rPr>
          <w:rFonts w:hint="eastAsia"/>
        </w:rPr>
        <w:t xml:space="preserve"> </w:t>
      </w:r>
    </w:p>
    <w:p w14:paraId="755372B7">
      <w:pPr>
        <w:rPr>
          <w:rFonts w:hint="eastAsia"/>
        </w:rPr>
      </w:pPr>
      <w:r>
        <w:rPr>
          <w:rFonts w:hint="eastAsia"/>
        </w:rPr>
        <w:t>二、检测目的</w:t>
      </w:r>
    </w:p>
    <w:p w14:paraId="37C5DC84">
      <w:pPr>
        <w:rPr>
          <w:rFonts w:hint="eastAsia"/>
        </w:rPr>
      </w:pPr>
      <w:r>
        <w:rPr>
          <w:rFonts w:hint="eastAsia"/>
        </w:rPr>
        <w:t xml:space="preserve"> </w:t>
      </w:r>
    </w:p>
    <w:p w14:paraId="170ED5AF">
      <w:pPr>
        <w:rPr>
          <w:rFonts w:hint="eastAsia"/>
        </w:rPr>
      </w:pPr>
      <w:r>
        <w:rPr>
          <w:rFonts w:hint="eastAsia"/>
        </w:rPr>
        <w:t>全面了解食堂建筑内部构件的结构安全状况以及附属设施的功能完整性，确保食堂能安全、正常运营，为后续维护、改造等提供科学依据。</w:t>
      </w:r>
    </w:p>
    <w:p w14:paraId="3A296CA8">
      <w:pPr>
        <w:rPr>
          <w:rFonts w:hint="eastAsia"/>
        </w:rPr>
      </w:pPr>
      <w:r>
        <w:rPr>
          <w:rFonts w:hint="eastAsia"/>
        </w:rPr>
        <w:t xml:space="preserve"> </w:t>
      </w:r>
    </w:p>
    <w:p w14:paraId="1A76CA31">
      <w:pPr>
        <w:rPr>
          <w:rFonts w:hint="eastAsia"/>
        </w:rPr>
      </w:pPr>
      <w:r>
        <w:rPr>
          <w:rFonts w:hint="eastAsia"/>
        </w:rPr>
        <w:t>三、检测依据</w:t>
      </w:r>
    </w:p>
    <w:p w14:paraId="5C34E215">
      <w:pPr>
        <w:rPr>
          <w:rFonts w:hint="eastAsia"/>
        </w:rPr>
      </w:pPr>
      <w:r>
        <w:rPr>
          <w:rFonts w:hint="eastAsia"/>
        </w:rPr>
        <w:t xml:space="preserve"> </w:t>
      </w:r>
    </w:p>
    <w:p w14:paraId="3F92640E">
      <w:pPr>
        <w:rPr>
          <w:rFonts w:hint="eastAsia"/>
        </w:rPr>
      </w:pPr>
      <w:r>
        <w:rPr>
          <w:rFonts w:hint="eastAsia"/>
        </w:rPr>
        <w:t>1. 《混凝土结构工程施工质量验收规范》（GB 50204 - 2015）</w:t>
      </w:r>
    </w:p>
    <w:p w14:paraId="7BFDB38C">
      <w:pPr>
        <w:rPr>
          <w:rFonts w:hint="eastAsia"/>
        </w:rPr>
      </w:pPr>
      <w:r>
        <w:rPr>
          <w:rFonts w:hint="eastAsia"/>
        </w:rPr>
        <w:t>2. 《建筑装饰装修工程质量验收标准》（GB 50210 - 2018）</w:t>
      </w:r>
    </w:p>
    <w:p w14:paraId="6A6351CC">
      <w:pPr>
        <w:rPr>
          <w:rFonts w:hint="eastAsia"/>
        </w:rPr>
      </w:pPr>
      <w:r>
        <w:rPr>
          <w:rFonts w:hint="eastAsia"/>
        </w:rPr>
        <w:t>3. 《建筑给水排水及采暖工程施工质量验收规范》（GB 50242 - 2002）</w:t>
      </w:r>
    </w:p>
    <w:p w14:paraId="03DD5D47">
      <w:pPr>
        <w:rPr>
          <w:rFonts w:hint="eastAsia"/>
        </w:rPr>
      </w:pPr>
      <w:r>
        <w:rPr>
          <w:rFonts w:hint="eastAsia"/>
        </w:rPr>
        <w:t>4. 《建筑电气工程施工质量验收规范》（GB 50303 - 2015）</w:t>
      </w:r>
    </w:p>
    <w:p w14:paraId="6D350F5D">
      <w:pPr>
        <w:rPr>
          <w:rFonts w:hint="eastAsia"/>
        </w:rPr>
      </w:pPr>
      <w:r>
        <w:rPr>
          <w:rFonts w:hint="eastAsia"/>
        </w:rPr>
        <w:t>5. 相关设计图纸及技术文件</w:t>
      </w:r>
    </w:p>
    <w:p w14:paraId="27024107">
      <w:pPr>
        <w:rPr>
          <w:rFonts w:hint="eastAsia"/>
        </w:rPr>
      </w:pPr>
      <w:r>
        <w:rPr>
          <w:rFonts w:hint="eastAsia"/>
        </w:rPr>
        <w:t xml:space="preserve"> </w:t>
      </w:r>
    </w:p>
    <w:p w14:paraId="7234813D">
      <w:pPr>
        <w:rPr>
          <w:rFonts w:hint="eastAsia"/>
        </w:rPr>
      </w:pPr>
      <w:r>
        <w:rPr>
          <w:rFonts w:hint="eastAsia"/>
        </w:rPr>
        <w:t>四、检测范围</w:t>
      </w:r>
    </w:p>
    <w:p w14:paraId="6864B420">
      <w:pPr>
        <w:rPr>
          <w:rFonts w:hint="eastAsia"/>
        </w:rPr>
      </w:pPr>
      <w:r>
        <w:rPr>
          <w:rFonts w:hint="eastAsia"/>
        </w:rPr>
        <w:t xml:space="preserve"> </w:t>
      </w:r>
    </w:p>
    <w:p w14:paraId="5EEAD7FA">
      <w:pPr>
        <w:rPr>
          <w:rFonts w:hint="eastAsia"/>
        </w:rPr>
      </w:pPr>
      <w:r>
        <w:rPr>
          <w:rFonts w:hint="eastAsia"/>
        </w:rPr>
        <w:t>1. 内部结构构件，包括梁、板、柱等混凝土结构构件，以及墙体等围护结构。</w:t>
      </w:r>
    </w:p>
    <w:p w14:paraId="0C0DA573">
      <w:pPr>
        <w:rPr>
          <w:rFonts w:hint="eastAsia"/>
        </w:rPr>
      </w:pPr>
      <w:r>
        <w:rPr>
          <w:rFonts w:hint="eastAsia"/>
        </w:rPr>
        <w:t>2. 室内装饰装修附属设施，如吊顶、墙面装饰、地面铺装等。</w:t>
      </w:r>
    </w:p>
    <w:p w14:paraId="63225E98">
      <w:pPr>
        <w:rPr>
          <w:rFonts w:hint="eastAsia"/>
        </w:rPr>
      </w:pPr>
      <w:r>
        <w:rPr>
          <w:rFonts w:hint="eastAsia"/>
        </w:rPr>
        <w:t>3. 给排水附属设施，像水龙头、洗菜池、排水管道等。</w:t>
      </w:r>
    </w:p>
    <w:p w14:paraId="6ED9EFE6">
      <w:pPr>
        <w:rPr>
          <w:rFonts w:hint="eastAsia"/>
        </w:rPr>
      </w:pPr>
      <w:r>
        <w:rPr>
          <w:rFonts w:hint="eastAsia"/>
        </w:rPr>
        <w:t>4. 电气附属设施，涵盖照明灯具、插座、配电箱等。</w:t>
      </w:r>
    </w:p>
    <w:p w14:paraId="2B127ADF">
      <w:pPr>
        <w:rPr>
          <w:rFonts w:hint="eastAsia"/>
        </w:rPr>
      </w:pPr>
      <w:r>
        <w:rPr>
          <w:rFonts w:hint="eastAsia"/>
        </w:rPr>
        <w:t>5. 通风与排烟附属设施，包含排风扇、通风管道等。</w:t>
      </w:r>
    </w:p>
    <w:p w14:paraId="07C34821">
      <w:pPr>
        <w:rPr>
          <w:rFonts w:hint="eastAsia"/>
        </w:rPr>
      </w:pPr>
      <w:r>
        <w:rPr>
          <w:rFonts w:hint="eastAsia"/>
        </w:rPr>
        <w:t xml:space="preserve"> </w:t>
      </w:r>
    </w:p>
    <w:p w14:paraId="6FB3DFE4">
      <w:pPr>
        <w:rPr>
          <w:rFonts w:hint="eastAsia"/>
        </w:rPr>
      </w:pPr>
      <w:r>
        <w:rPr>
          <w:rFonts w:hint="eastAsia"/>
        </w:rPr>
        <w:t>五、检测内容与结果</w:t>
      </w:r>
    </w:p>
    <w:p w14:paraId="2A5B335E">
      <w:pPr>
        <w:rPr>
          <w:rFonts w:hint="eastAsia"/>
        </w:rPr>
      </w:pPr>
      <w:r>
        <w:rPr>
          <w:rFonts w:hint="eastAsia"/>
        </w:rPr>
        <w:t xml:space="preserve"> </w:t>
      </w:r>
    </w:p>
    <w:p w14:paraId="180F03F8">
      <w:pPr>
        <w:rPr>
          <w:rFonts w:hint="eastAsia"/>
        </w:rPr>
      </w:pPr>
      <w:r>
        <w:rPr>
          <w:rFonts w:hint="eastAsia"/>
        </w:rPr>
        <w:t>（一）内部结构构件</w:t>
      </w:r>
    </w:p>
    <w:p w14:paraId="11E98936">
      <w:pPr>
        <w:rPr>
          <w:rFonts w:hint="eastAsia"/>
        </w:rPr>
      </w:pPr>
      <w:r>
        <w:rPr>
          <w:rFonts w:hint="eastAsia"/>
        </w:rPr>
        <w:t xml:space="preserve"> </w:t>
      </w:r>
    </w:p>
    <w:p w14:paraId="4C778B8A">
      <w:pPr>
        <w:rPr>
          <w:rFonts w:hint="eastAsia"/>
        </w:rPr>
      </w:pPr>
      <w:r>
        <w:rPr>
          <w:rFonts w:hint="eastAsia"/>
        </w:rPr>
        <w:t>1. 混凝土构件：采用回弹法对梁、板、柱的混凝土强度进行抽检，共抽检[X]个构件。检测结果显示，大部分构件混凝土强度达到设计强度等级要求，但有[X]根梁的混凝土强度推定值略低于设计值。对构件外观进行检查，发现部分柱表面存在蜂窝、麻面现象，面积约[X]平方米，主要集中在食堂角落区域。</w:t>
      </w:r>
    </w:p>
    <w:p w14:paraId="5B4F1C30">
      <w:pPr>
        <w:rPr>
          <w:rFonts w:hint="eastAsia"/>
        </w:rPr>
      </w:pPr>
      <w:r>
        <w:rPr>
          <w:rFonts w:hint="eastAsia"/>
        </w:rPr>
        <w:t>2. 墙体：检查墙体的砌筑质量和稳定性。墙体无明显裂缝、倾斜现象，砌筑灰缝饱满度符合规范要求。但在与梁、柱交接处，发现有</w:t>
      </w:r>
      <w:r>
        <w:rPr>
          <w:rFonts w:hint="eastAsia"/>
          <w:lang w:val="en-US" w:eastAsia="zh-CN"/>
        </w:rPr>
        <w:t>2</w:t>
      </w:r>
      <w:r>
        <w:rPr>
          <w:rFonts w:hint="eastAsia"/>
        </w:rPr>
        <w:t>处出现轻微裂缝，缝宽在</w:t>
      </w:r>
      <w:r>
        <w:rPr>
          <w:rFonts w:hint="eastAsia"/>
          <w:lang w:val="en-US" w:eastAsia="zh-CN"/>
        </w:rPr>
        <w:t>3</w:t>
      </w:r>
      <w:r>
        <w:rPr>
          <w:rFonts w:hint="eastAsia"/>
        </w:rPr>
        <w:t xml:space="preserve">mm - </w:t>
      </w:r>
      <w:r>
        <w:rPr>
          <w:rFonts w:hint="eastAsia"/>
          <w:lang w:val="en-US" w:eastAsia="zh-CN"/>
        </w:rPr>
        <w:t>4</w:t>
      </w:r>
      <w:r>
        <w:rPr>
          <w:rFonts w:hint="eastAsia"/>
        </w:rPr>
        <w:t>mm之间。</w:t>
      </w:r>
    </w:p>
    <w:p w14:paraId="3E4125FA">
      <w:pPr>
        <w:rPr>
          <w:rFonts w:hint="eastAsia"/>
        </w:rPr>
      </w:pPr>
      <w:r>
        <w:rPr>
          <w:rFonts w:hint="eastAsia"/>
        </w:rPr>
        <w:t xml:space="preserve"> </w:t>
      </w:r>
    </w:p>
    <w:p w14:paraId="4F1D6B89">
      <w:pPr>
        <w:rPr>
          <w:rFonts w:hint="eastAsia"/>
        </w:rPr>
      </w:pPr>
      <w:r>
        <w:rPr>
          <w:rFonts w:hint="eastAsia"/>
        </w:rPr>
        <w:t>（二）室内装饰装修附属设施</w:t>
      </w:r>
    </w:p>
    <w:p w14:paraId="56DD2CCA">
      <w:pPr>
        <w:rPr>
          <w:rFonts w:hint="eastAsia"/>
        </w:rPr>
      </w:pPr>
      <w:r>
        <w:rPr>
          <w:rFonts w:hint="eastAsia"/>
        </w:rPr>
        <w:t xml:space="preserve"> </w:t>
      </w:r>
    </w:p>
    <w:p w14:paraId="3EDD8E27">
      <w:pPr>
        <w:rPr>
          <w:rFonts w:hint="eastAsia"/>
        </w:rPr>
      </w:pPr>
      <w:r>
        <w:rPr>
          <w:rFonts w:hint="eastAsia"/>
        </w:rPr>
        <w:t>1. 吊顶：查看吊顶的平整度、安装牢固性及有无变形、损坏情况。吊顶整体平整度良好，偏差在规范允许范围内。龙骨安装牢固，无松动现象。但有</w:t>
      </w:r>
      <w:r>
        <w:rPr>
          <w:rFonts w:hint="eastAsia"/>
          <w:lang w:val="en-US" w:eastAsia="zh-CN"/>
        </w:rPr>
        <w:t>2</w:t>
      </w:r>
      <w:r>
        <w:rPr>
          <w:rFonts w:hint="eastAsia"/>
        </w:rPr>
        <w:t>块吊顶面板有轻微变形，部分吊顶边缘密封胶有开裂现象，长度累计约</w:t>
      </w:r>
      <w:r>
        <w:rPr>
          <w:rFonts w:hint="eastAsia"/>
          <w:lang w:val="en-US" w:eastAsia="zh-CN"/>
        </w:rPr>
        <w:t>2</w:t>
      </w:r>
      <w:r>
        <w:rPr>
          <w:rFonts w:hint="eastAsia"/>
        </w:rPr>
        <w:t>米。</w:t>
      </w:r>
    </w:p>
    <w:p w14:paraId="2B1F311A">
      <w:pPr>
        <w:rPr>
          <w:rFonts w:hint="eastAsia"/>
          <w:lang w:eastAsia="zh-CN"/>
        </w:rPr>
      </w:pPr>
      <w:r>
        <w:rPr>
          <w:rFonts w:hint="eastAsia"/>
        </w:rPr>
        <w:t>2. 墙面装饰：检查墙面涂料的涂刷质量、瓷砖粘贴牢固性。墙面涂料色泽均匀，无流坠、起皮现象。瓷砖粘贴牢固，采用敲击法抽检，空鼓率在</w:t>
      </w:r>
      <w:r>
        <w:rPr>
          <w:rFonts w:hint="eastAsia"/>
          <w:lang w:val="en-US" w:eastAsia="zh-CN"/>
        </w:rPr>
        <w:t>3</w:t>
      </w:r>
      <w:r>
        <w:rPr>
          <w:rFonts w:hint="eastAsia"/>
        </w:rPr>
        <w:t>%左右，局部区域略高</w:t>
      </w:r>
      <w:r>
        <w:rPr>
          <w:rFonts w:hint="eastAsia"/>
          <w:lang w:eastAsia="zh-CN"/>
        </w:rPr>
        <w:t>。</w:t>
      </w:r>
    </w:p>
    <w:p w14:paraId="073CAA7C">
      <w:pPr>
        <w:rPr>
          <w:rFonts w:hint="eastAsia"/>
        </w:rPr>
      </w:pPr>
      <w:r>
        <w:rPr>
          <w:rFonts w:hint="eastAsia"/>
        </w:rPr>
        <w:t>3. 地面铺装：检查地面地砖的平整度、空鼓情况及防滑性能。地面地砖平整度偏差在允许范围内，经检测，空鼓率为</w:t>
      </w:r>
      <w:r>
        <w:rPr>
          <w:rFonts w:hint="eastAsia"/>
          <w:lang w:val="en-US" w:eastAsia="zh-CN"/>
        </w:rPr>
        <w:t>1</w:t>
      </w:r>
      <w:r>
        <w:rPr>
          <w:rFonts w:hint="eastAsia"/>
        </w:rPr>
        <w:t>%，符合要求。防滑性能测试结果显示，摩擦系数满足安全标准，但部分地砖表面有磨损痕迹，影响美观和使用寿命。</w:t>
      </w:r>
    </w:p>
    <w:p w14:paraId="6D389DA3">
      <w:pPr>
        <w:rPr>
          <w:rFonts w:hint="eastAsia"/>
        </w:rPr>
      </w:pPr>
      <w:r>
        <w:rPr>
          <w:rFonts w:hint="eastAsia"/>
        </w:rPr>
        <w:t xml:space="preserve"> </w:t>
      </w:r>
    </w:p>
    <w:p w14:paraId="0B4E785A">
      <w:pPr>
        <w:rPr>
          <w:rFonts w:hint="eastAsia"/>
        </w:rPr>
      </w:pPr>
      <w:r>
        <w:rPr>
          <w:rFonts w:hint="eastAsia"/>
        </w:rPr>
        <w:t>（三）给排水附属设施</w:t>
      </w:r>
    </w:p>
    <w:p w14:paraId="1AEA34C2">
      <w:pPr>
        <w:rPr>
          <w:rFonts w:hint="eastAsia"/>
        </w:rPr>
      </w:pPr>
      <w:r>
        <w:rPr>
          <w:rFonts w:hint="eastAsia"/>
        </w:rPr>
        <w:t xml:space="preserve"> </w:t>
      </w:r>
    </w:p>
    <w:p w14:paraId="3F490BBD">
      <w:pPr>
        <w:rPr>
          <w:rFonts w:hint="eastAsia"/>
        </w:rPr>
      </w:pPr>
      <w:r>
        <w:rPr>
          <w:rFonts w:hint="eastAsia"/>
        </w:rPr>
        <w:t>1. 水龙头与洗菜池：检查水龙头的出水情况、开关灵活性及洗菜池的渗漏情况。所有水龙头出水正常，开关操作灵活。洗菜池无渗漏现象，但部分水龙头出水口有轻微堵塞，影响水流速度。</w:t>
      </w:r>
    </w:p>
    <w:p w14:paraId="4B836BA9">
      <w:pPr>
        <w:rPr>
          <w:rFonts w:hint="eastAsia"/>
        </w:rPr>
      </w:pPr>
      <w:r>
        <w:rPr>
          <w:rFonts w:hint="eastAsia"/>
        </w:rPr>
        <w:t>2. 排水管道：采用管道内窥检测设备对排水管道进行检查。大部分排水管道内壁光滑，无明显结垢、变形和堵塞情况。但在食堂后厨区域的一段排水管道内，发现有少量油污附着，可能影响排水畅通。</w:t>
      </w:r>
    </w:p>
    <w:p w14:paraId="037FAD1A">
      <w:pPr>
        <w:rPr>
          <w:rFonts w:hint="eastAsia"/>
        </w:rPr>
      </w:pPr>
      <w:r>
        <w:rPr>
          <w:rFonts w:hint="eastAsia"/>
        </w:rPr>
        <w:t xml:space="preserve"> </w:t>
      </w:r>
    </w:p>
    <w:p w14:paraId="764AF9D6">
      <w:pPr>
        <w:rPr>
          <w:rFonts w:hint="eastAsia"/>
        </w:rPr>
      </w:pPr>
      <w:r>
        <w:rPr>
          <w:rFonts w:hint="eastAsia"/>
        </w:rPr>
        <w:t>（四）电气附属设施</w:t>
      </w:r>
    </w:p>
    <w:p w14:paraId="3E5B641A">
      <w:pPr>
        <w:rPr>
          <w:rFonts w:hint="eastAsia"/>
        </w:rPr>
      </w:pPr>
      <w:r>
        <w:rPr>
          <w:rFonts w:hint="eastAsia"/>
        </w:rPr>
        <w:t xml:space="preserve"> </w:t>
      </w:r>
    </w:p>
    <w:p w14:paraId="2C253E66">
      <w:pPr>
        <w:rPr>
          <w:rFonts w:hint="eastAsia"/>
        </w:rPr>
      </w:pPr>
      <w:r>
        <w:rPr>
          <w:rFonts w:hint="eastAsia"/>
        </w:rPr>
        <w:t>1. 照明灯具：检查照明灯具的安装牢固性、发光情况及照度。灯具安装牢固，无松动现象，大部分灯具发光正常。经照度检测，食堂平均照度满足设计要求。但有</w:t>
      </w:r>
      <w:r>
        <w:rPr>
          <w:rFonts w:hint="eastAsia"/>
          <w:lang w:val="en-US" w:eastAsia="zh-CN"/>
        </w:rPr>
        <w:t>1</w:t>
      </w:r>
      <w:r>
        <w:rPr>
          <w:rFonts w:hint="eastAsia"/>
        </w:rPr>
        <w:t>盏灯具存在故障，不亮。</w:t>
      </w:r>
    </w:p>
    <w:p w14:paraId="2C00611C">
      <w:pPr>
        <w:rPr>
          <w:rFonts w:hint="eastAsia"/>
        </w:rPr>
      </w:pPr>
      <w:r>
        <w:rPr>
          <w:rFonts w:hint="eastAsia"/>
        </w:rPr>
        <w:t>2. 插座：测试插座的通电情况、接线正确性及漏电保护功能。随机抽检</w:t>
      </w:r>
      <w:r>
        <w:rPr>
          <w:rFonts w:hint="eastAsia"/>
          <w:lang w:val="en-US" w:eastAsia="zh-CN"/>
        </w:rPr>
        <w:t>10</w:t>
      </w:r>
      <w:r>
        <w:rPr>
          <w:rFonts w:hint="eastAsia"/>
        </w:rPr>
        <w:t>个插座，通电正常，接线正确，漏电保护装置动作灵敏。但部分插座面板有损坏、破裂现象，共计</w:t>
      </w:r>
      <w:r>
        <w:rPr>
          <w:rFonts w:hint="eastAsia"/>
          <w:lang w:val="en-US" w:eastAsia="zh-CN"/>
        </w:rPr>
        <w:t>1</w:t>
      </w:r>
      <w:r>
        <w:rPr>
          <w:rFonts w:hint="eastAsia"/>
        </w:rPr>
        <w:t>个。</w:t>
      </w:r>
    </w:p>
    <w:p w14:paraId="10A518E8">
      <w:pPr>
        <w:rPr>
          <w:rFonts w:hint="eastAsia"/>
        </w:rPr>
      </w:pPr>
      <w:r>
        <w:rPr>
          <w:rFonts w:hint="eastAsia"/>
        </w:rPr>
        <w:t>3. 配电箱：打开配电箱检查内部电器元件、接线情况及接地保护。电器元件标识清晰，无损坏、过热现象，接线牢固，无松动、虚接情况。接地保护可靠，接地电阻测量值符合规范要求。</w:t>
      </w:r>
    </w:p>
    <w:p w14:paraId="6B0D13C8">
      <w:pPr>
        <w:rPr>
          <w:rFonts w:hint="eastAsia"/>
        </w:rPr>
      </w:pPr>
      <w:r>
        <w:rPr>
          <w:rFonts w:hint="eastAsia"/>
        </w:rPr>
        <w:t xml:space="preserve"> </w:t>
      </w:r>
    </w:p>
    <w:p w14:paraId="3D7D94C2">
      <w:pPr>
        <w:rPr>
          <w:rFonts w:hint="eastAsia"/>
        </w:rPr>
      </w:pPr>
      <w:r>
        <w:rPr>
          <w:rFonts w:hint="eastAsia"/>
        </w:rPr>
        <w:t>（五）通风与排烟附属设施</w:t>
      </w:r>
    </w:p>
    <w:p w14:paraId="660D496B">
      <w:pPr>
        <w:rPr>
          <w:rFonts w:hint="eastAsia"/>
        </w:rPr>
      </w:pPr>
      <w:r>
        <w:rPr>
          <w:rFonts w:hint="eastAsia"/>
        </w:rPr>
        <w:t xml:space="preserve"> </w:t>
      </w:r>
    </w:p>
    <w:p w14:paraId="527E28E7">
      <w:pPr>
        <w:rPr>
          <w:rFonts w:hint="eastAsia"/>
        </w:rPr>
      </w:pPr>
      <w:r>
        <w:rPr>
          <w:rFonts w:hint="eastAsia"/>
        </w:rPr>
        <w:t>1. 排风扇：检查排风扇的运行情况、风量及噪声。排风扇运行平稳，无异响，风量经测试满足食堂通风换气需求。但有</w:t>
      </w:r>
      <w:r>
        <w:rPr>
          <w:rFonts w:hint="eastAsia"/>
          <w:lang w:val="en-US" w:eastAsia="zh-CN"/>
        </w:rPr>
        <w:t>5</w:t>
      </w:r>
      <w:r>
        <w:rPr>
          <w:rFonts w:hint="eastAsia"/>
        </w:rPr>
        <w:t>台排风扇的叶片有轻微积尘，可能影响通风效率。</w:t>
      </w:r>
    </w:p>
    <w:p w14:paraId="0F610300">
      <w:pPr>
        <w:rPr>
          <w:rFonts w:hint="eastAsia"/>
        </w:rPr>
      </w:pPr>
      <w:r>
        <w:rPr>
          <w:rFonts w:hint="eastAsia"/>
        </w:rPr>
        <w:t>2. 通风管道：查看通风管道的安装牢固性、密封性及有无锈蚀现象。通风管道安装牢固，无松动、变形情况。采用漏光法检测密封性，大部分管道密封性良好，但有</w:t>
      </w:r>
      <w:r>
        <w:rPr>
          <w:rFonts w:hint="eastAsia"/>
          <w:lang w:val="en-US" w:eastAsia="zh-CN"/>
        </w:rPr>
        <w:t>1</w:t>
      </w:r>
      <w:r>
        <w:rPr>
          <w:rFonts w:hint="eastAsia"/>
        </w:rPr>
        <w:t>处接口存在轻微漏风现象。部分管道表面有轻微锈蚀，需进行防腐处理。</w:t>
      </w:r>
    </w:p>
    <w:p w14:paraId="5B2A3AFB">
      <w:pPr>
        <w:rPr>
          <w:rFonts w:hint="eastAsia"/>
        </w:rPr>
      </w:pPr>
      <w:r>
        <w:rPr>
          <w:rFonts w:hint="eastAsia"/>
        </w:rPr>
        <w:t xml:space="preserve"> </w:t>
      </w:r>
    </w:p>
    <w:p w14:paraId="3738B468">
      <w:pPr>
        <w:rPr>
          <w:rFonts w:hint="eastAsia"/>
        </w:rPr>
      </w:pPr>
      <w:r>
        <w:rPr>
          <w:rFonts w:hint="eastAsia"/>
        </w:rPr>
        <w:t>六、检测结论</w:t>
      </w:r>
    </w:p>
    <w:p w14:paraId="5784B490">
      <w:pPr>
        <w:rPr>
          <w:rFonts w:hint="eastAsia"/>
        </w:rPr>
      </w:pPr>
      <w:r>
        <w:rPr>
          <w:rFonts w:hint="eastAsia"/>
        </w:rPr>
        <w:t xml:space="preserve"> </w:t>
      </w:r>
    </w:p>
    <w:p w14:paraId="3FE5DB46">
      <w:pPr>
        <w:rPr>
          <w:rFonts w:hint="eastAsia"/>
        </w:rPr>
      </w:pPr>
      <w:r>
        <w:rPr>
          <w:rFonts w:hint="eastAsia"/>
        </w:rPr>
        <w:t>1. 内部结构构件部分混凝土强度略低，柱表面有蜂窝麻面，墙梁交接处有裂缝。</w:t>
      </w:r>
    </w:p>
    <w:p w14:paraId="3B56109E">
      <w:pPr>
        <w:rPr>
          <w:rFonts w:hint="eastAsia"/>
        </w:rPr>
      </w:pPr>
      <w:r>
        <w:rPr>
          <w:rFonts w:hint="eastAsia"/>
        </w:rPr>
        <w:t>2. 装饰装修设施存在吊顶面板变形、墙面瓷砖空鼓、地面地砖磨损等问题。</w:t>
      </w:r>
    </w:p>
    <w:p w14:paraId="35E9BC89">
      <w:pPr>
        <w:rPr>
          <w:rFonts w:hint="eastAsia"/>
        </w:rPr>
      </w:pPr>
      <w:r>
        <w:rPr>
          <w:rFonts w:hint="eastAsia"/>
        </w:rPr>
        <w:t>3. 给排水设施水龙头有堵塞，排水管道局部有油污。</w:t>
      </w:r>
    </w:p>
    <w:p w14:paraId="2A095AF2">
      <w:pPr>
        <w:rPr>
          <w:rFonts w:hint="eastAsia"/>
        </w:rPr>
      </w:pPr>
      <w:r>
        <w:rPr>
          <w:rFonts w:hint="eastAsia"/>
        </w:rPr>
        <w:t>4. 电气设施部分灯具故障、插座面板损坏。</w:t>
      </w:r>
    </w:p>
    <w:p w14:paraId="7A426B5D">
      <w:pPr>
        <w:rPr>
          <w:rFonts w:hint="eastAsia"/>
        </w:rPr>
      </w:pPr>
      <w:r>
        <w:rPr>
          <w:rFonts w:hint="eastAsia"/>
        </w:rPr>
        <w:t>5. 通风与排烟设施排风扇叶片积尘，通风管道接口漏风、表面锈蚀。</w:t>
      </w:r>
    </w:p>
    <w:p w14:paraId="621EA9DB">
      <w:pPr>
        <w:rPr>
          <w:rFonts w:hint="eastAsia"/>
        </w:rPr>
      </w:pPr>
      <w:r>
        <w:rPr>
          <w:rFonts w:hint="eastAsia"/>
        </w:rPr>
        <w:t xml:space="preserve"> </w:t>
      </w:r>
    </w:p>
    <w:p w14:paraId="4F081B2D">
      <w:pPr>
        <w:rPr>
          <w:rFonts w:hint="eastAsia"/>
        </w:rPr>
      </w:pPr>
      <w:r>
        <w:rPr>
          <w:rFonts w:hint="eastAsia"/>
        </w:rPr>
        <w:t>七、建议</w:t>
      </w:r>
    </w:p>
    <w:p w14:paraId="1E57D39B">
      <w:pPr>
        <w:rPr>
          <w:rFonts w:hint="eastAsia"/>
        </w:rPr>
      </w:pPr>
      <w:r>
        <w:rPr>
          <w:rFonts w:hint="eastAsia"/>
        </w:rPr>
        <w:t xml:space="preserve"> </w:t>
      </w:r>
    </w:p>
    <w:p w14:paraId="2F443F6B">
      <w:pPr>
        <w:rPr>
          <w:rFonts w:hint="eastAsia"/>
        </w:rPr>
      </w:pPr>
      <w:r>
        <w:rPr>
          <w:rFonts w:hint="eastAsia"/>
        </w:rPr>
        <w:t>1. 对混凝土强度不足的梁进行加固处理，修复柱表面蜂窝麻面，处理墙梁交接处裂缝。</w:t>
      </w:r>
    </w:p>
    <w:p w14:paraId="5A48435E">
      <w:pPr>
        <w:rPr>
          <w:rFonts w:hint="eastAsia"/>
        </w:rPr>
      </w:pPr>
      <w:r>
        <w:rPr>
          <w:rFonts w:hint="eastAsia"/>
        </w:rPr>
        <w:t>2. 更换变形的吊顶面板，重新密封开裂的吊顶边缘，处理墙面瓷砖空鼓，必要时更换磨损严重的地砖。</w:t>
      </w:r>
    </w:p>
    <w:p w14:paraId="11C8A1B2">
      <w:pPr>
        <w:rPr>
          <w:rFonts w:hint="eastAsia"/>
        </w:rPr>
      </w:pPr>
      <w:r>
        <w:rPr>
          <w:rFonts w:hint="eastAsia"/>
        </w:rPr>
        <w:t>3. 清理水龙头出水口堵塞物，定期对排水管道进行清污处理。</w:t>
      </w:r>
    </w:p>
    <w:p w14:paraId="343B7367">
      <w:pPr>
        <w:rPr>
          <w:rFonts w:hint="eastAsia"/>
        </w:rPr>
      </w:pPr>
      <w:r>
        <w:rPr>
          <w:rFonts w:hint="eastAsia"/>
        </w:rPr>
        <w:t>4. 及时更换故障灯具和损坏的插座面板。</w:t>
      </w:r>
    </w:p>
    <w:p w14:paraId="6E7564CE">
      <w:pPr>
        <w:rPr>
          <w:rFonts w:hint="eastAsia"/>
        </w:rPr>
      </w:pPr>
      <w:r>
        <w:rPr>
          <w:rFonts w:hint="eastAsia"/>
        </w:rPr>
        <w:t>5. 清理排风扇叶片积尘，密封通风管道漏风接口，对锈蚀管道进行防腐处理。定期对内部构件和附属设施进行维护检查，确保食堂安全、正常运营。</w:t>
      </w:r>
    </w:p>
    <w:p w14:paraId="077A3526">
      <w:pPr>
        <w:rPr>
          <w:rFonts w:hint="eastAsia"/>
        </w:rPr>
      </w:pPr>
      <w:r>
        <w:rPr>
          <w:rFonts w:hint="eastAsia"/>
        </w:rPr>
        <w:t xml:space="preserve">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70777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2025-03-15T08:31:29Z</dcterms:created>
  <dc:creator>Lenovo</dc:creator>
  <cp:lastModifiedBy>.</cp:lastModifiedBy>
  <dcterms:modified xsi:type="dcterms:W3CDTF">2025-03-15T08:36:44Z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eyJoZGlkIjoiMjc0NmFhYmRjYmJjMDgxN2U5YjVkNTVjOWE4MDkxZWQiLCJ1c2VySWQiOiIxNDAyMTE1MzM2In0=</vt:lpwstr>
  </property>
  <property fmtid="{D5CDD505-2E9C-101B-9397-08002B2CF9AE}" pid="4" name="ICV">
    <vt:lpwstr>51912BC18F7C4FBDAF708A155B7D0E62_12</vt:lpwstr>
  </property>
</Properties>
</file>