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9E3BD">
      <w:pPr>
        <w:spacing w:line="180" w:lineRule="atLeast"/>
        <w:rPr>
          <w:rFonts w:ascii="宋体" w:hAnsi="宋体"/>
          <w:b/>
          <w:bCs/>
          <w:sz w:val="32"/>
          <w:szCs w:val="32"/>
        </w:rPr>
      </w:pPr>
    </w:p>
    <w:p w14:paraId="5923AC0A">
      <w:pPr>
        <w:widowControl w:val="0"/>
        <w:spacing w:after="312" w:afterLines="100"/>
        <w:rPr>
          <w:rFonts w:ascii="宋体" w:hAnsi="宋体"/>
          <w:b/>
          <w:bCs/>
          <w:kern w:val="2"/>
          <w:sz w:val="30"/>
          <w:szCs w:val="24"/>
          <w:lang w:val="en-US"/>
        </w:rPr>
      </w:pPr>
    </w:p>
    <w:p w14:paraId="1B84490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21BA30C">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685632F2">
      <w:pPr>
        <w:spacing w:line="180" w:lineRule="atLeast"/>
        <w:jc w:val="center"/>
        <w:rPr>
          <w:rFonts w:ascii="宋体" w:hAnsi="宋体"/>
          <w:b/>
          <w:bCs/>
          <w:szCs w:val="21"/>
          <w:lang w:val="en-US"/>
        </w:rPr>
      </w:pPr>
    </w:p>
    <w:p w14:paraId="2009E28E">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C8C9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ED0E762">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CDCB663">
            <w:pPr>
              <w:pStyle w:val="14"/>
              <w:tabs>
                <w:tab w:val="clear" w:pos="4153"/>
                <w:tab w:val="clear" w:pos="8306"/>
              </w:tabs>
              <w:snapToGrid/>
              <w:jc w:val="both"/>
              <w:rPr>
                <w:rFonts w:ascii="宋体" w:hAnsi="宋体"/>
                <w:szCs w:val="21"/>
              </w:rPr>
            </w:pPr>
            <w:bookmarkStart w:id="1" w:name="项目名称"/>
            <w:r>
              <w:t>学生实训楼</w:t>
            </w:r>
          </w:p>
        </w:tc>
      </w:tr>
      <w:tr w14:paraId="1156E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F6A90B">
            <w:pPr>
              <w:jc w:val="both"/>
              <w:rPr>
                <w:rFonts w:ascii="宋体" w:hAnsi="宋体"/>
                <w:szCs w:val="21"/>
              </w:rPr>
            </w:pPr>
            <w:r>
              <w:rPr>
                <w:rFonts w:hint="eastAsia" w:ascii="宋体" w:hAnsi="宋体"/>
                <w:szCs w:val="21"/>
              </w:rPr>
              <w:t>工程地点</w:t>
            </w:r>
          </w:p>
        </w:tc>
        <w:tc>
          <w:tcPr>
            <w:tcW w:w="3780" w:type="dxa"/>
          </w:tcPr>
          <w:p w14:paraId="50834A62">
            <w:pPr>
              <w:jc w:val="both"/>
              <w:rPr>
                <w:rFonts w:ascii="宋体" w:hAnsi="宋体"/>
                <w:szCs w:val="21"/>
              </w:rPr>
            </w:pPr>
            <w:bookmarkStart w:id="2" w:name="地理位置"/>
            <w:r>
              <w:t>山东-青岛</w:t>
            </w:r>
            <w:bookmarkEnd w:id="2"/>
          </w:p>
        </w:tc>
      </w:tr>
      <w:tr w14:paraId="4446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0404D7">
            <w:pPr>
              <w:jc w:val="both"/>
              <w:rPr>
                <w:rFonts w:ascii="宋体" w:hAnsi="宋体"/>
                <w:szCs w:val="21"/>
              </w:rPr>
            </w:pPr>
            <w:r>
              <w:rPr>
                <w:rFonts w:hint="eastAsia" w:ascii="宋体" w:hAnsi="宋体"/>
                <w:szCs w:val="21"/>
              </w:rPr>
              <w:t>设计编号</w:t>
            </w:r>
          </w:p>
        </w:tc>
        <w:tc>
          <w:tcPr>
            <w:tcW w:w="3780" w:type="dxa"/>
          </w:tcPr>
          <w:p w14:paraId="3FE386F7">
            <w:pPr>
              <w:jc w:val="both"/>
              <w:rPr>
                <w:rFonts w:ascii="宋体" w:hAnsi="宋体"/>
                <w:szCs w:val="21"/>
              </w:rPr>
            </w:pPr>
            <w:bookmarkStart w:id="3" w:name="设计编号"/>
            <w:bookmarkEnd w:id="3"/>
          </w:p>
        </w:tc>
      </w:tr>
      <w:tr w14:paraId="29BBD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134FE0">
            <w:pPr>
              <w:jc w:val="both"/>
              <w:rPr>
                <w:rFonts w:ascii="宋体" w:hAnsi="宋体"/>
                <w:szCs w:val="21"/>
              </w:rPr>
            </w:pPr>
            <w:r>
              <w:rPr>
                <w:rFonts w:hint="eastAsia" w:ascii="宋体" w:hAnsi="宋体"/>
                <w:szCs w:val="21"/>
              </w:rPr>
              <w:t>建设单位</w:t>
            </w:r>
          </w:p>
        </w:tc>
        <w:tc>
          <w:tcPr>
            <w:tcW w:w="3780" w:type="dxa"/>
          </w:tcPr>
          <w:p w14:paraId="6443590B">
            <w:pPr>
              <w:rPr>
                <w:rFonts w:ascii="宋体" w:hAnsi="宋体"/>
                <w:szCs w:val="21"/>
              </w:rPr>
            </w:pPr>
            <w:bookmarkStart w:id="4" w:name="建设单位"/>
            <w:bookmarkEnd w:id="4"/>
          </w:p>
        </w:tc>
      </w:tr>
      <w:tr w14:paraId="3DEC5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C236F7">
            <w:pPr>
              <w:jc w:val="both"/>
              <w:rPr>
                <w:rFonts w:ascii="宋体" w:hAnsi="宋体"/>
                <w:szCs w:val="21"/>
              </w:rPr>
            </w:pPr>
            <w:r>
              <w:rPr>
                <w:rFonts w:hint="eastAsia" w:ascii="宋体" w:hAnsi="宋体"/>
                <w:szCs w:val="21"/>
              </w:rPr>
              <w:t>设计单位</w:t>
            </w:r>
          </w:p>
        </w:tc>
        <w:tc>
          <w:tcPr>
            <w:tcW w:w="3780" w:type="dxa"/>
          </w:tcPr>
          <w:p w14:paraId="35E2CD4F">
            <w:pPr>
              <w:rPr>
                <w:rFonts w:ascii="宋体" w:hAnsi="宋体"/>
                <w:szCs w:val="21"/>
              </w:rPr>
            </w:pPr>
            <w:bookmarkStart w:id="5" w:name="设计单位"/>
            <w:bookmarkEnd w:id="5"/>
          </w:p>
        </w:tc>
      </w:tr>
      <w:tr w14:paraId="05F54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002001">
            <w:pPr>
              <w:jc w:val="both"/>
              <w:rPr>
                <w:rFonts w:ascii="宋体" w:hAnsi="宋体"/>
                <w:szCs w:val="21"/>
              </w:rPr>
            </w:pPr>
            <w:r>
              <w:rPr>
                <w:rFonts w:hint="eastAsia" w:ascii="宋体" w:hAnsi="宋体"/>
                <w:szCs w:val="21"/>
              </w:rPr>
              <w:t>设 计 人</w:t>
            </w:r>
          </w:p>
        </w:tc>
        <w:tc>
          <w:tcPr>
            <w:tcW w:w="3780" w:type="dxa"/>
          </w:tcPr>
          <w:p w14:paraId="2ACC89F9">
            <w:pPr>
              <w:rPr>
                <w:rFonts w:ascii="宋体" w:hAnsi="宋体"/>
                <w:szCs w:val="21"/>
              </w:rPr>
            </w:pPr>
          </w:p>
        </w:tc>
      </w:tr>
      <w:tr w14:paraId="315C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3BCDEC">
            <w:pPr>
              <w:jc w:val="both"/>
              <w:rPr>
                <w:rFonts w:ascii="宋体" w:hAnsi="宋体"/>
                <w:szCs w:val="21"/>
              </w:rPr>
            </w:pPr>
            <w:r>
              <w:rPr>
                <w:rFonts w:hint="eastAsia" w:ascii="宋体" w:hAnsi="宋体"/>
                <w:szCs w:val="21"/>
              </w:rPr>
              <w:t>审 核 人</w:t>
            </w:r>
          </w:p>
        </w:tc>
        <w:tc>
          <w:tcPr>
            <w:tcW w:w="3780" w:type="dxa"/>
          </w:tcPr>
          <w:p w14:paraId="10D03890">
            <w:pPr>
              <w:rPr>
                <w:rFonts w:ascii="宋体" w:hAnsi="宋体"/>
                <w:szCs w:val="21"/>
              </w:rPr>
            </w:pPr>
          </w:p>
        </w:tc>
      </w:tr>
      <w:tr w14:paraId="74ACE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63E8EB">
            <w:pPr>
              <w:jc w:val="both"/>
              <w:rPr>
                <w:rFonts w:ascii="宋体" w:hAnsi="宋体"/>
                <w:szCs w:val="21"/>
              </w:rPr>
            </w:pPr>
            <w:r>
              <w:rPr>
                <w:rFonts w:hint="eastAsia" w:ascii="宋体" w:hAnsi="宋体"/>
                <w:szCs w:val="21"/>
              </w:rPr>
              <w:t>审 定 人</w:t>
            </w:r>
          </w:p>
        </w:tc>
        <w:tc>
          <w:tcPr>
            <w:tcW w:w="3780" w:type="dxa"/>
          </w:tcPr>
          <w:p w14:paraId="119F0FB0">
            <w:pPr>
              <w:rPr>
                <w:rFonts w:ascii="宋体" w:hAnsi="宋体"/>
                <w:szCs w:val="21"/>
              </w:rPr>
            </w:pPr>
          </w:p>
        </w:tc>
      </w:tr>
      <w:tr w14:paraId="57496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11029C2">
            <w:pPr>
              <w:jc w:val="both"/>
              <w:rPr>
                <w:rFonts w:ascii="宋体" w:hAnsi="宋体"/>
                <w:szCs w:val="21"/>
              </w:rPr>
            </w:pPr>
            <w:r>
              <w:rPr>
                <w:rFonts w:hint="eastAsia" w:ascii="宋体" w:hAnsi="宋体"/>
                <w:szCs w:val="21"/>
              </w:rPr>
              <w:t>设计日期</w:t>
            </w:r>
          </w:p>
        </w:tc>
        <w:tc>
          <w:tcPr>
            <w:tcW w:w="3780" w:type="dxa"/>
          </w:tcPr>
          <w:p w14:paraId="425452B0">
            <w:pPr>
              <w:rPr>
                <w:rFonts w:ascii="宋体" w:hAnsi="宋体"/>
                <w:szCs w:val="21"/>
              </w:rPr>
            </w:pPr>
            <w:bookmarkStart w:id="6" w:name="报告日期"/>
            <w:r>
              <w:rPr>
                <w:rFonts w:hint="eastAsia" w:ascii="宋体" w:hAnsi="宋体"/>
                <w:szCs w:val="21"/>
              </w:rPr>
              <w:t>2024年12月22日</w:t>
            </w:r>
            <w:bookmarkEnd w:id="6"/>
          </w:p>
        </w:tc>
      </w:tr>
    </w:tbl>
    <w:p w14:paraId="559C7105">
      <w:pPr>
        <w:rPr>
          <w:rFonts w:ascii="宋体" w:hAnsi="宋体"/>
          <w:lang w:val="en-US"/>
        </w:rPr>
      </w:pPr>
    </w:p>
    <w:p w14:paraId="61CCEA1F">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5AEC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AEF881A">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F302311">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2E772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CFAFA28">
            <w:pPr>
              <w:jc w:val="both"/>
              <w:rPr>
                <w:rFonts w:ascii="宋体" w:hAnsi="宋体"/>
                <w:szCs w:val="18"/>
              </w:rPr>
            </w:pPr>
            <w:r>
              <w:rPr>
                <w:rFonts w:hint="eastAsia" w:ascii="宋体" w:hAnsi="宋体"/>
                <w:szCs w:val="18"/>
              </w:rPr>
              <w:t>软件版本</w:t>
            </w:r>
          </w:p>
        </w:tc>
        <w:tc>
          <w:tcPr>
            <w:tcW w:w="3780" w:type="dxa"/>
            <w:vAlign w:val="center"/>
          </w:tcPr>
          <w:p w14:paraId="22BC145F">
            <w:pPr>
              <w:jc w:val="both"/>
              <w:rPr>
                <w:rFonts w:ascii="宋体" w:hAnsi="宋体"/>
                <w:szCs w:val="18"/>
              </w:rPr>
            </w:pPr>
            <w:bookmarkStart w:id="9" w:name="软件版本"/>
            <w:r>
              <w:rPr>
                <w:rFonts w:hint="eastAsia" w:ascii="宋体" w:hAnsi="宋体"/>
                <w:szCs w:val="18"/>
              </w:rPr>
              <w:t>20240430(SP1)</w:t>
            </w:r>
            <w:bookmarkEnd w:id="9"/>
          </w:p>
        </w:tc>
      </w:tr>
      <w:tr w14:paraId="044B4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17B3D55">
            <w:pPr>
              <w:jc w:val="both"/>
              <w:rPr>
                <w:rFonts w:ascii="宋体" w:hAnsi="宋体"/>
                <w:szCs w:val="18"/>
              </w:rPr>
            </w:pPr>
            <w:r>
              <w:rPr>
                <w:rFonts w:hint="eastAsia" w:ascii="宋体" w:hAnsi="宋体"/>
                <w:szCs w:val="18"/>
              </w:rPr>
              <w:t>研发单位</w:t>
            </w:r>
          </w:p>
        </w:tc>
        <w:tc>
          <w:tcPr>
            <w:tcW w:w="3780" w:type="dxa"/>
            <w:vAlign w:val="bottom"/>
          </w:tcPr>
          <w:p w14:paraId="72B29EB8">
            <w:pPr>
              <w:jc w:val="both"/>
              <w:rPr>
                <w:rFonts w:ascii="宋体" w:hAnsi="宋体"/>
                <w:szCs w:val="18"/>
              </w:rPr>
            </w:pPr>
            <w:r>
              <w:rPr>
                <w:rFonts w:hint="eastAsia" w:ascii="宋体" w:cs="宋体"/>
                <w:szCs w:val="18"/>
                <w:lang w:val="zh-CN"/>
              </w:rPr>
              <w:t>北京绿建软件股份有限公司</w:t>
            </w:r>
          </w:p>
        </w:tc>
      </w:tr>
      <w:tr w14:paraId="1CDA5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F53504B">
            <w:pPr>
              <w:jc w:val="both"/>
              <w:rPr>
                <w:rFonts w:ascii="宋体" w:hAnsi="宋体"/>
                <w:szCs w:val="18"/>
              </w:rPr>
            </w:pPr>
            <w:r>
              <w:rPr>
                <w:rFonts w:hint="eastAsia" w:ascii="宋体" w:hAnsi="宋体"/>
                <w:szCs w:val="18"/>
              </w:rPr>
              <w:t>正版授权码</w:t>
            </w:r>
          </w:p>
        </w:tc>
        <w:tc>
          <w:tcPr>
            <w:tcW w:w="3780" w:type="dxa"/>
            <w:vAlign w:val="center"/>
          </w:tcPr>
          <w:p w14:paraId="3874E2F0">
            <w:pPr>
              <w:jc w:val="both"/>
              <w:rPr>
                <w:rFonts w:ascii="宋体" w:hAnsi="宋体"/>
                <w:szCs w:val="18"/>
              </w:rPr>
            </w:pPr>
            <w:bookmarkStart w:id="10" w:name="加密锁号"/>
            <w:r>
              <w:rPr>
                <w:rFonts w:hint="eastAsia" w:ascii="宋体" w:hAnsi="宋体"/>
                <w:szCs w:val="18"/>
              </w:rPr>
              <w:t>T15063247371</w:t>
            </w:r>
            <w:bookmarkEnd w:id="10"/>
            <w:r>
              <w:rPr>
                <w:rFonts w:hint="eastAsia" w:ascii="宋体" w:hAnsi="宋体"/>
                <w:szCs w:val="18"/>
              </w:rPr>
              <w:t xml:space="preserve"> </w:t>
            </w:r>
          </w:p>
        </w:tc>
      </w:tr>
    </w:tbl>
    <w:p w14:paraId="7620819B">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34DADF1">
      <w:pPr>
        <w:pStyle w:val="15"/>
        <w:pBdr>
          <w:bottom w:val="none" w:color="auto" w:sz="0" w:space="0"/>
        </w:pBdr>
        <w:tabs>
          <w:tab w:val="clear" w:pos="4153"/>
          <w:tab w:val="clear" w:pos="8306"/>
        </w:tabs>
        <w:snapToGrid/>
        <w:rPr>
          <w:rFonts w:ascii="宋体" w:hAnsi="宋体"/>
          <w:szCs w:val="20"/>
        </w:rPr>
      </w:pPr>
    </w:p>
    <w:p w14:paraId="2C77FD9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_Toc23940 </w:instrText>
      </w:r>
      <w:r>
        <w:rPr>
          <w:rFonts w:ascii="宋体" w:hAnsi="宋体"/>
          <w:bCs w:val="0"/>
          <w:caps/>
        </w:rPr>
        <w:fldChar w:fldCharType="separate"/>
      </w:r>
      <w:r>
        <w:rPr>
          <w:rFonts w:hint="eastAsia"/>
        </w:rPr>
        <w:t>1 建筑概况</w:t>
      </w:r>
      <w:r>
        <w:tab/>
      </w:r>
      <w:r>
        <w:fldChar w:fldCharType="begin"/>
      </w:r>
      <w:r>
        <w:instrText xml:space="preserve"> PAGEREF _Toc23940 \h </w:instrText>
      </w:r>
      <w:r>
        <w:fldChar w:fldCharType="separate"/>
      </w:r>
      <w:r>
        <w:t>3</w:t>
      </w:r>
      <w:r>
        <w:fldChar w:fldCharType="end"/>
      </w:r>
      <w:r>
        <w:rPr>
          <w:rFonts w:ascii="宋体" w:hAnsi="宋体"/>
          <w:bCs w:val="0"/>
          <w:caps/>
        </w:rPr>
        <w:fldChar w:fldCharType="end"/>
      </w:r>
    </w:p>
    <w:p w14:paraId="1997C8F1">
      <w:pPr>
        <w:pStyle w:val="16"/>
        <w:tabs>
          <w:tab w:val="right" w:leader="dot" w:pos="9070"/>
          <w:tab w:val="clear" w:pos="180"/>
          <w:tab w:val="clear" w:pos="420"/>
          <w:tab w:val="clear" w:pos="9360"/>
        </w:tabs>
      </w:pPr>
      <w:r>
        <w:fldChar w:fldCharType="begin"/>
      </w:r>
      <w:r>
        <w:instrText xml:space="preserve"> HYPERLINK \l _Toc29744 </w:instrText>
      </w:r>
      <w:r>
        <w:fldChar w:fldCharType="separate"/>
      </w:r>
      <w:r>
        <w:rPr>
          <w:rFonts w:hint="eastAsia"/>
        </w:rPr>
        <w:t>2 计算依据</w:t>
      </w:r>
      <w:r>
        <w:tab/>
      </w:r>
      <w:r>
        <w:fldChar w:fldCharType="begin"/>
      </w:r>
      <w:r>
        <w:instrText xml:space="preserve"> PAGEREF _Toc29744 \h </w:instrText>
      </w:r>
      <w:r>
        <w:fldChar w:fldCharType="separate"/>
      </w:r>
      <w:r>
        <w:t>3</w:t>
      </w:r>
      <w:r>
        <w:fldChar w:fldCharType="end"/>
      </w:r>
      <w:r>
        <w:fldChar w:fldCharType="end"/>
      </w:r>
    </w:p>
    <w:p w14:paraId="2391A891">
      <w:pPr>
        <w:pStyle w:val="16"/>
        <w:tabs>
          <w:tab w:val="right" w:leader="dot" w:pos="9070"/>
          <w:tab w:val="clear" w:pos="180"/>
          <w:tab w:val="clear" w:pos="420"/>
          <w:tab w:val="clear" w:pos="9360"/>
        </w:tabs>
      </w:pPr>
      <w:r>
        <w:fldChar w:fldCharType="begin"/>
      </w:r>
      <w:r>
        <w:instrText xml:space="preserve"> HYPERLINK \l _Toc3030 </w:instrText>
      </w:r>
      <w:r>
        <w:fldChar w:fldCharType="separate"/>
      </w:r>
      <w:r>
        <w:rPr>
          <w:rFonts w:hint="eastAsia"/>
        </w:rPr>
        <w:t>3 计算要求</w:t>
      </w:r>
      <w:r>
        <w:tab/>
      </w:r>
      <w:r>
        <w:fldChar w:fldCharType="begin"/>
      </w:r>
      <w:r>
        <w:instrText xml:space="preserve"> PAGEREF _Toc3030 \h </w:instrText>
      </w:r>
      <w:r>
        <w:fldChar w:fldCharType="separate"/>
      </w:r>
      <w:r>
        <w:t>3</w:t>
      </w:r>
      <w:r>
        <w:fldChar w:fldCharType="end"/>
      </w:r>
      <w:r>
        <w:fldChar w:fldCharType="end"/>
      </w:r>
    </w:p>
    <w:p w14:paraId="2E8F0841">
      <w:pPr>
        <w:pStyle w:val="17"/>
        <w:tabs>
          <w:tab w:val="right" w:leader="dot" w:pos="9070"/>
          <w:tab w:val="clear" w:pos="540"/>
          <w:tab w:val="clear" w:pos="840"/>
          <w:tab w:val="clear" w:pos="9360"/>
        </w:tabs>
      </w:pPr>
      <w:r>
        <w:fldChar w:fldCharType="begin"/>
      </w:r>
      <w:r>
        <w:instrText xml:space="preserve"> HYPERLINK \l _Toc7637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_Toc7637 \h </w:instrText>
      </w:r>
      <w:r>
        <w:fldChar w:fldCharType="separate"/>
      </w:r>
      <w:r>
        <w:t>3</w:t>
      </w:r>
      <w:r>
        <w:fldChar w:fldCharType="end"/>
      </w:r>
      <w:r>
        <w:fldChar w:fldCharType="end"/>
      </w:r>
    </w:p>
    <w:p w14:paraId="0D6AE189">
      <w:pPr>
        <w:pStyle w:val="17"/>
        <w:tabs>
          <w:tab w:val="right" w:leader="dot" w:pos="9070"/>
          <w:tab w:val="clear" w:pos="540"/>
          <w:tab w:val="clear" w:pos="840"/>
          <w:tab w:val="clear" w:pos="9360"/>
        </w:tabs>
      </w:pPr>
      <w:r>
        <w:fldChar w:fldCharType="begin"/>
      </w:r>
      <w:r>
        <w:instrText xml:space="preserve"> HYPERLINK \l _Toc22836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_Toc22836 \h </w:instrText>
      </w:r>
      <w:r>
        <w:fldChar w:fldCharType="separate"/>
      </w:r>
      <w:r>
        <w:t>4</w:t>
      </w:r>
      <w:r>
        <w:fldChar w:fldCharType="end"/>
      </w:r>
      <w:r>
        <w:fldChar w:fldCharType="end"/>
      </w:r>
    </w:p>
    <w:p w14:paraId="2EDBD591">
      <w:pPr>
        <w:pStyle w:val="16"/>
        <w:tabs>
          <w:tab w:val="right" w:leader="dot" w:pos="9070"/>
          <w:tab w:val="clear" w:pos="180"/>
          <w:tab w:val="clear" w:pos="420"/>
          <w:tab w:val="clear" w:pos="9360"/>
        </w:tabs>
      </w:pPr>
      <w:r>
        <w:fldChar w:fldCharType="begin"/>
      </w:r>
      <w:r>
        <w:instrText xml:space="preserve"> HYPERLINK \l _Toc7795 </w:instrText>
      </w:r>
      <w:r>
        <w:fldChar w:fldCharType="separate"/>
      </w:r>
      <w:r>
        <w:rPr>
          <w:rFonts w:hint="eastAsia"/>
        </w:rPr>
        <w:t>4 软件介绍</w:t>
      </w:r>
      <w:r>
        <w:tab/>
      </w:r>
      <w:r>
        <w:fldChar w:fldCharType="begin"/>
      </w:r>
      <w:r>
        <w:instrText xml:space="preserve"> PAGEREF _Toc7795 \h </w:instrText>
      </w:r>
      <w:r>
        <w:fldChar w:fldCharType="separate"/>
      </w:r>
      <w:r>
        <w:t>4</w:t>
      </w:r>
      <w:r>
        <w:fldChar w:fldCharType="end"/>
      </w:r>
      <w:r>
        <w:fldChar w:fldCharType="end"/>
      </w:r>
    </w:p>
    <w:p w14:paraId="402B0083">
      <w:pPr>
        <w:pStyle w:val="16"/>
        <w:tabs>
          <w:tab w:val="right" w:leader="dot" w:pos="9070"/>
          <w:tab w:val="clear" w:pos="180"/>
          <w:tab w:val="clear" w:pos="420"/>
          <w:tab w:val="clear" w:pos="9360"/>
        </w:tabs>
      </w:pPr>
      <w:r>
        <w:fldChar w:fldCharType="begin"/>
      </w:r>
      <w:r>
        <w:instrText xml:space="preserve"> HYPERLINK \l _Toc18003 </w:instrText>
      </w:r>
      <w:r>
        <w:fldChar w:fldCharType="separate"/>
      </w:r>
      <w:r>
        <w:rPr>
          <w:rFonts w:hint="eastAsia"/>
        </w:rPr>
        <w:t>5 气象数据</w:t>
      </w:r>
      <w:r>
        <w:tab/>
      </w:r>
      <w:r>
        <w:fldChar w:fldCharType="begin"/>
      </w:r>
      <w:r>
        <w:instrText xml:space="preserve"> PAGEREF _Toc18003 \h </w:instrText>
      </w:r>
      <w:r>
        <w:fldChar w:fldCharType="separate"/>
      </w:r>
      <w:r>
        <w:t>4</w:t>
      </w:r>
      <w:r>
        <w:fldChar w:fldCharType="end"/>
      </w:r>
      <w:r>
        <w:fldChar w:fldCharType="end"/>
      </w:r>
    </w:p>
    <w:p w14:paraId="6456DCD2">
      <w:pPr>
        <w:pStyle w:val="17"/>
        <w:tabs>
          <w:tab w:val="right" w:leader="dot" w:pos="9070"/>
          <w:tab w:val="clear" w:pos="540"/>
          <w:tab w:val="clear" w:pos="840"/>
          <w:tab w:val="clear" w:pos="9360"/>
        </w:tabs>
      </w:pPr>
      <w:r>
        <w:fldChar w:fldCharType="begin"/>
      </w:r>
      <w:r>
        <w:instrText xml:space="preserve"> HYPERLINK \l _Toc3787 </w:instrText>
      </w:r>
      <w:r>
        <w:fldChar w:fldCharType="separate"/>
      </w:r>
      <w:r>
        <w:rPr>
          <w:rFonts w:hint="eastAsia"/>
          <w:lang w:val="en-GB"/>
        </w:rPr>
        <w:t xml:space="preserve">5.1 </w:t>
      </w:r>
      <w:r>
        <w:rPr>
          <w:rFonts w:hint="eastAsia"/>
        </w:rPr>
        <w:t>气象地点</w:t>
      </w:r>
      <w:r>
        <w:tab/>
      </w:r>
      <w:r>
        <w:fldChar w:fldCharType="begin"/>
      </w:r>
      <w:r>
        <w:instrText xml:space="preserve"> PAGEREF _Toc3787 \h </w:instrText>
      </w:r>
      <w:r>
        <w:fldChar w:fldCharType="separate"/>
      </w:r>
      <w:r>
        <w:t>4</w:t>
      </w:r>
      <w:r>
        <w:fldChar w:fldCharType="end"/>
      </w:r>
      <w:r>
        <w:fldChar w:fldCharType="end"/>
      </w:r>
    </w:p>
    <w:p w14:paraId="37530314">
      <w:pPr>
        <w:pStyle w:val="17"/>
        <w:tabs>
          <w:tab w:val="right" w:leader="dot" w:pos="9070"/>
          <w:tab w:val="clear" w:pos="540"/>
          <w:tab w:val="clear" w:pos="840"/>
          <w:tab w:val="clear" w:pos="9360"/>
        </w:tabs>
      </w:pPr>
      <w:r>
        <w:fldChar w:fldCharType="begin"/>
      </w:r>
      <w:r>
        <w:instrText xml:space="preserve"> HYPERLINK \l _Toc16455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_Toc16455 \h </w:instrText>
      </w:r>
      <w:r>
        <w:fldChar w:fldCharType="separate"/>
      </w:r>
      <w:r>
        <w:t>5</w:t>
      </w:r>
      <w:r>
        <w:fldChar w:fldCharType="end"/>
      </w:r>
      <w:r>
        <w:fldChar w:fldCharType="end"/>
      </w:r>
    </w:p>
    <w:p w14:paraId="16AC77F4">
      <w:pPr>
        <w:pStyle w:val="17"/>
        <w:tabs>
          <w:tab w:val="right" w:leader="dot" w:pos="9070"/>
          <w:tab w:val="clear" w:pos="540"/>
          <w:tab w:val="clear" w:pos="840"/>
          <w:tab w:val="clear" w:pos="9360"/>
        </w:tabs>
      </w:pPr>
      <w:r>
        <w:fldChar w:fldCharType="begin"/>
      </w:r>
      <w:r>
        <w:instrText xml:space="preserve"> HYPERLINK \l _Toc27029 </w:instrText>
      </w:r>
      <w:r>
        <w:fldChar w:fldCharType="separate"/>
      </w:r>
      <w:r>
        <w:rPr>
          <w:rFonts w:hint="eastAsia"/>
          <w:lang w:val="en-GB"/>
        </w:rPr>
        <w:t xml:space="preserve">5.3 </w:t>
      </w:r>
      <w:r>
        <w:rPr>
          <w:rFonts w:hint="eastAsia"/>
        </w:rPr>
        <w:t>逐月辐照量表</w:t>
      </w:r>
      <w:r>
        <w:tab/>
      </w:r>
      <w:r>
        <w:fldChar w:fldCharType="begin"/>
      </w:r>
      <w:r>
        <w:instrText xml:space="preserve"> PAGEREF _Toc27029 \h </w:instrText>
      </w:r>
      <w:r>
        <w:fldChar w:fldCharType="separate"/>
      </w:r>
      <w:r>
        <w:t>5</w:t>
      </w:r>
      <w:r>
        <w:fldChar w:fldCharType="end"/>
      </w:r>
      <w:r>
        <w:fldChar w:fldCharType="end"/>
      </w:r>
    </w:p>
    <w:p w14:paraId="7FA5E0FD">
      <w:pPr>
        <w:pStyle w:val="17"/>
        <w:tabs>
          <w:tab w:val="right" w:leader="dot" w:pos="9070"/>
          <w:tab w:val="clear" w:pos="540"/>
          <w:tab w:val="clear" w:pos="840"/>
          <w:tab w:val="clear" w:pos="9360"/>
        </w:tabs>
      </w:pPr>
      <w:r>
        <w:fldChar w:fldCharType="begin"/>
      </w:r>
      <w:r>
        <w:instrText xml:space="preserve"> HYPERLINK \l _Toc22807 </w:instrText>
      </w:r>
      <w:r>
        <w:fldChar w:fldCharType="separate"/>
      </w:r>
      <w:r>
        <w:rPr>
          <w:rFonts w:hint="eastAsia"/>
          <w:lang w:val="en-GB"/>
        </w:rPr>
        <w:t xml:space="preserve">5.4 </w:t>
      </w:r>
      <w:r>
        <w:rPr>
          <w:rFonts w:hint="eastAsia"/>
        </w:rPr>
        <w:t>峰值工况</w:t>
      </w:r>
      <w:r>
        <w:tab/>
      </w:r>
      <w:r>
        <w:fldChar w:fldCharType="begin"/>
      </w:r>
      <w:r>
        <w:instrText xml:space="preserve"> PAGEREF _Toc22807 \h </w:instrText>
      </w:r>
      <w:r>
        <w:fldChar w:fldCharType="separate"/>
      </w:r>
      <w:r>
        <w:t>5</w:t>
      </w:r>
      <w:r>
        <w:fldChar w:fldCharType="end"/>
      </w:r>
      <w:r>
        <w:fldChar w:fldCharType="end"/>
      </w:r>
    </w:p>
    <w:p w14:paraId="606E656B">
      <w:pPr>
        <w:pStyle w:val="16"/>
        <w:tabs>
          <w:tab w:val="right" w:leader="dot" w:pos="9070"/>
          <w:tab w:val="clear" w:pos="180"/>
          <w:tab w:val="clear" w:pos="420"/>
          <w:tab w:val="clear" w:pos="9360"/>
        </w:tabs>
      </w:pPr>
      <w:r>
        <w:fldChar w:fldCharType="begin"/>
      </w:r>
      <w:r>
        <w:instrText xml:space="preserve"> HYPERLINK \l _Toc6719 </w:instrText>
      </w:r>
      <w:r>
        <w:fldChar w:fldCharType="separate"/>
      </w:r>
      <w:r>
        <w:rPr>
          <w:rFonts w:hint="eastAsia"/>
        </w:rPr>
        <w:t xml:space="preserve">6 </w:t>
      </w:r>
      <w:r>
        <w:t>围护结构</w:t>
      </w:r>
      <w:r>
        <w:tab/>
      </w:r>
      <w:r>
        <w:fldChar w:fldCharType="begin"/>
      </w:r>
      <w:r>
        <w:instrText xml:space="preserve"> PAGEREF _Toc6719 \h </w:instrText>
      </w:r>
      <w:r>
        <w:fldChar w:fldCharType="separate"/>
      </w:r>
      <w:r>
        <w:t>6</w:t>
      </w:r>
      <w:r>
        <w:fldChar w:fldCharType="end"/>
      </w:r>
      <w:r>
        <w:fldChar w:fldCharType="end"/>
      </w:r>
    </w:p>
    <w:p w14:paraId="7F6282D3">
      <w:pPr>
        <w:pStyle w:val="17"/>
        <w:tabs>
          <w:tab w:val="right" w:leader="dot" w:pos="9070"/>
          <w:tab w:val="clear" w:pos="540"/>
          <w:tab w:val="clear" w:pos="840"/>
          <w:tab w:val="clear" w:pos="9360"/>
        </w:tabs>
      </w:pPr>
      <w:r>
        <w:fldChar w:fldCharType="begin"/>
      </w:r>
      <w:r>
        <w:instrText xml:space="preserve"> HYPERLINK \l _Toc29168 </w:instrText>
      </w:r>
      <w:r>
        <w:fldChar w:fldCharType="separate"/>
      </w:r>
      <w:r>
        <w:rPr>
          <w:rFonts w:hint="eastAsia"/>
          <w:lang w:val="en-GB"/>
        </w:rPr>
        <w:t xml:space="preserve">6.1 </w:t>
      </w:r>
      <w:r>
        <w:t>工程材料</w:t>
      </w:r>
      <w:r>
        <w:tab/>
      </w:r>
      <w:r>
        <w:fldChar w:fldCharType="begin"/>
      </w:r>
      <w:r>
        <w:instrText xml:space="preserve"> PAGEREF _Toc29168 \h </w:instrText>
      </w:r>
      <w:r>
        <w:fldChar w:fldCharType="separate"/>
      </w:r>
      <w:r>
        <w:t>6</w:t>
      </w:r>
      <w:r>
        <w:fldChar w:fldCharType="end"/>
      </w:r>
      <w:r>
        <w:fldChar w:fldCharType="end"/>
      </w:r>
    </w:p>
    <w:p w14:paraId="75421009">
      <w:pPr>
        <w:pStyle w:val="17"/>
        <w:tabs>
          <w:tab w:val="right" w:leader="dot" w:pos="9070"/>
          <w:tab w:val="clear" w:pos="540"/>
          <w:tab w:val="clear" w:pos="840"/>
          <w:tab w:val="clear" w:pos="9360"/>
        </w:tabs>
      </w:pPr>
      <w:r>
        <w:fldChar w:fldCharType="begin"/>
      </w:r>
      <w:r>
        <w:instrText xml:space="preserve"> HYPERLINK \l _Toc31440 </w:instrText>
      </w:r>
      <w:r>
        <w:fldChar w:fldCharType="separate"/>
      </w:r>
      <w:r>
        <w:rPr>
          <w:rFonts w:hint="eastAsia"/>
          <w:lang w:val="en-GB"/>
        </w:rPr>
        <w:t xml:space="preserve">6.2 </w:t>
      </w:r>
      <w:r>
        <w:t>围护结构作法简要说明</w:t>
      </w:r>
      <w:r>
        <w:tab/>
      </w:r>
      <w:r>
        <w:fldChar w:fldCharType="begin"/>
      </w:r>
      <w:r>
        <w:instrText xml:space="preserve"> PAGEREF _Toc31440 \h </w:instrText>
      </w:r>
      <w:r>
        <w:fldChar w:fldCharType="separate"/>
      </w:r>
      <w:r>
        <w:t>7</w:t>
      </w:r>
      <w:r>
        <w:fldChar w:fldCharType="end"/>
      </w:r>
      <w:r>
        <w:fldChar w:fldCharType="end"/>
      </w:r>
    </w:p>
    <w:p w14:paraId="28D0A49C">
      <w:pPr>
        <w:pStyle w:val="16"/>
        <w:tabs>
          <w:tab w:val="right" w:leader="dot" w:pos="9070"/>
          <w:tab w:val="clear" w:pos="180"/>
          <w:tab w:val="clear" w:pos="420"/>
          <w:tab w:val="clear" w:pos="9360"/>
        </w:tabs>
      </w:pPr>
      <w:r>
        <w:fldChar w:fldCharType="begin"/>
      </w:r>
      <w:r>
        <w:instrText xml:space="preserve"> HYPERLINK \l _Toc19463 </w:instrText>
      </w:r>
      <w:r>
        <w:fldChar w:fldCharType="separate"/>
      </w:r>
      <w:r>
        <w:rPr>
          <w:rFonts w:hint="eastAsia"/>
        </w:rPr>
        <w:t xml:space="preserve">7 </w:t>
      </w:r>
      <w:r>
        <w:t>房间类型</w:t>
      </w:r>
      <w:r>
        <w:tab/>
      </w:r>
      <w:r>
        <w:fldChar w:fldCharType="begin"/>
      </w:r>
      <w:r>
        <w:instrText xml:space="preserve"> PAGEREF _Toc19463 \h </w:instrText>
      </w:r>
      <w:r>
        <w:fldChar w:fldCharType="separate"/>
      </w:r>
      <w:r>
        <w:t>7</w:t>
      </w:r>
      <w:r>
        <w:fldChar w:fldCharType="end"/>
      </w:r>
      <w:r>
        <w:fldChar w:fldCharType="end"/>
      </w:r>
    </w:p>
    <w:p w14:paraId="244A18F7">
      <w:pPr>
        <w:pStyle w:val="17"/>
        <w:tabs>
          <w:tab w:val="right" w:leader="dot" w:pos="9070"/>
          <w:tab w:val="clear" w:pos="540"/>
          <w:tab w:val="clear" w:pos="840"/>
          <w:tab w:val="clear" w:pos="9360"/>
        </w:tabs>
      </w:pPr>
      <w:r>
        <w:fldChar w:fldCharType="begin"/>
      </w:r>
      <w:r>
        <w:instrText xml:space="preserve"> HYPERLINK \l _Toc461 </w:instrText>
      </w:r>
      <w:r>
        <w:fldChar w:fldCharType="separate"/>
      </w:r>
      <w:r>
        <w:rPr>
          <w:rFonts w:hint="eastAsia"/>
          <w:lang w:val="en-GB"/>
        </w:rPr>
        <w:t xml:space="preserve">7.1 </w:t>
      </w:r>
      <w:r>
        <w:t>房间参数表</w:t>
      </w:r>
      <w:r>
        <w:tab/>
      </w:r>
      <w:r>
        <w:fldChar w:fldCharType="begin"/>
      </w:r>
      <w:r>
        <w:instrText xml:space="preserve"> PAGEREF _Toc461 \h </w:instrText>
      </w:r>
      <w:r>
        <w:fldChar w:fldCharType="separate"/>
      </w:r>
      <w:r>
        <w:t>7</w:t>
      </w:r>
      <w:r>
        <w:fldChar w:fldCharType="end"/>
      </w:r>
      <w:r>
        <w:fldChar w:fldCharType="end"/>
      </w:r>
    </w:p>
    <w:p w14:paraId="575A5C5F">
      <w:pPr>
        <w:pStyle w:val="17"/>
        <w:tabs>
          <w:tab w:val="right" w:leader="dot" w:pos="9070"/>
          <w:tab w:val="clear" w:pos="540"/>
          <w:tab w:val="clear" w:pos="840"/>
          <w:tab w:val="clear" w:pos="9360"/>
        </w:tabs>
      </w:pPr>
      <w:r>
        <w:fldChar w:fldCharType="begin"/>
      </w:r>
      <w:r>
        <w:instrText xml:space="preserve"> HYPERLINK \l _Toc23909 </w:instrText>
      </w:r>
      <w:r>
        <w:fldChar w:fldCharType="separate"/>
      </w:r>
      <w:r>
        <w:rPr>
          <w:rFonts w:hint="eastAsia"/>
          <w:lang w:val="en-GB"/>
        </w:rPr>
        <w:t xml:space="preserve">7.2 </w:t>
      </w:r>
      <w:r>
        <w:t>作息时间表</w:t>
      </w:r>
      <w:r>
        <w:tab/>
      </w:r>
      <w:r>
        <w:fldChar w:fldCharType="begin"/>
      </w:r>
      <w:r>
        <w:instrText xml:space="preserve"> PAGEREF _Toc23909 \h </w:instrText>
      </w:r>
      <w:r>
        <w:fldChar w:fldCharType="separate"/>
      </w:r>
      <w:r>
        <w:t>8</w:t>
      </w:r>
      <w:r>
        <w:fldChar w:fldCharType="end"/>
      </w:r>
      <w:r>
        <w:fldChar w:fldCharType="end"/>
      </w:r>
    </w:p>
    <w:p w14:paraId="2490F626">
      <w:pPr>
        <w:pStyle w:val="16"/>
        <w:tabs>
          <w:tab w:val="right" w:leader="dot" w:pos="9070"/>
          <w:tab w:val="clear" w:pos="180"/>
          <w:tab w:val="clear" w:pos="420"/>
          <w:tab w:val="clear" w:pos="9360"/>
        </w:tabs>
      </w:pPr>
      <w:r>
        <w:fldChar w:fldCharType="begin"/>
      </w:r>
      <w:r>
        <w:instrText xml:space="preserve"> HYPERLINK \l _Toc10318 </w:instrText>
      </w:r>
      <w:r>
        <w:fldChar w:fldCharType="separate"/>
      </w:r>
      <w:r>
        <w:rPr>
          <w:rFonts w:hint="eastAsia"/>
        </w:rPr>
        <w:t xml:space="preserve">8 </w:t>
      </w:r>
      <w:r>
        <w:t>设计建筑</w:t>
      </w:r>
      <w:r>
        <w:tab/>
      </w:r>
      <w:r>
        <w:fldChar w:fldCharType="begin"/>
      </w:r>
      <w:r>
        <w:instrText xml:space="preserve"> PAGEREF _Toc10318 \h </w:instrText>
      </w:r>
      <w:r>
        <w:fldChar w:fldCharType="separate"/>
      </w:r>
      <w:r>
        <w:t>8</w:t>
      </w:r>
      <w:r>
        <w:fldChar w:fldCharType="end"/>
      </w:r>
      <w:r>
        <w:fldChar w:fldCharType="end"/>
      </w:r>
    </w:p>
    <w:p w14:paraId="24DDFAEE">
      <w:pPr>
        <w:pStyle w:val="17"/>
        <w:tabs>
          <w:tab w:val="right" w:leader="dot" w:pos="9070"/>
          <w:tab w:val="clear" w:pos="540"/>
          <w:tab w:val="clear" w:pos="840"/>
          <w:tab w:val="clear" w:pos="9360"/>
        </w:tabs>
      </w:pPr>
      <w:r>
        <w:fldChar w:fldCharType="begin"/>
      </w:r>
      <w:r>
        <w:instrText xml:space="preserve"> HYPERLINK \l _Toc28977 </w:instrText>
      </w:r>
      <w:r>
        <w:fldChar w:fldCharType="separate"/>
      </w:r>
      <w:r>
        <w:rPr>
          <w:rFonts w:hint="eastAsia"/>
          <w:lang w:val="en-GB"/>
        </w:rPr>
        <w:t xml:space="preserve">8.1 </w:t>
      </w:r>
      <w:r>
        <w:t>负荷分项统计</w:t>
      </w:r>
      <w:r>
        <w:tab/>
      </w:r>
      <w:r>
        <w:fldChar w:fldCharType="begin"/>
      </w:r>
      <w:r>
        <w:instrText xml:space="preserve"> PAGEREF _Toc28977 \h </w:instrText>
      </w:r>
      <w:r>
        <w:fldChar w:fldCharType="separate"/>
      </w:r>
      <w:r>
        <w:t>8</w:t>
      </w:r>
      <w:r>
        <w:fldChar w:fldCharType="end"/>
      </w:r>
      <w:r>
        <w:fldChar w:fldCharType="end"/>
      </w:r>
    </w:p>
    <w:p w14:paraId="3767D6A9">
      <w:pPr>
        <w:pStyle w:val="17"/>
        <w:tabs>
          <w:tab w:val="right" w:leader="dot" w:pos="9070"/>
          <w:tab w:val="clear" w:pos="540"/>
          <w:tab w:val="clear" w:pos="840"/>
          <w:tab w:val="clear" w:pos="9360"/>
        </w:tabs>
      </w:pPr>
      <w:r>
        <w:fldChar w:fldCharType="begin"/>
      </w:r>
      <w:r>
        <w:instrText xml:space="preserve"> HYPERLINK \l _Toc4514 </w:instrText>
      </w:r>
      <w:r>
        <w:fldChar w:fldCharType="separate"/>
      </w:r>
      <w:r>
        <w:rPr>
          <w:rFonts w:hint="eastAsia"/>
          <w:lang w:val="en-GB"/>
        </w:rPr>
        <w:t xml:space="preserve">8.2 </w:t>
      </w:r>
      <w:r>
        <w:t>逐月负荷表</w:t>
      </w:r>
      <w:r>
        <w:tab/>
      </w:r>
      <w:r>
        <w:fldChar w:fldCharType="begin"/>
      </w:r>
      <w:r>
        <w:instrText xml:space="preserve"> PAGEREF _Toc4514 \h </w:instrText>
      </w:r>
      <w:r>
        <w:fldChar w:fldCharType="separate"/>
      </w:r>
      <w:r>
        <w:t>9</w:t>
      </w:r>
      <w:r>
        <w:fldChar w:fldCharType="end"/>
      </w:r>
      <w:r>
        <w:fldChar w:fldCharType="end"/>
      </w:r>
    </w:p>
    <w:p w14:paraId="3125C1EF">
      <w:pPr>
        <w:pStyle w:val="16"/>
        <w:tabs>
          <w:tab w:val="right" w:leader="dot" w:pos="9070"/>
          <w:tab w:val="clear" w:pos="180"/>
          <w:tab w:val="clear" w:pos="420"/>
          <w:tab w:val="clear" w:pos="9360"/>
        </w:tabs>
      </w:pPr>
      <w:r>
        <w:fldChar w:fldCharType="begin"/>
      </w:r>
      <w:r>
        <w:instrText xml:space="preserve"> HYPERLINK \l _Toc5942 </w:instrText>
      </w:r>
      <w:r>
        <w:fldChar w:fldCharType="separate"/>
      </w:r>
      <w:r>
        <w:rPr>
          <w:rFonts w:hint="eastAsia"/>
        </w:rPr>
        <w:t xml:space="preserve">9 </w:t>
      </w:r>
      <w:r>
        <w:t>参照建筑</w:t>
      </w:r>
      <w:r>
        <w:tab/>
      </w:r>
      <w:r>
        <w:fldChar w:fldCharType="begin"/>
      </w:r>
      <w:r>
        <w:instrText xml:space="preserve"> PAGEREF _Toc5942 \h </w:instrText>
      </w:r>
      <w:r>
        <w:fldChar w:fldCharType="separate"/>
      </w:r>
      <w:r>
        <w:t>10</w:t>
      </w:r>
      <w:r>
        <w:fldChar w:fldCharType="end"/>
      </w:r>
      <w:r>
        <w:fldChar w:fldCharType="end"/>
      </w:r>
    </w:p>
    <w:p w14:paraId="35D40AF6">
      <w:pPr>
        <w:pStyle w:val="17"/>
        <w:tabs>
          <w:tab w:val="right" w:leader="dot" w:pos="9070"/>
          <w:tab w:val="clear" w:pos="540"/>
          <w:tab w:val="clear" w:pos="840"/>
          <w:tab w:val="clear" w:pos="9360"/>
        </w:tabs>
      </w:pPr>
      <w:r>
        <w:fldChar w:fldCharType="begin"/>
      </w:r>
      <w:r>
        <w:instrText xml:space="preserve"> HYPERLINK \l _Toc2356 </w:instrText>
      </w:r>
      <w:r>
        <w:fldChar w:fldCharType="separate"/>
      </w:r>
      <w:r>
        <w:rPr>
          <w:rFonts w:hint="eastAsia"/>
          <w:lang w:val="en-GB"/>
        </w:rPr>
        <w:t xml:space="preserve">9.1 </w:t>
      </w:r>
      <w:r>
        <w:t>负荷分项统计</w:t>
      </w:r>
      <w:r>
        <w:tab/>
      </w:r>
      <w:r>
        <w:fldChar w:fldCharType="begin"/>
      </w:r>
      <w:r>
        <w:instrText xml:space="preserve"> PAGEREF _Toc2356 \h </w:instrText>
      </w:r>
      <w:r>
        <w:fldChar w:fldCharType="separate"/>
      </w:r>
      <w:r>
        <w:t>10</w:t>
      </w:r>
      <w:r>
        <w:fldChar w:fldCharType="end"/>
      </w:r>
      <w:r>
        <w:fldChar w:fldCharType="end"/>
      </w:r>
    </w:p>
    <w:p w14:paraId="3C09295B">
      <w:pPr>
        <w:pStyle w:val="17"/>
        <w:tabs>
          <w:tab w:val="right" w:leader="dot" w:pos="9070"/>
          <w:tab w:val="clear" w:pos="540"/>
          <w:tab w:val="clear" w:pos="840"/>
          <w:tab w:val="clear" w:pos="9360"/>
        </w:tabs>
      </w:pPr>
      <w:r>
        <w:fldChar w:fldCharType="begin"/>
      </w:r>
      <w:r>
        <w:instrText xml:space="preserve"> HYPERLINK \l _Toc17594 </w:instrText>
      </w:r>
      <w:r>
        <w:fldChar w:fldCharType="separate"/>
      </w:r>
      <w:r>
        <w:rPr>
          <w:rFonts w:hint="eastAsia"/>
          <w:lang w:val="en-GB"/>
        </w:rPr>
        <w:t xml:space="preserve">9.2 </w:t>
      </w:r>
      <w:r>
        <w:t>逐月负荷表</w:t>
      </w:r>
      <w:r>
        <w:tab/>
      </w:r>
      <w:r>
        <w:fldChar w:fldCharType="begin"/>
      </w:r>
      <w:r>
        <w:instrText xml:space="preserve"> PAGEREF _Toc17594 \h </w:instrText>
      </w:r>
      <w:r>
        <w:fldChar w:fldCharType="separate"/>
      </w:r>
      <w:r>
        <w:t>11</w:t>
      </w:r>
      <w:r>
        <w:fldChar w:fldCharType="end"/>
      </w:r>
      <w:r>
        <w:fldChar w:fldCharType="end"/>
      </w:r>
    </w:p>
    <w:p w14:paraId="5B277DA8">
      <w:pPr>
        <w:pStyle w:val="16"/>
        <w:tabs>
          <w:tab w:val="right" w:leader="dot" w:pos="9070"/>
          <w:tab w:val="clear" w:pos="180"/>
          <w:tab w:val="clear" w:pos="420"/>
          <w:tab w:val="clear" w:pos="9360"/>
        </w:tabs>
      </w:pPr>
      <w:r>
        <w:fldChar w:fldCharType="begin"/>
      </w:r>
      <w:r>
        <w:instrText xml:space="preserve"> HYPERLINK \l _Toc20632 </w:instrText>
      </w:r>
      <w:r>
        <w:fldChar w:fldCharType="separate"/>
      </w:r>
      <w:r>
        <w:rPr>
          <w:rFonts w:hint="eastAsia"/>
        </w:rPr>
        <w:t xml:space="preserve">10 </w:t>
      </w:r>
      <w:r>
        <w:t>计算结果</w:t>
      </w:r>
      <w:r>
        <w:tab/>
      </w:r>
      <w:r>
        <w:fldChar w:fldCharType="begin"/>
      </w:r>
      <w:r>
        <w:instrText xml:space="preserve"> PAGEREF _Toc20632 \h </w:instrText>
      </w:r>
      <w:r>
        <w:fldChar w:fldCharType="separate"/>
      </w:r>
      <w:r>
        <w:t>12</w:t>
      </w:r>
      <w:r>
        <w:fldChar w:fldCharType="end"/>
      </w:r>
      <w:r>
        <w:fldChar w:fldCharType="end"/>
      </w:r>
    </w:p>
    <w:p w14:paraId="10C6E0BA">
      <w:pPr>
        <w:pStyle w:val="17"/>
        <w:tabs>
          <w:tab w:val="right" w:leader="dot" w:pos="9070"/>
          <w:tab w:val="clear" w:pos="540"/>
          <w:tab w:val="clear" w:pos="840"/>
          <w:tab w:val="clear" w:pos="9360"/>
        </w:tabs>
      </w:pPr>
      <w:r>
        <w:fldChar w:fldCharType="begin"/>
      </w:r>
      <w:r>
        <w:instrText xml:space="preserve"> HYPERLINK \l _Toc22749 </w:instrText>
      </w:r>
      <w:r>
        <w:fldChar w:fldCharType="separate"/>
      </w:r>
      <w:r>
        <w:rPr>
          <w:rFonts w:hint="eastAsia"/>
          <w:lang w:val="en-GB"/>
        </w:rPr>
        <w:t xml:space="preserve">10.1 </w:t>
      </w:r>
      <w:r>
        <w:t>围护结构热工性能对比</w:t>
      </w:r>
      <w:r>
        <w:tab/>
      </w:r>
      <w:r>
        <w:fldChar w:fldCharType="begin"/>
      </w:r>
      <w:r>
        <w:instrText xml:space="preserve"> PAGEREF _Toc22749 \h </w:instrText>
      </w:r>
      <w:r>
        <w:fldChar w:fldCharType="separate"/>
      </w:r>
      <w:r>
        <w:t>12</w:t>
      </w:r>
      <w:r>
        <w:fldChar w:fldCharType="end"/>
      </w:r>
      <w:r>
        <w:fldChar w:fldCharType="end"/>
      </w:r>
    </w:p>
    <w:p w14:paraId="4298B546">
      <w:pPr>
        <w:pStyle w:val="17"/>
        <w:tabs>
          <w:tab w:val="right" w:leader="dot" w:pos="9070"/>
          <w:tab w:val="clear" w:pos="540"/>
          <w:tab w:val="clear" w:pos="840"/>
          <w:tab w:val="clear" w:pos="9360"/>
        </w:tabs>
      </w:pPr>
      <w:r>
        <w:fldChar w:fldCharType="begin"/>
      </w:r>
      <w:r>
        <w:instrText xml:space="preserve"> HYPERLINK \l _Toc18143 </w:instrText>
      </w:r>
      <w:r>
        <w:fldChar w:fldCharType="separate"/>
      </w:r>
      <w:r>
        <w:rPr>
          <w:rFonts w:hint="eastAsia"/>
          <w:lang w:val="en-GB"/>
        </w:rPr>
        <w:t xml:space="preserve">10.2 </w:t>
      </w:r>
      <w:r>
        <w:t>围护结构节能率</w:t>
      </w:r>
      <w:r>
        <w:tab/>
      </w:r>
      <w:r>
        <w:fldChar w:fldCharType="begin"/>
      </w:r>
      <w:r>
        <w:instrText xml:space="preserve"> PAGEREF _Toc18143 \h </w:instrText>
      </w:r>
      <w:r>
        <w:fldChar w:fldCharType="separate"/>
      </w:r>
      <w:r>
        <w:t>13</w:t>
      </w:r>
      <w:r>
        <w:fldChar w:fldCharType="end"/>
      </w:r>
      <w:r>
        <w:fldChar w:fldCharType="end"/>
      </w:r>
    </w:p>
    <w:p w14:paraId="4161A532">
      <w:pPr>
        <w:pStyle w:val="16"/>
        <w:tabs>
          <w:tab w:val="right" w:leader="dot" w:pos="9070"/>
          <w:tab w:val="clear" w:pos="180"/>
          <w:tab w:val="clear" w:pos="420"/>
          <w:tab w:val="clear" w:pos="9360"/>
        </w:tabs>
      </w:pPr>
      <w:r>
        <w:fldChar w:fldCharType="begin"/>
      </w:r>
      <w:r>
        <w:instrText xml:space="preserve"> HYPERLINK \l _Toc2327 </w:instrText>
      </w:r>
      <w:r>
        <w:fldChar w:fldCharType="separate"/>
      </w:r>
      <w:r>
        <w:rPr>
          <w:rFonts w:hint="eastAsia"/>
        </w:rPr>
        <w:t xml:space="preserve">11 </w:t>
      </w:r>
      <w:r>
        <w:t>绿色建筑性能评估得分</w:t>
      </w:r>
      <w:r>
        <w:tab/>
      </w:r>
      <w:r>
        <w:fldChar w:fldCharType="begin"/>
      </w:r>
      <w:r>
        <w:instrText xml:space="preserve"> PAGEREF _Toc2327 \h </w:instrText>
      </w:r>
      <w:r>
        <w:fldChar w:fldCharType="separate"/>
      </w:r>
      <w:r>
        <w:t>13</w:t>
      </w:r>
      <w:r>
        <w:fldChar w:fldCharType="end"/>
      </w:r>
      <w:r>
        <w:fldChar w:fldCharType="end"/>
      </w:r>
    </w:p>
    <w:p w14:paraId="7A2AE40B">
      <w:pPr>
        <w:pStyle w:val="16"/>
        <w:tabs>
          <w:tab w:val="right" w:leader="dot" w:pos="9070"/>
          <w:tab w:val="clear" w:pos="180"/>
          <w:tab w:val="clear" w:pos="420"/>
          <w:tab w:val="clear" w:pos="9360"/>
        </w:tabs>
      </w:pPr>
      <w:r>
        <w:fldChar w:fldCharType="begin"/>
      </w:r>
      <w:r>
        <w:instrText xml:space="preserve"> HYPERLINK \l _Toc31650 </w:instrText>
      </w:r>
      <w:r>
        <w:fldChar w:fldCharType="separate"/>
      </w:r>
      <w:r>
        <w:rPr>
          <w:rFonts w:hint="eastAsia"/>
        </w:rPr>
        <w:t xml:space="preserve">12 </w:t>
      </w:r>
      <w:r>
        <w:t>附录</w:t>
      </w:r>
      <w:r>
        <w:tab/>
      </w:r>
      <w:r>
        <w:fldChar w:fldCharType="begin"/>
      </w:r>
      <w:r>
        <w:instrText xml:space="preserve"> PAGEREF _Toc31650 \h </w:instrText>
      </w:r>
      <w:r>
        <w:fldChar w:fldCharType="separate"/>
      </w:r>
      <w:r>
        <w:t>17</w:t>
      </w:r>
      <w:r>
        <w:fldChar w:fldCharType="end"/>
      </w:r>
      <w:r>
        <w:fldChar w:fldCharType="end"/>
      </w:r>
    </w:p>
    <w:p w14:paraId="1455B73A">
      <w:pPr>
        <w:pStyle w:val="17"/>
        <w:tabs>
          <w:tab w:val="right" w:leader="dot" w:pos="9070"/>
          <w:tab w:val="clear" w:pos="540"/>
          <w:tab w:val="clear" w:pos="840"/>
          <w:tab w:val="clear" w:pos="9360"/>
        </w:tabs>
      </w:pPr>
      <w:r>
        <w:fldChar w:fldCharType="begin"/>
      </w:r>
      <w:r>
        <w:instrText xml:space="preserve"> HYPERLINK \l _Toc7830 </w:instrText>
      </w:r>
      <w:r>
        <w:fldChar w:fldCharType="separate"/>
      </w:r>
      <w:r>
        <w:rPr>
          <w:rFonts w:hint="eastAsia"/>
          <w:lang w:val="en-GB"/>
        </w:rPr>
        <w:t xml:space="preserve">12.1 </w:t>
      </w:r>
      <w:r>
        <w:t>工作日/节假日人员逐时在室率(%)</w:t>
      </w:r>
      <w:r>
        <w:tab/>
      </w:r>
      <w:r>
        <w:fldChar w:fldCharType="begin"/>
      </w:r>
      <w:r>
        <w:instrText xml:space="preserve"> PAGEREF _Toc7830 \h </w:instrText>
      </w:r>
      <w:r>
        <w:fldChar w:fldCharType="separate"/>
      </w:r>
      <w:r>
        <w:t>17</w:t>
      </w:r>
      <w:r>
        <w:fldChar w:fldCharType="end"/>
      </w:r>
      <w:r>
        <w:fldChar w:fldCharType="end"/>
      </w:r>
    </w:p>
    <w:p w14:paraId="46C29492">
      <w:pPr>
        <w:pStyle w:val="17"/>
        <w:tabs>
          <w:tab w:val="right" w:leader="dot" w:pos="9070"/>
          <w:tab w:val="clear" w:pos="540"/>
          <w:tab w:val="clear" w:pos="840"/>
          <w:tab w:val="clear" w:pos="9360"/>
        </w:tabs>
      </w:pPr>
      <w:r>
        <w:fldChar w:fldCharType="begin"/>
      </w:r>
      <w:r>
        <w:instrText xml:space="preserve"> HYPERLINK \l _Toc4973 </w:instrText>
      </w:r>
      <w:r>
        <w:fldChar w:fldCharType="separate"/>
      </w:r>
      <w:r>
        <w:rPr>
          <w:rFonts w:hint="eastAsia"/>
          <w:lang w:val="en-GB"/>
        </w:rPr>
        <w:t xml:space="preserve">12.2 </w:t>
      </w:r>
      <w:r>
        <w:t>工作日/节假日照明开关时间表(%)</w:t>
      </w:r>
      <w:r>
        <w:tab/>
      </w:r>
      <w:r>
        <w:fldChar w:fldCharType="begin"/>
      </w:r>
      <w:r>
        <w:instrText xml:space="preserve"> PAGEREF _Toc4973 \h </w:instrText>
      </w:r>
      <w:r>
        <w:fldChar w:fldCharType="separate"/>
      </w:r>
      <w:r>
        <w:t>17</w:t>
      </w:r>
      <w:r>
        <w:fldChar w:fldCharType="end"/>
      </w:r>
      <w:r>
        <w:fldChar w:fldCharType="end"/>
      </w:r>
    </w:p>
    <w:p w14:paraId="0462A7F4">
      <w:pPr>
        <w:pStyle w:val="17"/>
        <w:tabs>
          <w:tab w:val="right" w:leader="dot" w:pos="9070"/>
          <w:tab w:val="clear" w:pos="540"/>
          <w:tab w:val="clear" w:pos="840"/>
          <w:tab w:val="clear" w:pos="9360"/>
        </w:tabs>
      </w:pPr>
      <w:r>
        <w:fldChar w:fldCharType="begin"/>
      </w:r>
      <w:r>
        <w:instrText xml:space="preserve"> HYPERLINK \l _Toc29568 </w:instrText>
      </w:r>
      <w:r>
        <w:fldChar w:fldCharType="separate"/>
      </w:r>
      <w:r>
        <w:rPr>
          <w:rFonts w:hint="eastAsia"/>
          <w:lang w:val="en-GB"/>
        </w:rPr>
        <w:t xml:space="preserve">12.3 </w:t>
      </w:r>
      <w:r>
        <w:t>工作日/节假日设备逐时使用率(%)</w:t>
      </w:r>
      <w:r>
        <w:tab/>
      </w:r>
      <w:r>
        <w:fldChar w:fldCharType="begin"/>
      </w:r>
      <w:r>
        <w:instrText xml:space="preserve"> PAGEREF _Toc29568 \h </w:instrText>
      </w:r>
      <w:r>
        <w:fldChar w:fldCharType="separate"/>
      </w:r>
      <w:r>
        <w:t>18</w:t>
      </w:r>
      <w:r>
        <w:fldChar w:fldCharType="end"/>
      </w:r>
      <w:r>
        <w:fldChar w:fldCharType="end"/>
      </w:r>
    </w:p>
    <w:p w14:paraId="674E7628">
      <w:pPr>
        <w:pStyle w:val="17"/>
        <w:tabs>
          <w:tab w:val="right" w:leader="dot" w:pos="9070"/>
          <w:tab w:val="clear" w:pos="540"/>
          <w:tab w:val="clear" w:pos="840"/>
          <w:tab w:val="clear" w:pos="9360"/>
        </w:tabs>
      </w:pPr>
      <w:r>
        <w:fldChar w:fldCharType="begin"/>
      </w:r>
      <w:r>
        <w:instrText xml:space="preserve"> HYPERLINK \l _Toc20587 </w:instrText>
      </w:r>
      <w:r>
        <w:fldChar w:fldCharType="separate"/>
      </w:r>
      <w:r>
        <w:rPr>
          <w:rFonts w:hint="eastAsia"/>
          <w:lang w:val="en-GB"/>
        </w:rPr>
        <w:t xml:space="preserve">12.4 </w:t>
      </w:r>
      <w:r>
        <w:t>工作日/节假日新风运行时间表(%)</w:t>
      </w:r>
      <w:r>
        <w:tab/>
      </w:r>
      <w:r>
        <w:fldChar w:fldCharType="begin"/>
      </w:r>
      <w:r>
        <w:instrText xml:space="preserve"> PAGEREF _Toc20587 \h </w:instrText>
      </w:r>
      <w:r>
        <w:fldChar w:fldCharType="separate"/>
      </w:r>
      <w:r>
        <w:t>19</w:t>
      </w:r>
      <w:r>
        <w:fldChar w:fldCharType="end"/>
      </w:r>
      <w:r>
        <w:fldChar w:fldCharType="end"/>
      </w:r>
    </w:p>
    <w:p w14:paraId="1E250B22">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07E96B1">
      <w:pPr>
        <w:pStyle w:val="16"/>
      </w:pPr>
    </w:p>
    <w:p w14:paraId="1722068F">
      <w:pPr>
        <w:pStyle w:val="2"/>
      </w:pPr>
      <w:bookmarkStart w:id="11" w:name="_Toc23940"/>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74F63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AAB86D0">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4BDE95B3">
            <w:pPr>
              <w:pStyle w:val="3"/>
              <w:ind w:firstLine="0" w:firstLineChars="0"/>
              <w:rPr>
                <w:rFonts w:ascii="宋体" w:hAnsi="宋体"/>
                <w:lang w:val="en-US"/>
              </w:rPr>
            </w:pPr>
            <w:bookmarkStart w:id="12" w:name="工程名称"/>
            <w:r>
              <w:t>学生实训楼</w:t>
            </w:r>
            <w:bookmarkEnd w:id="12"/>
          </w:p>
        </w:tc>
      </w:tr>
      <w:tr w14:paraId="2B0F7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FC646E2">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00B3F43">
            <w:pPr>
              <w:pStyle w:val="3"/>
              <w:ind w:firstLine="0" w:firstLineChars="0"/>
              <w:rPr>
                <w:rFonts w:ascii="宋体" w:hAnsi="宋体"/>
                <w:lang w:val="en-US"/>
              </w:rPr>
            </w:pPr>
            <w:bookmarkStart w:id="13" w:name="工程地点"/>
            <w:r>
              <w:t>山东-青岛</w:t>
            </w:r>
            <w:bookmarkEnd w:id="13"/>
          </w:p>
        </w:tc>
      </w:tr>
      <w:tr w14:paraId="2E34C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140E586">
            <w:pPr>
              <w:pStyle w:val="3"/>
              <w:ind w:firstLine="0" w:firstLineChars="0"/>
              <w:rPr>
                <w:rFonts w:ascii="宋体" w:hAnsi="宋体"/>
                <w:lang w:val="en-US"/>
              </w:rPr>
            </w:pPr>
            <w:r>
              <w:rPr>
                <w:rFonts w:hint="eastAsia" w:ascii="宋体" w:hAnsi="宋体"/>
                <w:lang w:val="en-US"/>
              </w:rPr>
              <w:t>地理位置</w:t>
            </w:r>
          </w:p>
        </w:tc>
        <w:tc>
          <w:tcPr>
            <w:tcW w:w="3115" w:type="dxa"/>
          </w:tcPr>
          <w:p w14:paraId="3E01B9EC">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36.00</w:t>
            </w:r>
            <w:bookmarkEnd w:id="14"/>
            <w:r>
              <w:rPr>
                <w:rFonts w:hint="eastAsia" w:ascii="宋体" w:hAnsi="宋体"/>
                <w:lang w:val="en-US"/>
              </w:rPr>
              <w:t>°</w:t>
            </w:r>
          </w:p>
        </w:tc>
        <w:tc>
          <w:tcPr>
            <w:tcW w:w="3116" w:type="dxa"/>
          </w:tcPr>
          <w:p w14:paraId="0903FB44">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120.33</w:t>
            </w:r>
            <w:bookmarkEnd w:id="15"/>
            <w:r>
              <w:rPr>
                <w:rFonts w:hint="eastAsia" w:ascii="宋体" w:hAnsi="宋体"/>
                <w:lang w:val="en-US"/>
              </w:rPr>
              <w:t>°</w:t>
            </w:r>
          </w:p>
        </w:tc>
      </w:tr>
      <w:tr w14:paraId="553BE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91CE7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2891A08">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16635</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577EB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F0C9FE2">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EFD5E5F">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3D9DE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7E0F80">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B36DAD8">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17.8</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365D5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6FA027">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10E1CCF">
            <w:pPr>
              <w:pStyle w:val="3"/>
              <w:ind w:firstLine="0" w:firstLineChars="0"/>
              <w:rPr>
                <w:rFonts w:ascii="宋体" w:hAnsi="宋体"/>
                <w:lang w:val="en-US"/>
              </w:rPr>
            </w:pPr>
            <w:bookmarkStart w:id="22" w:name="建筑体积"/>
            <w:r>
              <w:t>82528.45</w:t>
            </w:r>
            <w:bookmarkEnd w:id="22"/>
          </w:p>
        </w:tc>
      </w:tr>
      <w:tr w14:paraId="724FC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37F258">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9FD8677">
            <w:pPr>
              <w:pStyle w:val="3"/>
              <w:ind w:firstLine="0" w:firstLineChars="0"/>
              <w:rPr>
                <w:rFonts w:ascii="宋体" w:hAnsi="宋体"/>
                <w:lang w:val="en-US"/>
              </w:rPr>
            </w:pPr>
            <w:bookmarkStart w:id="23" w:name="外表面积"/>
            <w:r>
              <w:t>13127.91</w:t>
            </w:r>
            <w:bookmarkEnd w:id="23"/>
          </w:p>
        </w:tc>
      </w:tr>
      <w:tr w14:paraId="23DB9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05102D8">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F677576">
            <w:pPr>
              <w:pStyle w:val="3"/>
              <w:ind w:firstLine="0" w:firstLineChars="0"/>
              <w:rPr>
                <w:rFonts w:ascii="宋体" w:hAnsi="宋体"/>
                <w:lang w:val="en-US"/>
              </w:rPr>
            </w:pPr>
            <w:bookmarkStart w:id="24" w:name="北向角度"/>
            <w:r>
              <w:t>85.2</w:t>
            </w:r>
            <w:bookmarkEnd w:id="24"/>
          </w:p>
        </w:tc>
      </w:tr>
      <w:tr w14:paraId="0E1FC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D9A656">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92DB6CC">
            <w:pPr>
              <w:pStyle w:val="3"/>
              <w:ind w:firstLine="0" w:firstLineChars="0"/>
              <w:rPr>
                <w:rFonts w:ascii="宋体" w:hAnsi="宋体"/>
                <w:lang w:val="en-US"/>
              </w:rPr>
            </w:pPr>
            <w:bookmarkStart w:id="25" w:name="结构类型"/>
            <w:r>
              <w:t>框架结构</w:t>
            </w:r>
            <w:bookmarkEnd w:id="25"/>
          </w:p>
        </w:tc>
      </w:tr>
      <w:tr w14:paraId="67ACD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A7B1C9C">
            <w:pPr>
              <w:pStyle w:val="3"/>
              <w:ind w:firstLine="0" w:firstLineChars="0"/>
              <w:rPr>
                <w:rFonts w:ascii="宋体" w:hAnsi="宋体"/>
                <w:lang w:val="en-US"/>
              </w:rPr>
            </w:pPr>
            <w:r>
              <w:rPr>
                <w:rFonts w:hint="eastAsia"/>
              </w:rPr>
              <w:t>外墙太阳辐射吸收系数</w:t>
            </w:r>
          </w:p>
        </w:tc>
        <w:tc>
          <w:tcPr>
            <w:tcW w:w="6231" w:type="dxa"/>
            <w:gridSpan w:val="2"/>
          </w:tcPr>
          <w:p w14:paraId="399D92EC">
            <w:pPr>
              <w:pStyle w:val="3"/>
              <w:ind w:firstLine="0" w:firstLineChars="0"/>
              <w:rPr>
                <w:rFonts w:ascii="宋体" w:hAnsi="宋体"/>
                <w:lang w:val="en-US"/>
              </w:rPr>
            </w:pPr>
            <w:bookmarkStart w:id="26" w:name="外墙ρ"/>
            <w:r>
              <w:rPr>
                <w:rFonts w:hint="eastAsia"/>
              </w:rPr>
              <w:t>0.75</w:t>
            </w:r>
            <w:bookmarkEnd w:id="26"/>
          </w:p>
        </w:tc>
      </w:tr>
      <w:tr w14:paraId="27C1F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AAB292">
            <w:pPr>
              <w:pStyle w:val="3"/>
              <w:ind w:firstLine="0" w:firstLineChars="0"/>
              <w:rPr>
                <w:rFonts w:ascii="宋体" w:hAnsi="宋体"/>
                <w:lang w:val="en-US"/>
              </w:rPr>
            </w:pPr>
            <w:r>
              <w:rPr>
                <w:rFonts w:hint="eastAsia"/>
              </w:rPr>
              <w:t>屋顶太阳辐射吸收系数</w:t>
            </w:r>
          </w:p>
        </w:tc>
        <w:tc>
          <w:tcPr>
            <w:tcW w:w="6231" w:type="dxa"/>
            <w:gridSpan w:val="2"/>
          </w:tcPr>
          <w:p w14:paraId="04858BE7">
            <w:pPr>
              <w:pStyle w:val="3"/>
              <w:ind w:firstLine="0" w:firstLineChars="0"/>
              <w:rPr>
                <w:rFonts w:ascii="宋体" w:hAnsi="宋体"/>
                <w:lang w:val="en-US"/>
              </w:rPr>
            </w:pPr>
            <w:bookmarkStart w:id="27" w:name="屋顶ρ"/>
            <w:r>
              <w:rPr>
                <w:rFonts w:hint="eastAsia"/>
              </w:rPr>
              <w:t>0.75</w:t>
            </w:r>
            <w:bookmarkEnd w:id="27"/>
          </w:p>
        </w:tc>
      </w:tr>
      <w:tr w14:paraId="3FDC9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190237">
            <w:pPr>
              <w:pStyle w:val="3"/>
              <w:ind w:firstLine="0" w:firstLineChars="0"/>
            </w:pPr>
            <w:r>
              <w:rPr>
                <w:rFonts w:hint="eastAsia"/>
              </w:rPr>
              <w:t>控温期</w:t>
            </w:r>
          </w:p>
        </w:tc>
        <w:tc>
          <w:tcPr>
            <w:tcW w:w="6231" w:type="dxa"/>
            <w:gridSpan w:val="2"/>
          </w:tcPr>
          <w:p w14:paraId="6DD6D73C">
            <w:pPr>
              <w:pStyle w:val="3"/>
              <w:ind w:firstLine="0" w:firstLineChars="0"/>
            </w:pPr>
            <w:bookmarkStart w:id="28" w:name="控温期"/>
            <w:r>
              <w:t>全年控温</w:t>
            </w:r>
            <w:bookmarkEnd w:id="28"/>
          </w:p>
        </w:tc>
      </w:tr>
    </w:tbl>
    <w:p w14:paraId="0E37B138">
      <w:pPr>
        <w:pStyle w:val="3"/>
        <w:ind w:firstLine="0" w:firstLineChars="0"/>
        <w:rPr>
          <w:lang w:val="en-US"/>
        </w:rPr>
      </w:pPr>
    </w:p>
    <w:p w14:paraId="32E41D39">
      <w:pPr>
        <w:pStyle w:val="3"/>
        <w:ind w:firstLine="0" w:firstLineChars="0"/>
        <w:rPr>
          <w:lang w:val="en-US"/>
        </w:rPr>
      </w:pPr>
    </w:p>
    <w:p w14:paraId="75EE2D92">
      <w:pPr>
        <w:pStyle w:val="2"/>
      </w:pPr>
      <w:bookmarkStart w:id="29" w:name="TitleFormat"/>
      <w:bookmarkStart w:id="30" w:name="_Toc29744"/>
      <w:r>
        <w:rPr>
          <w:rFonts w:hint="eastAsia"/>
        </w:rPr>
        <w:t>计算依据</w:t>
      </w:r>
      <w:bookmarkEnd w:id="29"/>
      <w:bookmarkEnd w:id="30"/>
    </w:p>
    <w:p w14:paraId="2346224C">
      <w:pPr>
        <w:widowControl w:val="0"/>
        <w:jc w:val="both"/>
        <w:rPr>
          <w:kern w:val="2"/>
          <w:szCs w:val="24"/>
          <w:lang w:val="en-US"/>
        </w:rPr>
      </w:pPr>
      <w:bookmarkStart w:id="31" w:name="计算依据"/>
      <w:bookmarkEnd w:id="31"/>
      <w:r>
        <w:rPr>
          <w:kern w:val="2"/>
          <w:szCs w:val="24"/>
          <w:lang w:val="en-US"/>
        </w:rPr>
        <w:t>1. 《绿色建筑评价标准》(GB/T50378-2019)</w:t>
      </w:r>
    </w:p>
    <w:p w14:paraId="13D3A4B5">
      <w:pPr>
        <w:widowControl w:val="0"/>
        <w:jc w:val="both"/>
        <w:rPr>
          <w:kern w:val="2"/>
          <w:szCs w:val="24"/>
          <w:lang w:val="en-US"/>
        </w:rPr>
      </w:pPr>
      <w:r>
        <w:rPr>
          <w:kern w:val="2"/>
          <w:szCs w:val="24"/>
          <w:lang w:val="en-US"/>
        </w:rPr>
        <w:t>2. 《民用建筑绿色性能计算标准》(JGJ/T 449-2018)</w:t>
      </w:r>
    </w:p>
    <w:p w14:paraId="0C5528A1">
      <w:pPr>
        <w:widowControl w:val="0"/>
        <w:jc w:val="both"/>
        <w:rPr>
          <w:kern w:val="2"/>
          <w:szCs w:val="24"/>
          <w:lang w:val="en-US"/>
        </w:rPr>
      </w:pPr>
      <w:r>
        <w:rPr>
          <w:kern w:val="2"/>
          <w:szCs w:val="24"/>
          <w:lang w:val="en-US"/>
        </w:rPr>
        <w:t>3. 《公共建筑节能设计标准》(GB50189-2015)</w:t>
      </w:r>
    </w:p>
    <w:p w14:paraId="5B4DA79D">
      <w:pPr>
        <w:widowControl w:val="0"/>
        <w:jc w:val="both"/>
        <w:rPr>
          <w:kern w:val="2"/>
          <w:szCs w:val="24"/>
          <w:lang w:val="en-US"/>
        </w:rPr>
      </w:pPr>
      <w:r>
        <w:rPr>
          <w:kern w:val="2"/>
          <w:szCs w:val="24"/>
          <w:lang w:val="en-US"/>
        </w:rPr>
        <w:t>4. 《民用建筑热工设计规范》(GB50176)</w:t>
      </w:r>
    </w:p>
    <w:p w14:paraId="428DBCD1">
      <w:pPr>
        <w:widowControl w:val="0"/>
        <w:jc w:val="both"/>
        <w:rPr>
          <w:kern w:val="2"/>
          <w:szCs w:val="24"/>
          <w:lang w:val="en-US"/>
        </w:rPr>
      </w:pPr>
    </w:p>
    <w:p w14:paraId="2B2D6373">
      <w:pPr>
        <w:pStyle w:val="2"/>
      </w:pPr>
      <w:bookmarkStart w:id="32" w:name="_Toc13616"/>
      <w:bookmarkStart w:id="33" w:name="_Toc3030"/>
      <w:r>
        <w:rPr>
          <w:rFonts w:hint="eastAsia"/>
        </w:rPr>
        <w:t>计算要求</w:t>
      </w:r>
      <w:bookmarkEnd w:id="32"/>
      <w:bookmarkEnd w:id="33"/>
    </w:p>
    <w:p w14:paraId="781D4909">
      <w:pPr>
        <w:pStyle w:val="4"/>
        <w:tabs>
          <w:tab w:val="clear" w:pos="578"/>
        </w:tabs>
        <w:rPr>
          <w:kern w:val="2"/>
          <w:sz w:val="21"/>
        </w:rPr>
      </w:pPr>
      <w:bookmarkStart w:id="34" w:name="_Toc22090"/>
      <w:bookmarkStart w:id="35" w:name="_Toc7637"/>
      <w:r>
        <w:rPr>
          <w:rFonts w:hint="eastAsia"/>
          <w:kern w:val="2"/>
          <w:sz w:val="21"/>
        </w:rPr>
        <w:t>计算目标</w:t>
      </w:r>
      <w:bookmarkEnd w:id="34"/>
      <w:bookmarkEnd w:id="35"/>
    </w:p>
    <w:p w14:paraId="01AEC52F">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7E891096">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C5B31C5">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472D94E">
      <w:pPr>
        <w:pStyle w:val="4"/>
        <w:tabs>
          <w:tab w:val="clear" w:pos="578"/>
        </w:tabs>
        <w:rPr>
          <w:kern w:val="2"/>
          <w:sz w:val="21"/>
        </w:rPr>
      </w:pPr>
      <w:bookmarkStart w:id="36" w:name="_Toc5419"/>
      <w:bookmarkStart w:id="37" w:name="_Toc22836"/>
      <w:r>
        <w:rPr>
          <w:rFonts w:hint="eastAsia"/>
          <w:kern w:val="2"/>
          <w:sz w:val="21"/>
        </w:rPr>
        <w:t>计算方法</w:t>
      </w:r>
      <w:bookmarkEnd w:id="36"/>
      <w:bookmarkEnd w:id="37"/>
    </w:p>
    <w:p w14:paraId="722CBAB9">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7FB683D2">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5AA947CD">
      <w:pPr>
        <w:pStyle w:val="3"/>
        <w:ind w:firstLine="420"/>
        <w:rPr>
          <w:lang w:val="en-US"/>
        </w:rPr>
      </w:pPr>
      <w:bookmarkStart w:id="39" w:name="负荷边界说明"/>
      <w:r>
        <w:t>对于供暖空调负荷，包含围护结构（传热负荷、太阳辐射负荷），及室内人员、灯光、设备负荷和新风负荷。</w:t>
      </w:r>
      <w:bookmarkEnd w:id="39"/>
    </w:p>
    <w:p w14:paraId="24C3AB1A">
      <w:pPr>
        <w:pStyle w:val="2"/>
      </w:pPr>
      <w:bookmarkStart w:id="40" w:name="_Toc58336110"/>
      <w:bookmarkStart w:id="41" w:name="_Toc59787735"/>
      <w:bookmarkStart w:id="42" w:name="_Toc7795"/>
      <w:r>
        <w:rPr>
          <w:rFonts w:hint="eastAsia"/>
        </w:rPr>
        <w:t>软件介绍</w:t>
      </w:r>
      <w:bookmarkEnd w:id="40"/>
      <w:bookmarkEnd w:id="41"/>
      <w:bookmarkEnd w:id="42"/>
    </w:p>
    <w:p w14:paraId="0D440B16">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6AFD1D1C">
      <w:pPr>
        <w:pStyle w:val="2"/>
      </w:pPr>
      <w:bookmarkStart w:id="44" w:name="_Toc18003"/>
      <w:r>
        <w:rPr>
          <w:rFonts w:hint="eastAsia"/>
        </w:rPr>
        <w:t>气象数据</w:t>
      </w:r>
      <w:bookmarkEnd w:id="44"/>
    </w:p>
    <w:p w14:paraId="6A1E0ECC">
      <w:pPr>
        <w:pStyle w:val="4"/>
      </w:pPr>
      <w:bookmarkStart w:id="45" w:name="_Toc3787"/>
      <w:r>
        <w:rPr>
          <w:rFonts w:hint="eastAsia"/>
        </w:rPr>
        <w:t>气象地点</w:t>
      </w:r>
      <w:bookmarkEnd w:id="45"/>
    </w:p>
    <w:p w14:paraId="6001E804">
      <w:pPr>
        <w:pStyle w:val="3"/>
        <w:ind w:firstLine="420"/>
        <w:rPr>
          <w:lang w:val="en-US"/>
        </w:rPr>
      </w:pPr>
      <w:bookmarkStart w:id="46" w:name="气象数据来源"/>
      <w:r>
        <w:t>山东-青岛, 《建筑节能气象参数标准》</w:t>
      </w:r>
      <w:bookmarkEnd w:id="46"/>
    </w:p>
    <w:p w14:paraId="084B5E66">
      <w:pPr>
        <w:pStyle w:val="4"/>
      </w:pPr>
      <w:bookmarkStart w:id="47" w:name="_Toc16455"/>
      <w:r>
        <w:rPr>
          <w:rFonts w:hint="eastAsia"/>
        </w:rPr>
        <w:t>逐日干球温度表</w:t>
      </w:r>
      <w:bookmarkEnd w:id="47"/>
    </w:p>
    <w:p w14:paraId="5C0DD4D4">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6F763EE4">
      <w:pPr>
        <w:pStyle w:val="4"/>
      </w:pPr>
      <w:bookmarkStart w:id="49" w:name="_Toc27029"/>
      <w:r>
        <w:rPr>
          <w:rFonts w:hint="eastAsia"/>
        </w:rPr>
        <w:t>逐月辐照量表</w:t>
      </w:r>
      <w:bookmarkEnd w:id="49"/>
    </w:p>
    <w:p w14:paraId="6A998396">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1C85AC03">
      <w:pPr>
        <w:pStyle w:val="4"/>
      </w:pPr>
      <w:bookmarkStart w:id="51" w:name="_Toc22807"/>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44FE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EB13B6">
            <w:pPr>
              <w:jc w:val="center"/>
            </w:pPr>
            <w:r>
              <w:t>气象数据</w:t>
            </w:r>
          </w:p>
        </w:tc>
        <w:tc>
          <w:tcPr>
            <w:shd w:val="clear" w:color="auto" w:fill="E6E6E6"/>
            <w:vAlign w:val="center"/>
          </w:tcPr>
          <w:p w14:paraId="50F22563">
            <w:pPr>
              <w:jc w:val="center"/>
            </w:pPr>
            <w:r>
              <w:t>时刻</w:t>
            </w:r>
          </w:p>
        </w:tc>
        <w:tc>
          <w:tcPr>
            <w:shd w:val="clear" w:color="auto" w:fill="E6E6E6"/>
            <w:vAlign w:val="center"/>
          </w:tcPr>
          <w:p w14:paraId="48F6A66F">
            <w:pPr>
              <w:jc w:val="center"/>
            </w:pPr>
            <w:r>
              <w:t>干球温度(℃)</w:t>
            </w:r>
          </w:p>
        </w:tc>
        <w:tc>
          <w:tcPr>
            <w:shd w:val="clear" w:color="auto" w:fill="E6E6E6"/>
            <w:vAlign w:val="center"/>
          </w:tcPr>
          <w:p w14:paraId="6766F496">
            <w:pPr>
              <w:jc w:val="center"/>
            </w:pPr>
            <w:r>
              <w:t>湿球温度(℃)</w:t>
            </w:r>
          </w:p>
        </w:tc>
        <w:tc>
          <w:tcPr>
            <w:shd w:val="clear" w:color="auto" w:fill="E6E6E6"/>
            <w:vAlign w:val="center"/>
          </w:tcPr>
          <w:p w14:paraId="620A692C">
            <w:pPr>
              <w:jc w:val="center"/>
            </w:pPr>
            <w:r>
              <w:t>含湿量(g/kg)</w:t>
            </w:r>
          </w:p>
        </w:tc>
        <w:tc>
          <w:tcPr>
            <w:shd w:val="clear" w:color="auto" w:fill="E6E6E6"/>
            <w:vAlign w:val="center"/>
          </w:tcPr>
          <w:p w14:paraId="7574F4EA">
            <w:pPr>
              <w:jc w:val="center"/>
            </w:pPr>
            <w:r>
              <w:t>焓值(kj/kg)</w:t>
            </w:r>
          </w:p>
        </w:tc>
      </w:tr>
      <w:tr w14:paraId="2F4F7D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7AB69B">
            <w:r>
              <w:t>最热</w:t>
            </w:r>
          </w:p>
        </w:tc>
        <w:tc>
          <w:tcPr>
            <w:vAlign w:val="center"/>
          </w:tcPr>
          <w:p w14:paraId="1BB8DC61">
            <w:r>
              <w:t>08月06日15时</w:t>
            </w:r>
          </w:p>
        </w:tc>
        <w:tc>
          <w:tcPr>
            <w:vAlign w:val="center"/>
          </w:tcPr>
          <w:p w14:paraId="33473992">
            <w:r>
              <w:t>32.8</w:t>
            </w:r>
          </w:p>
        </w:tc>
        <w:tc>
          <w:tcPr>
            <w:vAlign w:val="center"/>
          </w:tcPr>
          <w:p w14:paraId="58F239A6">
            <w:r>
              <w:t>27.2</w:t>
            </w:r>
          </w:p>
        </w:tc>
        <w:tc>
          <w:tcPr>
            <w:vAlign w:val="center"/>
          </w:tcPr>
          <w:p w14:paraId="0011AD5E">
            <w:r>
              <w:t>20.4</w:t>
            </w:r>
          </w:p>
        </w:tc>
        <w:tc>
          <w:tcPr>
            <w:vAlign w:val="center"/>
          </w:tcPr>
          <w:p w14:paraId="7B33EC45">
            <w:r>
              <w:t>85.2</w:t>
            </w:r>
          </w:p>
        </w:tc>
      </w:tr>
      <w:tr w14:paraId="14EF7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36D77B">
            <w:r>
              <w:t>最冷</w:t>
            </w:r>
          </w:p>
        </w:tc>
        <w:tc>
          <w:tcPr>
            <w:vAlign w:val="center"/>
          </w:tcPr>
          <w:p w14:paraId="0DACCA02">
            <w:r>
              <w:t>02月01日06时</w:t>
            </w:r>
          </w:p>
        </w:tc>
        <w:tc>
          <w:tcPr>
            <w:vAlign w:val="center"/>
          </w:tcPr>
          <w:p w14:paraId="20D58243">
            <w:r>
              <w:t>-6.1</w:t>
            </w:r>
          </w:p>
        </w:tc>
        <w:tc>
          <w:tcPr>
            <w:vAlign w:val="center"/>
          </w:tcPr>
          <w:p w14:paraId="15E7B217">
            <w:r>
              <w:t>-6.7</w:t>
            </w:r>
          </w:p>
        </w:tc>
        <w:tc>
          <w:tcPr>
            <w:vAlign w:val="center"/>
          </w:tcPr>
          <w:p w14:paraId="6431A7F8">
            <w:r>
              <w:t>1.7</w:t>
            </w:r>
          </w:p>
        </w:tc>
        <w:tc>
          <w:tcPr>
            <w:vAlign w:val="center"/>
          </w:tcPr>
          <w:p w14:paraId="5B13EC3A">
            <w:r>
              <w:t>-1.9</w:t>
            </w:r>
          </w:p>
        </w:tc>
      </w:tr>
    </w:tbl>
    <w:p w14:paraId="2A1B2390">
      <w:pPr>
        <w:pStyle w:val="2"/>
        <w:widowControl w:val="0"/>
        <w:jc w:val="both"/>
      </w:pPr>
      <w:bookmarkStart w:id="52" w:name="气象峰值工况"/>
      <w:bookmarkEnd w:id="52"/>
      <w:bookmarkStart w:id="53" w:name="_Toc6719"/>
      <w:r>
        <w:t>围护结构</w:t>
      </w:r>
      <w:bookmarkEnd w:id="53"/>
    </w:p>
    <w:p w14:paraId="31BBDF86">
      <w:pPr>
        <w:pStyle w:val="4"/>
        <w:widowControl w:val="0"/>
        <w:jc w:val="both"/>
      </w:pPr>
      <w:bookmarkStart w:id="54" w:name="_Toc29168"/>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5D1C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6CF1B0C2">
            <w:pPr>
              <w:jc w:val="center"/>
            </w:pPr>
            <w:r>
              <w:t>材料名称</w:t>
            </w:r>
          </w:p>
        </w:tc>
        <w:tc>
          <w:tcPr>
            <w:shd w:val="clear" w:color="auto" w:fill="E6E6E6"/>
            <w:vAlign w:val="center"/>
          </w:tcPr>
          <w:p w14:paraId="5F318679">
            <w:pPr>
              <w:jc w:val="center"/>
            </w:pPr>
            <w:r>
              <w:t>导热系数λ</w:t>
            </w:r>
          </w:p>
        </w:tc>
        <w:tc>
          <w:tcPr>
            <w:shd w:val="clear" w:color="auto" w:fill="E6E6E6"/>
            <w:vAlign w:val="center"/>
          </w:tcPr>
          <w:p w14:paraId="7E4A3B1A">
            <w:pPr>
              <w:jc w:val="center"/>
            </w:pPr>
            <w:r>
              <w:t>蓄热系数S</w:t>
            </w:r>
          </w:p>
        </w:tc>
        <w:tc>
          <w:tcPr>
            <w:shd w:val="clear" w:color="auto" w:fill="E6E6E6"/>
            <w:vAlign w:val="center"/>
          </w:tcPr>
          <w:p w14:paraId="625AC94B">
            <w:pPr>
              <w:jc w:val="center"/>
            </w:pPr>
            <w:r>
              <w:t>密度ρ</w:t>
            </w:r>
          </w:p>
        </w:tc>
        <w:tc>
          <w:tcPr>
            <w:shd w:val="clear" w:color="auto" w:fill="E6E6E6"/>
            <w:vAlign w:val="center"/>
          </w:tcPr>
          <w:p w14:paraId="467C5831">
            <w:pPr>
              <w:jc w:val="center"/>
            </w:pPr>
            <w:r>
              <w:t>比热容Cp</w:t>
            </w:r>
          </w:p>
        </w:tc>
        <w:tc>
          <w:tcPr>
            <w:shd w:val="clear" w:color="auto" w:fill="E6E6E6"/>
            <w:vAlign w:val="center"/>
          </w:tcPr>
          <w:p w14:paraId="631E191D">
            <w:pPr>
              <w:jc w:val="center"/>
            </w:pPr>
            <w:r>
              <w:t>蒸汽渗透</w:t>
            </w:r>
            <w:r>
              <w:br w:type="textWrapping"/>
            </w:r>
            <w:r>
              <w:t>系数u</w:t>
            </w:r>
          </w:p>
        </w:tc>
        <w:tc>
          <w:tcPr>
            <w:vMerge w:val="restart"/>
            <w:shd w:val="clear" w:color="auto" w:fill="E6E6E6"/>
            <w:vAlign w:val="center"/>
          </w:tcPr>
          <w:p w14:paraId="73C0A05C">
            <w:pPr>
              <w:jc w:val="center"/>
            </w:pPr>
            <w:r>
              <w:t>数据来源</w:t>
            </w:r>
          </w:p>
        </w:tc>
      </w:tr>
      <w:tr w14:paraId="2B033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9B8BCAB">
            <w:pPr>
              <w:jc w:val="center"/>
            </w:pPr>
          </w:p>
        </w:tc>
        <w:tc>
          <w:tcPr>
            <w:shd w:val="clear" w:color="auto" w:fill="E6E6E6"/>
            <w:vAlign w:val="center"/>
          </w:tcPr>
          <w:p w14:paraId="4D195CE7">
            <w:pPr>
              <w:jc w:val="center"/>
            </w:pPr>
            <w:r>
              <w:t>W/(m.K)</w:t>
            </w:r>
          </w:p>
        </w:tc>
        <w:tc>
          <w:tcPr>
            <w:shd w:val="clear" w:color="auto" w:fill="E6E6E6"/>
            <w:vAlign w:val="center"/>
          </w:tcPr>
          <w:p w14:paraId="2B6B21B4">
            <w:pPr>
              <w:jc w:val="center"/>
            </w:pPr>
            <w:r>
              <w:t>W/(㎡.K)</w:t>
            </w:r>
          </w:p>
        </w:tc>
        <w:tc>
          <w:tcPr>
            <w:shd w:val="clear" w:color="auto" w:fill="E6E6E6"/>
            <w:vAlign w:val="center"/>
          </w:tcPr>
          <w:p w14:paraId="32AA8C6A">
            <w:pPr>
              <w:jc w:val="center"/>
            </w:pPr>
            <w:r>
              <w:t>kg/m</w:t>
            </w:r>
            <w:r>
              <w:rPr>
                <w:vertAlign w:val="superscript"/>
              </w:rPr>
              <w:t>3</w:t>
            </w:r>
          </w:p>
        </w:tc>
        <w:tc>
          <w:tcPr>
            <w:shd w:val="clear" w:color="auto" w:fill="E6E6E6"/>
            <w:vAlign w:val="center"/>
          </w:tcPr>
          <w:p w14:paraId="2471CA61">
            <w:pPr>
              <w:jc w:val="center"/>
            </w:pPr>
            <w:r>
              <w:t>J/(kg.K)</w:t>
            </w:r>
          </w:p>
        </w:tc>
        <w:tc>
          <w:tcPr>
            <w:shd w:val="clear" w:color="auto" w:fill="E6E6E6"/>
            <w:vAlign w:val="center"/>
          </w:tcPr>
          <w:p w14:paraId="6B5E0D26">
            <w:pPr>
              <w:jc w:val="center"/>
            </w:pPr>
            <w:r>
              <w:t>g/(m.h.kPa)</w:t>
            </w:r>
          </w:p>
        </w:tc>
        <w:tc>
          <w:tcPr>
            <w:vMerge w:val="continue"/>
            <w:shd w:val="clear" w:color="auto" w:fill="E6E6E6"/>
            <w:vAlign w:val="center"/>
          </w:tcPr>
          <w:p w14:paraId="4D765472">
            <w:pPr>
              <w:jc w:val="center"/>
            </w:pPr>
          </w:p>
        </w:tc>
      </w:tr>
      <w:tr w14:paraId="512F50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156191">
            <w:r>
              <w:t>水泥砂浆</w:t>
            </w:r>
          </w:p>
        </w:tc>
        <w:tc>
          <w:tcPr>
            <w:vAlign w:val="center"/>
          </w:tcPr>
          <w:p w14:paraId="145623AA">
            <w:r>
              <w:t>0.930</w:t>
            </w:r>
          </w:p>
        </w:tc>
        <w:tc>
          <w:tcPr>
            <w:vAlign w:val="center"/>
          </w:tcPr>
          <w:p w14:paraId="2283DC67">
            <w:r>
              <w:t>11.370</w:t>
            </w:r>
          </w:p>
        </w:tc>
        <w:tc>
          <w:tcPr>
            <w:vAlign w:val="center"/>
          </w:tcPr>
          <w:p w14:paraId="050B3B0E">
            <w:r>
              <w:t>1800.0</w:t>
            </w:r>
          </w:p>
        </w:tc>
        <w:tc>
          <w:tcPr>
            <w:vAlign w:val="center"/>
          </w:tcPr>
          <w:p w14:paraId="374A09E2">
            <w:r>
              <w:t>1050.0</w:t>
            </w:r>
          </w:p>
        </w:tc>
        <w:tc>
          <w:tcPr>
            <w:vAlign w:val="center"/>
          </w:tcPr>
          <w:p w14:paraId="53E280C3">
            <w:r>
              <w:t>0.0210</w:t>
            </w:r>
          </w:p>
        </w:tc>
        <w:tc>
          <w:tcPr>
            <w:vAlign w:val="center"/>
          </w:tcPr>
          <w:p w14:paraId="17F2A3E5">
            <w:r>
              <w:rPr>
                <w:sz w:val="18"/>
                <w:szCs w:val="18"/>
              </w:rPr>
              <w:t>民用建筑热工设计规范 GB50176-2016</w:t>
            </w:r>
          </w:p>
        </w:tc>
      </w:tr>
      <w:tr w14:paraId="727AC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55EB2F">
            <w:r>
              <w:t>钢筋混凝土</w:t>
            </w:r>
          </w:p>
        </w:tc>
        <w:tc>
          <w:tcPr>
            <w:vAlign w:val="center"/>
          </w:tcPr>
          <w:p w14:paraId="7EA340D7">
            <w:r>
              <w:t>1.740</w:t>
            </w:r>
          </w:p>
        </w:tc>
        <w:tc>
          <w:tcPr>
            <w:vAlign w:val="center"/>
          </w:tcPr>
          <w:p w14:paraId="28A0C443">
            <w:r>
              <w:t>17.200</w:t>
            </w:r>
          </w:p>
        </w:tc>
        <w:tc>
          <w:tcPr>
            <w:vAlign w:val="center"/>
          </w:tcPr>
          <w:p w14:paraId="62520ABF">
            <w:r>
              <w:t>2500.0</w:t>
            </w:r>
          </w:p>
        </w:tc>
        <w:tc>
          <w:tcPr>
            <w:vAlign w:val="center"/>
          </w:tcPr>
          <w:p w14:paraId="640ACE65">
            <w:r>
              <w:t>920.0</w:t>
            </w:r>
          </w:p>
        </w:tc>
        <w:tc>
          <w:tcPr>
            <w:vAlign w:val="center"/>
          </w:tcPr>
          <w:p w14:paraId="614244FD">
            <w:r>
              <w:t>0.0158</w:t>
            </w:r>
          </w:p>
        </w:tc>
        <w:tc>
          <w:tcPr>
            <w:vAlign w:val="center"/>
          </w:tcPr>
          <w:p w14:paraId="6A56D63B">
            <w:r>
              <w:rPr>
                <w:sz w:val="18"/>
                <w:szCs w:val="18"/>
              </w:rPr>
              <w:t>民用建筑热工设计规范 GB50176-2016</w:t>
            </w:r>
          </w:p>
        </w:tc>
      </w:tr>
      <w:tr w14:paraId="066CBE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B42C3A">
            <w:r>
              <w:t>聚苯颗粒保温砂浆</w:t>
            </w:r>
          </w:p>
        </w:tc>
        <w:tc>
          <w:tcPr>
            <w:vAlign w:val="center"/>
          </w:tcPr>
          <w:p w14:paraId="03A948DA">
            <w:r>
              <w:t>0.060</w:t>
            </w:r>
          </w:p>
        </w:tc>
        <w:tc>
          <w:tcPr>
            <w:vAlign w:val="center"/>
          </w:tcPr>
          <w:p w14:paraId="1AA51EC7">
            <w:r>
              <w:t>1.020</w:t>
            </w:r>
          </w:p>
        </w:tc>
        <w:tc>
          <w:tcPr>
            <w:vAlign w:val="center"/>
          </w:tcPr>
          <w:p w14:paraId="7EBE60A2">
            <w:r>
              <w:t>250.0</w:t>
            </w:r>
          </w:p>
        </w:tc>
        <w:tc>
          <w:tcPr>
            <w:vAlign w:val="center"/>
          </w:tcPr>
          <w:p w14:paraId="40426E54">
            <w:r>
              <w:t>1200.0</w:t>
            </w:r>
          </w:p>
        </w:tc>
        <w:tc>
          <w:tcPr>
            <w:vAlign w:val="center"/>
          </w:tcPr>
          <w:p w14:paraId="23B58BDD">
            <w:r>
              <w:t>0.0230</w:t>
            </w:r>
          </w:p>
        </w:tc>
        <w:tc>
          <w:tcPr>
            <w:vAlign w:val="center"/>
          </w:tcPr>
          <w:p w14:paraId="1118A878">
            <w:r>
              <w:rPr>
                <w:sz w:val="18"/>
                <w:szCs w:val="18"/>
              </w:rPr>
              <w:t>DB34-T753-2007</w:t>
            </w:r>
          </w:p>
        </w:tc>
      </w:tr>
      <w:tr w14:paraId="586545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0385DD">
            <w:r>
              <w:t>细石混凝土</w:t>
            </w:r>
          </w:p>
        </w:tc>
        <w:tc>
          <w:tcPr>
            <w:vAlign w:val="center"/>
          </w:tcPr>
          <w:p w14:paraId="266FDC2B">
            <w:r>
              <w:t>1.740</w:t>
            </w:r>
          </w:p>
        </w:tc>
        <w:tc>
          <w:tcPr>
            <w:vAlign w:val="center"/>
          </w:tcPr>
          <w:p w14:paraId="757F0A34">
            <w:r>
              <w:t>17.398</w:t>
            </w:r>
          </w:p>
        </w:tc>
        <w:tc>
          <w:tcPr>
            <w:vAlign w:val="center"/>
          </w:tcPr>
          <w:p w14:paraId="3F537967">
            <w:r>
              <w:t>2600.0</w:t>
            </w:r>
          </w:p>
        </w:tc>
        <w:tc>
          <w:tcPr>
            <w:vAlign w:val="center"/>
          </w:tcPr>
          <w:p w14:paraId="6C1347A1">
            <w:r>
              <w:t>920.0</w:t>
            </w:r>
          </w:p>
        </w:tc>
        <w:tc>
          <w:tcPr>
            <w:vAlign w:val="center"/>
          </w:tcPr>
          <w:p w14:paraId="1B6E9D98">
            <w:r>
              <w:t>0.0158</w:t>
            </w:r>
          </w:p>
        </w:tc>
        <w:tc>
          <w:tcPr>
            <w:vAlign w:val="center"/>
          </w:tcPr>
          <w:p w14:paraId="7F90C746">
            <w:r>
              <w:rPr>
                <w:sz w:val="18"/>
                <w:szCs w:val="18"/>
              </w:rPr>
              <w:t>民用建筑热工设计规范 GB50176-2016</w:t>
            </w:r>
          </w:p>
        </w:tc>
      </w:tr>
      <w:tr w14:paraId="46B070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007AD5">
            <w:r>
              <w:t>地砖</w:t>
            </w:r>
          </w:p>
        </w:tc>
        <w:tc>
          <w:tcPr>
            <w:vAlign w:val="center"/>
          </w:tcPr>
          <w:p w14:paraId="5164F201">
            <w:r>
              <w:t>0.930</w:t>
            </w:r>
          </w:p>
        </w:tc>
        <w:tc>
          <w:tcPr>
            <w:vAlign w:val="center"/>
          </w:tcPr>
          <w:p w14:paraId="34D384C1">
            <w:r>
              <w:t>10.285</w:t>
            </w:r>
          </w:p>
        </w:tc>
        <w:tc>
          <w:tcPr>
            <w:vAlign w:val="center"/>
          </w:tcPr>
          <w:p w14:paraId="37C3A00C">
            <w:r>
              <w:t>1700.0</w:t>
            </w:r>
          </w:p>
        </w:tc>
        <w:tc>
          <w:tcPr>
            <w:vAlign w:val="center"/>
          </w:tcPr>
          <w:p w14:paraId="3ADDF5DE">
            <w:r>
              <w:t>920.0</w:t>
            </w:r>
          </w:p>
        </w:tc>
        <w:tc>
          <w:tcPr>
            <w:vAlign w:val="center"/>
          </w:tcPr>
          <w:p w14:paraId="59517464">
            <w:r>
              <w:t>0.0140</w:t>
            </w:r>
          </w:p>
        </w:tc>
        <w:tc>
          <w:tcPr>
            <w:vAlign w:val="center"/>
          </w:tcPr>
          <w:p w14:paraId="4B6BC4E2">
            <w:r>
              <w:rPr>
                <w:sz w:val="18"/>
                <w:szCs w:val="18"/>
              </w:rPr>
              <w:t>建筑材料手册（第四版）</w:t>
            </w:r>
          </w:p>
        </w:tc>
      </w:tr>
      <w:tr w14:paraId="50902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FBE541">
            <w:r>
              <w:t>混合砂浆</w:t>
            </w:r>
          </w:p>
        </w:tc>
        <w:tc>
          <w:tcPr>
            <w:vAlign w:val="center"/>
          </w:tcPr>
          <w:p w14:paraId="37138D70">
            <w:r>
              <w:t>0.870</w:t>
            </w:r>
          </w:p>
        </w:tc>
        <w:tc>
          <w:tcPr>
            <w:vAlign w:val="center"/>
          </w:tcPr>
          <w:p w14:paraId="3F862F87">
            <w:r>
              <w:t>10.750</w:t>
            </w:r>
          </w:p>
        </w:tc>
        <w:tc>
          <w:tcPr>
            <w:vAlign w:val="center"/>
          </w:tcPr>
          <w:p w14:paraId="65DF10DC">
            <w:r>
              <w:t>1700.0</w:t>
            </w:r>
          </w:p>
        </w:tc>
        <w:tc>
          <w:tcPr>
            <w:vAlign w:val="center"/>
          </w:tcPr>
          <w:p w14:paraId="2D68381E">
            <w:r>
              <w:t>1050.0</w:t>
            </w:r>
          </w:p>
        </w:tc>
        <w:tc>
          <w:tcPr>
            <w:vAlign w:val="center"/>
          </w:tcPr>
          <w:p w14:paraId="183587CF">
            <w:r>
              <w:t>0.0975</w:t>
            </w:r>
          </w:p>
        </w:tc>
        <w:tc>
          <w:tcPr>
            <w:vAlign w:val="center"/>
          </w:tcPr>
          <w:p w14:paraId="79716922">
            <w:r>
              <w:rPr>
                <w:sz w:val="18"/>
                <w:szCs w:val="18"/>
              </w:rPr>
              <w:t>民用建筑热工设计规范 GB50176-2016</w:t>
            </w:r>
          </w:p>
        </w:tc>
      </w:tr>
      <w:tr w14:paraId="4B38A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4EA342">
            <w:r>
              <w:t>夯实粘土</w:t>
            </w:r>
          </w:p>
        </w:tc>
        <w:tc>
          <w:tcPr>
            <w:vAlign w:val="center"/>
          </w:tcPr>
          <w:p w14:paraId="51D97A24">
            <w:r>
              <w:t>1.160</w:t>
            </w:r>
          </w:p>
        </w:tc>
        <w:tc>
          <w:tcPr>
            <w:vAlign w:val="center"/>
          </w:tcPr>
          <w:p w14:paraId="692F9F63">
            <w:r>
              <w:t>12.990</w:t>
            </w:r>
          </w:p>
        </w:tc>
        <w:tc>
          <w:tcPr>
            <w:vAlign w:val="center"/>
          </w:tcPr>
          <w:p w14:paraId="0CF171FB">
            <w:r>
              <w:t>2000.0</w:t>
            </w:r>
          </w:p>
        </w:tc>
        <w:tc>
          <w:tcPr>
            <w:vAlign w:val="center"/>
          </w:tcPr>
          <w:p w14:paraId="733DB7B0">
            <w:r>
              <w:t>1010.0</w:t>
            </w:r>
          </w:p>
        </w:tc>
        <w:tc>
          <w:tcPr>
            <w:vAlign w:val="center"/>
          </w:tcPr>
          <w:p w14:paraId="5D2FD255">
            <w:r>
              <w:t>0.0975</w:t>
            </w:r>
          </w:p>
        </w:tc>
        <w:tc>
          <w:tcPr>
            <w:vAlign w:val="center"/>
          </w:tcPr>
          <w:p w14:paraId="1A83E79D">
            <w:r>
              <w:rPr>
                <w:sz w:val="18"/>
                <w:szCs w:val="18"/>
              </w:rPr>
              <w:t>民用建筑热工设计规范 GB50176-2016</w:t>
            </w:r>
          </w:p>
        </w:tc>
      </w:tr>
      <w:tr w14:paraId="102EA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429BAD">
            <w:r>
              <w:t>1:8水泥珍珠岩</w:t>
            </w:r>
          </w:p>
        </w:tc>
        <w:tc>
          <w:tcPr>
            <w:vAlign w:val="center"/>
          </w:tcPr>
          <w:p w14:paraId="0849F275">
            <w:r>
              <w:t>0.180</w:t>
            </w:r>
          </w:p>
        </w:tc>
        <w:tc>
          <w:tcPr>
            <w:vAlign w:val="center"/>
          </w:tcPr>
          <w:p w14:paraId="41A41CD8">
            <w:r>
              <w:t>2.490</w:t>
            </w:r>
          </w:p>
        </w:tc>
        <w:tc>
          <w:tcPr>
            <w:vAlign w:val="center"/>
          </w:tcPr>
          <w:p w14:paraId="1E3F0DDD">
            <w:r>
              <w:t>400.0</w:t>
            </w:r>
          </w:p>
        </w:tc>
        <w:tc>
          <w:tcPr>
            <w:vAlign w:val="center"/>
          </w:tcPr>
          <w:p w14:paraId="710FDE69">
            <w:r>
              <w:t>1170.0</w:t>
            </w:r>
          </w:p>
        </w:tc>
        <w:tc>
          <w:tcPr>
            <w:vAlign w:val="center"/>
          </w:tcPr>
          <w:p w14:paraId="65D07E61">
            <w:r>
              <w:t>0.1910</w:t>
            </w:r>
          </w:p>
        </w:tc>
        <w:tc>
          <w:tcPr>
            <w:vAlign w:val="center"/>
          </w:tcPr>
          <w:p w14:paraId="46DBB2AA">
            <w:r>
              <w:rPr>
                <w:sz w:val="18"/>
                <w:szCs w:val="18"/>
              </w:rPr>
              <w:t>民用建筑热工设计规范 GB50176-2016</w:t>
            </w:r>
          </w:p>
        </w:tc>
      </w:tr>
      <w:tr w14:paraId="298C0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3F81E2">
            <w:r>
              <w:t>保温层砂浆（玻化微珠）</w:t>
            </w:r>
          </w:p>
        </w:tc>
        <w:tc>
          <w:tcPr>
            <w:vAlign w:val="center"/>
          </w:tcPr>
          <w:p w14:paraId="6E2228A6">
            <w:r>
              <w:t>0.080</w:t>
            </w:r>
          </w:p>
        </w:tc>
        <w:tc>
          <w:tcPr>
            <w:vAlign w:val="center"/>
          </w:tcPr>
          <w:p w14:paraId="14733C46">
            <w:r>
              <w:t>1.190</w:t>
            </w:r>
          </w:p>
        </w:tc>
        <w:tc>
          <w:tcPr>
            <w:vAlign w:val="center"/>
          </w:tcPr>
          <w:p w14:paraId="79525FB1">
            <w:r>
              <w:t>320.0</w:t>
            </w:r>
          </w:p>
        </w:tc>
        <w:tc>
          <w:tcPr>
            <w:vAlign w:val="center"/>
          </w:tcPr>
          <w:p w14:paraId="232AB97F">
            <w:r>
              <w:t>869.3</w:t>
            </w:r>
          </w:p>
        </w:tc>
        <w:tc>
          <w:tcPr>
            <w:vAlign w:val="center"/>
          </w:tcPr>
          <w:p w14:paraId="58AAECB3">
            <w:r>
              <w:t>0.0230</w:t>
            </w:r>
          </w:p>
        </w:tc>
        <w:tc>
          <w:tcPr>
            <w:vAlign w:val="center"/>
          </w:tcPr>
          <w:p w14:paraId="55DC6EBF">
            <w:r>
              <w:rPr>
                <w:sz w:val="18"/>
                <w:szCs w:val="18"/>
              </w:rPr>
              <w:t>民用建筑热工设计规范 GB50176-2016</w:t>
            </w:r>
          </w:p>
        </w:tc>
      </w:tr>
      <w:tr w14:paraId="20E24B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F6DDDD">
            <w:r>
              <w:t>挤塑型聚苯板(XPS板)</w:t>
            </w:r>
          </w:p>
        </w:tc>
        <w:tc>
          <w:tcPr>
            <w:vAlign w:val="center"/>
          </w:tcPr>
          <w:p w14:paraId="495B66AA">
            <w:r>
              <w:t>0.030</w:t>
            </w:r>
          </w:p>
        </w:tc>
        <w:tc>
          <w:tcPr>
            <w:vAlign w:val="center"/>
          </w:tcPr>
          <w:p w14:paraId="02374D85">
            <w:r>
              <w:t>0.540</w:t>
            </w:r>
          </w:p>
        </w:tc>
        <w:tc>
          <w:tcPr>
            <w:vAlign w:val="center"/>
          </w:tcPr>
          <w:p w14:paraId="74707165">
            <w:r>
              <w:t>30.0</w:t>
            </w:r>
          </w:p>
        </w:tc>
        <w:tc>
          <w:tcPr>
            <w:vAlign w:val="center"/>
          </w:tcPr>
          <w:p w14:paraId="4168363D">
            <w:r>
              <w:t>1790.0</w:t>
            </w:r>
          </w:p>
        </w:tc>
        <w:tc>
          <w:tcPr>
            <w:vAlign w:val="center"/>
          </w:tcPr>
          <w:p w14:paraId="3A479233">
            <w:r>
              <w:t>0.0162</w:t>
            </w:r>
          </w:p>
        </w:tc>
        <w:tc>
          <w:tcPr>
            <w:vAlign w:val="center"/>
          </w:tcPr>
          <w:p w14:paraId="4EC01E93">
            <w:r>
              <w:rPr>
                <w:sz w:val="18"/>
                <w:szCs w:val="18"/>
              </w:rPr>
              <w:t>民用建筑热工设计规范 GB50176-2016</w:t>
            </w:r>
          </w:p>
        </w:tc>
      </w:tr>
      <w:tr w14:paraId="57BFAA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8A89B9">
            <w:r>
              <w:t>加气混凝土砌块及板材</w:t>
            </w:r>
          </w:p>
        </w:tc>
        <w:tc>
          <w:tcPr>
            <w:vAlign w:val="center"/>
          </w:tcPr>
          <w:p w14:paraId="0F8B6A3F">
            <w:r>
              <w:t>0.160</w:t>
            </w:r>
          </w:p>
        </w:tc>
        <w:tc>
          <w:tcPr>
            <w:vAlign w:val="center"/>
          </w:tcPr>
          <w:p w14:paraId="0F92F310">
            <w:r>
              <w:t>10.000</w:t>
            </w:r>
          </w:p>
        </w:tc>
        <w:tc>
          <w:tcPr>
            <w:vAlign w:val="center"/>
          </w:tcPr>
          <w:p w14:paraId="7E72D2A3">
            <w:r>
              <w:t>500.0</w:t>
            </w:r>
          </w:p>
        </w:tc>
        <w:tc>
          <w:tcPr>
            <w:vAlign w:val="center"/>
          </w:tcPr>
          <w:p w14:paraId="0381C3CB">
            <w:r>
              <w:t>1000.0</w:t>
            </w:r>
          </w:p>
        </w:tc>
        <w:tc>
          <w:tcPr>
            <w:vAlign w:val="center"/>
          </w:tcPr>
          <w:p w14:paraId="7326AF89">
            <w:r>
              <w:t>0.0158</w:t>
            </w:r>
          </w:p>
        </w:tc>
        <w:tc>
          <w:tcPr>
            <w:vAlign w:val="center"/>
          </w:tcPr>
          <w:p w14:paraId="2369953D">
            <w:r>
              <w:rPr>
                <w:sz w:val="18"/>
                <w:szCs w:val="18"/>
              </w:rPr>
              <w:t>民用建筑热工设计规范 GB50176-2016</w:t>
            </w:r>
          </w:p>
        </w:tc>
      </w:tr>
      <w:tr w14:paraId="4C6E4A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AE7C32">
            <w:r>
              <w:t>水泥砂浆(找平层)</w:t>
            </w:r>
          </w:p>
        </w:tc>
        <w:tc>
          <w:tcPr>
            <w:vAlign w:val="center"/>
          </w:tcPr>
          <w:p w14:paraId="5296A4C2">
            <w:r>
              <w:t>0.930</w:t>
            </w:r>
          </w:p>
        </w:tc>
        <w:tc>
          <w:tcPr>
            <w:vAlign w:val="center"/>
          </w:tcPr>
          <w:p w14:paraId="43EB31FF">
            <w:r>
              <w:t>11.370</w:t>
            </w:r>
          </w:p>
        </w:tc>
        <w:tc>
          <w:tcPr>
            <w:vAlign w:val="center"/>
          </w:tcPr>
          <w:p w14:paraId="094FC905">
            <w:r>
              <w:t>1800.0</w:t>
            </w:r>
          </w:p>
        </w:tc>
        <w:tc>
          <w:tcPr>
            <w:vAlign w:val="center"/>
          </w:tcPr>
          <w:p w14:paraId="6582731F">
            <w:r>
              <w:t>1050.0</w:t>
            </w:r>
          </w:p>
        </w:tc>
        <w:tc>
          <w:tcPr>
            <w:vAlign w:val="center"/>
          </w:tcPr>
          <w:p w14:paraId="15C33A88">
            <w:r>
              <w:t>0.0210</w:t>
            </w:r>
          </w:p>
        </w:tc>
        <w:tc>
          <w:tcPr>
            <w:vAlign w:val="center"/>
          </w:tcPr>
          <w:p w14:paraId="42A98B72">
            <w:r>
              <w:rPr>
                <w:sz w:val="18"/>
                <w:szCs w:val="18"/>
              </w:rPr>
              <w:t>民用建筑热工设计规范 GB50176-2016</w:t>
            </w:r>
          </w:p>
        </w:tc>
      </w:tr>
      <w:tr w14:paraId="71073F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B1958E">
            <w:r>
              <w:t>碎石、卵石混凝土</w:t>
            </w:r>
          </w:p>
        </w:tc>
        <w:tc>
          <w:tcPr>
            <w:vAlign w:val="center"/>
          </w:tcPr>
          <w:p w14:paraId="6EFBFBFC">
            <w:r>
              <w:t>1.280</w:t>
            </w:r>
          </w:p>
        </w:tc>
        <w:tc>
          <w:tcPr>
            <w:vAlign w:val="center"/>
          </w:tcPr>
          <w:p w14:paraId="540F8C27">
            <w:r>
              <w:t>13.570</w:t>
            </w:r>
          </w:p>
        </w:tc>
        <w:tc>
          <w:tcPr>
            <w:vAlign w:val="center"/>
          </w:tcPr>
          <w:p w14:paraId="79925E09">
            <w:r>
              <w:t>2100.0</w:t>
            </w:r>
          </w:p>
        </w:tc>
        <w:tc>
          <w:tcPr>
            <w:vAlign w:val="center"/>
          </w:tcPr>
          <w:p w14:paraId="689777AA">
            <w:r>
              <w:t>920.0</w:t>
            </w:r>
          </w:p>
        </w:tc>
        <w:tc>
          <w:tcPr>
            <w:vAlign w:val="center"/>
          </w:tcPr>
          <w:p w14:paraId="1B1348D4">
            <w:r>
              <w:t>0.0173</w:t>
            </w:r>
          </w:p>
        </w:tc>
        <w:tc>
          <w:tcPr>
            <w:vAlign w:val="center"/>
          </w:tcPr>
          <w:p w14:paraId="4055C74D">
            <w:r>
              <w:rPr>
                <w:sz w:val="18"/>
                <w:szCs w:val="18"/>
              </w:rPr>
              <w:t>民用建筑热工设计规范 GB50176-2016</w:t>
            </w:r>
          </w:p>
        </w:tc>
      </w:tr>
      <w:tr w14:paraId="1AB196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F924E3">
            <w:r>
              <w:t>真空绝热板</w:t>
            </w:r>
          </w:p>
        </w:tc>
        <w:tc>
          <w:tcPr>
            <w:vAlign w:val="center"/>
          </w:tcPr>
          <w:p w14:paraId="717291CB">
            <w:r>
              <w:t>0.008</w:t>
            </w:r>
          </w:p>
        </w:tc>
        <w:tc>
          <w:tcPr>
            <w:vAlign w:val="center"/>
          </w:tcPr>
          <w:p w14:paraId="4AFA6C1D">
            <w:r>
              <w:t>1.200</w:t>
            </w:r>
          </w:p>
        </w:tc>
        <w:tc>
          <w:tcPr>
            <w:vAlign w:val="center"/>
          </w:tcPr>
          <w:p w14:paraId="1E0D3C91">
            <w:r>
              <w:t>350.0</w:t>
            </w:r>
          </w:p>
        </w:tc>
        <w:tc>
          <w:tcPr>
            <w:vAlign w:val="center"/>
          </w:tcPr>
          <w:p w14:paraId="296B82B1">
            <w:r>
              <w:t>7071.9</w:t>
            </w:r>
          </w:p>
        </w:tc>
        <w:tc>
          <w:tcPr>
            <w:vAlign w:val="center"/>
          </w:tcPr>
          <w:p w14:paraId="562CAFD6">
            <w:r>
              <w:t>0.1910</w:t>
            </w:r>
          </w:p>
        </w:tc>
        <w:tc>
          <w:tcPr>
            <w:vAlign w:val="center"/>
          </w:tcPr>
          <w:p w14:paraId="16EC79F9">
            <w:r>
              <w:rPr>
                <w:sz w:val="18"/>
                <w:szCs w:val="18"/>
              </w:rPr>
              <w:t>安徽省居住建筑节能设计标准 DB34/1466-2019</w:t>
            </w:r>
          </w:p>
        </w:tc>
      </w:tr>
      <w:tr w14:paraId="35637A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8A7525">
            <w:r>
              <w:t>沥青油毡、油毡纸</w:t>
            </w:r>
          </w:p>
        </w:tc>
        <w:tc>
          <w:tcPr>
            <w:vAlign w:val="center"/>
          </w:tcPr>
          <w:p w14:paraId="4AAC67BC">
            <w:r>
              <w:t>0.170</w:t>
            </w:r>
          </w:p>
        </w:tc>
        <w:tc>
          <w:tcPr>
            <w:vAlign w:val="center"/>
          </w:tcPr>
          <w:p w14:paraId="3E66A7ED">
            <w:r>
              <w:t>3.330</w:t>
            </w:r>
          </w:p>
        </w:tc>
        <w:tc>
          <w:tcPr>
            <w:vAlign w:val="center"/>
          </w:tcPr>
          <w:p w14:paraId="6AEC1BD9">
            <w:r>
              <w:t>600.0</w:t>
            </w:r>
          </w:p>
        </w:tc>
        <w:tc>
          <w:tcPr>
            <w:vAlign w:val="center"/>
          </w:tcPr>
          <w:p w14:paraId="1AEA5638">
            <w:r>
              <w:t>1470.0</w:t>
            </w:r>
          </w:p>
        </w:tc>
        <w:tc>
          <w:tcPr>
            <w:vAlign w:val="center"/>
          </w:tcPr>
          <w:p w14:paraId="4060FC38">
            <w:r>
              <w:t>0.0075</w:t>
            </w:r>
          </w:p>
        </w:tc>
        <w:tc>
          <w:tcPr>
            <w:vAlign w:val="center"/>
          </w:tcPr>
          <w:p w14:paraId="1F11015F">
            <w:r>
              <w:rPr>
                <w:sz w:val="18"/>
                <w:szCs w:val="18"/>
              </w:rPr>
              <w:t>民用建筑热工设计规范 GB50176-2016</w:t>
            </w:r>
          </w:p>
        </w:tc>
      </w:tr>
      <w:tr w14:paraId="72E11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0F2CB6">
            <w:r>
              <w:t>聚合物水泥石灰砂浆</w:t>
            </w:r>
          </w:p>
        </w:tc>
        <w:tc>
          <w:tcPr>
            <w:vAlign w:val="center"/>
          </w:tcPr>
          <w:p w14:paraId="21648037">
            <w:r>
              <w:t>0.930</w:t>
            </w:r>
          </w:p>
        </w:tc>
        <w:tc>
          <w:tcPr>
            <w:vAlign w:val="center"/>
          </w:tcPr>
          <w:p w14:paraId="39034BFD">
            <w:r>
              <w:t>11.306</w:t>
            </w:r>
          </w:p>
        </w:tc>
        <w:tc>
          <w:tcPr>
            <w:vAlign w:val="center"/>
          </w:tcPr>
          <w:p w14:paraId="5DB8B4B1">
            <w:r>
              <w:t>1800.0</w:t>
            </w:r>
          </w:p>
        </w:tc>
        <w:tc>
          <w:tcPr>
            <w:vAlign w:val="center"/>
          </w:tcPr>
          <w:p w14:paraId="371215B1">
            <w:r>
              <w:t>1050.0</w:t>
            </w:r>
          </w:p>
        </w:tc>
        <w:tc>
          <w:tcPr>
            <w:vAlign w:val="center"/>
          </w:tcPr>
          <w:p w14:paraId="2D2BA278">
            <w:r>
              <w:t>0.0000</w:t>
            </w:r>
          </w:p>
        </w:tc>
        <w:tc>
          <w:tcPr>
            <w:vAlign w:val="center"/>
          </w:tcPr>
          <w:p w14:paraId="0EAD6390">
            <w:r>
              <w:rPr>
                <w:sz w:val="18"/>
                <w:szCs w:val="18"/>
              </w:rPr>
              <w:t>黑龙江居住建筑节能设计标准 DB23-T120－2001</w:t>
            </w:r>
          </w:p>
        </w:tc>
      </w:tr>
      <w:tr w14:paraId="0B1C1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E8E2A7">
            <w:r>
              <w:t>无机纤维喷涂（软质）</w:t>
            </w:r>
          </w:p>
        </w:tc>
        <w:tc>
          <w:tcPr>
            <w:vAlign w:val="center"/>
          </w:tcPr>
          <w:p w14:paraId="6101F390">
            <w:r>
              <w:t>0.040</w:t>
            </w:r>
          </w:p>
        </w:tc>
        <w:tc>
          <w:tcPr>
            <w:vAlign w:val="center"/>
          </w:tcPr>
          <w:p w14:paraId="4564FC2C">
            <w:r>
              <w:t>0.591</w:t>
            </w:r>
          </w:p>
        </w:tc>
        <w:tc>
          <w:tcPr>
            <w:vAlign w:val="center"/>
          </w:tcPr>
          <w:p w14:paraId="24F0C0E7">
            <w:r>
              <w:t>120.0</w:t>
            </w:r>
          </w:p>
        </w:tc>
        <w:tc>
          <w:tcPr>
            <w:vAlign w:val="center"/>
          </w:tcPr>
          <w:p w14:paraId="6980DEF3">
            <w:r>
              <w:t>1000.6</w:t>
            </w:r>
          </w:p>
        </w:tc>
        <w:tc>
          <w:tcPr>
            <w:vAlign w:val="center"/>
          </w:tcPr>
          <w:p w14:paraId="750A7A6A">
            <w:r>
              <w:t>0.0000</w:t>
            </w:r>
          </w:p>
        </w:tc>
        <w:tc>
          <w:tcPr>
            <w:vAlign w:val="center"/>
          </w:tcPr>
          <w:p w14:paraId="74206317">
            <w:r>
              <w:rPr>
                <w:sz w:val="18"/>
                <w:szCs w:val="18"/>
              </w:rPr>
              <w:t>山东居住建筑节能设计标准 DB37-5026-2014</w:t>
            </w:r>
          </w:p>
        </w:tc>
      </w:tr>
    </w:tbl>
    <w:p w14:paraId="5B5130A4">
      <w:pPr>
        <w:pStyle w:val="4"/>
        <w:widowControl w:val="0"/>
        <w:jc w:val="both"/>
      </w:pPr>
      <w:bookmarkStart w:id="55" w:name="_Toc31440"/>
      <w:r>
        <w:t>围护结构作法简要说明</w:t>
      </w:r>
      <w:bookmarkEnd w:id="55"/>
    </w:p>
    <w:p w14:paraId="48162477">
      <w:pPr>
        <w:widowControl w:val="0"/>
        <w:jc w:val="both"/>
      </w:pPr>
      <w:r>
        <w:rPr>
          <w:b/>
          <w:color w:val="000000"/>
          <w:sz w:val="24"/>
          <w:szCs w:val="24"/>
        </w:rPr>
        <w:t>1. 屋顶：</w:t>
      </w:r>
      <w:r>
        <w:rPr>
          <w:color w:val="0000FF"/>
          <w:sz w:val="21"/>
          <w:szCs w:val="21"/>
        </w:rPr>
        <w:t>XPS保温屋面 (K=0.428,D=4.054)：</w:t>
      </w:r>
      <w:r>
        <w:rPr>
          <w:color w:val="000000"/>
        </w:rPr>
        <w:t>（由上到下）</w:t>
      </w:r>
    </w:p>
    <w:p w14:paraId="651BDA8E">
      <w:pPr>
        <w:widowControl w:val="0"/>
        <w:jc w:val="both"/>
      </w:pPr>
      <w:r>
        <w:t xml:space="preserve">    </w:t>
      </w:r>
      <w:r>
        <w:rPr>
          <w:color w:val="000000"/>
        </w:rPr>
        <w:t>细石混凝土 40mm＋水泥砂浆 25mm＋</w:t>
      </w:r>
      <w:r>
        <w:rPr>
          <w:color w:val="800000"/>
        </w:rPr>
        <w:t>挤塑型聚苯板(XPS板) 60mm</w:t>
      </w:r>
      <w:r>
        <w:rPr>
          <w:color w:val="000000"/>
        </w:rPr>
        <w:t>＋沥青油毡、油毡纸 12mm＋水泥砂浆 20mm＋1:8水泥珍珠岩 40mm＋钢筋混凝土 100mm＋混合砂浆 20mm</w:t>
      </w:r>
    </w:p>
    <w:p w14:paraId="6B768115">
      <w:pPr>
        <w:widowControl w:val="0"/>
        <w:jc w:val="both"/>
        <w:rPr>
          <w:color w:val="000000"/>
        </w:rPr>
      </w:pPr>
      <w:r>
        <w:rPr>
          <w:b/>
          <w:color w:val="000000"/>
          <w:sz w:val="24"/>
          <w:szCs w:val="24"/>
        </w:rPr>
        <w:t>2. 外墙：</w:t>
      </w:r>
      <w:r>
        <w:rPr>
          <w:color w:val="0000FF"/>
          <w:sz w:val="21"/>
          <w:szCs w:val="21"/>
        </w:rPr>
        <w:t>外墙（填充墙）构造一 (K=0.319,D=15.054)：</w:t>
      </w:r>
      <w:r>
        <w:rPr>
          <w:color w:val="000000"/>
        </w:rPr>
        <w:t>（由外到内）</w:t>
      </w:r>
    </w:p>
    <w:p w14:paraId="00995167">
      <w:pPr>
        <w:widowControl w:val="0"/>
        <w:jc w:val="both"/>
        <w:rPr>
          <w:color w:val="000000"/>
        </w:rPr>
      </w:pPr>
      <w:r>
        <w:rPr>
          <w:color w:val="000000"/>
        </w:rPr>
        <w:t xml:space="preserve">    水泥砂浆 5mm＋</w:t>
      </w:r>
      <w:r>
        <w:rPr>
          <w:color w:val="800000"/>
        </w:rPr>
        <w:t>真空绝热板 15mm</w:t>
      </w:r>
      <w:r>
        <w:rPr>
          <w:color w:val="000000"/>
        </w:rPr>
        <w:t>＋聚合物水泥石灰砂浆 20mm＋加气混凝土砌块及板材 200mm</w:t>
      </w:r>
    </w:p>
    <w:p w14:paraId="6D830684">
      <w:pPr>
        <w:widowControl w:val="0"/>
        <w:jc w:val="both"/>
        <w:rPr>
          <w:color w:val="000000"/>
        </w:rPr>
      </w:pPr>
      <w:r>
        <w:rPr>
          <w:b/>
          <w:color w:val="000000"/>
          <w:sz w:val="24"/>
          <w:szCs w:val="24"/>
        </w:rPr>
        <w:t>3. 采暖与非采暖隔墙：</w:t>
      </w:r>
      <w:r>
        <w:rPr>
          <w:color w:val="0000FF"/>
          <w:sz w:val="21"/>
          <w:szCs w:val="21"/>
        </w:rPr>
        <w:t>采暖与非采暖房间隔墙 (K=0.595,D=11.771)：</w:t>
      </w:r>
    </w:p>
    <w:p w14:paraId="78117C9F">
      <w:pPr>
        <w:widowControl w:val="0"/>
        <w:jc w:val="both"/>
        <w:rPr>
          <w:color w:val="000000"/>
        </w:rPr>
      </w:pPr>
      <w:r>
        <w:rPr>
          <w:color w:val="000000"/>
        </w:rPr>
        <w:t xml:space="preserve">    保温层砂浆（玻化微珠） 15mm＋</w:t>
      </w:r>
      <w:r>
        <w:rPr>
          <w:color w:val="800000"/>
        </w:rPr>
        <w:t>加气混凝土砌块及板材 180mm</w:t>
      </w:r>
      <w:r>
        <w:rPr>
          <w:color w:val="000000"/>
        </w:rPr>
        <w:t>＋保温层砂浆（玻化微珠） 20mm</w:t>
      </w:r>
    </w:p>
    <w:p w14:paraId="0AB59234">
      <w:pPr>
        <w:widowControl w:val="0"/>
        <w:jc w:val="both"/>
        <w:rPr>
          <w:color w:val="000000"/>
        </w:rPr>
      </w:pPr>
      <w:r>
        <w:rPr>
          <w:b/>
          <w:color w:val="000000"/>
          <w:sz w:val="24"/>
          <w:szCs w:val="24"/>
        </w:rPr>
        <w:t>4. 外窗：</w:t>
      </w:r>
      <w:r>
        <w:rPr>
          <w:color w:val="0000FF"/>
          <w:sz w:val="21"/>
          <w:szCs w:val="21"/>
        </w:rPr>
        <w:t>65系列内平开隔热铝合金窗(5+12A+5Low-E) (K=2.300)：</w:t>
      </w:r>
    </w:p>
    <w:p w14:paraId="79564441">
      <w:pPr>
        <w:widowControl w:val="0"/>
        <w:jc w:val="both"/>
        <w:rPr>
          <w:color w:val="000000"/>
        </w:rPr>
      </w:pPr>
      <w:r>
        <w:rPr>
          <w:color w:val="000000"/>
        </w:rPr>
        <w:t xml:space="preserve">    传热系数2.300W/㎡.K，窗太阳得热系数0.370</w:t>
      </w:r>
    </w:p>
    <w:p w14:paraId="111429B0">
      <w:pPr>
        <w:widowControl w:val="0"/>
        <w:jc w:val="both"/>
        <w:rPr>
          <w:color w:val="000000"/>
        </w:rPr>
      </w:pPr>
      <w:r>
        <w:rPr>
          <w:b/>
          <w:color w:val="000000"/>
          <w:sz w:val="24"/>
          <w:szCs w:val="24"/>
        </w:rPr>
        <w:t>5. 幕墙：</w:t>
      </w:r>
      <w:r>
        <w:rPr>
          <w:color w:val="0000FF"/>
          <w:sz w:val="21"/>
          <w:szCs w:val="21"/>
        </w:rPr>
        <w:t>65系列内平开隔热铝合金窗(5+12A+5Low-E) (K=2.300)：</w:t>
      </w:r>
    </w:p>
    <w:p w14:paraId="03F4FCB3">
      <w:pPr>
        <w:widowControl w:val="0"/>
        <w:jc w:val="both"/>
        <w:rPr>
          <w:color w:val="000000"/>
        </w:rPr>
      </w:pPr>
      <w:r>
        <w:rPr>
          <w:color w:val="000000"/>
        </w:rPr>
        <w:t xml:space="preserve">    传热系数2.300W/㎡.K，窗太阳得热系数0.370</w:t>
      </w:r>
    </w:p>
    <w:p w14:paraId="7637E74A">
      <w:pPr>
        <w:widowControl w:val="0"/>
        <w:jc w:val="both"/>
        <w:rPr>
          <w:color w:val="000000"/>
        </w:rPr>
      </w:pPr>
      <w:r>
        <w:rPr>
          <w:b/>
          <w:color w:val="000000"/>
          <w:sz w:val="24"/>
          <w:szCs w:val="24"/>
        </w:rPr>
        <w:t>6. 周边地面：</w:t>
      </w:r>
      <w:r>
        <w:rPr>
          <w:color w:val="0000FF"/>
          <w:sz w:val="21"/>
          <w:szCs w:val="21"/>
        </w:rPr>
        <w:t>地面构造一 (K=0.529,D=4.415)：</w:t>
      </w:r>
    </w:p>
    <w:p w14:paraId="62536EF3">
      <w:pPr>
        <w:widowControl w:val="0"/>
        <w:jc w:val="both"/>
        <w:rPr>
          <w:color w:val="000000"/>
        </w:rPr>
      </w:pPr>
      <w:r>
        <w:rPr>
          <w:color w:val="000000"/>
        </w:rPr>
        <w:t xml:space="preserve">    地砖 10mm＋水泥砂浆(找平层) 20mm＋细石混凝土 60mm＋</w:t>
      </w:r>
      <w:r>
        <w:rPr>
          <w:color w:val="800000"/>
        </w:rPr>
        <w:t>挤塑型聚苯板(XPS板) 50mm</w:t>
      </w:r>
      <w:r>
        <w:rPr>
          <w:color w:val="000000"/>
        </w:rPr>
        <w:t>＋水泥砂浆 20mm＋碎石、卵石混凝土 60mm＋</w:t>
      </w:r>
      <w:r>
        <w:rPr>
          <w:color w:val="800080"/>
        </w:rPr>
        <w:t>夯实粘土 150mm</w:t>
      </w:r>
    </w:p>
    <w:p w14:paraId="4F26848F">
      <w:pPr>
        <w:widowControl w:val="0"/>
        <w:jc w:val="both"/>
        <w:rPr>
          <w:color w:val="000000"/>
        </w:rPr>
      </w:pPr>
      <w:r>
        <w:rPr>
          <w:b/>
          <w:color w:val="000000"/>
          <w:sz w:val="24"/>
          <w:szCs w:val="24"/>
        </w:rPr>
        <w:t>7. 变形缝：</w:t>
      </w:r>
      <w:r>
        <w:rPr>
          <w:color w:val="0000FF"/>
          <w:sz w:val="21"/>
          <w:szCs w:val="21"/>
        </w:rPr>
        <w:t>外墙（填充墙）构造一 (K=0.319,D=15.054)：</w:t>
      </w:r>
      <w:r>
        <w:rPr>
          <w:color w:val="000000"/>
        </w:rPr>
        <w:t>（由外到内）</w:t>
      </w:r>
    </w:p>
    <w:p w14:paraId="471874B6">
      <w:pPr>
        <w:widowControl w:val="0"/>
        <w:jc w:val="both"/>
        <w:rPr>
          <w:color w:val="000000"/>
        </w:rPr>
      </w:pPr>
      <w:r>
        <w:rPr>
          <w:color w:val="000000"/>
        </w:rPr>
        <w:t xml:space="preserve">    水泥砂浆 5mm＋</w:t>
      </w:r>
      <w:r>
        <w:rPr>
          <w:color w:val="800000"/>
        </w:rPr>
        <w:t>真空绝热板 15mm</w:t>
      </w:r>
      <w:r>
        <w:rPr>
          <w:color w:val="000000"/>
        </w:rPr>
        <w:t>＋聚合物水泥石灰砂浆 20mm＋加气混凝土砌块及板材 200mm</w:t>
      </w:r>
    </w:p>
    <w:p w14:paraId="2F168DC8">
      <w:pPr>
        <w:pStyle w:val="2"/>
        <w:widowControl w:val="0"/>
        <w:jc w:val="both"/>
        <w:rPr>
          <w:color w:val="000000"/>
        </w:rPr>
      </w:pPr>
      <w:bookmarkStart w:id="56" w:name="_Toc19463"/>
      <w:r>
        <w:rPr>
          <w:color w:val="000000"/>
        </w:rPr>
        <w:t>房间类型</w:t>
      </w:r>
      <w:bookmarkEnd w:id="56"/>
    </w:p>
    <w:p w14:paraId="404B3FBC">
      <w:pPr>
        <w:pStyle w:val="4"/>
        <w:widowControl w:val="0"/>
        <w:jc w:val="both"/>
        <w:rPr>
          <w:color w:val="000000"/>
        </w:rPr>
      </w:pPr>
      <w:bookmarkStart w:id="57" w:name="_Toc461"/>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E117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23FFBA">
            <w:pPr>
              <w:jc w:val="center"/>
            </w:pPr>
            <w:r>
              <w:t>房间类型</w:t>
            </w:r>
          </w:p>
        </w:tc>
        <w:tc>
          <w:tcPr>
            <w:shd w:val="clear" w:color="auto" w:fill="E6E6E6"/>
            <w:vAlign w:val="center"/>
          </w:tcPr>
          <w:p w14:paraId="337ED990">
            <w:pPr>
              <w:jc w:val="center"/>
            </w:pPr>
            <w:r>
              <w:t>空调</w:t>
            </w:r>
            <w:r>
              <w:br w:type="textWrapping"/>
            </w:r>
            <w:r>
              <w:t>温度℃</w:t>
            </w:r>
          </w:p>
        </w:tc>
        <w:tc>
          <w:tcPr>
            <w:shd w:val="clear" w:color="auto" w:fill="E6E6E6"/>
            <w:vAlign w:val="center"/>
          </w:tcPr>
          <w:p w14:paraId="652D953B">
            <w:pPr>
              <w:jc w:val="center"/>
            </w:pPr>
            <w:r>
              <w:t>供暖</w:t>
            </w:r>
            <w:r>
              <w:br w:type="textWrapping"/>
            </w:r>
            <w:r>
              <w:t>温度℃</w:t>
            </w:r>
          </w:p>
        </w:tc>
        <w:tc>
          <w:tcPr>
            <w:shd w:val="clear" w:color="auto" w:fill="E6E6E6"/>
            <w:vAlign w:val="center"/>
          </w:tcPr>
          <w:p w14:paraId="675844DB">
            <w:pPr>
              <w:jc w:val="center"/>
            </w:pPr>
            <w:r>
              <w:t>新风量</w:t>
            </w:r>
          </w:p>
        </w:tc>
        <w:tc>
          <w:tcPr>
            <w:shd w:val="clear" w:color="auto" w:fill="E6E6E6"/>
            <w:vAlign w:val="center"/>
          </w:tcPr>
          <w:p w14:paraId="552E202E">
            <w:pPr>
              <w:jc w:val="center"/>
            </w:pPr>
            <w:r>
              <w:t>渗透风</w:t>
            </w:r>
            <w:r>
              <w:br w:type="textWrapping"/>
            </w:r>
            <w:r>
              <w:t>换气次数</w:t>
            </w:r>
          </w:p>
        </w:tc>
        <w:tc>
          <w:tcPr>
            <w:shd w:val="clear" w:color="auto" w:fill="E6E6E6"/>
            <w:vAlign w:val="center"/>
          </w:tcPr>
          <w:p w14:paraId="173F3BF2">
            <w:pPr>
              <w:jc w:val="center"/>
            </w:pPr>
            <w:r>
              <w:t>人员密度</w:t>
            </w:r>
          </w:p>
        </w:tc>
        <w:tc>
          <w:tcPr>
            <w:shd w:val="clear" w:color="auto" w:fill="E6E6E6"/>
            <w:vAlign w:val="center"/>
          </w:tcPr>
          <w:p w14:paraId="1DD32B7D">
            <w:pPr>
              <w:jc w:val="center"/>
            </w:pPr>
            <w:r>
              <w:t>照明功率</w:t>
            </w:r>
            <w:r>
              <w:br w:type="textWrapping"/>
            </w:r>
            <w:r>
              <w:t>密度</w:t>
            </w:r>
          </w:p>
        </w:tc>
        <w:tc>
          <w:tcPr>
            <w:shd w:val="clear" w:color="auto" w:fill="E6E6E6"/>
            <w:vAlign w:val="center"/>
          </w:tcPr>
          <w:p w14:paraId="681CC7C6">
            <w:pPr>
              <w:jc w:val="center"/>
            </w:pPr>
            <w:r>
              <w:t>电器设备</w:t>
            </w:r>
            <w:r>
              <w:br w:type="textWrapping"/>
            </w:r>
            <w:r>
              <w:t>功率</w:t>
            </w:r>
          </w:p>
        </w:tc>
      </w:tr>
      <w:tr w14:paraId="599034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E169F2">
            <w:r>
              <w:t>卫生间</w:t>
            </w:r>
          </w:p>
        </w:tc>
        <w:tc>
          <w:tcPr>
            <w:vAlign w:val="center"/>
          </w:tcPr>
          <w:p w14:paraId="4F74B0BA">
            <w:pPr>
              <w:jc w:val="center"/>
            </w:pPr>
            <w:r>
              <w:t>28</w:t>
            </w:r>
          </w:p>
        </w:tc>
        <w:tc>
          <w:tcPr>
            <w:vAlign w:val="center"/>
          </w:tcPr>
          <w:p w14:paraId="4CB4EE9E">
            <w:pPr>
              <w:jc w:val="center"/>
            </w:pPr>
            <w:r>
              <w:t>16</w:t>
            </w:r>
          </w:p>
        </w:tc>
        <w:tc>
          <w:tcPr>
            <w:vAlign w:val="center"/>
          </w:tcPr>
          <w:p w14:paraId="0C9508BD">
            <w:pPr>
              <w:jc w:val="center"/>
            </w:pPr>
            <w:r>
              <w:t>0(m</w:t>
            </w:r>
            <w:r>
              <w:rPr>
                <w:vertAlign w:val="superscript"/>
              </w:rPr>
              <w:t>3</w:t>
            </w:r>
            <w:r>
              <w:t>/h.人)</w:t>
            </w:r>
          </w:p>
        </w:tc>
        <w:tc>
          <w:tcPr>
            <w:vAlign w:val="center"/>
          </w:tcPr>
          <w:p w14:paraId="304DC460">
            <w:pPr>
              <w:jc w:val="center"/>
            </w:pPr>
            <w:r>
              <w:t>0(次/h)</w:t>
            </w:r>
          </w:p>
        </w:tc>
        <w:tc>
          <w:tcPr>
            <w:vAlign w:val="center"/>
          </w:tcPr>
          <w:p w14:paraId="682CB7F7">
            <w:pPr>
              <w:jc w:val="center"/>
            </w:pPr>
            <w:r>
              <w:t>0(人)</w:t>
            </w:r>
          </w:p>
        </w:tc>
        <w:tc>
          <w:tcPr>
            <w:vAlign w:val="center"/>
          </w:tcPr>
          <w:p w14:paraId="1FB75A85">
            <w:pPr>
              <w:jc w:val="center"/>
            </w:pPr>
            <w:r>
              <w:t>5(W/㎡)</w:t>
            </w:r>
          </w:p>
        </w:tc>
        <w:tc>
          <w:tcPr>
            <w:vAlign w:val="center"/>
          </w:tcPr>
          <w:p w14:paraId="32471C1C">
            <w:pPr>
              <w:jc w:val="center"/>
            </w:pPr>
            <w:r>
              <w:t>5(W/㎡)</w:t>
            </w:r>
          </w:p>
        </w:tc>
      </w:tr>
      <w:tr w14:paraId="49A81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2174BA">
            <w:r>
              <w:t>大厅</w:t>
            </w:r>
          </w:p>
        </w:tc>
        <w:tc>
          <w:tcPr>
            <w:vAlign w:val="center"/>
          </w:tcPr>
          <w:p w14:paraId="48EF3512">
            <w:pPr>
              <w:jc w:val="center"/>
            </w:pPr>
            <w:r>
              <w:t>26</w:t>
            </w:r>
          </w:p>
        </w:tc>
        <w:tc>
          <w:tcPr>
            <w:vAlign w:val="center"/>
          </w:tcPr>
          <w:p w14:paraId="394CB9F4">
            <w:pPr>
              <w:jc w:val="center"/>
            </w:pPr>
            <w:r>
              <w:t>20</w:t>
            </w:r>
          </w:p>
        </w:tc>
        <w:tc>
          <w:tcPr>
            <w:vAlign w:val="center"/>
          </w:tcPr>
          <w:p w14:paraId="29016DFD">
            <w:pPr>
              <w:jc w:val="center"/>
            </w:pPr>
            <w:r>
              <w:t>30(m</w:t>
            </w:r>
            <w:r>
              <w:rPr>
                <w:vertAlign w:val="superscript"/>
              </w:rPr>
              <w:t>3</w:t>
            </w:r>
            <w:r>
              <w:t>/h.人)</w:t>
            </w:r>
          </w:p>
        </w:tc>
        <w:tc>
          <w:tcPr>
            <w:vAlign w:val="center"/>
          </w:tcPr>
          <w:p w14:paraId="1CD2D0E4">
            <w:pPr>
              <w:jc w:val="center"/>
            </w:pPr>
            <w:r>
              <w:t>0(次/h)</w:t>
            </w:r>
          </w:p>
        </w:tc>
        <w:tc>
          <w:tcPr>
            <w:vAlign w:val="center"/>
          </w:tcPr>
          <w:p w14:paraId="304B4390">
            <w:pPr>
              <w:jc w:val="center"/>
            </w:pPr>
            <w:r>
              <w:t>20(㎡/人)</w:t>
            </w:r>
          </w:p>
        </w:tc>
        <w:tc>
          <w:tcPr>
            <w:vAlign w:val="center"/>
          </w:tcPr>
          <w:p w14:paraId="5E52FBFA">
            <w:pPr>
              <w:jc w:val="center"/>
            </w:pPr>
            <w:r>
              <w:t>10(W/㎡)</w:t>
            </w:r>
          </w:p>
        </w:tc>
        <w:tc>
          <w:tcPr>
            <w:vAlign w:val="center"/>
          </w:tcPr>
          <w:p w14:paraId="3A8DC52E">
            <w:pPr>
              <w:jc w:val="center"/>
            </w:pPr>
            <w:r>
              <w:t>0(W/㎡)</w:t>
            </w:r>
          </w:p>
        </w:tc>
      </w:tr>
      <w:tr w14:paraId="63EE4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7E0D51">
            <w:r>
              <w:t>实验教室</w:t>
            </w:r>
          </w:p>
        </w:tc>
        <w:tc>
          <w:tcPr>
            <w:vAlign w:val="center"/>
          </w:tcPr>
          <w:p w14:paraId="30CC658C">
            <w:pPr>
              <w:jc w:val="center"/>
            </w:pPr>
            <w:r>
              <w:t>26</w:t>
            </w:r>
          </w:p>
        </w:tc>
        <w:tc>
          <w:tcPr>
            <w:vAlign w:val="center"/>
          </w:tcPr>
          <w:p w14:paraId="3C434EF7">
            <w:pPr>
              <w:jc w:val="center"/>
            </w:pPr>
            <w:r>
              <w:t>18</w:t>
            </w:r>
          </w:p>
        </w:tc>
        <w:tc>
          <w:tcPr>
            <w:vAlign w:val="center"/>
          </w:tcPr>
          <w:p w14:paraId="06FF4642">
            <w:pPr>
              <w:jc w:val="center"/>
            </w:pPr>
            <w:r>
              <w:t>20(m</w:t>
            </w:r>
            <w:r>
              <w:rPr>
                <w:vertAlign w:val="superscript"/>
              </w:rPr>
              <w:t>3</w:t>
            </w:r>
            <w:r>
              <w:t>/h.人)</w:t>
            </w:r>
          </w:p>
        </w:tc>
        <w:tc>
          <w:tcPr>
            <w:vAlign w:val="center"/>
          </w:tcPr>
          <w:p w14:paraId="3C589523">
            <w:pPr>
              <w:jc w:val="center"/>
            </w:pPr>
            <w:r>
              <w:t>0(次/h)</w:t>
            </w:r>
          </w:p>
        </w:tc>
        <w:tc>
          <w:tcPr>
            <w:vAlign w:val="center"/>
          </w:tcPr>
          <w:p w14:paraId="06898945">
            <w:pPr>
              <w:jc w:val="center"/>
            </w:pPr>
            <w:r>
              <w:t>4(㎡/人)</w:t>
            </w:r>
          </w:p>
        </w:tc>
        <w:tc>
          <w:tcPr>
            <w:vAlign w:val="center"/>
          </w:tcPr>
          <w:p w14:paraId="00B0657E">
            <w:pPr>
              <w:jc w:val="center"/>
            </w:pPr>
            <w:r>
              <w:t>8(W/㎡)</w:t>
            </w:r>
          </w:p>
        </w:tc>
        <w:tc>
          <w:tcPr>
            <w:vAlign w:val="center"/>
          </w:tcPr>
          <w:p w14:paraId="5B82CA01">
            <w:pPr>
              <w:jc w:val="center"/>
            </w:pPr>
            <w:r>
              <w:t>5(W/㎡)</w:t>
            </w:r>
          </w:p>
        </w:tc>
      </w:tr>
      <w:tr w14:paraId="02E24E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5120F6">
            <w:r>
              <w:t>普通办公室</w:t>
            </w:r>
          </w:p>
        </w:tc>
        <w:tc>
          <w:tcPr>
            <w:vAlign w:val="center"/>
          </w:tcPr>
          <w:p w14:paraId="7A1AB50A">
            <w:pPr>
              <w:jc w:val="center"/>
            </w:pPr>
            <w:r>
              <w:t>26</w:t>
            </w:r>
          </w:p>
        </w:tc>
        <w:tc>
          <w:tcPr>
            <w:vAlign w:val="center"/>
          </w:tcPr>
          <w:p w14:paraId="6940B34C">
            <w:pPr>
              <w:jc w:val="center"/>
            </w:pPr>
            <w:r>
              <w:t>20</w:t>
            </w:r>
          </w:p>
        </w:tc>
        <w:tc>
          <w:tcPr>
            <w:vAlign w:val="center"/>
          </w:tcPr>
          <w:p w14:paraId="439AA23C">
            <w:pPr>
              <w:jc w:val="center"/>
            </w:pPr>
            <w:r>
              <w:t>30(m</w:t>
            </w:r>
            <w:r>
              <w:rPr>
                <w:vertAlign w:val="superscript"/>
              </w:rPr>
              <w:t>3</w:t>
            </w:r>
            <w:r>
              <w:t>/h.人)</w:t>
            </w:r>
          </w:p>
        </w:tc>
        <w:tc>
          <w:tcPr>
            <w:vAlign w:val="center"/>
          </w:tcPr>
          <w:p w14:paraId="71C66DD5">
            <w:pPr>
              <w:jc w:val="center"/>
            </w:pPr>
            <w:r>
              <w:t>0(次/h)</w:t>
            </w:r>
          </w:p>
        </w:tc>
        <w:tc>
          <w:tcPr>
            <w:vAlign w:val="center"/>
          </w:tcPr>
          <w:p w14:paraId="48B7DB1B">
            <w:pPr>
              <w:jc w:val="center"/>
            </w:pPr>
            <w:r>
              <w:t>6(㎡/人)</w:t>
            </w:r>
          </w:p>
        </w:tc>
        <w:tc>
          <w:tcPr>
            <w:vAlign w:val="center"/>
          </w:tcPr>
          <w:p w14:paraId="70B3782A">
            <w:pPr>
              <w:jc w:val="center"/>
            </w:pPr>
            <w:r>
              <w:t>8(W/㎡)</w:t>
            </w:r>
          </w:p>
        </w:tc>
        <w:tc>
          <w:tcPr>
            <w:vAlign w:val="center"/>
          </w:tcPr>
          <w:p w14:paraId="4332C7EA">
            <w:pPr>
              <w:jc w:val="center"/>
            </w:pPr>
            <w:r>
              <w:t>5(W/㎡)</w:t>
            </w:r>
          </w:p>
        </w:tc>
      </w:tr>
      <w:tr w14:paraId="0F212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B2C097">
            <w:r>
              <w:t>普通教室</w:t>
            </w:r>
          </w:p>
        </w:tc>
        <w:tc>
          <w:tcPr>
            <w:vAlign w:val="center"/>
          </w:tcPr>
          <w:p w14:paraId="2880AFE1">
            <w:pPr>
              <w:jc w:val="center"/>
            </w:pPr>
            <w:r>
              <w:t>26</w:t>
            </w:r>
          </w:p>
        </w:tc>
        <w:tc>
          <w:tcPr>
            <w:vAlign w:val="center"/>
          </w:tcPr>
          <w:p w14:paraId="5B9DF7EC">
            <w:pPr>
              <w:jc w:val="center"/>
            </w:pPr>
            <w:r>
              <w:t>18</w:t>
            </w:r>
          </w:p>
        </w:tc>
        <w:tc>
          <w:tcPr>
            <w:vAlign w:val="center"/>
          </w:tcPr>
          <w:p w14:paraId="7A82592C">
            <w:pPr>
              <w:jc w:val="center"/>
            </w:pPr>
            <w:r>
              <w:t>24(m</w:t>
            </w:r>
            <w:r>
              <w:rPr>
                <w:vertAlign w:val="superscript"/>
              </w:rPr>
              <w:t>3</w:t>
            </w:r>
            <w:r>
              <w:t>/h.人)</w:t>
            </w:r>
          </w:p>
        </w:tc>
        <w:tc>
          <w:tcPr>
            <w:vAlign w:val="center"/>
          </w:tcPr>
          <w:p w14:paraId="6C9FC26A">
            <w:pPr>
              <w:jc w:val="center"/>
            </w:pPr>
            <w:r>
              <w:t>0(次/h)</w:t>
            </w:r>
          </w:p>
        </w:tc>
        <w:tc>
          <w:tcPr>
            <w:vAlign w:val="center"/>
          </w:tcPr>
          <w:p w14:paraId="31631D4F">
            <w:pPr>
              <w:jc w:val="center"/>
            </w:pPr>
            <w:r>
              <w:t>1.39(㎡/人)</w:t>
            </w:r>
          </w:p>
        </w:tc>
        <w:tc>
          <w:tcPr>
            <w:vAlign w:val="center"/>
          </w:tcPr>
          <w:p w14:paraId="0D2025D5">
            <w:pPr>
              <w:jc w:val="center"/>
            </w:pPr>
            <w:r>
              <w:t>8(W/㎡)</w:t>
            </w:r>
          </w:p>
        </w:tc>
        <w:tc>
          <w:tcPr>
            <w:vAlign w:val="center"/>
          </w:tcPr>
          <w:p w14:paraId="3B276EEB">
            <w:pPr>
              <w:jc w:val="center"/>
            </w:pPr>
            <w:r>
              <w:t>5(W/㎡)</w:t>
            </w:r>
          </w:p>
        </w:tc>
      </w:tr>
      <w:tr w14:paraId="73212D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91A4BE">
            <w:r>
              <w:t>更衣室</w:t>
            </w:r>
          </w:p>
        </w:tc>
        <w:tc>
          <w:tcPr>
            <w:vAlign w:val="center"/>
          </w:tcPr>
          <w:p w14:paraId="2B816E5E">
            <w:pPr>
              <w:jc w:val="center"/>
            </w:pPr>
            <w:r>
              <w:t>26</w:t>
            </w:r>
          </w:p>
        </w:tc>
        <w:tc>
          <w:tcPr>
            <w:vAlign w:val="center"/>
          </w:tcPr>
          <w:p w14:paraId="48597244">
            <w:pPr>
              <w:jc w:val="center"/>
            </w:pPr>
            <w:r>
              <w:t>20</w:t>
            </w:r>
          </w:p>
        </w:tc>
        <w:tc>
          <w:tcPr>
            <w:vAlign w:val="center"/>
          </w:tcPr>
          <w:p w14:paraId="59DC90E6">
            <w:pPr>
              <w:jc w:val="center"/>
            </w:pPr>
            <w:r>
              <w:t>6(次/h)</w:t>
            </w:r>
          </w:p>
        </w:tc>
        <w:tc>
          <w:tcPr>
            <w:vAlign w:val="center"/>
          </w:tcPr>
          <w:p w14:paraId="169C7CDE">
            <w:pPr>
              <w:jc w:val="center"/>
            </w:pPr>
            <w:r>
              <w:t>0(次/h)</w:t>
            </w:r>
          </w:p>
        </w:tc>
        <w:tc>
          <w:tcPr>
            <w:vAlign w:val="center"/>
          </w:tcPr>
          <w:p w14:paraId="67B3F9A2">
            <w:pPr>
              <w:jc w:val="center"/>
            </w:pPr>
            <w:r>
              <w:t>4(㎡/人)</w:t>
            </w:r>
          </w:p>
        </w:tc>
        <w:tc>
          <w:tcPr>
            <w:vAlign w:val="center"/>
          </w:tcPr>
          <w:p w14:paraId="37D7E3D5">
            <w:pPr>
              <w:jc w:val="center"/>
            </w:pPr>
            <w:r>
              <w:t>5(W/㎡)</w:t>
            </w:r>
          </w:p>
        </w:tc>
        <w:tc>
          <w:tcPr>
            <w:vAlign w:val="center"/>
          </w:tcPr>
          <w:p w14:paraId="118A9D4D">
            <w:pPr>
              <w:jc w:val="center"/>
            </w:pPr>
            <w:r>
              <w:t>5(W/㎡)</w:t>
            </w:r>
          </w:p>
        </w:tc>
      </w:tr>
      <w:tr w14:paraId="11ED7D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148E13">
            <w:r>
              <w:t>楼梯间</w:t>
            </w:r>
          </w:p>
        </w:tc>
        <w:tc>
          <w:tcPr>
            <w:vAlign w:val="center"/>
          </w:tcPr>
          <w:p w14:paraId="4EEA1ED4">
            <w:pPr>
              <w:jc w:val="center"/>
            </w:pPr>
            <w:r>
              <w:t>－</w:t>
            </w:r>
          </w:p>
        </w:tc>
        <w:tc>
          <w:tcPr>
            <w:vAlign w:val="center"/>
          </w:tcPr>
          <w:p w14:paraId="1A054C20">
            <w:pPr>
              <w:jc w:val="center"/>
            </w:pPr>
            <w:r>
              <w:t>－</w:t>
            </w:r>
          </w:p>
        </w:tc>
        <w:tc>
          <w:tcPr>
            <w:vAlign w:val="center"/>
          </w:tcPr>
          <w:p w14:paraId="6EED1CDA">
            <w:pPr>
              <w:jc w:val="center"/>
            </w:pPr>
            <w:r>
              <w:t>0(m</w:t>
            </w:r>
            <w:r>
              <w:rPr>
                <w:vertAlign w:val="superscript"/>
              </w:rPr>
              <w:t>3</w:t>
            </w:r>
            <w:r>
              <w:t>/h.人)</w:t>
            </w:r>
          </w:p>
        </w:tc>
        <w:tc>
          <w:tcPr>
            <w:vAlign w:val="center"/>
          </w:tcPr>
          <w:p w14:paraId="6F804117">
            <w:pPr>
              <w:jc w:val="center"/>
            </w:pPr>
            <w:r>
              <w:t>0(次/h)</w:t>
            </w:r>
          </w:p>
        </w:tc>
        <w:tc>
          <w:tcPr>
            <w:vAlign w:val="center"/>
          </w:tcPr>
          <w:p w14:paraId="7E1EAD8D">
            <w:pPr>
              <w:jc w:val="center"/>
            </w:pPr>
            <w:r>
              <w:t>0(人)</w:t>
            </w:r>
          </w:p>
        </w:tc>
        <w:tc>
          <w:tcPr>
            <w:vAlign w:val="center"/>
          </w:tcPr>
          <w:p w14:paraId="3CE75CA2">
            <w:pPr>
              <w:jc w:val="center"/>
            </w:pPr>
            <w:r>
              <w:t>5(W/㎡)</w:t>
            </w:r>
          </w:p>
        </w:tc>
        <w:tc>
          <w:tcPr>
            <w:vAlign w:val="center"/>
          </w:tcPr>
          <w:p w14:paraId="0406927B">
            <w:pPr>
              <w:jc w:val="center"/>
            </w:pPr>
            <w:r>
              <w:t>5(W/㎡)</w:t>
            </w:r>
          </w:p>
        </w:tc>
      </w:tr>
      <w:tr w14:paraId="1822E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BF99D0">
            <w:r>
              <w:t>空房间</w:t>
            </w:r>
          </w:p>
        </w:tc>
        <w:tc>
          <w:tcPr>
            <w:vAlign w:val="center"/>
          </w:tcPr>
          <w:p w14:paraId="619CF81E">
            <w:pPr>
              <w:jc w:val="center"/>
            </w:pPr>
            <w:r>
              <w:t>－</w:t>
            </w:r>
          </w:p>
        </w:tc>
        <w:tc>
          <w:tcPr>
            <w:vAlign w:val="center"/>
          </w:tcPr>
          <w:p w14:paraId="5FBE9CC8">
            <w:pPr>
              <w:jc w:val="center"/>
            </w:pPr>
            <w:r>
              <w:t>－</w:t>
            </w:r>
          </w:p>
        </w:tc>
        <w:tc>
          <w:tcPr>
            <w:vAlign w:val="center"/>
          </w:tcPr>
          <w:p w14:paraId="7477FF3C">
            <w:pPr>
              <w:jc w:val="center"/>
            </w:pPr>
            <w:r>
              <w:t>0(m</w:t>
            </w:r>
            <w:r>
              <w:rPr>
                <w:vertAlign w:val="superscript"/>
              </w:rPr>
              <w:t>3</w:t>
            </w:r>
            <w:r>
              <w:t>/h.人)</w:t>
            </w:r>
          </w:p>
        </w:tc>
        <w:tc>
          <w:tcPr>
            <w:vAlign w:val="center"/>
          </w:tcPr>
          <w:p w14:paraId="6221E7AA">
            <w:pPr>
              <w:jc w:val="center"/>
            </w:pPr>
            <w:r>
              <w:t>0(次/h)</w:t>
            </w:r>
          </w:p>
        </w:tc>
        <w:tc>
          <w:tcPr>
            <w:vAlign w:val="center"/>
          </w:tcPr>
          <w:p w14:paraId="7B56364B">
            <w:pPr>
              <w:jc w:val="center"/>
            </w:pPr>
            <w:r>
              <w:t>0(人)</w:t>
            </w:r>
          </w:p>
        </w:tc>
        <w:tc>
          <w:tcPr>
            <w:vAlign w:val="center"/>
          </w:tcPr>
          <w:p w14:paraId="78623F7A">
            <w:pPr>
              <w:jc w:val="center"/>
            </w:pPr>
            <w:r>
              <w:t>0(W/㎡)</w:t>
            </w:r>
          </w:p>
        </w:tc>
        <w:tc>
          <w:tcPr>
            <w:vAlign w:val="center"/>
          </w:tcPr>
          <w:p w14:paraId="53D74933">
            <w:pPr>
              <w:jc w:val="center"/>
            </w:pPr>
            <w:r>
              <w:t>0(W/㎡)</w:t>
            </w:r>
          </w:p>
        </w:tc>
      </w:tr>
      <w:tr w14:paraId="364615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4EA200">
            <w:r>
              <w:t>设备间</w:t>
            </w:r>
          </w:p>
        </w:tc>
        <w:tc>
          <w:tcPr>
            <w:vAlign w:val="center"/>
          </w:tcPr>
          <w:p w14:paraId="6A8B26C0">
            <w:pPr>
              <w:jc w:val="center"/>
            </w:pPr>
            <w:r>
              <w:t>－</w:t>
            </w:r>
          </w:p>
        </w:tc>
        <w:tc>
          <w:tcPr>
            <w:vAlign w:val="center"/>
          </w:tcPr>
          <w:p w14:paraId="3BCA03A8">
            <w:pPr>
              <w:jc w:val="center"/>
            </w:pPr>
            <w:r>
              <w:t>－</w:t>
            </w:r>
          </w:p>
        </w:tc>
        <w:tc>
          <w:tcPr>
            <w:vAlign w:val="center"/>
          </w:tcPr>
          <w:p w14:paraId="37F9C36C">
            <w:pPr>
              <w:jc w:val="center"/>
            </w:pPr>
            <w:r>
              <w:t>0(次/h)</w:t>
            </w:r>
          </w:p>
        </w:tc>
        <w:tc>
          <w:tcPr>
            <w:vAlign w:val="center"/>
          </w:tcPr>
          <w:p w14:paraId="513C2C2C">
            <w:pPr>
              <w:jc w:val="center"/>
            </w:pPr>
            <w:r>
              <w:t>0(次/h)</w:t>
            </w:r>
          </w:p>
        </w:tc>
        <w:tc>
          <w:tcPr>
            <w:vAlign w:val="center"/>
          </w:tcPr>
          <w:p w14:paraId="40C67922">
            <w:pPr>
              <w:jc w:val="center"/>
            </w:pPr>
            <w:r>
              <w:t>0(人)</w:t>
            </w:r>
          </w:p>
        </w:tc>
        <w:tc>
          <w:tcPr>
            <w:vAlign w:val="center"/>
          </w:tcPr>
          <w:p w14:paraId="0C5E82EA">
            <w:pPr>
              <w:jc w:val="center"/>
            </w:pPr>
            <w:r>
              <w:t>6(W/㎡)</w:t>
            </w:r>
          </w:p>
        </w:tc>
        <w:tc>
          <w:tcPr>
            <w:vAlign w:val="center"/>
          </w:tcPr>
          <w:p w14:paraId="6F481D4E">
            <w:pPr>
              <w:jc w:val="center"/>
            </w:pPr>
            <w:r>
              <w:t>15(W/㎡)</w:t>
            </w:r>
          </w:p>
        </w:tc>
      </w:tr>
      <w:tr w14:paraId="0FB79B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F7D7D6">
            <w:r>
              <w:t>走廊</w:t>
            </w:r>
          </w:p>
        </w:tc>
        <w:tc>
          <w:tcPr>
            <w:vAlign w:val="center"/>
          </w:tcPr>
          <w:p w14:paraId="5D1F7018">
            <w:pPr>
              <w:jc w:val="center"/>
            </w:pPr>
            <w:r>
              <w:t>－</w:t>
            </w:r>
          </w:p>
        </w:tc>
        <w:tc>
          <w:tcPr>
            <w:vAlign w:val="center"/>
          </w:tcPr>
          <w:p w14:paraId="5A38DC50">
            <w:pPr>
              <w:jc w:val="center"/>
            </w:pPr>
            <w:r>
              <w:t>－</w:t>
            </w:r>
          </w:p>
        </w:tc>
        <w:tc>
          <w:tcPr>
            <w:vAlign w:val="center"/>
          </w:tcPr>
          <w:p w14:paraId="12164266">
            <w:pPr>
              <w:jc w:val="center"/>
            </w:pPr>
            <w:r>
              <w:t>0(m</w:t>
            </w:r>
            <w:r>
              <w:rPr>
                <w:vertAlign w:val="superscript"/>
              </w:rPr>
              <w:t>3</w:t>
            </w:r>
            <w:r>
              <w:t>/h.人)</w:t>
            </w:r>
          </w:p>
        </w:tc>
        <w:tc>
          <w:tcPr>
            <w:vAlign w:val="center"/>
          </w:tcPr>
          <w:p w14:paraId="100734D4">
            <w:pPr>
              <w:jc w:val="center"/>
            </w:pPr>
            <w:r>
              <w:t>0(次/h)</w:t>
            </w:r>
          </w:p>
        </w:tc>
        <w:tc>
          <w:tcPr>
            <w:vAlign w:val="center"/>
          </w:tcPr>
          <w:p w14:paraId="2C065692">
            <w:pPr>
              <w:jc w:val="center"/>
            </w:pPr>
            <w:r>
              <w:t>0(人)</w:t>
            </w:r>
          </w:p>
        </w:tc>
        <w:tc>
          <w:tcPr>
            <w:vAlign w:val="center"/>
          </w:tcPr>
          <w:p w14:paraId="1E24FBC7">
            <w:pPr>
              <w:jc w:val="center"/>
            </w:pPr>
            <w:r>
              <w:t>5(W/㎡)</w:t>
            </w:r>
          </w:p>
        </w:tc>
        <w:tc>
          <w:tcPr>
            <w:vAlign w:val="center"/>
          </w:tcPr>
          <w:p w14:paraId="1F448F98">
            <w:pPr>
              <w:jc w:val="center"/>
            </w:pPr>
            <w:r>
              <w:t>5(W/㎡)</w:t>
            </w:r>
          </w:p>
        </w:tc>
      </w:tr>
    </w:tbl>
    <w:p w14:paraId="043FAA08">
      <w:pPr>
        <w:pStyle w:val="4"/>
        <w:widowControl w:val="0"/>
        <w:jc w:val="both"/>
        <w:rPr>
          <w:color w:val="000000"/>
        </w:rPr>
      </w:pPr>
      <w:bookmarkStart w:id="58" w:name="_Toc23909"/>
      <w:r>
        <w:rPr>
          <w:color w:val="000000"/>
        </w:rPr>
        <w:t>作息时间表</w:t>
      </w:r>
      <w:bookmarkEnd w:id="58"/>
    </w:p>
    <w:p w14:paraId="19D092B3">
      <w:pPr>
        <w:widowControl w:val="0"/>
        <w:jc w:val="both"/>
        <w:rPr>
          <w:color w:val="000000"/>
        </w:rPr>
      </w:pPr>
      <w:r>
        <w:rPr>
          <w:color w:val="000000"/>
        </w:rPr>
        <w:t>详见附录</w:t>
      </w:r>
    </w:p>
    <w:p w14:paraId="6A5FD47D">
      <w:pPr>
        <w:pStyle w:val="2"/>
        <w:widowControl w:val="0"/>
        <w:jc w:val="both"/>
        <w:rPr>
          <w:color w:val="000000"/>
        </w:rPr>
      </w:pPr>
      <w:bookmarkStart w:id="59" w:name="_Toc10318"/>
      <w:r>
        <w:rPr>
          <w:color w:val="000000"/>
        </w:rPr>
        <w:t>设计建筑</w:t>
      </w:r>
      <w:bookmarkEnd w:id="59"/>
    </w:p>
    <w:p w14:paraId="07DB40AC">
      <w:pPr>
        <w:pStyle w:val="4"/>
        <w:widowControl w:val="0"/>
        <w:jc w:val="both"/>
        <w:rPr>
          <w:color w:val="000000"/>
        </w:rPr>
      </w:pPr>
      <w:bookmarkStart w:id="60" w:name="_Toc28977"/>
      <w:r>
        <w:rPr>
          <w:color w:val="000000"/>
        </w:rP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9DA4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1C4705">
            <w:pPr>
              <w:jc w:val="center"/>
            </w:pPr>
            <w:r>
              <w:t>分类</w:t>
            </w:r>
          </w:p>
        </w:tc>
        <w:tc>
          <w:tcPr>
            <w:shd w:val="clear" w:color="auto" w:fill="E6E6E6"/>
            <w:vAlign w:val="center"/>
          </w:tcPr>
          <w:p w14:paraId="19CEDA6E">
            <w:pPr>
              <w:jc w:val="center"/>
            </w:pPr>
            <w:r>
              <w:t>围护传热</w:t>
            </w:r>
          </w:p>
        </w:tc>
        <w:tc>
          <w:tcPr>
            <w:shd w:val="clear" w:color="auto" w:fill="E6E6E6"/>
            <w:vAlign w:val="center"/>
          </w:tcPr>
          <w:p w14:paraId="5E8846EB">
            <w:pPr>
              <w:jc w:val="center"/>
            </w:pPr>
            <w:r>
              <w:t>室内得热</w:t>
            </w:r>
          </w:p>
        </w:tc>
        <w:tc>
          <w:tcPr>
            <w:shd w:val="clear" w:color="auto" w:fill="E6E6E6"/>
            <w:vAlign w:val="center"/>
          </w:tcPr>
          <w:p w14:paraId="2594106A">
            <w:pPr>
              <w:jc w:val="center"/>
            </w:pPr>
            <w:r>
              <w:t>窗日射</w:t>
            </w:r>
          </w:p>
        </w:tc>
        <w:tc>
          <w:tcPr>
            <w:shd w:val="clear" w:color="auto" w:fill="E6E6E6"/>
            <w:vAlign w:val="center"/>
          </w:tcPr>
          <w:p w14:paraId="153EE951">
            <w:pPr>
              <w:jc w:val="center"/>
            </w:pPr>
            <w:r>
              <w:t>新风/渗透</w:t>
            </w:r>
          </w:p>
        </w:tc>
        <w:tc>
          <w:tcPr>
            <w:shd w:val="clear" w:color="auto" w:fill="E6E6E6"/>
            <w:vAlign w:val="center"/>
          </w:tcPr>
          <w:p w14:paraId="66FEABC7">
            <w:pPr>
              <w:jc w:val="center"/>
            </w:pPr>
            <w:r>
              <w:t>热回收</w:t>
            </w:r>
          </w:p>
        </w:tc>
        <w:tc>
          <w:tcPr>
            <w:shd w:val="clear" w:color="auto" w:fill="E6E6E6"/>
            <w:vAlign w:val="center"/>
          </w:tcPr>
          <w:p w14:paraId="613DF71B">
            <w:pPr>
              <w:jc w:val="center"/>
            </w:pPr>
            <w:r>
              <w:t>合计</w:t>
            </w:r>
          </w:p>
        </w:tc>
      </w:tr>
      <w:tr w14:paraId="47D7AF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01AC75">
            <w:r>
              <w:t>供暖(kWh/㎡)</w:t>
            </w:r>
          </w:p>
        </w:tc>
        <w:tc>
          <w:tcPr>
            <w:vAlign w:val="center"/>
          </w:tcPr>
          <w:p w14:paraId="4C325C07">
            <w:r>
              <w:t>-6.31</w:t>
            </w:r>
          </w:p>
        </w:tc>
        <w:tc>
          <w:tcPr>
            <w:vAlign w:val="center"/>
          </w:tcPr>
          <w:p w14:paraId="49E249A5">
            <w:r>
              <w:t>5.13</w:t>
            </w:r>
          </w:p>
        </w:tc>
        <w:tc>
          <w:tcPr>
            <w:vAlign w:val="center"/>
          </w:tcPr>
          <w:p w14:paraId="3AA36839">
            <w:r>
              <w:t>1.22</w:t>
            </w:r>
          </w:p>
        </w:tc>
        <w:tc>
          <w:tcPr>
            <w:vAlign w:val="center"/>
          </w:tcPr>
          <w:p w14:paraId="1CA5BA14">
            <w:r>
              <w:t>-7.68</w:t>
            </w:r>
          </w:p>
        </w:tc>
        <w:tc>
          <w:tcPr>
            <w:vAlign w:val="center"/>
          </w:tcPr>
          <w:p w14:paraId="3EB6B3AB">
            <w:r>
              <w:t>0.00</w:t>
            </w:r>
          </w:p>
        </w:tc>
        <w:tc>
          <w:tcPr>
            <w:vAlign w:val="center"/>
          </w:tcPr>
          <w:p w14:paraId="38E5AE62">
            <w:r>
              <w:t>-7.64</w:t>
            </w:r>
          </w:p>
        </w:tc>
      </w:tr>
      <w:tr w14:paraId="266304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090DEC">
            <w:r>
              <w:t>供冷(kWh/㎡)</w:t>
            </w:r>
          </w:p>
        </w:tc>
        <w:tc>
          <w:tcPr>
            <w:vAlign w:val="center"/>
          </w:tcPr>
          <w:p w14:paraId="439540B8">
            <w:r>
              <w:t>0.15</w:t>
            </w:r>
          </w:p>
        </w:tc>
        <w:tc>
          <w:tcPr>
            <w:vAlign w:val="center"/>
          </w:tcPr>
          <w:p w14:paraId="5EA0CE59">
            <w:r>
              <w:t>7.72</w:t>
            </w:r>
          </w:p>
        </w:tc>
        <w:tc>
          <w:tcPr>
            <w:vAlign w:val="center"/>
          </w:tcPr>
          <w:p w14:paraId="040BA145">
            <w:r>
              <w:t>0.89</w:t>
            </w:r>
          </w:p>
        </w:tc>
        <w:tc>
          <w:tcPr>
            <w:vAlign w:val="center"/>
          </w:tcPr>
          <w:p w14:paraId="4513843A">
            <w:r>
              <w:t>1.32</w:t>
            </w:r>
          </w:p>
        </w:tc>
        <w:tc>
          <w:tcPr>
            <w:vAlign w:val="center"/>
          </w:tcPr>
          <w:p w14:paraId="07249433">
            <w:r>
              <w:t>0.00</w:t>
            </w:r>
          </w:p>
        </w:tc>
        <w:tc>
          <w:tcPr>
            <w:vAlign w:val="center"/>
          </w:tcPr>
          <w:p w14:paraId="6376F0B8">
            <w:r>
              <w:t>10.08</w:t>
            </w:r>
          </w:p>
        </w:tc>
      </w:tr>
    </w:tbl>
    <w:p w14:paraId="7AA127DE">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3FC8D0EC">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5F64E751">
      <w:pPr>
        <w:pStyle w:val="4"/>
      </w:pPr>
      <w:bookmarkStart w:id="61" w:name="_Toc4514"/>
      <w:r>
        <w:t>逐月负荷表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3CCE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481FF0">
            <w:pPr>
              <w:jc w:val="center"/>
            </w:pPr>
            <w:r>
              <w:t>月份</w:t>
            </w:r>
          </w:p>
        </w:tc>
        <w:tc>
          <w:tcPr>
            <w:shd w:val="clear" w:color="auto" w:fill="E6E6E6"/>
            <w:vAlign w:val="center"/>
          </w:tcPr>
          <w:p w14:paraId="14C14BCD">
            <w:pPr>
              <w:jc w:val="right"/>
            </w:pPr>
            <w:r>
              <w:t>供暖(kWh)</w:t>
            </w:r>
          </w:p>
        </w:tc>
        <w:tc>
          <w:tcPr>
            <w:shd w:val="clear" w:color="auto" w:fill="E6E6E6"/>
            <w:vAlign w:val="center"/>
          </w:tcPr>
          <w:p w14:paraId="3A1609A3">
            <w:pPr>
              <w:jc w:val="right"/>
            </w:pPr>
            <w:r>
              <w:t>供冷(kWh)</w:t>
            </w:r>
          </w:p>
        </w:tc>
        <w:tc>
          <w:tcPr>
            <w:shd w:val="clear" w:color="auto" w:fill="E6E6E6"/>
            <w:vAlign w:val="center"/>
          </w:tcPr>
          <w:p w14:paraId="0D80E5F7">
            <w:pPr>
              <w:jc w:val="right"/>
            </w:pPr>
            <w:r>
              <w:t>热负荷</w:t>
            </w:r>
            <w:r>
              <w:br w:type="textWrapping"/>
            </w:r>
            <w:r>
              <w:t>峰值(kW)</w:t>
            </w:r>
          </w:p>
        </w:tc>
        <w:tc>
          <w:tcPr>
            <w:shd w:val="clear" w:color="auto" w:fill="E6E6E6"/>
            <w:vAlign w:val="center"/>
          </w:tcPr>
          <w:p w14:paraId="093EEC70">
            <w:pPr>
              <w:jc w:val="center"/>
            </w:pPr>
            <w:r>
              <w:t>热负荷</w:t>
            </w:r>
            <w:r>
              <w:br w:type="textWrapping"/>
            </w:r>
            <w:r>
              <w:t>峰值时刻</w:t>
            </w:r>
          </w:p>
        </w:tc>
        <w:tc>
          <w:tcPr>
            <w:shd w:val="clear" w:color="auto" w:fill="E6E6E6"/>
            <w:vAlign w:val="center"/>
          </w:tcPr>
          <w:p w14:paraId="7063FD5D">
            <w:pPr>
              <w:jc w:val="right"/>
            </w:pPr>
            <w:r>
              <w:t>冷负荷</w:t>
            </w:r>
            <w:r>
              <w:br w:type="textWrapping"/>
            </w:r>
            <w:r>
              <w:t>峰值(kW)</w:t>
            </w:r>
          </w:p>
        </w:tc>
        <w:tc>
          <w:tcPr>
            <w:shd w:val="clear" w:color="auto" w:fill="E6E6E6"/>
            <w:vAlign w:val="center"/>
          </w:tcPr>
          <w:p w14:paraId="5F27DB15">
            <w:pPr>
              <w:jc w:val="center"/>
            </w:pPr>
            <w:r>
              <w:t>冷负荷</w:t>
            </w:r>
            <w:r>
              <w:br w:type="textWrapping"/>
            </w:r>
            <w:r>
              <w:t>峰值时刻</w:t>
            </w:r>
          </w:p>
        </w:tc>
      </w:tr>
      <w:tr w14:paraId="2A277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2E75A8">
            <w:r>
              <w:t>1月</w:t>
            </w:r>
          </w:p>
        </w:tc>
        <w:tc>
          <w:tcPr>
            <w:vAlign w:val="center"/>
          </w:tcPr>
          <w:p w14:paraId="1F47C549">
            <w:pPr>
              <w:jc w:val="right"/>
            </w:pPr>
            <w:r>
              <w:t>41814</w:t>
            </w:r>
          </w:p>
        </w:tc>
        <w:tc>
          <w:tcPr>
            <w:vAlign w:val="center"/>
          </w:tcPr>
          <w:p w14:paraId="71142F4F">
            <w:pPr>
              <w:jc w:val="right"/>
            </w:pPr>
            <w:r>
              <w:t>11</w:t>
            </w:r>
          </w:p>
        </w:tc>
        <w:tc>
          <w:tcPr>
            <w:vAlign w:val="center"/>
          </w:tcPr>
          <w:p w14:paraId="7801A466">
            <w:pPr>
              <w:jc w:val="right"/>
            </w:pPr>
            <w:r>
              <w:t>823.892</w:t>
            </w:r>
          </w:p>
        </w:tc>
        <w:tc>
          <w:tcPr>
            <w:vAlign w:val="center"/>
          </w:tcPr>
          <w:p w14:paraId="5C5CCEEC">
            <w:r>
              <w:t>1月2日9时</w:t>
            </w:r>
          </w:p>
        </w:tc>
        <w:tc>
          <w:tcPr>
            <w:vAlign w:val="center"/>
          </w:tcPr>
          <w:p w14:paraId="750D7E49">
            <w:pPr>
              <w:jc w:val="right"/>
            </w:pPr>
            <w:r>
              <w:t>3.305</w:t>
            </w:r>
          </w:p>
        </w:tc>
        <w:tc>
          <w:tcPr>
            <w:vAlign w:val="center"/>
          </w:tcPr>
          <w:p w14:paraId="6D3A6A3E">
            <w:r>
              <w:t>1月11日17时</w:t>
            </w:r>
          </w:p>
        </w:tc>
      </w:tr>
      <w:tr w14:paraId="285086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0312DE">
            <w:r>
              <w:t>2月</w:t>
            </w:r>
          </w:p>
        </w:tc>
        <w:tc>
          <w:tcPr>
            <w:vAlign w:val="center"/>
          </w:tcPr>
          <w:p w14:paraId="42F92229">
            <w:pPr>
              <w:jc w:val="right"/>
            </w:pPr>
            <w:r>
              <w:t>30946</w:t>
            </w:r>
          </w:p>
        </w:tc>
        <w:tc>
          <w:tcPr>
            <w:vAlign w:val="center"/>
          </w:tcPr>
          <w:p w14:paraId="51794FE7">
            <w:pPr>
              <w:jc w:val="right"/>
            </w:pPr>
            <w:r>
              <w:t>325</w:t>
            </w:r>
          </w:p>
        </w:tc>
        <w:tc>
          <w:tcPr>
            <w:vAlign w:val="center"/>
          </w:tcPr>
          <w:p w14:paraId="6B80C1BE">
            <w:pPr>
              <w:jc w:val="right"/>
            </w:pPr>
            <w:r>
              <w:rPr>
                <w:color w:val="FF0000"/>
              </w:rPr>
              <w:t>869.968</w:t>
            </w:r>
          </w:p>
        </w:tc>
        <w:tc>
          <w:tcPr>
            <w:vAlign w:val="center"/>
          </w:tcPr>
          <w:p w14:paraId="4055813B">
            <w:r>
              <w:rPr>
                <w:color w:val="FF0000"/>
              </w:rPr>
              <w:t>2月18日9时</w:t>
            </w:r>
          </w:p>
        </w:tc>
        <w:tc>
          <w:tcPr>
            <w:vAlign w:val="center"/>
          </w:tcPr>
          <w:p w14:paraId="14220FC7">
            <w:pPr>
              <w:jc w:val="right"/>
            </w:pPr>
            <w:r>
              <w:t>48.406</w:t>
            </w:r>
          </w:p>
        </w:tc>
        <w:tc>
          <w:tcPr>
            <w:vAlign w:val="center"/>
          </w:tcPr>
          <w:p w14:paraId="27DFA6E7">
            <w:r>
              <w:t>2月28日16时</w:t>
            </w:r>
          </w:p>
        </w:tc>
      </w:tr>
      <w:tr w14:paraId="3A565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5D1200">
            <w:r>
              <w:t>3月</w:t>
            </w:r>
          </w:p>
        </w:tc>
        <w:tc>
          <w:tcPr>
            <w:vAlign w:val="center"/>
          </w:tcPr>
          <w:p w14:paraId="410106C7">
            <w:pPr>
              <w:jc w:val="right"/>
            </w:pPr>
            <w:r>
              <w:t>11688</w:t>
            </w:r>
          </w:p>
        </w:tc>
        <w:tc>
          <w:tcPr>
            <w:vAlign w:val="center"/>
          </w:tcPr>
          <w:p w14:paraId="7E3A147C">
            <w:pPr>
              <w:jc w:val="right"/>
            </w:pPr>
            <w:r>
              <w:t>999</w:t>
            </w:r>
          </w:p>
        </w:tc>
        <w:tc>
          <w:tcPr>
            <w:vAlign w:val="center"/>
          </w:tcPr>
          <w:p w14:paraId="6EE5AD50">
            <w:pPr>
              <w:jc w:val="right"/>
            </w:pPr>
            <w:r>
              <w:t>267.150</w:t>
            </w:r>
          </w:p>
        </w:tc>
        <w:tc>
          <w:tcPr>
            <w:vAlign w:val="center"/>
          </w:tcPr>
          <w:p w14:paraId="3F869688">
            <w:r>
              <w:t>3月20日9时</w:t>
            </w:r>
          </w:p>
        </w:tc>
        <w:tc>
          <w:tcPr>
            <w:vAlign w:val="center"/>
          </w:tcPr>
          <w:p w14:paraId="72A7F554">
            <w:pPr>
              <w:jc w:val="right"/>
            </w:pPr>
            <w:r>
              <w:t>51.295</w:t>
            </w:r>
          </w:p>
        </w:tc>
        <w:tc>
          <w:tcPr>
            <w:vAlign w:val="center"/>
          </w:tcPr>
          <w:p w14:paraId="2E2C6D43">
            <w:r>
              <w:t>3月28日15时</w:t>
            </w:r>
          </w:p>
        </w:tc>
      </w:tr>
      <w:tr w14:paraId="33C6F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359CFB">
            <w:r>
              <w:t>4月</w:t>
            </w:r>
          </w:p>
        </w:tc>
        <w:tc>
          <w:tcPr>
            <w:vAlign w:val="center"/>
          </w:tcPr>
          <w:p w14:paraId="5F55C20F">
            <w:pPr>
              <w:jc w:val="right"/>
            </w:pPr>
            <w:r>
              <w:t>477</w:t>
            </w:r>
          </w:p>
        </w:tc>
        <w:tc>
          <w:tcPr>
            <w:vAlign w:val="center"/>
          </w:tcPr>
          <w:p w14:paraId="57D9BB26">
            <w:pPr>
              <w:jc w:val="right"/>
            </w:pPr>
            <w:r>
              <w:t>3633</w:t>
            </w:r>
          </w:p>
        </w:tc>
        <w:tc>
          <w:tcPr>
            <w:vAlign w:val="center"/>
          </w:tcPr>
          <w:p w14:paraId="0E69D20C">
            <w:pPr>
              <w:jc w:val="right"/>
            </w:pPr>
            <w:r>
              <w:t>46.748</w:t>
            </w:r>
          </w:p>
        </w:tc>
        <w:tc>
          <w:tcPr>
            <w:vAlign w:val="center"/>
          </w:tcPr>
          <w:p w14:paraId="63E2AF79">
            <w:r>
              <w:t>4月1日9时</w:t>
            </w:r>
          </w:p>
        </w:tc>
        <w:tc>
          <w:tcPr>
            <w:vAlign w:val="center"/>
          </w:tcPr>
          <w:p w14:paraId="2377BDEF">
            <w:pPr>
              <w:jc w:val="right"/>
            </w:pPr>
            <w:r>
              <w:t>201.615</w:t>
            </w:r>
          </w:p>
        </w:tc>
        <w:tc>
          <w:tcPr>
            <w:vAlign w:val="center"/>
          </w:tcPr>
          <w:p w14:paraId="634BBB16">
            <w:r>
              <w:t>4月19日10时</w:t>
            </w:r>
          </w:p>
        </w:tc>
      </w:tr>
      <w:tr w14:paraId="2BA2A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EC4F39">
            <w:r>
              <w:t>5月</w:t>
            </w:r>
          </w:p>
        </w:tc>
        <w:tc>
          <w:tcPr>
            <w:vAlign w:val="center"/>
          </w:tcPr>
          <w:p w14:paraId="5EA79E4F">
            <w:pPr>
              <w:jc w:val="right"/>
            </w:pPr>
            <w:r>
              <w:t>3</w:t>
            </w:r>
          </w:p>
        </w:tc>
        <w:tc>
          <w:tcPr>
            <w:vAlign w:val="center"/>
          </w:tcPr>
          <w:p w14:paraId="5C50941C">
            <w:pPr>
              <w:jc w:val="right"/>
            </w:pPr>
            <w:r>
              <w:t>11798</w:t>
            </w:r>
          </w:p>
        </w:tc>
        <w:tc>
          <w:tcPr>
            <w:vAlign w:val="center"/>
          </w:tcPr>
          <w:p w14:paraId="25DA33EE">
            <w:pPr>
              <w:jc w:val="right"/>
            </w:pPr>
            <w:r>
              <w:t>0.719</w:t>
            </w:r>
          </w:p>
        </w:tc>
        <w:tc>
          <w:tcPr>
            <w:vAlign w:val="center"/>
          </w:tcPr>
          <w:p w14:paraId="7AE4D85B">
            <w:r>
              <w:t>5月20日9时</w:t>
            </w:r>
          </w:p>
        </w:tc>
        <w:tc>
          <w:tcPr>
            <w:vAlign w:val="center"/>
          </w:tcPr>
          <w:p w14:paraId="4A950C7F">
            <w:pPr>
              <w:jc w:val="right"/>
            </w:pPr>
            <w:r>
              <w:t>336.231</w:t>
            </w:r>
          </w:p>
        </w:tc>
        <w:tc>
          <w:tcPr>
            <w:vAlign w:val="center"/>
          </w:tcPr>
          <w:p w14:paraId="59BF9437">
            <w:r>
              <w:t>5月16日17时</w:t>
            </w:r>
          </w:p>
        </w:tc>
      </w:tr>
      <w:tr w14:paraId="2F695F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896604">
            <w:r>
              <w:t>6月</w:t>
            </w:r>
          </w:p>
        </w:tc>
        <w:tc>
          <w:tcPr>
            <w:vAlign w:val="center"/>
          </w:tcPr>
          <w:p w14:paraId="6F8A6122">
            <w:pPr>
              <w:jc w:val="right"/>
            </w:pPr>
            <w:r>
              <w:t>0</w:t>
            </w:r>
          </w:p>
        </w:tc>
        <w:tc>
          <w:tcPr>
            <w:vAlign w:val="center"/>
          </w:tcPr>
          <w:p w14:paraId="7AE6CB6F">
            <w:pPr>
              <w:jc w:val="right"/>
            </w:pPr>
            <w:r>
              <w:t>71739</w:t>
            </w:r>
          </w:p>
        </w:tc>
        <w:tc>
          <w:tcPr>
            <w:vAlign w:val="center"/>
          </w:tcPr>
          <w:p w14:paraId="67C034E9">
            <w:pPr>
              <w:jc w:val="right"/>
            </w:pPr>
            <w:r>
              <w:t>0.000</w:t>
            </w:r>
          </w:p>
        </w:tc>
        <w:tc>
          <w:tcPr>
            <w:vAlign w:val="center"/>
          </w:tcPr>
          <w:p w14:paraId="12C9CD83">
            <w:r>
              <w:t>--</w:t>
            </w:r>
          </w:p>
        </w:tc>
        <w:tc>
          <w:tcPr>
            <w:vAlign w:val="center"/>
          </w:tcPr>
          <w:p w14:paraId="08700D63">
            <w:pPr>
              <w:jc w:val="right"/>
            </w:pPr>
            <w:r>
              <w:t>756.394</w:t>
            </w:r>
          </w:p>
        </w:tc>
        <w:tc>
          <w:tcPr>
            <w:vAlign w:val="center"/>
          </w:tcPr>
          <w:p w14:paraId="217834EE">
            <w:r>
              <w:t>6月24日9时</w:t>
            </w:r>
          </w:p>
        </w:tc>
      </w:tr>
      <w:tr w14:paraId="1D8844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489207">
            <w:r>
              <w:t>7月</w:t>
            </w:r>
          </w:p>
        </w:tc>
        <w:tc>
          <w:tcPr>
            <w:vAlign w:val="center"/>
          </w:tcPr>
          <w:p w14:paraId="7E8CDA1D">
            <w:pPr>
              <w:jc w:val="right"/>
            </w:pPr>
            <w:r>
              <w:t>0</w:t>
            </w:r>
          </w:p>
        </w:tc>
        <w:tc>
          <w:tcPr>
            <w:vAlign w:val="center"/>
          </w:tcPr>
          <w:p w14:paraId="30B35395">
            <w:pPr>
              <w:jc w:val="right"/>
            </w:pPr>
            <w:r>
              <w:t>72430</w:t>
            </w:r>
          </w:p>
        </w:tc>
        <w:tc>
          <w:tcPr>
            <w:vAlign w:val="center"/>
          </w:tcPr>
          <w:p w14:paraId="0A17AEFF">
            <w:pPr>
              <w:jc w:val="right"/>
            </w:pPr>
            <w:r>
              <w:t>0.000</w:t>
            </w:r>
          </w:p>
        </w:tc>
        <w:tc>
          <w:tcPr>
            <w:vAlign w:val="center"/>
          </w:tcPr>
          <w:p w14:paraId="6ECE450B">
            <w:r>
              <w:t>--</w:t>
            </w:r>
          </w:p>
        </w:tc>
        <w:tc>
          <w:tcPr>
            <w:vAlign w:val="center"/>
          </w:tcPr>
          <w:p w14:paraId="06E6E45A">
            <w:pPr>
              <w:jc w:val="right"/>
            </w:pPr>
            <w:r>
              <w:rPr>
                <w:color w:val="0000FF"/>
              </w:rPr>
              <w:t>892.267</w:t>
            </w:r>
          </w:p>
        </w:tc>
        <w:tc>
          <w:tcPr>
            <w:vAlign w:val="center"/>
          </w:tcPr>
          <w:p w14:paraId="75C46EAA">
            <w:r>
              <w:rPr>
                <w:color w:val="0000FF"/>
              </w:rPr>
              <w:t>7月4日15时</w:t>
            </w:r>
          </w:p>
        </w:tc>
      </w:tr>
      <w:tr w14:paraId="4A188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4E7A8D">
            <w:r>
              <w:t>8月</w:t>
            </w:r>
          </w:p>
        </w:tc>
        <w:tc>
          <w:tcPr>
            <w:vAlign w:val="center"/>
          </w:tcPr>
          <w:p w14:paraId="6A8478F4">
            <w:pPr>
              <w:jc w:val="right"/>
            </w:pPr>
            <w:r>
              <w:t>0</w:t>
            </w:r>
          </w:p>
        </w:tc>
        <w:tc>
          <w:tcPr>
            <w:vAlign w:val="center"/>
          </w:tcPr>
          <w:p w14:paraId="0AC1688A">
            <w:pPr>
              <w:jc w:val="right"/>
            </w:pPr>
            <w:r>
              <w:t>905</w:t>
            </w:r>
          </w:p>
        </w:tc>
        <w:tc>
          <w:tcPr>
            <w:vAlign w:val="center"/>
          </w:tcPr>
          <w:p w14:paraId="6049DED7">
            <w:pPr>
              <w:jc w:val="right"/>
            </w:pPr>
            <w:r>
              <w:t>0.000</w:t>
            </w:r>
          </w:p>
        </w:tc>
        <w:tc>
          <w:tcPr>
            <w:vAlign w:val="center"/>
          </w:tcPr>
          <w:p w14:paraId="3B6E713C">
            <w:r>
              <w:t>--</w:t>
            </w:r>
          </w:p>
        </w:tc>
        <w:tc>
          <w:tcPr>
            <w:vAlign w:val="center"/>
          </w:tcPr>
          <w:p w14:paraId="02EC96C3">
            <w:pPr>
              <w:jc w:val="right"/>
            </w:pPr>
            <w:r>
              <w:t>9.770</w:t>
            </w:r>
          </w:p>
        </w:tc>
        <w:tc>
          <w:tcPr>
            <w:vAlign w:val="center"/>
          </w:tcPr>
          <w:p w14:paraId="090E5D8D">
            <w:r>
              <w:t>8月14日10时</w:t>
            </w:r>
          </w:p>
        </w:tc>
      </w:tr>
      <w:tr w14:paraId="58289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0C83FE">
            <w:r>
              <w:t>9月</w:t>
            </w:r>
          </w:p>
        </w:tc>
        <w:tc>
          <w:tcPr>
            <w:vAlign w:val="center"/>
          </w:tcPr>
          <w:p w14:paraId="2082ABDF">
            <w:pPr>
              <w:jc w:val="right"/>
            </w:pPr>
            <w:r>
              <w:t>0</w:t>
            </w:r>
          </w:p>
        </w:tc>
        <w:tc>
          <w:tcPr>
            <w:vAlign w:val="center"/>
          </w:tcPr>
          <w:p w14:paraId="5F0C1153">
            <w:pPr>
              <w:jc w:val="right"/>
            </w:pPr>
            <w:r>
              <w:t>15</w:t>
            </w:r>
          </w:p>
        </w:tc>
        <w:tc>
          <w:tcPr>
            <w:vAlign w:val="center"/>
          </w:tcPr>
          <w:p w14:paraId="366E4EBE">
            <w:pPr>
              <w:jc w:val="right"/>
            </w:pPr>
            <w:r>
              <w:t>0.000</w:t>
            </w:r>
          </w:p>
        </w:tc>
        <w:tc>
          <w:tcPr>
            <w:vAlign w:val="center"/>
          </w:tcPr>
          <w:p w14:paraId="732F72EC">
            <w:r>
              <w:t>--</w:t>
            </w:r>
          </w:p>
        </w:tc>
        <w:tc>
          <w:tcPr>
            <w:vAlign w:val="center"/>
          </w:tcPr>
          <w:p w14:paraId="72A6E466">
            <w:pPr>
              <w:jc w:val="right"/>
            </w:pPr>
            <w:r>
              <w:t>2.309</w:t>
            </w:r>
          </w:p>
        </w:tc>
        <w:tc>
          <w:tcPr>
            <w:vAlign w:val="center"/>
          </w:tcPr>
          <w:p w14:paraId="30E7CFC5">
            <w:r>
              <w:t>9月4日10时</w:t>
            </w:r>
          </w:p>
        </w:tc>
      </w:tr>
      <w:tr w14:paraId="198B3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CA975B">
            <w:r>
              <w:t>10月</w:t>
            </w:r>
          </w:p>
        </w:tc>
        <w:tc>
          <w:tcPr>
            <w:vAlign w:val="center"/>
          </w:tcPr>
          <w:p w14:paraId="0C894C75">
            <w:pPr>
              <w:jc w:val="right"/>
            </w:pPr>
            <w:r>
              <w:t>81</w:t>
            </w:r>
          </w:p>
        </w:tc>
        <w:tc>
          <w:tcPr>
            <w:vAlign w:val="center"/>
          </w:tcPr>
          <w:p w14:paraId="3D5BBA8E">
            <w:pPr>
              <w:jc w:val="right"/>
            </w:pPr>
            <w:r>
              <w:t>1794</w:t>
            </w:r>
          </w:p>
        </w:tc>
        <w:tc>
          <w:tcPr>
            <w:vAlign w:val="center"/>
          </w:tcPr>
          <w:p w14:paraId="243527DC">
            <w:pPr>
              <w:jc w:val="right"/>
            </w:pPr>
            <w:r>
              <w:t>11.644</w:t>
            </w:r>
          </w:p>
        </w:tc>
        <w:tc>
          <w:tcPr>
            <w:vAlign w:val="center"/>
          </w:tcPr>
          <w:p w14:paraId="62EBD189">
            <w:r>
              <w:t>10月31日9时</w:t>
            </w:r>
          </w:p>
        </w:tc>
        <w:tc>
          <w:tcPr>
            <w:vAlign w:val="center"/>
          </w:tcPr>
          <w:p w14:paraId="4325E660">
            <w:pPr>
              <w:jc w:val="right"/>
            </w:pPr>
            <w:r>
              <w:t>544.954</w:t>
            </w:r>
          </w:p>
        </w:tc>
        <w:tc>
          <w:tcPr>
            <w:vAlign w:val="center"/>
          </w:tcPr>
          <w:p w14:paraId="2414180A">
            <w:r>
              <w:t>10月8日9时</w:t>
            </w:r>
          </w:p>
        </w:tc>
      </w:tr>
      <w:tr w14:paraId="22EB5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C2CAB8">
            <w:r>
              <w:t>11月</w:t>
            </w:r>
          </w:p>
        </w:tc>
        <w:tc>
          <w:tcPr>
            <w:vAlign w:val="center"/>
          </w:tcPr>
          <w:p w14:paraId="55DFE9E7">
            <w:pPr>
              <w:jc w:val="right"/>
            </w:pPr>
            <w:r>
              <w:t>5897</w:t>
            </w:r>
          </w:p>
        </w:tc>
        <w:tc>
          <w:tcPr>
            <w:vAlign w:val="center"/>
          </w:tcPr>
          <w:p w14:paraId="0AF09E26">
            <w:pPr>
              <w:jc w:val="right"/>
            </w:pPr>
            <w:r>
              <w:t>3408</w:t>
            </w:r>
          </w:p>
        </w:tc>
        <w:tc>
          <w:tcPr>
            <w:vAlign w:val="center"/>
          </w:tcPr>
          <w:p w14:paraId="4367E624">
            <w:pPr>
              <w:jc w:val="right"/>
            </w:pPr>
            <w:r>
              <w:t>188.238</w:t>
            </w:r>
          </w:p>
        </w:tc>
        <w:tc>
          <w:tcPr>
            <w:vAlign w:val="center"/>
          </w:tcPr>
          <w:p w14:paraId="05EE0FAC">
            <w:r>
              <w:t>11月25日9时</w:t>
            </w:r>
          </w:p>
        </w:tc>
        <w:tc>
          <w:tcPr>
            <w:vAlign w:val="center"/>
          </w:tcPr>
          <w:p w14:paraId="19A0EB94">
            <w:pPr>
              <w:jc w:val="right"/>
            </w:pPr>
            <w:r>
              <w:t>208.216</w:t>
            </w:r>
          </w:p>
        </w:tc>
        <w:tc>
          <w:tcPr>
            <w:vAlign w:val="center"/>
          </w:tcPr>
          <w:p w14:paraId="0A1EDC26">
            <w:r>
              <w:t>11月11日17时</w:t>
            </w:r>
          </w:p>
        </w:tc>
      </w:tr>
      <w:tr w14:paraId="57BD53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BDA287">
            <w:r>
              <w:t>12月</w:t>
            </w:r>
          </w:p>
        </w:tc>
        <w:tc>
          <w:tcPr>
            <w:vAlign w:val="center"/>
          </w:tcPr>
          <w:p w14:paraId="3B7E2DAF">
            <w:pPr>
              <w:jc w:val="right"/>
            </w:pPr>
            <w:r>
              <w:t>36190</w:t>
            </w:r>
          </w:p>
        </w:tc>
        <w:tc>
          <w:tcPr>
            <w:vAlign w:val="center"/>
          </w:tcPr>
          <w:p w14:paraId="6CF8891C">
            <w:pPr>
              <w:jc w:val="right"/>
            </w:pPr>
            <w:r>
              <w:t>658</w:t>
            </w:r>
          </w:p>
        </w:tc>
        <w:tc>
          <w:tcPr>
            <w:vAlign w:val="center"/>
          </w:tcPr>
          <w:p w14:paraId="4D8C87C7">
            <w:pPr>
              <w:jc w:val="right"/>
            </w:pPr>
            <w:r>
              <w:t>695.371</w:t>
            </w:r>
          </w:p>
        </w:tc>
        <w:tc>
          <w:tcPr>
            <w:vAlign w:val="center"/>
          </w:tcPr>
          <w:p w14:paraId="7B443C7B">
            <w:r>
              <w:t>12月30日9时</w:t>
            </w:r>
          </w:p>
        </w:tc>
        <w:tc>
          <w:tcPr>
            <w:vAlign w:val="center"/>
          </w:tcPr>
          <w:p w14:paraId="1F8BDE39">
            <w:pPr>
              <w:jc w:val="right"/>
            </w:pPr>
            <w:r>
              <w:t>48.297</w:t>
            </w:r>
          </w:p>
        </w:tc>
        <w:tc>
          <w:tcPr>
            <w:vAlign w:val="center"/>
          </w:tcPr>
          <w:p w14:paraId="64E983AE">
            <w:r>
              <w:t>12月6日17时</w:t>
            </w:r>
          </w:p>
        </w:tc>
      </w:tr>
    </w:tbl>
    <w:p w14:paraId="5EA68CD0">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58A7FD27">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79D543AD">
      <w:pPr>
        <w:pStyle w:val="2"/>
      </w:pPr>
      <w:bookmarkStart w:id="62" w:name="_Toc5942"/>
      <w:r>
        <w:t>参照建筑</w:t>
      </w:r>
      <w:bookmarkEnd w:id="62"/>
    </w:p>
    <w:p w14:paraId="27F8C3CA">
      <w:pPr>
        <w:pStyle w:val="4"/>
        <w:widowControl w:val="0"/>
        <w:jc w:val="both"/>
        <w:rPr>
          <w:color w:val="000000"/>
        </w:rPr>
      </w:pPr>
      <w:bookmarkStart w:id="63" w:name="_Toc2356"/>
      <w:r>
        <w:rPr>
          <w:color w:val="000000"/>
        </w:rPr>
        <w:t>负荷分项统计</w:t>
      </w:r>
      <w:bookmarkEnd w:id="6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0A3C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2A3ACA">
            <w:pPr>
              <w:jc w:val="center"/>
            </w:pPr>
            <w:r>
              <w:t>分类</w:t>
            </w:r>
          </w:p>
        </w:tc>
        <w:tc>
          <w:tcPr>
            <w:shd w:val="clear" w:color="auto" w:fill="E6E6E6"/>
            <w:vAlign w:val="center"/>
          </w:tcPr>
          <w:p w14:paraId="2338CDAB">
            <w:pPr>
              <w:jc w:val="center"/>
            </w:pPr>
            <w:r>
              <w:t>围护传热</w:t>
            </w:r>
          </w:p>
        </w:tc>
        <w:tc>
          <w:tcPr>
            <w:shd w:val="clear" w:color="auto" w:fill="E6E6E6"/>
            <w:vAlign w:val="center"/>
          </w:tcPr>
          <w:p w14:paraId="24A5AD75">
            <w:pPr>
              <w:jc w:val="center"/>
            </w:pPr>
            <w:r>
              <w:t>室内得热</w:t>
            </w:r>
          </w:p>
        </w:tc>
        <w:tc>
          <w:tcPr>
            <w:shd w:val="clear" w:color="auto" w:fill="E6E6E6"/>
            <w:vAlign w:val="center"/>
          </w:tcPr>
          <w:p w14:paraId="0423AF82">
            <w:pPr>
              <w:jc w:val="center"/>
            </w:pPr>
            <w:r>
              <w:t>窗日射</w:t>
            </w:r>
          </w:p>
        </w:tc>
        <w:tc>
          <w:tcPr>
            <w:shd w:val="clear" w:color="auto" w:fill="E6E6E6"/>
            <w:vAlign w:val="center"/>
          </w:tcPr>
          <w:p w14:paraId="03F9A7B7">
            <w:pPr>
              <w:jc w:val="center"/>
            </w:pPr>
            <w:r>
              <w:t>新风/渗透</w:t>
            </w:r>
          </w:p>
        </w:tc>
        <w:tc>
          <w:tcPr>
            <w:shd w:val="clear" w:color="auto" w:fill="E6E6E6"/>
            <w:vAlign w:val="center"/>
          </w:tcPr>
          <w:p w14:paraId="51E2E7A7">
            <w:pPr>
              <w:jc w:val="center"/>
            </w:pPr>
            <w:r>
              <w:t>热回收</w:t>
            </w:r>
          </w:p>
        </w:tc>
        <w:tc>
          <w:tcPr>
            <w:shd w:val="clear" w:color="auto" w:fill="E6E6E6"/>
            <w:vAlign w:val="center"/>
          </w:tcPr>
          <w:p w14:paraId="6A648A5A">
            <w:pPr>
              <w:jc w:val="center"/>
            </w:pPr>
            <w:r>
              <w:t>合计</w:t>
            </w:r>
          </w:p>
        </w:tc>
      </w:tr>
      <w:tr w14:paraId="1036D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7A60DC">
            <w:r>
              <w:t>供暖(kWh/㎡)</w:t>
            </w:r>
          </w:p>
        </w:tc>
        <w:tc>
          <w:tcPr>
            <w:vAlign w:val="center"/>
          </w:tcPr>
          <w:p w14:paraId="50013287">
            <w:r>
              <w:t>-6.43</w:t>
            </w:r>
          </w:p>
        </w:tc>
        <w:tc>
          <w:tcPr>
            <w:vAlign w:val="center"/>
          </w:tcPr>
          <w:p w14:paraId="2505688C">
            <w:r>
              <w:t>4.98</w:t>
            </w:r>
          </w:p>
        </w:tc>
        <w:tc>
          <w:tcPr>
            <w:vAlign w:val="center"/>
          </w:tcPr>
          <w:p w14:paraId="7A0367AB">
            <w:r>
              <w:t>1.27</w:t>
            </w:r>
          </w:p>
        </w:tc>
        <w:tc>
          <w:tcPr>
            <w:vAlign w:val="center"/>
          </w:tcPr>
          <w:p w14:paraId="3AC57F1B">
            <w:r>
              <w:t>-7.42</w:t>
            </w:r>
          </w:p>
        </w:tc>
        <w:tc>
          <w:tcPr>
            <w:vAlign w:val="center"/>
          </w:tcPr>
          <w:p w14:paraId="13EEEE93">
            <w:r>
              <w:t>0.00</w:t>
            </w:r>
          </w:p>
        </w:tc>
        <w:tc>
          <w:tcPr>
            <w:vAlign w:val="center"/>
          </w:tcPr>
          <w:p w14:paraId="6F4CD5AF">
            <w:r>
              <w:t>-7.60</w:t>
            </w:r>
          </w:p>
        </w:tc>
      </w:tr>
      <w:tr w14:paraId="3148A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9ED071">
            <w:r>
              <w:t>供冷(kWh/㎡)</w:t>
            </w:r>
          </w:p>
        </w:tc>
        <w:tc>
          <w:tcPr>
            <w:vAlign w:val="center"/>
          </w:tcPr>
          <w:p w14:paraId="4F3F44BC">
            <w:r>
              <w:t>0.16</w:t>
            </w:r>
          </w:p>
        </w:tc>
        <w:tc>
          <w:tcPr>
            <w:vAlign w:val="center"/>
          </w:tcPr>
          <w:p w14:paraId="23BF03F0">
            <w:r>
              <w:t>19.66</w:t>
            </w:r>
          </w:p>
        </w:tc>
        <w:tc>
          <w:tcPr>
            <w:vAlign w:val="center"/>
          </w:tcPr>
          <w:p w14:paraId="036D5472">
            <w:r>
              <w:t>3.92</w:t>
            </w:r>
          </w:p>
        </w:tc>
        <w:tc>
          <w:tcPr>
            <w:vAlign w:val="center"/>
          </w:tcPr>
          <w:p w14:paraId="03FA61DD">
            <w:r>
              <w:t>-3.18</w:t>
            </w:r>
          </w:p>
        </w:tc>
        <w:tc>
          <w:tcPr>
            <w:vAlign w:val="center"/>
          </w:tcPr>
          <w:p w14:paraId="4B0EF8C8">
            <w:r>
              <w:t>0.00</w:t>
            </w:r>
          </w:p>
        </w:tc>
        <w:tc>
          <w:tcPr>
            <w:vAlign w:val="center"/>
          </w:tcPr>
          <w:p w14:paraId="12188DFE">
            <w:r>
              <w:t>20.57</w:t>
            </w:r>
          </w:p>
        </w:tc>
      </w:tr>
    </w:tbl>
    <w:p w14:paraId="26E30EA6">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26808611">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519D5012">
      <w:pPr>
        <w:pStyle w:val="4"/>
      </w:pPr>
      <w:bookmarkStart w:id="64" w:name="_Toc17594"/>
      <w:r>
        <w:t>逐月负荷表</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FBB16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3ED3B94">
            <w:pPr>
              <w:jc w:val="center"/>
            </w:pPr>
            <w:r>
              <w:t>月份</w:t>
            </w:r>
          </w:p>
        </w:tc>
        <w:tc>
          <w:tcPr>
            <w:shd w:val="clear" w:color="auto" w:fill="E6E6E6"/>
            <w:vAlign w:val="center"/>
          </w:tcPr>
          <w:p w14:paraId="725100EF">
            <w:pPr>
              <w:jc w:val="right"/>
            </w:pPr>
            <w:r>
              <w:t>供暖(kWh)</w:t>
            </w:r>
          </w:p>
        </w:tc>
        <w:tc>
          <w:tcPr>
            <w:shd w:val="clear" w:color="auto" w:fill="E6E6E6"/>
            <w:vAlign w:val="center"/>
          </w:tcPr>
          <w:p w14:paraId="76C2ADBB">
            <w:pPr>
              <w:jc w:val="right"/>
            </w:pPr>
            <w:r>
              <w:t>供冷(kWh)</w:t>
            </w:r>
          </w:p>
        </w:tc>
        <w:tc>
          <w:tcPr>
            <w:shd w:val="clear" w:color="auto" w:fill="E6E6E6"/>
            <w:vAlign w:val="center"/>
          </w:tcPr>
          <w:p w14:paraId="5FF531D7">
            <w:pPr>
              <w:jc w:val="right"/>
            </w:pPr>
            <w:r>
              <w:t>热负荷</w:t>
            </w:r>
            <w:r>
              <w:br w:type="textWrapping"/>
            </w:r>
            <w:r>
              <w:t>峰值(kW)</w:t>
            </w:r>
          </w:p>
        </w:tc>
        <w:tc>
          <w:tcPr>
            <w:shd w:val="clear" w:color="auto" w:fill="E6E6E6"/>
            <w:vAlign w:val="center"/>
          </w:tcPr>
          <w:p w14:paraId="76DB5EC9">
            <w:pPr>
              <w:jc w:val="center"/>
            </w:pPr>
            <w:r>
              <w:t>热负荷</w:t>
            </w:r>
            <w:r>
              <w:br w:type="textWrapping"/>
            </w:r>
            <w:r>
              <w:t>峰值时刻</w:t>
            </w:r>
          </w:p>
        </w:tc>
        <w:tc>
          <w:tcPr>
            <w:shd w:val="clear" w:color="auto" w:fill="E6E6E6"/>
            <w:vAlign w:val="center"/>
          </w:tcPr>
          <w:p w14:paraId="4DC32F8C">
            <w:pPr>
              <w:jc w:val="right"/>
            </w:pPr>
            <w:r>
              <w:t>冷负荷</w:t>
            </w:r>
            <w:r>
              <w:br w:type="textWrapping"/>
            </w:r>
            <w:r>
              <w:t>峰值(kW)</w:t>
            </w:r>
          </w:p>
        </w:tc>
        <w:tc>
          <w:tcPr>
            <w:shd w:val="clear" w:color="auto" w:fill="E6E6E6"/>
            <w:vAlign w:val="center"/>
          </w:tcPr>
          <w:p w14:paraId="1101E1DE">
            <w:pPr>
              <w:jc w:val="center"/>
            </w:pPr>
            <w:r>
              <w:t>冷负荷</w:t>
            </w:r>
            <w:r>
              <w:br w:type="textWrapping"/>
            </w:r>
            <w:r>
              <w:t>峰值时刻</w:t>
            </w:r>
          </w:p>
        </w:tc>
      </w:tr>
      <w:tr w14:paraId="69AE2A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953B9C">
            <w:r>
              <w:t>1月</w:t>
            </w:r>
          </w:p>
        </w:tc>
        <w:tc>
          <w:tcPr>
            <w:vAlign w:val="center"/>
          </w:tcPr>
          <w:p w14:paraId="31DB5E98">
            <w:pPr>
              <w:jc w:val="right"/>
            </w:pPr>
            <w:r>
              <w:t>42427</w:t>
            </w:r>
          </w:p>
        </w:tc>
        <w:tc>
          <w:tcPr>
            <w:vAlign w:val="center"/>
          </w:tcPr>
          <w:p w14:paraId="1BF06019">
            <w:pPr>
              <w:jc w:val="right"/>
            </w:pPr>
            <w:r>
              <w:t>24</w:t>
            </w:r>
          </w:p>
        </w:tc>
        <w:tc>
          <w:tcPr>
            <w:vAlign w:val="center"/>
          </w:tcPr>
          <w:p w14:paraId="04D77D39">
            <w:pPr>
              <w:jc w:val="right"/>
            </w:pPr>
            <w:r>
              <w:t>800.996</w:t>
            </w:r>
          </w:p>
        </w:tc>
        <w:tc>
          <w:tcPr>
            <w:vAlign w:val="center"/>
          </w:tcPr>
          <w:p w14:paraId="7298361B">
            <w:r>
              <w:t>1月2日9时</w:t>
            </w:r>
          </w:p>
        </w:tc>
        <w:tc>
          <w:tcPr>
            <w:vAlign w:val="center"/>
          </w:tcPr>
          <w:p w14:paraId="65D54221">
            <w:pPr>
              <w:jc w:val="right"/>
            </w:pPr>
            <w:r>
              <w:t>3.586</w:t>
            </w:r>
          </w:p>
        </w:tc>
        <w:tc>
          <w:tcPr>
            <w:vAlign w:val="center"/>
          </w:tcPr>
          <w:p w14:paraId="58C8E5EC">
            <w:r>
              <w:t>1月11日17时</w:t>
            </w:r>
          </w:p>
        </w:tc>
      </w:tr>
      <w:tr w14:paraId="34C641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F117AE">
            <w:r>
              <w:t>2月</w:t>
            </w:r>
          </w:p>
        </w:tc>
        <w:tc>
          <w:tcPr>
            <w:vAlign w:val="center"/>
          </w:tcPr>
          <w:p w14:paraId="1936AAB9">
            <w:pPr>
              <w:jc w:val="right"/>
            </w:pPr>
            <w:r>
              <w:t>29976</w:t>
            </w:r>
          </w:p>
        </w:tc>
        <w:tc>
          <w:tcPr>
            <w:vAlign w:val="center"/>
          </w:tcPr>
          <w:p w14:paraId="4A5AFC8F">
            <w:pPr>
              <w:jc w:val="right"/>
            </w:pPr>
            <w:r>
              <w:t>1505</w:t>
            </w:r>
          </w:p>
        </w:tc>
        <w:tc>
          <w:tcPr>
            <w:vAlign w:val="center"/>
          </w:tcPr>
          <w:p w14:paraId="2F51E59C">
            <w:pPr>
              <w:jc w:val="right"/>
            </w:pPr>
            <w:r>
              <w:rPr>
                <w:color w:val="FF0000"/>
              </w:rPr>
              <w:t>819.538</w:t>
            </w:r>
          </w:p>
        </w:tc>
        <w:tc>
          <w:tcPr>
            <w:vAlign w:val="center"/>
          </w:tcPr>
          <w:p w14:paraId="1BEAEB30">
            <w:r>
              <w:rPr>
                <w:color w:val="FF0000"/>
              </w:rPr>
              <w:t>2月18日9时</w:t>
            </w:r>
          </w:p>
        </w:tc>
        <w:tc>
          <w:tcPr>
            <w:vAlign w:val="center"/>
          </w:tcPr>
          <w:p w14:paraId="3C75C7B8">
            <w:pPr>
              <w:jc w:val="right"/>
            </w:pPr>
            <w:r>
              <w:t>51.996</w:t>
            </w:r>
          </w:p>
        </w:tc>
        <w:tc>
          <w:tcPr>
            <w:vAlign w:val="center"/>
          </w:tcPr>
          <w:p w14:paraId="5090347A">
            <w:r>
              <w:t>2月27日15时</w:t>
            </w:r>
          </w:p>
        </w:tc>
      </w:tr>
      <w:tr w14:paraId="3C235C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5749F4">
            <w:r>
              <w:t>3月</w:t>
            </w:r>
          </w:p>
        </w:tc>
        <w:tc>
          <w:tcPr>
            <w:vAlign w:val="center"/>
          </w:tcPr>
          <w:p w14:paraId="480ED6FD">
            <w:pPr>
              <w:jc w:val="right"/>
            </w:pPr>
            <w:r>
              <w:t>11821</w:t>
            </w:r>
          </w:p>
        </w:tc>
        <w:tc>
          <w:tcPr>
            <w:vAlign w:val="center"/>
          </w:tcPr>
          <w:p w14:paraId="594E2815">
            <w:pPr>
              <w:jc w:val="right"/>
            </w:pPr>
            <w:r>
              <w:t>6430</w:t>
            </w:r>
          </w:p>
        </w:tc>
        <w:tc>
          <w:tcPr>
            <w:vAlign w:val="center"/>
          </w:tcPr>
          <w:p w14:paraId="0908369B">
            <w:pPr>
              <w:jc w:val="right"/>
            </w:pPr>
            <w:r>
              <w:t>244.040</w:t>
            </w:r>
          </w:p>
        </w:tc>
        <w:tc>
          <w:tcPr>
            <w:vAlign w:val="center"/>
          </w:tcPr>
          <w:p w14:paraId="3A440332">
            <w:r>
              <w:t>3月20日9时</w:t>
            </w:r>
          </w:p>
        </w:tc>
        <w:tc>
          <w:tcPr>
            <w:vAlign w:val="center"/>
          </w:tcPr>
          <w:p w14:paraId="6F1FAE05">
            <w:pPr>
              <w:jc w:val="right"/>
            </w:pPr>
            <w:r>
              <w:t>101.975</w:t>
            </w:r>
          </w:p>
        </w:tc>
        <w:tc>
          <w:tcPr>
            <w:vAlign w:val="center"/>
          </w:tcPr>
          <w:p w14:paraId="19617825">
            <w:r>
              <w:t>3月29日17时</w:t>
            </w:r>
          </w:p>
        </w:tc>
      </w:tr>
      <w:tr w14:paraId="1F2EC5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CC450E">
            <w:r>
              <w:t>4月</w:t>
            </w:r>
          </w:p>
        </w:tc>
        <w:tc>
          <w:tcPr>
            <w:vAlign w:val="center"/>
          </w:tcPr>
          <w:p w14:paraId="6AD571D8">
            <w:pPr>
              <w:jc w:val="right"/>
            </w:pPr>
            <w:r>
              <w:t>551</w:t>
            </w:r>
          </w:p>
        </w:tc>
        <w:tc>
          <w:tcPr>
            <w:vAlign w:val="center"/>
          </w:tcPr>
          <w:p w14:paraId="48C2AFC5">
            <w:pPr>
              <w:jc w:val="right"/>
            </w:pPr>
            <w:r>
              <w:t>21480</w:t>
            </w:r>
          </w:p>
        </w:tc>
        <w:tc>
          <w:tcPr>
            <w:vAlign w:val="center"/>
          </w:tcPr>
          <w:p w14:paraId="5A2635F6">
            <w:pPr>
              <w:jc w:val="right"/>
            </w:pPr>
            <w:r>
              <w:t>51.906</w:t>
            </w:r>
          </w:p>
        </w:tc>
        <w:tc>
          <w:tcPr>
            <w:vAlign w:val="center"/>
          </w:tcPr>
          <w:p w14:paraId="790FDBAF">
            <w:r>
              <w:t>4月1日9时</w:t>
            </w:r>
          </w:p>
        </w:tc>
        <w:tc>
          <w:tcPr>
            <w:vAlign w:val="center"/>
          </w:tcPr>
          <w:p w14:paraId="49DE2CE1">
            <w:pPr>
              <w:jc w:val="right"/>
            </w:pPr>
            <w:r>
              <w:t>381.109</w:t>
            </w:r>
          </w:p>
        </w:tc>
        <w:tc>
          <w:tcPr>
            <w:vAlign w:val="center"/>
          </w:tcPr>
          <w:p w14:paraId="3B1D0A40">
            <w:r>
              <w:t>4月18日15时</w:t>
            </w:r>
          </w:p>
        </w:tc>
      </w:tr>
      <w:tr w14:paraId="2F182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50CD71">
            <w:r>
              <w:t>5月</w:t>
            </w:r>
          </w:p>
        </w:tc>
        <w:tc>
          <w:tcPr>
            <w:vAlign w:val="center"/>
          </w:tcPr>
          <w:p w14:paraId="03DC6084">
            <w:pPr>
              <w:jc w:val="right"/>
            </w:pPr>
            <w:r>
              <w:t>8</w:t>
            </w:r>
          </w:p>
        </w:tc>
        <w:tc>
          <w:tcPr>
            <w:vAlign w:val="center"/>
          </w:tcPr>
          <w:p w14:paraId="38F47112">
            <w:pPr>
              <w:jc w:val="right"/>
            </w:pPr>
            <w:r>
              <w:t>53780</w:t>
            </w:r>
          </w:p>
        </w:tc>
        <w:tc>
          <w:tcPr>
            <w:vAlign w:val="center"/>
          </w:tcPr>
          <w:p w14:paraId="69476DE4">
            <w:pPr>
              <w:jc w:val="right"/>
            </w:pPr>
            <w:r>
              <w:t>0.812</w:t>
            </w:r>
          </w:p>
        </w:tc>
        <w:tc>
          <w:tcPr>
            <w:vAlign w:val="center"/>
          </w:tcPr>
          <w:p w14:paraId="53B6285F">
            <w:r>
              <w:t>5月20日9时</w:t>
            </w:r>
          </w:p>
        </w:tc>
        <w:tc>
          <w:tcPr>
            <w:vAlign w:val="center"/>
          </w:tcPr>
          <w:p w14:paraId="4C259735">
            <w:pPr>
              <w:jc w:val="right"/>
            </w:pPr>
            <w:r>
              <w:t>554.566</w:t>
            </w:r>
          </w:p>
        </w:tc>
        <w:tc>
          <w:tcPr>
            <w:vAlign w:val="center"/>
          </w:tcPr>
          <w:p w14:paraId="1492D46F">
            <w:r>
              <w:t>5月31日15时</w:t>
            </w:r>
          </w:p>
        </w:tc>
      </w:tr>
      <w:tr w14:paraId="77A25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193FA3">
            <w:r>
              <w:t>6月</w:t>
            </w:r>
          </w:p>
        </w:tc>
        <w:tc>
          <w:tcPr>
            <w:vAlign w:val="center"/>
          </w:tcPr>
          <w:p w14:paraId="0D95F39A">
            <w:pPr>
              <w:jc w:val="right"/>
            </w:pPr>
            <w:r>
              <w:t>0</w:t>
            </w:r>
          </w:p>
        </w:tc>
        <w:tc>
          <w:tcPr>
            <w:vAlign w:val="center"/>
          </w:tcPr>
          <w:p w14:paraId="27A8A74A">
            <w:pPr>
              <w:jc w:val="right"/>
            </w:pPr>
            <w:r>
              <w:t>94068</w:t>
            </w:r>
          </w:p>
        </w:tc>
        <w:tc>
          <w:tcPr>
            <w:vAlign w:val="center"/>
          </w:tcPr>
          <w:p w14:paraId="116A7E48">
            <w:pPr>
              <w:jc w:val="right"/>
            </w:pPr>
            <w:r>
              <w:t>0.000</w:t>
            </w:r>
          </w:p>
        </w:tc>
        <w:tc>
          <w:tcPr>
            <w:vAlign w:val="center"/>
          </w:tcPr>
          <w:p w14:paraId="372967B5">
            <w:r>
              <w:t>--</w:t>
            </w:r>
          </w:p>
        </w:tc>
        <w:tc>
          <w:tcPr>
            <w:vAlign w:val="center"/>
          </w:tcPr>
          <w:p w14:paraId="2D64A19D">
            <w:pPr>
              <w:jc w:val="right"/>
            </w:pPr>
            <w:r>
              <w:t>762.698</w:t>
            </w:r>
          </w:p>
        </w:tc>
        <w:tc>
          <w:tcPr>
            <w:vAlign w:val="center"/>
          </w:tcPr>
          <w:p w14:paraId="68258CCA">
            <w:r>
              <w:t>6月24日9时</w:t>
            </w:r>
          </w:p>
        </w:tc>
      </w:tr>
      <w:tr w14:paraId="297AB1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8F60E6">
            <w:r>
              <w:t>7月</w:t>
            </w:r>
          </w:p>
        </w:tc>
        <w:tc>
          <w:tcPr>
            <w:vAlign w:val="center"/>
          </w:tcPr>
          <w:p w14:paraId="3D2C4E8C">
            <w:pPr>
              <w:jc w:val="right"/>
            </w:pPr>
            <w:r>
              <w:t>0</w:t>
            </w:r>
          </w:p>
        </w:tc>
        <w:tc>
          <w:tcPr>
            <w:vAlign w:val="center"/>
          </w:tcPr>
          <w:p w14:paraId="038F403B">
            <w:pPr>
              <w:jc w:val="right"/>
            </w:pPr>
            <w:r>
              <w:t>77111</w:t>
            </w:r>
          </w:p>
        </w:tc>
        <w:tc>
          <w:tcPr>
            <w:vAlign w:val="center"/>
          </w:tcPr>
          <w:p w14:paraId="25D6BC07">
            <w:pPr>
              <w:jc w:val="right"/>
            </w:pPr>
            <w:r>
              <w:t>0.000</w:t>
            </w:r>
          </w:p>
        </w:tc>
        <w:tc>
          <w:tcPr>
            <w:vAlign w:val="center"/>
          </w:tcPr>
          <w:p w14:paraId="7E873CE0">
            <w:r>
              <w:t>--</w:t>
            </w:r>
          </w:p>
        </w:tc>
        <w:tc>
          <w:tcPr>
            <w:vAlign w:val="center"/>
          </w:tcPr>
          <w:p w14:paraId="6FF85A09">
            <w:pPr>
              <w:jc w:val="right"/>
            </w:pPr>
            <w:r>
              <w:rPr>
                <w:color w:val="0000FF"/>
              </w:rPr>
              <w:t>913.638</w:t>
            </w:r>
          </w:p>
        </w:tc>
        <w:tc>
          <w:tcPr>
            <w:vAlign w:val="center"/>
          </w:tcPr>
          <w:p w14:paraId="246D8D41">
            <w:r>
              <w:rPr>
                <w:color w:val="0000FF"/>
              </w:rPr>
              <w:t>7月4日15时</w:t>
            </w:r>
          </w:p>
        </w:tc>
      </w:tr>
      <w:tr w14:paraId="540B67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C7B763">
            <w:r>
              <w:t>8月</w:t>
            </w:r>
          </w:p>
        </w:tc>
        <w:tc>
          <w:tcPr>
            <w:vAlign w:val="center"/>
          </w:tcPr>
          <w:p w14:paraId="0D8DEDF8">
            <w:pPr>
              <w:jc w:val="right"/>
            </w:pPr>
            <w:r>
              <w:t>0</w:t>
            </w:r>
          </w:p>
        </w:tc>
        <w:tc>
          <w:tcPr>
            <w:vAlign w:val="center"/>
          </w:tcPr>
          <w:p w14:paraId="4E5B5A82">
            <w:pPr>
              <w:jc w:val="right"/>
            </w:pPr>
            <w:r>
              <w:t>2597</w:t>
            </w:r>
          </w:p>
        </w:tc>
        <w:tc>
          <w:tcPr>
            <w:vAlign w:val="center"/>
          </w:tcPr>
          <w:p w14:paraId="41F7BFC5">
            <w:pPr>
              <w:jc w:val="right"/>
            </w:pPr>
            <w:r>
              <w:t>0.000</w:t>
            </w:r>
          </w:p>
        </w:tc>
        <w:tc>
          <w:tcPr>
            <w:vAlign w:val="center"/>
          </w:tcPr>
          <w:p w14:paraId="1022FBCD">
            <w:r>
              <w:t>--</w:t>
            </w:r>
          </w:p>
        </w:tc>
        <w:tc>
          <w:tcPr>
            <w:vAlign w:val="center"/>
          </w:tcPr>
          <w:p w14:paraId="7703A4C9">
            <w:pPr>
              <w:jc w:val="right"/>
            </w:pPr>
            <w:r>
              <w:t>17.366</w:t>
            </w:r>
          </w:p>
        </w:tc>
        <w:tc>
          <w:tcPr>
            <w:vAlign w:val="center"/>
          </w:tcPr>
          <w:p w14:paraId="2F2CD805">
            <w:r>
              <w:t>8月14日10时</w:t>
            </w:r>
          </w:p>
        </w:tc>
      </w:tr>
      <w:tr w14:paraId="75F44B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2C30E1">
            <w:r>
              <w:t>9月</w:t>
            </w:r>
          </w:p>
        </w:tc>
        <w:tc>
          <w:tcPr>
            <w:vAlign w:val="center"/>
          </w:tcPr>
          <w:p w14:paraId="0A423A7D">
            <w:pPr>
              <w:jc w:val="right"/>
            </w:pPr>
            <w:r>
              <w:t>0</w:t>
            </w:r>
          </w:p>
        </w:tc>
        <w:tc>
          <w:tcPr>
            <w:vAlign w:val="center"/>
          </w:tcPr>
          <w:p w14:paraId="659DC843">
            <w:pPr>
              <w:jc w:val="right"/>
            </w:pPr>
            <w:r>
              <w:t>15568</w:t>
            </w:r>
          </w:p>
        </w:tc>
        <w:tc>
          <w:tcPr>
            <w:vAlign w:val="center"/>
          </w:tcPr>
          <w:p w14:paraId="6BA52B3B">
            <w:pPr>
              <w:jc w:val="right"/>
            </w:pPr>
            <w:r>
              <w:t>0.000</w:t>
            </w:r>
          </w:p>
        </w:tc>
        <w:tc>
          <w:tcPr>
            <w:vAlign w:val="center"/>
          </w:tcPr>
          <w:p w14:paraId="5BEB6AFD">
            <w:r>
              <w:t>--</w:t>
            </w:r>
          </w:p>
        </w:tc>
        <w:tc>
          <w:tcPr>
            <w:vAlign w:val="center"/>
          </w:tcPr>
          <w:p w14:paraId="35F0B113">
            <w:pPr>
              <w:jc w:val="right"/>
            </w:pPr>
            <w:r>
              <w:t>648.027</w:t>
            </w:r>
          </w:p>
        </w:tc>
        <w:tc>
          <w:tcPr>
            <w:vAlign w:val="center"/>
          </w:tcPr>
          <w:p w14:paraId="4A507D5C">
            <w:r>
              <w:t>9月26日9时</w:t>
            </w:r>
          </w:p>
        </w:tc>
      </w:tr>
      <w:tr w14:paraId="24C283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4F86A8">
            <w:r>
              <w:t>10月</w:t>
            </w:r>
          </w:p>
        </w:tc>
        <w:tc>
          <w:tcPr>
            <w:vAlign w:val="center"/>
          </w:tcPr>
          <w:p w14:paraId="5FA1B358">
            <w:pPr>
              <w:jc w:val="right"/>
            </w:pPr>
            <w:r>
              <w:t>86</w:t>
            </w:r>
          </w:p>
        </w:tc>
        <w:tc>
          <w:tcPr>
            <w:vAlign w:val="center"/>
          </w:tcPr>
          <w:p w14:paraId="13471340">
            <w:pPr>
              <w:jc w:val="right"/>
            </w:pPr>
            <w:r>
              <w:t>51620</w:t>
            </w:r>
          </w:p>
        </w:tc>
        <w:tc>
          <w:tcPr>
            <w:vAlign w:val="center"/>
          </w:tcPr>
          <w:p w14:paraId="52A303DF">
            <w:pPr>
              <w:jc w:val="right"/>
            </w:pPr>
            <w:r>
              <w:t>11.512</w:t>
            </w:r>
          </w:p>
        </w:tc>
        <w:tc>
          <w:tcPr>
            <w:vAlign w:val="center"/>
          </w:tcPr>
          <w:p w14:paraId="08D334AB">
            <w:r>
              <w:t>10月31日9时</w:t>
            </w:r>
          </w:p>
        </w:tc>
        <w:tc>
          <w:tcPr>
            <w:vAlign w:val="center"/>
          </w:tcPr>
          <w:p w14:paraId="3C7613AB">
            <w:pPr>
              <w:jc w:val="right"/>
            </w:pPr>
            <w:r>
              <w:t>629.875</w:t>
            </w:r>
          </w:p>
        </w:tc>
        <w:tc>
          <w:tcPr>
            <w:vAlign w:val="center"/>
          </w:tcPr>
          <w:p w14:paraId="774B265B">
            <w:r>
              <w:t>10月4日15时</w:t>
            </w:r>
          </w:p>
        </w:tc>
      </w:tr>
      <w:tr w14:paraId="636FEA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31EA9F">
            <w:r>
              <w:t>11月</w:t>
            </w:r>
          </w:p>
        </w:tc>
        <w:tc>
          <w:tcPr>
            <w:vAlign w:val="center"/>
          </w:tcPr>
          <w:p w14:paraId="6B5B2709">
            <w:pPr>
              <w:jc w:val="right"/>
            </w:pPr>
            <w:r>
              <w:t>5840</w:t>
            </w:r>
          </w:p>
        </w:tc>
        <w:tc>
          <w:tcPr>
            <w:vAlign w:val="center"/>
          </w:tcPr>
          <w:p w14:paraId="0CA4098D">
            <w:pPr>
              <w:jc w:val="right"/>
            </w:pPr>
            <w:r>
              <w:t>15483</w:t>
            </w:r>
          </w:p>
        </w:tc>
        <w:tc>
          <w:tcPr>
            <w:vAlign w:val="center"/>
          </w:tcPr>
          <w:p w14:paraId="3D3BF2BE">
            <w:pPr>
              <w:jc w:val="right"/>
            </w:pPr>
            <w:r>
              <w:t>172.004</w:t>
            </w:r>
          </w:p>
        </w:tc>
        <w:tc>
          <w:tcPr>
            <w:vAlign w:val="center"/>
          </w:tcPr>
          <w:p w14:paraId="086C7EF0">
            <w:r>
              <w:t>11月25日9时</w:t>
            </w:r>
          </w:p>
        </w:tc>
        <w:tc>
          <w:tcPr>
            <w:vAlign w:val="center"/>
          </w:tcPr>
          <w:p w14:paraId="68B15B81">
            <w:pPr>
              <w:jc w:val="right"/>
            </w:pPr>
            <w:r>
              <w:t>264.821</w:t>
            </w:r>
          </w:p>
        </w:tc>
        <w:tc>
          <w:tcPr>
            <w:vAlign w:val="center"/>
          </w:tcPr>
          <w:p w14:paraId="36785DBF">
            <w:r>
              <w:t>11月5日15时</w:t>
            </w:r>
          </w:p>
        </w:tc>
      </w:tr>
      <w:tr w14:paraId="74AD1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BDCF16">
            <w:r>
              <w:t>12月</w:t>
            </w:r>
          </w:p>
        </w:tc>
        <w:tc>
          <w:tcPr>
            <w:vAlign w:val="center"/>
          </w:tcPr>
          <w:p w14:paraId="7BC15908">
            <w:pPr>
              <w:jc w:val="right"/>
            </w:pPr>
            <w:r>
              <w:t>35698</w:t>
            </w:r>
          </w:p>
        </w:tc>
        <w:tc>
          <w:tcPr>
            <w:vAlign w:val="center"/>
          </w:tcPr>
          <w:p w14:paraId="519111D2">
            <w:pPr>
              <w:jc w:val="right"/>
            </w:pPr>
            <w:r>
              <w:t>2437</w:t>
            </w:r>
          </w:p>
        </w:tc>
        <w:tc>
          <w:tcPr>
            <w:vAlign w:val="center"/>
          </w:tcPr>
          <w:p w14:paraId="2AD6A16C">
            <w:pPr>
              <w:jc w:val="right"/>
            </w:pPr>
            <w:r>
              <w:t>662.818</w:t>
            </w:r>
          </w:p>
        </w:tc>
        <w:tc>
          <w:tcPr>
            <w:vAlign w:val="center"/>
          </w:tcPr>
          <w:p w14:paraId="181EBFBA">
            <w:r>
              <w:t>12月30日9时</w:t>
            </w:r>
          </w:p>
        </w:tc>
        <w:tc>
          <w:tcPr>
            <w:vAlign w:val="center"/>
          </w:tcPr>
          <w:p w14:paraId="3D8CEC37">
            <w:pPr>
              <w:jc w:val="right"/>
            </w:pPr>
            <w:r>
              <w:t>54.887</w:t>
            </w:r>
          </w:p>
        </w:tc>
        <w:tc>
          <w:tcPr>
            <w:vAlign w:val="center"/>
          </w:tcPr>
          <w:p w14:paraId="112DD5D4">
            <w:r>
              <w:t>12月4日15时</w:t>
            </w:r>
          </w:p>
        </w:tc>
      </w:tr>
    </w:tbl>
    <w:p w14:paraId="55789F45">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445763D3">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32483A89">
      <w:pPr>
        <w:pStyle w:val="2"/>
      </w:pPr>
      <w:bookmarkStart w:id="65" w:name="_Toc20632"/>
      <w:r>
        <w:t>计算结果</w:t>
      </w:r>
      <w:bookmarkEnd w:id="65"/>
    </w:p>
    <w:p w14:paraId="207ED340">
      <w:pPr>
        <w:pStyle w:val="4"/>
        <w:widowControl w:val="0"/>
        <w:jc w:val="both"/>
        <w:rPr>
          <w:color w:val="000000"/>
        </w:rPr>
      </w:pPr>
      <w:bookmarkStart w:id="66" w:name="_Toc22749"/>
      <w:r>
        <w:rPr>
          <w:color w:val="000000"/>
        </w:rPr>
        <w:t>围护结构热工性能对比</w:t>
      </w:r>
      <w:bookmarkEnd w:id="66"/>
    </w:p>
    <w:p w14:paraId="394A1068"/>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7" w:name="设计建筑别名"/>
            <w:r>
              <w:rPr>
                <w:rFonts w:hAnsi="宋体" w:eastAsia="宋体"/>
                <w:bCs/>
                <w:sz w:val="21"/>
                <w:szCs w:val="21"/>
                <w:lang w:eastAsia="zh-CN"/>
              </w:rPr>
              <w:t>设计建筑</w:t>
            </w:r>
            <w:bookmarkEnd w:id="67"/>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8" w:name="参照建筑别名"/>
            <w:r>
              <w:rPr>
                <w:rFonts w:hAnsi="宋体" w:eastAsia="宋体"/>
                <w:kern w:val="0"/>
                <w:sz w:val="21"/>
                <w:szCs w:val="21"/>
                <w:lang w:eastAsia="zh-CN"/>
              </w:rPr>
              <w:t>参照建筑</w:t>
            </w:r>
            <w:bookmarkEnd w:id="68"/>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69" w:name="屋顶K"/>
            <w:r>
              <w:rPr>
                <w:rFonts w:eastAsia="宋体"/>
                <w:bCs/>
                <w:sz w:val="21"/>
                <w:szCs w:val="21"/>
                <w:lang w:eastAsia="zh-CN"/>
              </w:rPr>
              <w:t>0.43</w:t>
            </w:r>
            <w:bookmarkEnd w:id="69"/>
          </w:p>
          <w:p w14:paraId="126F0E50">
            <w:pPr>
              <w:jc w:val="center"/>
              <w:rPr>
                <w:rFonts w:eastAsia="宋体"/>
                <w:bCs/>
                <w:sz w:val="21"/>
                <w:szCs w:val="21"/>
                <w:lang w:eastAsia="zh-CN"/>
              </w:rPr>
            </w:pPr>
            <w:bookmarkStart w:id="70" w:name="屋顶D"/>
            <w:r>
              <w:rPr>
                <w:rFonts w:eastAsia="宋体"/>
                <w:bCs/>
                <w:sz w:val="21"/>
                <w:szCs w:val="21"/>
                <w:lang w:eastAsia="zh-CN"/>
              </w:rPr>
              <w:t>4.05</w:t>
            </w:r>
            <w:bookmarkEnd w:id="70"/>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1" w:name="参照建筑屋顶K"/>
            <w:r>
              <w:rPr>
                <w:rFonts w:eastAsia="宋体"/>
                <w:bCs/>
                <w:sz w:val="21"/>
                <w:szCs w:val="21"/>
                <w:lang w:eastAsia="zh-CN"/>
              </w:rPr>
              <w:t>0.45</w:t>
            </w:r>
            <w:bookmarkEnd w:id="71"/>
          </w:p>
          <w:p w14:paraId="4984C185">
            <w:pPr>
              <w:widowControl/>
              <w:jc w:val="center"/>
              <w:rPr>
                <w:rFonts w:eastAsia="宋体"/>
                <w:kern w:val="0"/>
                <w:sz w:val="21"/>
                <w:szCs w:val="21"/>
                <w:lang w:eastAsia="zh-CN"/>
              </w:rPr>
            </w:pPr>
            <w:bookmarkStart w:id="72" w:name="参照建筑屋顶D"/>
            <w:r>
              <w:rPr>
                <w:rFonts w:eastAsia="宋体"/>
                <w:bCs/>
                <w:sz w:val="21"/>
                <w:szCs w:val="21"/>
                <w:lang w:eastAsia="zh-CN"/>
              </w:rPr>
              <w:t>3.99</w:t>
            </w:r>
            <w:bookmarkEnd w:id="72"/>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3" w:name="外墙K"/>
            <w:r>
              <w:rPr>
                <w:rFonts w:eastAsia="宋体"/>
                <w:bCs/>
                <w:sz w:val="21"/>
                <w:szCs w:val="21"/>
                <w:lang w:eastAsia="zh-CN"/>
              </w:rPr>
              <w:t>0.38</w:t>
            </w:r>
            <w:bookmarkEnd w:id="73"/>
          </w:p>
          <w:p w14:paraId="3FA5EEB6">
            <w:pPr>
              <w:jc w:val="center"/>
              <w:rPr>
                <w:rFonts w:eastAsia="宋体"/>
                <w:bCs/>
                <w:sz w:val="21"/>
                <w:szCs w:val="21"/>
                <w:lang w:eastAsia="zh-CN"/>
              </w:rPr>
            </w:pPr>
            <w:bookmarkStart w:id="74" w:name="外墙D"/>
            <w:r>
              <w:rPr>
                <w:rFonts w:eastAsia="宋体"/>
                <w:bCs/>
                <w:sz w:val="21"/>
                <w:szCs w:val="21"/>
                <w:lang w:eastAsia="zh-CN"/>
              </w:rPr>
              <w:t>15.05</w:t>
            </w:r>
            <w:bookmarkEnd w:id="74"/>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5" w:name="参照籍建筑外墙K"/>
            <w:bookmarkStart w:id="76" w:name="参照建筑外墙K"/>
            <w:r>
              <w:rPr>
                <w:rFonts w:eastAsia="宋体"/>
                <w:bCs/>
                <w:sz w:val="21"/>
                <w:szCs w:val="21"/>
                <w:lang w:eastAsia="zh-CN"/>
              </w:rPr>
              <w:t>0.50</w:t>
            </w:r>
            <w:bookmarkEnd w:id="75"/>
            <w:bookmarkEnd w:id="76"/>
          </w:p>
          <w:p w14:paraId="5BC38DA3">
            <w:pPr>
              <w:widowControl/>
              <w:jc w:val="center"/>
              <w:rPr>
                <w:rFonts w:eastAsia="宋体"/>
                <w:kern w:val="0"/>
                <w:sz w:val="21"/>
                <w:szCs w:val="21"/>
                <w:lang w:eastAsia="zh-CN"/>
              </w:rPr>
            </w:pPr>
            <w:bookmarkStart w:id="77" w:name="参照建筑外墙D"/>
            <w:bookmarkStart w:id="78" w:name="参照籍建筑外墙D"/>
            <w:r>
              <w:rPr>
                <w:rFonts w:eastAsia="宋体"/>
                <w:bCs/>
                <w:sz w:val="21"/>
                <w:szCs w:val="21"/>
                <w:lang w:eastAsia="zh-CN"/>
              </w:rPr>
              <w:t>13.63</w:t>
            </w:r>
            <w:bookmarkEnd w:id="77"/>
            <w:bookmarkEnd w:id="78"/>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79" w:name="挑空楼板K"/>
            <w:r>
              <w:rPr>
                <w:rFonts w:eastAsia="宋体"/>
                <w:bCs/>
                <w:sz w:val="21"/>
                <w:szCs w:val="21"/>
                <w:lang w:eastAsia="zh-CN"/>
              </w:rPr>
              <w:t>－</w:t>
            </w:r>
            <w:bookmarkEnd w:id="79"/>
          </w:p>
          <w:p w14:paraId="0DBFAC81">
            <w:pPr>
              <w:jc w:val="center"/>
              <w:rPr>
                <w:rFonts w:eastAsia="宋体"/>
                <w:bCs/>
                <w:sz w:val="21"/>
                <w:szCs w:val="21"/>
                <w:lang w:eastAsia="zh-CN"/>
              </w:rPr>
            </w:pPr>
            <w:bookmarkStart w:id="80" w:name="挑空楼板D"/>
            <w:r>
              <w:rPr>
                <w:rFonts w:eastAsia="宋体"/>
                <w:bCs/>
                <w:sz w:val="21"/>
                <w:szCs w:val="21"/>
                <w:lang w:eastAsia="zh-CN"/>
              </w:rPr>
              <w:t>－</w:t>
            </w:r>
            <w:bookmarkEnd w:id="80"/>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1" w:name="参照建筑挑空楼板K"/>
            <w:r>
              <w:rPr>
                <w:rFonts w:eastAsia="宋体"/>
                <w:bCs/>
                <w:sz w:val="21"/>
                <w:szCs w:val="21"/>
                <w:lang w:eastAsia="zh-CN"/>
              </w:rPr>
              <w:t>－</w:t>
            </w:r>
            <w:bookmarkEnd w:id="81"/>
          </w:p>
          <w:p w14:paraId="0D4985FE">
            <w:pPr>
              <w:widowControl/>
              <w:jc w:val="center"/>
              <w:rPr>
                <w:rFonts w:eastAsia="宋体"/>
                <w:kern w:val="0"/>
                <w:sz w:val="21"/>
                <w:szCs w:val="21"/>
                <w:lang w:eastAsia="zh-CN"/>
              </w:rPr>
            </w:pPr>
            <w:bookmarkStart w:id="82" w:name="参照建筑挑空楼板D"/>
            <w:r>
              <w:rPr>
                <w:rFonts w:eastAsia="宋体"/>
                <w:bCs/>
                <w:sz w:val="21"/>
                <w:szCs w:val="21"/>
                <w:lang w:eastAsia="zh-CN"/>
              </w:rPr>
              <w:t>－</w:t>
            </w:r>
            <w:bookmarkEnd w:id="82"/>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3" w:name="天窗K"/>
            <w:r>
              <w:rPr>
                <w:rFonts w:eastAsia="宋体"/>
                <w:bCs/>
                <w:sz w:val="21"/>
                <w:szCs w:val="21"/>
                <w:lang w:eastAsia="zh-CN"/>
              </w:rPr>
              <w:t>－</w:t>
            </w:r>
            <w:bookmarkEnd w:id="83"/>
          </w:p>
          <w:p w14:paraId="7844ADC2">
            <w:pPr>
              <w:jc w:val="center"/>
              <w:rPr>
                <w:rFonts w:eastAsia="宋体"/>
                <w:bCs/>
                <w:sz w:val="21"/>
                <w:szCs w:val="21"/>
                <w:lang w:eastAsia="zh-CN"/>
              </w:rPr>
            </w:pPr>
            <w:bookmarkStart w:id="84" w:name="天窗SHGC"/>
            <w:r>
              <w:rPr>
                <w:rFonts w:eastAsia="宋体"/>
                <w:bCs/>
                <w:sz w:val="21"/>
                <w:szCs w:val="21"/>
                <w:lang w:eastAsia="zh-CN"/>
              </w:rPr>
              <w:t>－</w:t>
            </w:r>
            <w:bookmarkEnd w:id="84"/>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5" w:name="参照建筑天窗K"/>
            <w:r>
              <w:rPr>
                <w:rFonts w:eastAsia="宋体"/>
                <w:bCs/>
                <w:sz w:val="21"/>
                <w:szCs w:val="21"/>
                <w:lang w:eastAsia="zh-CN"/>
              </w:rPr>
              <w:t>－</w:t>
            </w:r>
            <w:bookmarkEnd w:id="85"/>
          </w:p>
          <w:p w14:paraId="7DCADCFD">
            <w:pPr>
              <w:widowControl/>
              <w:jc w:val="center"/>
              <w:rPr>
                <w:rFonts w:eastAsia="宋体"/>
                <w:kern w:val="0"/>
                <w:sz w:val="21"/>
                <w:szCs w:val="21"/>
                <w:lang w:eastAsia="zh-CN"/>
              </w:rPr>
            </w:pPr>
            <w:bookmarkStart w:id="86" w:name="参照建筑天窗SHGC"/>
            <w:r>
              <w:rPr>
                <w:rFonts w:eastAsia="宋体"/>
                <w:bCs/>
                <w:sz w:val="21"/>
                <w:szCs w:val="21"/>
                <w:lang w:eastAsia="zh-CN"/>
              </w:rPr>
              <w:t>－</w:t>
            </w:r>
            <w:bookmarkEnd w:id="86"/>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7" w:name="多立面－计算条件表－14－2－朝向立面窗墙比KSHGC参照"/>
            <w:r>
              <w:rPr>
                <w:rFonts w:hint="eastAsia" w:hAnsi="宋体" w:eastAsia="宋体"/>
                <w:bCs/>
                <w:sz w:val="21"/>
                <w:szCs w:val="21"/>
                <w:lang w:eastAsia="zh-CN"/>
              </w:rPr>
              <w:t>南向</w:t>
            </w:r>
            <w:bookmarkEnd w:id="87"/>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0.22</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0.22</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2.70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0.52</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0.22</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0.22</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2.70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0.30</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0.30</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2.70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0.52</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0.35</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2.30</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0.37</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0.35</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2.40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0.48</w:t>
            </w:r>
          </w:p>
        </w:tc>
      </w:tr>
    </w:tbl>
    <w:p w14:paraId="353F2C51">
      <w:pPr>
        <w:widowControl w:val="0"/>
        <w:jc w:val="both"/>
        <w:rPr>
          <w:color w:val="000000"/>
        </w:rPr>
      </w:pPr>
      <w:r>
        <w:rPr>
          <w:color w:val="000000"/>
        </w:rPr>
        <w:t>备注：</w:t>
      </w:r>
    </w:p>
    <w:p w14:paraId="5A809679">
      <w:pPr>
        <w:widowControl w:val="0"/>
        <w:jc w:val="both"/>
        <w:rPr>
          <w:color w:val="000000"/>
        </w:rPr>
      </w:pPr>
      <w:r>
        <w:rPr>
          <w:color w:val="000000"/>
        </w:rPr>
        <w:t>1. 传热系数的单位W/(m2.k)，其他参数无量纲.</w:t>
      </w:r>
    </w:p>
    <w:p w14:paraId="699BC313">
      <w:pPr>
        <w:widowControl w:val="0"/>
        <w:jc w:val="both"/>
        <w:rPr>
          <w:color w:val="000000"/>
        </w:rPr>
      </w:pPr>
      <w:r>
        <w:rPr>
          <w:color w:val="000000"/>
        </w:rPr>
        <w:t>2. 屋顶和外墙的传热系数K和热情性指标D指平均值.</w:t>
      </w:r>
    </w:p>
    <w:p w14:paraId="76892EDC">
      <w:pPr>
        <w:widowControl w:val="0"/>
        <w:jc w:val="both"/>
        <w:rPr>
          <w:color w:val="000000"/>
        </w:rPr>
      </w:pPr>
      <w:r>
        <w:rPr>
          <w:color w:val="000000"/>
        </w:rPr>
        <w:t>3. 设计建筑：“—”代表本工程无对应项.</w:t>
      </w:r>
    </w:p>
    <w:p w14:paraId="5ACF1EAF">
      <w:pPr>
        <w:widowControl w:val="0"/>
        <w:jc w:val="both"/>
        <w:rPr>
          <w:color w:val="000000"/>
        </w:rPr>
      </w:pPr>
      <w:r>
        <w:rPr>
          <w:color w:val="000000"/>
        </w:rPr>
        <w:t>4. 参照建筑：“— —”代表参照建筑不要求，取值同设计建筑.</w:t>
      </w:r>
    </w:p>
    <w:p w14:paraId="67CA3CE1">
      <w:pPr>
        <w:pStyle w:val="4"/>
        <w:widowControl w:val="0"/>
        <w:jc w:val="both"/>
        <w:rPr>
          <w:color w:val="000000"/>
        </w:rPr>
      </w:pPr>
      <w:bookmarkStart w:id="88" w:name="_Toc18143"/>
      <w:r>
        <w:rPr>
          <w:color w:val="000000"/>
        </w:rPr>
        <w:t>围护结构节能率</w:t>
      </w:r>
      <w:bookmarkEnd w:id="88"/>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366C9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033C276A">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11ABA3FE">
            <w:pPr>
              <w:ind w:firstLine="0" w:firstLineChars="0"/>
              <w:jc w:val="center"/>
              <w:rPr>
                <w:lang w:val="en-US"/>
              </w:rPr>
            </w:pPr>
            <w:r>
              <w:rPr>
                <w:rFonts w:hint="eastAsia"/>
                <w:lang w:val="en-US"/>
              </w:rPr>
              <w:t>能耗子类</w:t>
            </w:r>
          </w:p>
        </w:tc>
        <w:tc>
          <w:tcPr>
            <w:tcW w:w="877" w:type="pct"/>
            <w:shd w:val="clear" w:color="auto" w:fill="E0E0E0"/>
            <w:vAlign w:val="center"/>
          </w:tcPr>
          <w:p w14:paraId="36C42125">
            <w:pPr>
              <w:ind w:firstLine="0" w:firstLineChars="0"/>
              <w:jc w:val="center"/>
              <w:rPr>
                <w:lang w:val="en-US"/>
              </w:rPr>
            </w:pPr>
            <w:r>
              <w:rPr>
                <w:rFonts w:hint="eastAsia"/>
                <w:lang w:val="en-US"/>
              </w:rPr>
              <w:t>设计建筑</w:t>
            </w:r>
            <w:bookmarkEnd w:id="0"/>
          </w:p>
          <w:p w14:paraId="5BB5657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BF2C640">
            <w:pPr>
              <w:ind w:firstLine="0" w:firstLineChars="0"/>
              <w:jc w:val="center"/>
              <w:rPr>
                <w:lang w:val="en-US"/>
              </w:rPr>
            </w:pPr>
            <w:r>
              <w:rPr>
                <w:rFonts w:hint="eastAsia"/>
                <w:lang w:val="en-US"/>
              </w:rPr>
              <w:t>参照建筑</w:t>
            </w:r>
            <w:bookmarkEnd w:id="1"/>
          </w:p>
          <w:p w14:paraId="19F4E345">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17ADFC5">
            <w:pPr>
              <w:ind w:firstLine="0" w:firstLineChars="0"/>
              <w:jc w:val="center"/>
              <w:rPr>
                <w:lang w:val="en-US"/>
              </w:rPr>
            </w:pPr>
            <w:bookmarkStart w:id="89" w:name="节能率别名"/>
            <w:r>
              <w:rPr>
                <w:rFonts w:hint="eastAsia"/>
                <w:lang w:val="en-US"/>
              </w:rPr>
              <w:t>节能率</w:t>
            </w:r>
            <w:bookmarkEnd w:id="89"/>
          </w:p>
          <w:p w14:paraId="0014BA6E">
            <w:pPr>
              <w:ind w:firstLine="0" w:firstLineChars="0"/>
              <w:jc w:val="center"/>
              <w:rPr>
                <w:lang w:val="en-US"/>
              </w:rPr>
            </w:pPr>
            <w:r>
              <w:rPr>
                <w:rFonts w:hint="eastAsia"/>
                <w:lang w:val="en-US"/>
              </w:rPr>
              <w:t>（%）</w:t>
            </w:r>
          </w:p>
        </w:tc>
      </w:tr>
      <w:tr w14:paraId="31BA3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501FBD7">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6278B760">
            <w:pPr>
              <w:ind w:firstLine="0" w:firstLineChars="0"/>
              <w:jc w:val="center"/>
              <w:rPr>
                <w:lang w:val="en-US"/>
              </w:rPr>
            </w:pPr>
            <w:r>
              <w:rPr>
                <w:rFonts w:hint="eastAsia"/>
                <w:lang w:val="en-US"/>
              </w:rPr>
              <w:t>耗</w:t>
            </w:r>
            <w:r>
              <w:rPr>
                <w:lang w:val="en-US"/>
              </w:rPr>
              <w:t>冷量</w:t>
            </w:r>
          </w:p>
        </w:tc>
        <w:tc>
          <w:tcPr>
            <w:tcW w:w="877" w:type="pct"/>
            <w:vAlign w:val="center"/>
          </w:tcPr>
          <w:p w14:paraId="2CEE495C">
            <w:pPr>
              <w:ind w:firstLine="0" w:firstLineChars="0"/>
              <w:jc w:val="center"/>
              <w:rPr>
                <w:lang w:val="en-US"/>
              </w:rPr>
            </w:pPr>
            <w:bookmarkStart w:id="90" w:name="耗冷量2"/>
            <w:r>
              <w:rPr>
                <w:rFonts w:hint="eastAsia"/>
                <w:lang w:val="en-US"/>
              </w:rPr>
              <w:t>10.08</w:t>
            </w:r>
            <w:bookmarkEnd w:id="90"/>
          </w:p>
        </w:tc>
        <w:tc>
          <w:tcPr>
            <w:tcW w:w="877" w:type="pct"/>
            <w:vAlign w:val="center"/>
          </w:tcPr>
          <w:p w14:paraId="2647EADA">
            <w:pPr>
              <w:ind w:firstLine="0" w:firstLineChars="0"/>
              <w:jc w:val="center"/>
              <w:rPr>
                <w:lang w:val="en-US"/>
              </w:rPr>
            </w:pPr>
            <w:bookmarkStart w:id="91" w:name="参照建筑耗冷量2"/>
            <w:r>
              <w:rPr>
                <w:rFonts w:hint="eastAsia"/>
                <w:lang w:val="en-US"/>
              </w:rPr>
              <w:t>20.57</w:t>
            </w:r>
            <w:bookmarkEnd w:id="91"/>
          </w:p>
        </w:tc>
        <w:tc>
          <w:tcPr>
            <w:tcW w:w="961" w:type="pct"/>
            <w:vAlign w:val="center"/>
          </w:tcPr>
          <w:p w14:paraId="6D472A05">
            <w:pPr>
              <w:ind w:firstLine="0" w:firstLineChars="0"/>
              <w:jc w:val="center"/>
              <w:rPr>
                <w:lang w:val="en-US"/>
              </w:rPr>
            </w:pPr>
            <w:bookmarkStart w:id="92" w:name="节能率耗冷量2"/>
            <w:r>
              <w:rPr>
                <w:rFonts w:hint="eastAsia"/>
                <w:lang w:val="en-US"/>
              </w:rPr>
              <w:t>50.98%</w:t>
            </w:r>
            <w:bookmarkEnd w:id="92"/>
          </w:p>
        </w:tc>
      </w:tr>
      <w:tr w14:paraId="65D8D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6DB0B3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2571FD1">
            <w:pPr>
              <w:ind w:firstLine="0" w:firstLineChars="0"/>
              <w:jc w:val="center"/>
              <w:rPr>
                <w:lang w:val="en-US"/>
              </w:rPr>
            </w:pPr>
            <w:r>
              <w:rPr>
                <w:rFonts w:hint="eastAsia"/>
                <w:lang w:val="en-US"/>
              </w:rPr>
              <w:t>耗热量</w:t>
            </w:r>
          </w:p>
        </w:tc>
        <w:tc>
          <w:tcPr>
            <w:tcW w:w="877" w:type="pct"/>
            <w:vAlign w:val="center"/>
          </w:tcPr>
          <w:p w14:paraId="2215E3D8">
            <w:pPr>
              <w:ind w:firstLine="0" w:firstLineChars="0"/>
              <w:jc w:val="center"/>
              <w:rPr>
                <w:lang w:val="en-US"/>
              </w:rPr>
            </w:pPr>
            <w:bookmarkStart w:id="93" w:name="耗热量2"/>
            <w:r>
              <w:rPr>
                <w:rFonts w:hint="eastAsia"/>
                <w:lang w:val="en-US"/>
              </w:rPr>
              <w:t>7.64</w:t>
            </w:r>
            <w:bookmarkEnd w:id="93"/>
          </w:p>
        </w:tc>
        <w:tc>
          <w:tcPr>
            <w:tcW w:w="877" w:type="pct"/>
            <w:vAlign w:val="center"/>
          </w:tcPr>
          <w:p w14:paraId="612334D3">
            <w:pPr>
              <w:ind w:firstLine="0" w:firstLineChars="0"/>
              <w:jc w:val="center"/>
              <w:rPr>
                <w:lang w:val="en-US"/>
              </w:rPr>
            </w:pPr>
            <w:bookmarkStart w:id="94" w:name="参照建筑耗热量2"/>
            <w:r>
              <w:rPr>
                <w:rFonts w:hint="eastAsia"/>
                <w:lang w:val="en-US"/>
              </w:rPr>
              <w:t>7.60</w:t>
            </w:r>
            <w:bookmarkEnd w:id="94"/>
          </w:p>
        </w:tc>
        <w:tc>
          <w:tcPr>
            <w:tcW w:w="961" w:type="pct"/>
            <w:vAlign w:val="center"/>
          </w:tcPr>
          <w:p w14:paraId="44969081">
            <w:pPr>
              <w:ind w:firstLine="0" w:firstLineChars="0"/>
              <w:jc w:val="center"/>
              <w:rPr>
                <w:lang w:val="en-US"/>
              </w:rPr>
            </w:pPr>
            <w:bookmarkStart w:id="95" w:name="节能率耗热量2"/>
            <w:r>
              <w:rPr>
                <w:rFonts w:hint="eastAsia"/>
                <w:lang w:val="en-US"/>
              </w:rPr>
              <w:t>-0.55%</w:t>
            </w:r>
            <w:bookmarkEnd w:id="95"/>
          </w:p>
        </w:tc>
      </w:tr>
      <w:tr w14:paraId="7564C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74EA94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75CBCED">
            <w:pPr>
              <w:ind w:firstLine="0" w:firstLineChars="0"/>
              <w:jc w:val="center"/>
              <w:rPr>
                <w:lang w:val="en-US"/>
              </w:rPr>
            </w:pPr>
            <w:r>
              <w:rPr>
                <w:rFonts w:hint="eastAsia"/>
                <w:lang w:val="en-US"/>
              </w:rPr>
              <w:t>冷热合计</w:t>
            </w:r>
          </w:p>
        </w:tc>
        <w:tc>
          <w:tcPr>
            <w:tcW w:w="877" w:type="pct"/>
            <w:vAlign w:val="center"/>
          </w:tcPr>
          <w:p w14:paraId="2B74CAE5">
            <w:pPr>
              <w:ind w:firstLine="0" w:firstLineChars="0"/>
              <w:jc w:val="center"/>
              <w:rPr>
                <w:lang w:val="en-US"/>
              </w:rPr>
            </w:pPr>
            <w:bookmarkStart w:id="96" w:name="耗冷耗热量2"/>
            <w:r>
              <w:rPr>
                <w:rFonts w:hint="eastAsia"/>
                <w:lang w:val="en-US"/>
              </w:rPr>
              <w:t>17.72</w:t>
            </w:r>
            <w:bookmarkEnd w:id="96"/>
          </w:p>
        </w:tc>
        <w:tc>
          <w:tcPr>
            <w:tcW w:w="877" w:type="pct"/>
            <w:vAlign w:val="center"/>
          </w:tcPr>
          <w:p w14:paraId="777832E5">
            <w:pPr>
              <w:ind w:firstLine="0" w:firstLineChars="0"/>
              <w:jc w:val="center"/>
              <w:rPr>
                <w:lang w:val="en-US"/>
              </w:rPr>
            </w:pPr>
            <w:bookmarkStart w:id="97" w:name="参照建筑耗冷耗热量2"/>
            <w:r>
              <w:rPr>
                <w:rFonts w:hint="eastAsia"/>
                <w:lang w:val="en-US"/>
              </w:rPr>
              <w:t>28.16</w:t>
            </w:r>
            <w:bookmarkEnd w:id="97"/>
          </w:p>
        </w:tc>
        <w:tc>
          <w:tcPr>
            <w:tcW w:w="961" w:type="pct"/>
            <w:vAlign w:val="center"/>
          </w:tcPr>
          <w:p w14:paraId="7B8E7B16">
            <w:pPr>
              <w:ind w:firstLine="0" w:firstLineChars="0"/>
              <w:jc w:val="center"/>
              <w:rPr>
                <w:lang w:val="en-US"/>
              </w:rPr>
            </w:pPr>
            <w:bookmarkStart w:id="98" w:name="节能率耗冷耗热量2"/>
            <w:r>
              <w:rPr>
                <w:rFonts w:hint="eastAsia"/>
                <w:lang w:val="en-US"/>
              </w:rPr>
              <w:t>37.07%</w:t>
            </w:r>
            <w:bookmarkEnd w:id="98"/>
          </w:p>
        </w:tc>
      </w:tr>
      <w:tr w14:paraId="6E125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7B44E86">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7FA4FE0B">
            <w:pPr>
              <w:ind w:firstLine="0" w:firstLineChars="0"/>
              <w:jc w:val="center"/>
              <w:rPr>
                <w:lang w:val="en-US"/>
              </w:rPr>
            </w:pPr>
            <w:r>
              <w:rPr>
                <w:rFonts w:hint="eastAsia"/>
                <w:lang w:val="en-US"/>
              </w:rPr>
              <w:t>综合</w:t>
            </w:r>
            <w:r>
              <w:rPr>
                <w:lang w:val="en-US"/>
              </w:rPr>
              <w:t>效率折算权重</w:t>
            </w:r>
          </w:p>
        </w:tc>
        <w:tc>
          <w:tcPr>
            <w:tcW w:w="877" w:type="pct"/>
            <w:vAlign w:val="center"/>
          </w:tcPr>
          <w:p w14:paraId="0AF9BC7F">
            <w:pPr>
              <w:ind w:firstLine="0" w:firstLineChars="0"/>
              <w:jc w:val="center"/>
              <w:rPr>
                <w:lang w:val="en-US"/>
              </w:rPr>
            </w:pPr>
            <w:bookmarkStart w:id="99" w:name="供冷综合效率折算权重"/>
            <w:r>
              <w:rPr>
                <w:rFonts w:hint="eastAsia"/>
                <w:lang w:val="en-US"/>
              </w:rPr>
              <w:t>2.5</w:t>
            </w:r>
            <w:bookmarkEnd w:id="99"/>
          </w:p>
        </w:tc>
        <w:tc>
          <w:tcPr>
            <w:tcW w:w="877" w:type="pct"/>
            <w:vAlign w:val="center"/>
          </w:tcPr>
          <w:p w14:paraId="7ACB221C">
            <w:pPr>
              <w:ind w:firstLine="0" w:firstLineChars="0"/>
              <w:jc w:val="center"/>
              <w:rPr>
                <w:lang w:val="en-US"/>
              </w:rPr>
            </w:pPr>
            <w:bookmarkStart w:id="100" w:name="供冷综合效率折算权重2"/>
            <w:r>
              <w:rPr>
                <w:rFonts w:hint="eastAsia"/>
                <w:lang w:val="en-US"/>
              </w:rPr>
              <w:t>2.5</w:t>
            </w:r>
            <w:bookmarkEnd w:id="100"/>
          </w:p>
        </w:tc>
        <w:tc>
          <w:tcPr>
            <w:tcW w:w="961" w:type="pct"/>
            <w:vMerge w:val="restart"/>
            <w:vAlign w:val="center"/>
          </w:tcPr>
          <w:p w14:paraId="0C5B95EB">
            <w:pPr>
              <w:ind w:firstLine="0" w:firstLineChars="0"/>
              <w:jc w:val="center"/>
              <w:rPr>
                <w:lang w:val="en-US"/>
              </w:rPr>
            </w:pPr>
            <w:bookmarkStart w:id="101" w:name="节能率空调能耗"/>
            <w:r>
              <w:rPr>
                <w:rFonts w:hint="eastAsia"/>
                <w:lang w:val="en-US"/>
              </w:rPr>
              <w:t>50.98%</w:t>
            </w:r>
            <w:bookmarkEnd w:id="101"/>
          </w:p>
        </w:tc>
      </w:tr>
      <w:tr w14:paraId="7C9A6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DF7FF1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0E97C9C">
            <w:pPr>
              <w:ind w:firstLine="0" w:firstLineChars="0"/>
              <w:jc w:val="center"/>
              <w:rPr>
                <w:lang w:val="en-US"/>
              </w:rPr>
            </w:pPr>
            <w:r>
              <w:rPr>
                <w:rFonts w:hint="eastAsia"/>
                <w:lang w:val="en-US"/>
              </w:rPr>
              <w:t>供冷</w:t>
            </w:r>
            <w:r>
              <w:rPr>
                <w:lang w:val="en-US"/>
              </w:rPr>
              <w:t>能耗</w:t>
            </w:r>
          </w:p>
        </w:tc>
        <w:tc>
          <w:tcPr>
            <w:tcW w:w="877" w:type="pct"/>
            <w:vAlign w:val="center"/>
          </w:tcPr>
          <w:p w14:paraId="26609CD6">
            <w:pPr>
              <w:ind w:firstLine="0" w:firstLineChars="0"/>
              <w:jc w:val="center"/>
              <w:rPr>
                <w:lang w:val="en-US"/>
              </w:rPr>
            </w:pPr>
            <w:bookmarkStart w:id="102" w:name="空调能耗"/>
            <w:r>
              <w:rPr>
                <w:rFonts w:hint="eastAsia"/>
                <w:lang w:val="en-US"/>
              </w:rPr>
              <w:t>4.03</w:t>
            </w:r>
            <w:bookmarkEnd w:id="102"/>
          </w:p>
        </w:tc>
        <w:tc>
          <w:tcPr>
            <w:tcW w:w="877" w:type="pct"/>
            <w:vAlign w:val="center"/>
          </w:tcPr>
          <w:p w14:paraId="0A2DB875">
            <w:pPr>
              <w:ind w:firstLine="0" w:firstLineChars="0"/>
              <w:jc w:val="center"/>
              <w:rPr>
                <w:lang w:val="en-US"/>
              </w:rPr>
            </w:pPr>
            <w:bookmarkStart w:id="103" w:name="参照建筑空调能耗"/>
            <w:r>
              <w:rPr>
                <w:rFonts w:hint="eastAsia"/>
                <w:lang w:val="en-US"/>
              </w:rPr>
              <w:t>8.23</w:t>
            </w:r>
            <w:bookmarkEnd w:id="103"/>
          </w:p>
        </w:tc>
        <w:tc>
          <w:tcPr>
            <w:tcW w:w="961" w:type="pct"/>
            <w:vMerge w:val="continue"/>
            <w:vAlign w:val="center"/>
          </w:tcPr>
          <w:p w14:paraId="03C186C6">
            <w:pPr>
              <w:ind w:firstLine="0" w:firstLineChars="0"/>
              <w:jc w:val="center"/>
              <w:rPr>
                <w:lang w:val="en-US"/>
              </w:rPr>
            </w:pPr>
          </w:p>
        </w:tc>
      </w:tr>
      <w:tr w14:paraId="3C167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FB155E4">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06B8AFAA">
            <w:pPr>
              <w:ind w:firstLine="0" w:firstLineChars="0"/>
              <w:jc w:val="center"/>
              <w:rPr>
                <w:lang w:val="en-US"/>
              </w:rPr>
            </w:pPr>
            <w:r>
              <w:rPr>
                <w:rFonts w:hint="eastAsia"/>
                <w:lang w:val="en-US"/>
              </w:rPr>
              <w:t>综合</w:t>
            </w:r>
            <w:r>
              <w:rPr>
                <w:lang w:val="en-US"/>
              </w:rPr>
              <w:t>效率折算权重</w:t>
            </w:r>
          </w:p>
        </w:tc>
        <w:tc>
          <w:tcPr>
            <w:tcW w:w="877" w:type="pct"/>
            <w:vAlign w:val="center"/>
          </w:tcPr>
          <w:p w14:paraId="703956C2">
            <w:pPr>
              <w:ind w:firstLine="0" w:firstLineChars="0"/>
              <w:jc w:val="center"/>
              <w:rPr>
                <w:lang w:val="en-US"/>
              </w:rPr>
            </w:pPr>
            <w:bookmarkStart w:id="104" w:name="供暖综合效率折算权重"/>
            <w:r>
              <w:rPr>
                <w:rFonts w:hint="eastAsia"/>
                <w:lang w:val="en-US"/>
              </w:rPr>
              <w:t>1.6</w:t>
            </w:r>
            <w:bookmarkEnd w:id="104"/>
          </w:p>
        </w:tc>
        <w:tc>
          <w:tcPr>
            <w:tcW w:w="877" w:type="pct"/>
            <w:vAlign w:val="center"/>
          </w:tcPr>
          <w:p w14:paraId="42EB2639">
            <w:pPr>
              <w:ind w:firstLine="0" w:firstLineChars="0"/>
              <w:jc w:val="center"/>
              <w:rPr>
                <w:lang w:val="en-US"/>
              </w:rPr>
            </w:pPr>
            <w:bookmarkStart w:id="105" w:name="供暖综合效率折算权重2"/>
            <w:r>
              <w:rPr>
                <w:rFonts w:hint="eastAsia"/>
                <w:lang w:val="en-US"/>
              </w:rPr>
              <w:t>1.6</w:t>
            </w:r>
            <w:bookmarkEnd w:id="105"/>
          </w:p>
        </w:tc>
        <w:tc>
          <w:tcPr>
            <w:tcW w:w="961" w:type="pct"/>
            <w:vMerge w:val="restart"/>
            <w:vAlign w:val="center"/>
          </w:tcPr>
          <w:p w14:paraId="166818F9">
            <w:pPr>
              <w:ind w:firstLine="0" w:firstLineChars="0"/>
              <w:jc w:val="center"/>
              <w:rPr>
                <w:lang w:val="en-US"/>
              </w:rPr>
            </w:pPr>
            <w:bookmarkStart w:id="106" w:name="节能率供暖能耗"/>
            <w:r>
              <w:rPr>
                <w:rFonts w:hint="eastAsia"/>
                <w:lang w:val="en-US"/>
              </w:rPr>
              <w:t>-0.55%</w:t>
            </w:r>
            <w:bookmarkEnd w:id="106"/>
          </w:p>
        </w:tc>
      </w:tr>
      <w:tr w14:paraId="4296B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C0FA985">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783AC75">
            <w:pPr>
              <w:ind w:firstLine="0" w:firstLineChars="0"/>
              <w:jc w:val="center"/>
              <w:rPr>
                <w:lang w:val="en-US"/>
              </w:rPr>
            </w:pPr>
            <w:r>
              <w:rPr>
                <w:rFonts w:hint="eastAsia"/>
                <w:lang w:val="en-US"/>
              </w:rPr>
              <w:t>供暖能耗</w:t>
            </w:r>
          </w:p>
        </w:tc>
        <w:tc>
          <w:tcPr>
            <w:tcW w:w="877" w:type="pct"/>
            <w:vAlign w:val="center"/>
          </w:tcPr>
          <w:p w14:paraId="1EFB83FC">
            <w:pPr>
              <w:ind w:firstLine="0" w:firstLineChars="0"/>
              <w:jc w:val="center"/>
              <w:rPr>
                <w:lang w:val="en-US"/>
              </w:rPr>
            </w:pPr>
            <w:bookmarkStart w:id="107" w:name="供暖能耗"/>
            <w:r>
              <w:rPr>
                <w:rFonts w:hint="eastAsia"/>
                <w:lang w:val="en-US"/>
              </w:rPr>
              <w:t>4.78</w:t>
            </w:r>
            <w:bookmarkEnd w:id="107"/>
          </w:p>
        </w:tc>
        <w:tc>
          <w:tcPr>
            <w:tcW w:w="877" w:type="pct"/>
            <w:vAlign w:val="center"/>
          </w:tcPr>
          <w:p w14:paraId="48B20233">
            <w:pPr>
              <w:ind w:firstLine="0" w:firstLineChars="0"/>
              <w:jc w:val="center"/>
              <w:rPr>
                <w:lang w:val="en-US"/>
              </w:rPr>
            </w:pPr>
            <w:bookmarkStart w:id="108" w:name="参照建筑供暖能耗"/>
            <w:r>
              <w:rPr>
                <w:rFonts w:hint="eastAsia"/>
                <w:lang w:val="en-US"/>
              </w:rPr>
              <w:t>4.75</w:t>
            </w:r>
            <w:bookmarkEnd w:id="108"/>
          </w:p>
        </w:tc>
        <w:tc>
          <w:tcPr>
            <w:tcW w:w="961" w:type="pct"/>
            <w:vMerge w:val="continue"/>
            <w:vAlign w:val="center"/>
          </w:tcPr>
          <w:p w14:paraId="55BDF1E7">
            <w:pPr>
              <w:ind w:firstLine="0" w:firstLineChars="0"/>
              <w:jc w:val="center"/>
              <w:rPr>
                <w:lang w:val="en-US"/>
              </w:rPr>
            </w:pPr>
          </w:p>
        </w:tc>
      </w:tr>
      <w:tr w14:paraId="0FA66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677F059D">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2137697">
            <w:pPr>
              <w:ind w:firstLine="0" w:firstLineChars="0"/>
              <w:jc w:val="center"/>
              <w:rPr>
                <w:lang w:val="en-US"/>
              </w:rPr>
            </w:pPr>
            <w:bookmarkStart w:id="109" w:name="空调供暖能耗"/>
            <w:r>
              <w:rPr>
                <w:rFonts w:hint="eastAsia"/>
                <w:lang w:val="en-US"/>
              </w:rPr>
              <w:t>8.81</w:t>
            </w:r>
            <w:bookmarkEnd w:id="109"/>
          </w:p>
        </w:tc>
        <w:tc>
          <w:tcPr>
            <w:tcW w:w="877" w:type="pct"/>
            <w:vAlign w:val="center"/>
          </w:tcPr>
          <w:p w14:paraId="3DECC260">
            <w:pPr>
              <w:ind w:firstLine="0" w:firstLineChars="0"/>
              <w:jc w:val="center"/>
              <w:rPr>
                <w:lang w:val="en-US"/>
              </w:rPr>
            </w:pPr>
            <w:bookmarkStart w:id="110" w:name="参照建筑空调供暖能耗"/>
            <w:r>
              <w:rPr>
                <w:rFonts w:hint="eastAsia"/>
                <w:lang w:val="en-US"/>
              </w:rPr>
              <w:t>12.98</w:t>
            </w:r>
            <w:bookmarkEnd w:id="110"/>
          </w:p>
        </w:tc>
        <w:tc>
          <w:tcPr>
            <w:tcW w:w="961" w:type="pct"/>
            <w:vAlign w:val="center"/>
          </w:tcPr>
          <w:p w14:paraId="145FF021">
            <w:pPr>
              <w:ind w:firstLine="0" w:firstLineChars="0"/>
              <w:jc w:val="center"/>
              <w:rPr>
                <w:lang w:val="en-US"/>
              </w:rPr>
            </w:pPr>
            <w:bookmarkStart w:id="111" w:name="节能率空调供暖能耗"/>
            <w:r>
              <w:rPr>
                <w:rFonts w:hint="eastAsia"/>
                <w:lang w:val="en-US"/>
              </w:rPr>
              <w:t>32.12%</w:t>
            </w:r>
            <w:bookmarkEnd w:id="111"/>
          </w:p>
        </w:tc>
      </w:tr>
    </w:tbl>
    <w:p w14:paraId="03D7A388">
      <w:pPr>
        <w:ind w:firstLine="0" w:firstLineChars="0"/>
        <w:jc w:val="center"/>
        <w:rPr>
          <w:sz w:val="20"/>
          <w:lang w:val="en-US"/>
        </w:rPr>
      </w:pPr>
      <w:bookmarkStart w:id="120" w:name="_GoBack"/>
      <w:bookmarkEnd w:id="120"/>
    </w:p>
    <w:p w14:paraId="68CCD171">
      <w:pPr>
        <w:widowControl w:val="0"/>
        <w:jc w:val="both"/>
        <w:rPr>
          <w:color w:val="000000"/>
        </w:rPr>
      </w:pPr>
    </w:p>
    <w:p w14:paraId="5BB358C1">
      <w:pPr>
        <w:pStyle w:val="2"/>
        <w:widowControl w:val="0"/>
        <w:jc w:val="both"/>
        <w:rPr>
          <w:color w:val="000000"/>
        </w:rPr>
      </w:pPr>
      <w:bookmarkStart w:id="112" w:name="_Toc2327"/>
      <w:r>
        <w:rPr>
          <w:color w:val="000000"/>
        </w:rPr>
        <w:t>绿色建筑性能评估得分</w:t>
      </w:r>
      <w:bookmarkEnd w:id="112"/>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16BED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F463575">
            <w:pPr>
              <w:jc w:val="center"/>
            </w:pPr>
            <w:r>
              <w:rPr>
                <w:rFonts w:hint="eastAsia"/>
              </w:rPr>
              <w:t>标准</w:t>
            </w:r>
            <w:r>
              <w:t>条文</w:t>
            </w:r>
          </w:p>
        </w:tc>
        <w:tc>
          <w:tcPr>
            <w:tcW w:w="5670" w:type="dxa"/>
            <w:shd w:val="clear" w:color="auto" w:fill="E6E6E6"/>
            <w:vAlign w:val="center"/>
          </w:tcPr>
          <w:p w14:paraId="45CEC4BC">
            <w:pPr>
              <w:jc w:val="center"/>
            </w:pPr>
            <w:r>
              <w:rPr>
                <w:rFonts w:hint="eastAsia"/>
              </w:rPr>
              <w:t>得分</w:t>
            </w:r>
            <w:r>
              <w:t>评价</w:t>
            </w:r>
          </w:p>
        </w:tc>
        <w:tc>
          <w:tcPr>
            <w:tcW w:w="992" w:type="dxa"/>
            <w:shd w:val="clear" w:color="auto" w:fill="E6E6E6"/>
            <w:vAlign w:val="center"/>
          </w:tcPr>
          <w:p w14:paraId="20227C4E">
            <w:pPr>
              <w:jc w:val="center"/>
            </w:pPr>
            <w:r>
              <w:rPr>
                <w:rFonts w:hint="eastAsia"/>
              </w:rPr>
              <w:t>节能率</w:t>
            </w:r>
          </w:p>
        </w:tc>
        <w:tc>
          <w:tcPr>
            <w:tcW w:w="706" w:type="dxa"/>
            <w:shd w:val="clear" w:color="auto" w:fill="E6E6E6"/>
            <w:vAlign w:val="center"/>
          </w:tcPr>
          <w:p w14:paraId="23927547">
            <w:pPr>
              <w:jc w:val="center"/>
            </w:pPr>
            <w:r>
              <w:t>得分</w:t>
            </w:r>
          </w:p>
        </w:tc>
      </w:tr>
      <w:tr w14:paraId="3AC80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26190B62">
            <w:pPr>
              <w:rPr>
                <w:rFonts w:hint="eastAsia"/>
              </w:rPr>
            </w:pPr>
            <w:r>
              <w:t xml:space="preserve">7.2.4 </w:t>
            </w:r>
            <w:r>
              <w:rPr>
                <w:rFonts w:hint="eastAsia"/>
              </w:rPr>
              <w:t>优化</w:t>
            </w:r>
            <w:r>
              <w:t>围护结构热工性能</w:t>
            </w:r>
          </w:p>
        </w:tc>
        <w:tc>
          <w:tcPr>
            <w:tcW w:w="5670" w:type="dxa"/>
            <w:vAlign w:val="center"/>
          </w:tcPr>
          <w:p w14:paraId="390C7D81">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28ECBC2D">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6B5E6FBA">
            <w:bookmarkStart w:id="113" w:name="节能率计算目标"/>
            <w:r>
              <w:t>32.12%</w:t>
            </w:r>
            <w:bookmarkEnd w:id="113"/>
          </w:p>
        </w:tc>
        <w:tc>
          <w:tcPr>
            <w:tcW w:w="706" w:type="dxa"/>
            <w:vAlign w:val="center"/>
          </w:tcPr>
          <w:p w14:paraId="696DD381">
            <w:bookmarkStart w:id="114" w:name="得分计算目标"/>
            <w:r>
              <w:t>15</w:t>
            </w:r>
            <w:bookmarkEnd w:id="114"/>
          </w:p>
        </w:tc>
      </w:tr>
      <w:tr w14:paraId="3BF2EE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B87E756">
            <w:r>
              <w:rPr>
                <w:rFonts w:hint="eastAsia"/>
              </w:rPr>
              <w:t>标准</w:t>
            </w:r>
            <w:r>
              <w:t>依据</w:t>
            </w:r>
          </w:p>
        </w:tc>
        <w:tc>
          <w:tcPr>
            <w:tcW w:w="7368" w:type="dxa"/>
            <w:gridSpan w:val="3"/>
            <w:vAlign w:val="center"/>
          </w:tcPr>
          <w:p w14:paraId="03ACEECD">
            <w:r>
              <w:rPr>
                <w:rFonts w:hint="eastAsia"/>
              </w:rPr>
              <w:t>《绿色建筑评价标准》GB</w:t>
            </w:r>
            <w:r>
              <w:t>-</w:t>
            </w:r>
            <w:r>
              <w:rPr>
                <w:rFonts w:hint="eastAsia"/>
              </w:rPr>
              <w:t>T 50378-2019</w:t>
            </w:r>
          </w:p>
        </w:tc>
      </w:tr>
    </w:tbl>
    <w:p w14:paraId="0092DECD"/>
    <w:p w14:paraId="1F0980F6">
      <w:pPr>
        <w:widowControl w:val="0"/>
        <w:jc w:val="both"/>
        <w:rPr>
          <w:color w:val="000000"/>
        </w:rPr>
      </w:pPr>
    </w:p>
    <w:p w14:paraId="608C47E1">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5491F137">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1ECFBB75">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p>
    <w:p w14:paraId="1802D90B">
      <w:pPr>
        <w:sectPr>
          <w:pgSz w:w="11906" w:h="16838"/>
          <w:pgMar w:top="1440" w:right="1418" w:bottom="1440" w:left="1418" w:header="851" w:footer="992" w:gutter="0"/>
          <w:cols w:space="425" w:num="1"/>
          <w:docGrid w:type="lines" w:linePitch="312" w:charSpace="0"/>
        </w:sectPr>
      </w:pPr>
    </w:p>
    <w:p w14:paraId="545834DF">
      <w:pPr>
        <w:pStyle w:val="2"/>
        <w:widowControl w:val="0"/>
        <w:jc w:val="both"/>
        <w:rPr>
          <w:color w:val="000000"/>
        </w:rPr>
      </w:pPr>
      <w:bookmarkStart w:id="115" w:name="_Toc31650"/>
      <w:r>
        <w:rPr>
          <w:color w:val="000000"/>
        </w:rPr>
        <w:t>附录</w:t>
      </w:r>
      <w:bookmarkEnd w:id="115"/>
    </w:p>
    <w:p w14:paraId="60435A75">
      <w:pPr>
        <w:pStyle w:val="4"/>
        <w:widowControl w:val="0"/>
        <w:jc w:val="both"/>
        <w:rPr>
          <w:color w:val="000000"/>
        </w:rPr>
      </w:pPr>
      <w:bookmarkStart w:id="116" w:name="_Toc7830"/>
      <w:r>
        <w:rPr>
          <w:color w:val="000000"/>
        </w:rPr>
        <w:t>工作日/节假日人员逐时在室率(%)</w:t>
      </w:r>
      <w:bookmarkEnd w:id="116"/>
    </w:p>
    <w:p w14:paraId="726CB58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750E3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AF86D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141B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2C6D1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BFA8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1E1E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ECC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D462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AA1DA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459E5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4E962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1AF4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1CD05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BE56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E3E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14A29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548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DF75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82A2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0D9B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8DC2B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1874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145A2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03D2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85A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5E05E">
            <w:pPr>
              <w:spacing w:line="400" w:lineRule="exact"/>
              <w:ind w:firstLine="0" w:firstLineChars="0"/>
              <w:rPr>
                <w:sz w:val="18"/>
                <w:szCs w:val="18"/>
                <w:lang w:val="en-US"/>
              </w:rPr>
            </w:pPr>
            <w:r>
              <w:rPr>
                <w:sz w:val="18"/>
                <w:szCs w:val="18"/>
                <w:lang w:val="en-US"/>
              </w:rPr>
              <w:t>24</w:t>
            </w:r>
          </w:p>
        </w:tc>
      </w:tr>
      <w:tr w14:paraId="0C137C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527D02">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23C22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15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F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39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AD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1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D22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5820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FEDA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F72C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69F8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7B8C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A90C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5D3A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9B30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8451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B53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9D5C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2118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71F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72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57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D2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AF437">
            <w:pPr>
              <w:spacing w:line="400" w:lineRule="exact"/>
              <w:ind w:firstLine="0" w:firstLineChars="0"/>
              <w:rPr>
                <w:sz w:val="18"/>
                <w:szCs w:val="18"/>
                <w:lang w:val="en-US"/>
              </w:rPr>
            </w:pPr>
            <w:r>
              <w:rPr>
                <w:sz w:val="18"/>
                <w:szCs w:val="18"/>
                <w:lang w:val="en-US"/>
              </w:rPr>
              <w:t>0</w:t>
            </w:r>
          </w:p>
        </w:tc>
      </w:tr>
      <w:tr w14:paraId="29266B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9CFA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59A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AD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1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46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24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E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67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F9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8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77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94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1F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C4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E3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D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67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69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EA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AF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4F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12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EC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4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6A29C">
            <w:pPr>
              <w:spacing w:line="400" w:lineRule="exact"/>
              <w:ind w:firstLine="0" w:firstLineChars="0"/>
              <w:rPr>
                <w:sz w:val="18"/>
                <w:szCs w:val="18"/>
                <w:lang w:val="en-US"/>
              </w:rPr>
            </w:pPr>
            <w:r>
              <w:rPr>
                <w:sz w:val="18"/>
                <w:szCs w:val="18"/>
                <w:lang w:val="en-US"/>
              </w:rPr>
              <w:t>0</w:t>
            </w:r>
          </w:p>
        </w:tc>
      </w:tr>
      <w:tr w14:paraId="15B17A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63E0B4">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4C992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0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A8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BA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F2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24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937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CC9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3AF3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69D7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6491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63FD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63A7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FB69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A408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A16D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C3CF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9C2F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3DB5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BE1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8E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BB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4E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A801A">
            <w:pPr>
              <w:spacing w:line="400" w:lineRule="exact"/>
              <w:ind w:firstLine="0" w:firstLineChars="0"/>
              <w:rPr>
                <w:sz w:val="18"/>
                <w:szCs w:val="18"/>
                <w:lang w:val="en-US"/>
              </w:rPr>
            </w:pPr>
            <w:r>
              <w:rPr>
                <w:sz w:val="18"/>
                <w:szCs w:val="18"/>
                <w:lang w:val="en-US"/>
              </w:rPr>
              <w:t>0</w:t>
            </w:r>
          </w:p>
        </w:tc>
      </w:tr>
      <w:tr w14:paraId="65C629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D2BD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C05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18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18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46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D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07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3B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4C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37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AB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B2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2D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15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CF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CA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DD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46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F4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8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8E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03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26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C6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7991A">
            <w:pPr>
              <w:spacing w:line="400" w:lineRule="exact"/>
              <w:ind w:firstLine="0" w:firstLineChars="0"/>
              <w:rPr>
                <w:sz w:val="18"/>
                <w:szCs w:val="18"/>
                <w:lang w:val="en-US"/>
              </w:rPr>
            </w:pPr>
            <w:r>
              <w:rPr>
                <w:sz w:val="18"/>
                <w:szCs w:val="18"/>
                <w:lang w:val="en-US"/>
              </w:rPr>
              <w:t>0</w:t>
            </w:r>
          </w:p>
        </w:tc>
      </w:tr>
      <w:tr w14:paraId="2E1EB5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DDCF40">
            <w:pPr>
              <w:spacing w:line="400" w:lineRule="exact"/>
              <w:ind w:firstLine="0" w:firstLineChars="0"/>
              <w:rPr>
                <w:sz w:val="18"/>
                <w:szCs w:val="18"/>
                <w:lang w:val="en-US"/>
              </w:rPr>
            </w:pPr>
            <w:r>
              <w:rPr>
                <w:sz w:val="18"/>
                <w:szCs w:val="18"/>
                <w:lang w:val="en-US"/>
              </w:rPr>
              <w:t>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32A14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EE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51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9D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8B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82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0EE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586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E914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2E0A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3F59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B45B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8391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C525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5953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7BCA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9CB9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0CCF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6032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B25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56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32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E5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545C2">
            <w:pPr>
              <w:spacing w:line="400" w:lineRule="exact"/>
              <w:ind w:firstLine="0" w:firstLineChars="0"/>
              <w:rPr>
                <w:sz w:val="18"/>
                <w:szCs w:val="18"/>
                <w:lang w:val="en-US"/>
              </w:rPr>
            </w:pPr>
            <w:r>
              <w:rPr>
                <w:sz w:val="18"/>
                <w:szCs w:val="18"/>
                <w:lang w:val="en-US"/>
              </w:rPr>
              <w:t>0</w:t>
            </w:r>
          </w:p>
        </w:tc>
      </w:tr>
      <w:tr w14:paraId="19C763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EB69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B0A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3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0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C9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E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E7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75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37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E4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DB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57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C3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16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22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80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E0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9E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46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E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C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6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D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42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211DC">
            <w:pPr>
              <w:spacing w:line="400" w:lineRule="exact"/>
              <w:ind w:firstLine="0" w:firstLineChars="0"/>
              <w:rPr>
                <w:sz w:val="18"/>
                <w:szCs w:val="18"/>
                <w:lang w:val="en-US"/>
              </w:rPr>
            </w:pPr>
            <w:r>
              <w:rPr>
                <w:sz w:val="18"/>
                <w:szCs w:val="18"/>
                <w:lang w:val="en-US"/>
              </w:rPr>
              <w:t>0</w:t>
            </w:r>
          </w:p>
        </w:tc>
      </w:tr>
      <w:tr w14:paraId="187FAA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116ECB">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42A7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91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74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21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CE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23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CFC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687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1FCB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8684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E489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76CF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756E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E259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E295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8E4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6766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7446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2F6B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2F6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97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65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7F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22AB">
            <w:pPr>
              <w:spacing w:line="400" w:lineRule="exact"/>
              <w:ind w:firstLine="0" w:firstLineChars="0"/>
              <w:rPr>
                <w:sz w:val="18"/>
                <w:szCs w:val="18"/>
                <w:lang w:val="en-US"/>
              </w:rPr>
            </w:pPr>
            <w:r>
              <w:rPr>
                <w:sz w:val="18"/>
                <w:szCs w:val="18"/>
                <w:lang w:val="en-US"/>
              </w:rPr>
              <w:t>0</w:t>
            </w:r>
          </w:p>
        </w:tc>
      </w:tr>
      <w:tr w14:paraId="002370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A327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7CC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2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30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E3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0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F9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06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B5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A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4BD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CD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D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6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25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1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40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A4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8B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23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6B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3F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43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07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C208">
            <w:pPr>
              <w:spacing w:line="400" w:lineRule="exact"/>
              <w:ind w:firstLine="0" w:firstLineChars="0"/>
              <w:rPr>
                <w:sz w:val="18"/>
                <w:szCs w:val="18"/>
                <w:lang w:val="en-US"/>
              </w:rPr>
            </w:pPr>
            <w:r>
              <w:rPr>
                <w:sz w:val="18"/>
                <w:szCs w:val="18"/>
                <w:lang w:val="en-US"/>
              </w:rPr>
              <w:t>0</w:t>
            </w:r>
          </w:p>
        </w:tc>
      </w:tr>
      <w:tr w14:paraId="2C4A46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40C91B">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E3A3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C3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57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26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00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18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F9D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1C0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7EBF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0685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A95F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E1EF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0E2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50E5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8D68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0270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F3F6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A6E6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C3F1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24C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89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F3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F6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63F71">
            <w:pPr>
              <w:spacing w:line="400" w:lineRule="exact"/>
              <w:ind w:firstLine="0" w:firstLineChars="0"/>
              <w:rPr>
                <w:sz w:val="18"/>
                <w:szCs w:val="18"/>
                <w:lang w:val="en-US"/>
              </w:rPr>
            </w:pPr>
            <w:r>
              <w:rPr>
                <w:sz w:val="18"/>
                <w:szCs w:val="18"/>
                <w:lang w:val="en-US"/>
              </w:rPr>
              <w:t>0</w:t>
            </w:r>
          </w:p>
        </w:tc>
      </w:tr>
      <w:tr w14:paraId="382E92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6759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523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60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F60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E2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F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3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3D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A7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4D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5D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E9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C6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44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B3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AA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C7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07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50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1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5C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04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7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9A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F77B1">
            <w:pPr>
              <w:spacing w:line="400" w:lineRule="exact"/>
              <w:ind w:firstLine="0" w:firstLineChars="0"/>
              <w:rPr>
                <w:sz w:val="18"/>
                <w:szCs w:val="18"/>
                <w:lang w:val="en-US"/>
              </w:rPr>
            </w:pPr>
            <w:r>
              <w:rPr>
                <w:sz w:val="18"/>
                <w:szCs w:val="18"/>
                <w:lang w:val="en-US"/>
              </w:rPr>
              <w:t>0</w:t>
            </w:r>
          </w:p>
        </w:tc>
      </w:tr>
      <w:tr w14:paraId="578824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D2819D">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153CD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9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C9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5C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09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26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490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CCD6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5D3A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ECC6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5EDD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882E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BC16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6BF1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6F93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DEDA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5672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0152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F4DF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A86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92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70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5F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B5E18">
            <w:pPr>
              <w:spacing w:line="400" w:lineRule="exact"/>
              <w:ind w:firstLine="0" w:firstLineChars="0"/>
              <w:rPr>
                <w:sz w:val="18"/>
                <w:szCs w:val="18"/>
                <w:lang w:val="en-US"/>
              </w:rPr>
            </w:pPr>
            <w:r>
              <w:rPr>
                <w:sz w:val="18"/>
                <w:szCs w:val="18"/>
                <w:lang w:val="en-US"/>
              </w:rPr>
              <w:t>0</w:t>
            </w:r>
          </w:p>
        </w:tc>
      </w:tr>
      <w:tr w14:paraId="727ABC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8CE2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0BD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09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A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E9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B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C7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AD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30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F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4D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A6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86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4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1C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A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A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58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E3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D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50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2F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B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93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CB360">
            <w:pPr>
              <w:spacing w:line="400" w:lineRule="exact"/>
              <w:ind w:firstLine="0" w:firstLineChars="0"/>
              <w:rPr>
                <w:sz w:val="18"/>
                <w:szCs w:val="18"/>
                <w:lang w:val="en-US"/>
              </w:rPr>
            </w:pPr>
            <w:r>
              <w:rPr>
                <w:sz w:val="18"/>
                <w:szCs w:val="18"/>
                <w:lang w:val="en-US"/>
              </w:rPr>
              <w:t>0</w:t>
            </w:r>
          </w:p>
        </w:tc>
      </w:tr>
      <w:tr w14:paraId="53D929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7F46F">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2131E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4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D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D1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6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0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DC1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C8F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2254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E715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8954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0D23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09AC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EA8E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04DB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6484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A23D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693E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4CFB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ADF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12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3F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E5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B49D8">
            <w:pPr>
              <w:spacing w:line="400" w:lineRule="exact"/>
              <w:ind w:firstLine="0" w:firstLineChars="0"/>
              <w:rPr>
                <w:sz w:val="18"/>
                <w:szCs w:val="18"/>
                <w:lang w:val="en-US"/>
              </w:rPr>
            </w:pPr>
            <w:r>
              <w:rPr>
                <w:sz w:val="18"/>
                <w:szCs w:val="18"/>
                <w:lang w:val="en-US"/>
              </w:rPr>
              <w:t>0</w:t>
            </w:r>
          </w:p>
        </w:tc>
      </w:tr>
      <w:tr w14:paraId="495448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7D04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E7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96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3A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F9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8E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BB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61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D5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46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12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E6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16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80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44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8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8B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3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75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4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49B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57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86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1E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7EF9">
            <w:pPr>
              <w:spacing w:line="400" w:lineRule="exact"/>
              <w:ind w:firstLine="0" w:firstLineChars="0"/>
              <w:rPr>
                <w:sz w:val="18"/>
                <w:szCs w:val="18"/>
                <w:lang w:val="en-US"/>
              </w:rPr>
            </w:pPr>
            <w:r>
              <w:rPr>
                <w:sz w:val="18"/>
                <w:szCs w:val="18"/>
                <w:lang w:val="en-US"/>
              </w:rPr>
              <w:t>0</w:t>
            </w:r>
          </w:p>
        </w:tc>
      </w:tr>
      <w:tr w14:paraId="74E33C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A26AED">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9937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3D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78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19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23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FD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A3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A51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8171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8CA3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8B70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C7D9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3D5E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1CC3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4496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F7A2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73DA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2502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17F1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481A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2D5E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708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68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808AC">
            <w:pPr>
              <w:spacing w:line="400" w:lineRule="exact"/>
              <w:ind w:firstLine="0" w:firstLineChars="0"/>
              <w:rPr>
                <w:sz w:val="18"/>
                <w:szCs w:val="18"/>
                <w:lang w:val="en-US"/>
              </w:rPr>
            </w:pPr>
            <w:r>
              <w:rPr>
                <w:sz w:val="18"/>
                <w:szCs w:val="18"/>
                <w:lang w:val="en-US"/>
              </w:rPr>
              <w:t>0</w:t>
            </w:r>
          </w:p>
        </w:tc>
      </w:tr>
      <w:tr w14:paraId="656A20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BC3A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596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BB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C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6A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8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0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F5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9C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95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A0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6A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15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E0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7B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8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74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4C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D6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1A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CC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01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1A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DF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A234C">
            <w:pPr>
              <w:spacing w:line="400" w:lineRule="exact"/>
              <w:ind w:firstLine="0" w:firstLineChars="0"/>
              <w:rPr>
                <w:sz w:val="18"/>
                <w:szCs w:val="18"/>
                <w:lang w:val="en-US"/>
              </w:rPr>
            </w:pPr>
            <w:r>
              <w:rPr>
                <w:sz w:val="18"/>
                <w:szCs w:val="18"/>
                <w:lang w:val="en-US"/>
              </w:rPr>
              <w:t>0</w:t>
            </w:r>
          </w:p>
        </w:tc>
      </w:tr>
      <w:tr w14:paraId="33AE6C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7D04F0">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778B5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F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9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0F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A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35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BD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C7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82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F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27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32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4D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44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45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82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E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08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16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95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D7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56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78A4D">
            <w:pPr>
              <w:spacing w:line="400" w:lineRule="exact"/>
              <w:ind w:firstLine="0" w:firstLineChars="0"/>
              <w:rPr>
                <w:sz w:val="18"/>
                <w:szCs w:val="18"/>
                <w:lang w:val="en-US"/>
              </w:rPr>
            </w:pPr>
            <w:r>
              <w:rPr>
                <w:sz w:val="18"/>
                <w:szCs w:val="18"/>
                <w:lang w:val="en-US"/>
              </w:rPr>
              <w:t>0</w:t>
            </w:r>
          </w:p>
        </w:tc>
      </w:tr>
      <w:tr w14:paraId="34181F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D6D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530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C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B0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5E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56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7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46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1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2B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1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90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F9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D9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CA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F3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11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2F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6A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2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E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85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D2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5A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46053">
            <w:pPr>
              <w:spacing w:line="400" w:lineRule="exact"/>
              <w:ind w:firstLine="0" w:firstLineChars="0"/>
              <w:rPr>
                <w:sz w:val="18"/>
                <w:szCs w:val="18"/>
                <w:lang w:val="en-US"/>
              </w:rPr>
            </w:pPr>
            <w:r>
              <w:rPr>
                <w:sz w:val="18"/>
                <w:szCs w:val="18"/>
                <w:lang w:val="en-US"/>
              </w:rPr>
              <w:t>0</w:t>
            </w:r>
          </w:p>
        </w:tc>
      </w:tr>
      <w:tr w14:paraId="1DEAD1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8F112C">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7E568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6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1B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28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09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0C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FAB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957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0D4C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F709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F4BC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FE53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D661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C0C5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4F25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3EB9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3FF1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BAB6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99F7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B55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F7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58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7A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1FC04">
            <w:pPr>
              <w:spacing w:line="400" w:lineRule="exact"/>
              <w:ind w:firstLine="0" w:firstLineChars="0"/>
              <w:rPr>
                <w:sz w:val="18"/>
                <w:szCs w:val="18"/>
                <w:lang w:val="en-US"/>
              </w:rPr>
            </w:pPr>
            <w:r>
              <w:rPr>
                <w:sz w:val="18"/>
                <w:szCs w:val="18"/>
                <w:lang w:val="en-US"/>
              </w:rPr>
              <w:t>0</w:t>
            </w:r>
          </w:p>
        </w:tc>
      </w:tr>
      <w:tr w14:paraId="4B9DA4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1F53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D67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69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2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AE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8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ACC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FE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6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9A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8F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9F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4A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C9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22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CE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0B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F9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42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46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32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30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25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D9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41BCB">
            <w:pPr>
              <w:spacing w:line="400" w:lineRule="exact"/>
              <w:ind w:firstLine="0" w:firstLineChars="0"/>
              <w:rPr>
                <w:sz w:val="18"/>
                <w:szCs w:val="18"/>
                <w:lang w:val="en-US"/>
              </w:rPr>
            </w:pPr>
            <w:r>
              <w:rPr>
                <w:sz w:val="18"/>
                <w:szCs w:val="18"/>
                <w:lang w:val="en-US"/>
              </w:rPr>
              <w:t>0</w:t>
            </w:r>
          </w:p>
        </w:tc>
      </w:tr>
    </w:tbl>
    <w:p w14:paraId="6A554520">
      <w:pPr>
        <w:widowControl w:val="0"/>
        <w:jc w:val="both"/>
        <w:rPr>
          <w:color w:val="000000"/>
        </w:rPr>
      </w:pPr>
    </w:p>
    <w:p w14:paraId="3E410DBB">
      <w:r>
        <w:t>注：上行：工作日；下行：节假日</w:t>
      </w:r>
    </w:p>
    <w:p w14:paraId="1E8C68B0">
      <w:pPr>
        <w:pStyle w:val="4"/>
      </w:pPr>
      <w:bookmarkStart w:id="117" w:name="_Toc4973"/>
      <w:r>
        <w:t>工作日/节假日照明开关时间表(%)</w:t>
      </w:r>
      <w:bookmarkEnd w:id="117"/>
    </w:p>
    <w:p w14:paraId="47DC0B7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EAD48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A9700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87A0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AAF9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CAB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0A7C3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6751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B608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A8AC9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C4C13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2C63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0E90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E3B06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56D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E987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6ECE5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0A7C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27B4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2375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050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1A9B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910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64835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936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17F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A608B1">
            <w:pPr>
              <w:spacing w:line="400" w:lineRule="exact"/>
              <w:ind w:firstLine="0" w:firstLineChars="0"/>
              <w:rPr>
                <w:sz w:val="18"/>
                <w:szCs w:val="18"/>
                <w:lang w:val="en-US"/>
              </w:rPr>
            </w:pPr>
            <w:r>
              <w:rPr>
                <w:sz w:val="18"/>
                <w:szCs w:val="18"/>
                <w:lang w:val="en-US"/>
              </w:rPr>
              <w:t>24</w:t>
            </w:r>
          </w:p>
        </w:tc>
      </w:tr>
      <w:tr w14:paraId="30AB75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8A2375">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56C84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44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48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90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8E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64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000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823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37D1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5D1F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F7F2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C375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7CFF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80D1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FAD9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305C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8607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8737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B3EB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784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E4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6E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0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97BF5">
            <w:pPr>
              <w:spacing w:line="400" w:lineRule="exact"/>
              <w:ind w:firstLine="0" w:firstLineChars="0"/>
              <w:rPr>
                <w:sz w:val="18"/>
                <w:szCs w:val="18"/>
                <w:lang w:val="en-US"/>
              </w:rPr>
            </w:pPr>
            <w:r>
              <w:rPr>
                <w:sz w:val="18"/>
                <w:szCs w:val="18"/>
                <w:lang w:val="en-US"/>
              </w:rPr>
              <w:t>0</w:t>
            </w:r>
          </w:p>
        </w:tc>
      </w:tr>
      <w:tr w14:paraId="10DCF2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0E89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864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3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33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A6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5F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75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67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9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18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67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B1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F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56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15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10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2B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4C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4C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8C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3D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C4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14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2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A77AA">
            <w:pPr>
              <w:spacing w:line="400" w:lineRule="exact"/>
              <w:ind w:firstLine="0" w:firstLineChars="0"/>
              <w:rPr>
                <w:sz w:val="18"/>
                <w:szCs w:val="18"/>
                <w:lang w:val="en-US"/>
              </w:rPr>
            </w:pPr>
            <w:r>
              <w:rPr>
                <w:sz w:val="18"/>
                <w:szCs w:val="18"/>
                <w:lang w:val="en-US"/>
              </w:rPr>
              <w:t>0</w:t>
            </w:r>
          </w:p>
        </w:tc>
      </w:tr>
      <w:tr w14:paraId="53DDB7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AFF484">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37C12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4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B2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A0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22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52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8E4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F51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2D52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9007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6829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8C5F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72DD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684C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B6A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13AB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1480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002C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1279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E93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EF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EE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2F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6369F">
            <w:pPr>
              <w:spacing w:line="400" w:lineRule="exact"/>
              <w:ind w:firstLine="0" w:firstLineChars="0"/>
              <w:rPr>
                <w:sz w:val="18"/>
                <w:szCs w:val="18"/>
                <w:lang w:val="en-US"/>
              </w:rPr>
            </w:pPr>
            <w:r>
              <w:rPr>
                <w:sz w:val="18"/>
                <w:szCs w:val="18"/>
                <w:lang w:val="en-US"/>
              </w:rPr>
              <w:t>0</w:t>
            </w:r>
          </w:p>
        </w:tc>
      </w:tr>
      <w:tr w14:paraId="16100F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C99B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237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3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C0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D1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4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7D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E2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8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0E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DD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4A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6E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8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C7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A2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B1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0E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7D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1F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9C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F2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6C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F3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E4CAE">
            <w:pPr>
              <w:spacing w:line="400" w:lineRule="exact"/>
              <w:ind w:firstLine="0" w:firstLineChars="0"/>
              <w:rPr>
                <w:sz w:val="18"/>
                <w:szCs w:val="18"/>
                <w:lang w:val="en-US"/>
              </w:rPr>
            </w:pPr>
            <w:r>
              <w:rPr>
                <w:sz w:val="18"/>
                <w:szCs w:val="18"/>
                <w:lang w:val="en-US"/>
              </w:rPr>
              <w:t>0</w:t>
            </w:r>
          </w:p>
        </w:tc>
      </w:tr>
      <w:tr w14:paraId="7D2A65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B06C8">
            <w:pPr>
              <w:spacing w:line="400" w:lineRule="exact"/>
              <w:ind w:firstLine="0" w:firstLineChars="0"/>
              <w:rPr>
                <w:sz w:val="18"/>
                <w:szCs w:val="18"/>
                <w:lang w:val="en-US"/>
              </w:rPr>
            </w:pPr>
            <w:r>
              <w:rPr>
                <w:sz w:val="18"/>
                <w:szCs w:val="18"/>
                <w:lang w:val="en-US"/>
              </w:rPr>
              <w:t>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5B177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5C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0D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01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42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F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C06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6A20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EBC4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DF25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5FFB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0E09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DE2E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6241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BEE8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07EE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B937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72BC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ADE4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D54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A8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17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6A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3FE66">
            <w:pPr>
              <w:spacing w:line="400" w:lineRule="exact"/>
              <w:ind w:firstLine="0" w:firstLineChars="0"/>
              <w:rPr>
                <w:sz w:val="18"/>
                <w:szCs w:val="18"/>
                <w:lang w:val="en-US"/>
              </w:rPr>
            </w:pPr>
            <w:r>
              <w:rPr>
                <w:sz w:val="18"/>
                <w:szCs w:val="18"/>
                <w:lang w:val="en-US"/>
              </w:rPr>
              <w:t>0</w:t>
            </w:r>
          </w:p>
        </w:tc>
      </w:tr>
      <w:tr w14:paraId="77C4BD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DC0B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BF0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8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6C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53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B3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FD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96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96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1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BE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0D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A3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08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85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F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8E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0C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36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92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0C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54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02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B1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C4E31">
            <w:pPr>
              <w:spacing w:line="400" w:lineRule="exact"/>
              <w:ind w:firstLine="0" w:firstLineChars="0"/>
              <w:rPr>
                <w:sz w:val="18"/>
                <w:szCs w:val="18"/>
                <w:lang w:val="en-US"/>
              </w:rPr>
            </w:pPr>
            <w:r>
              <w:rPr>
                <w:sz w:val="18"/>
                <w:szCs w:val="18"/>
                <w:lang w:val="en-US"/>
              </w:rPr>
              <w:t>0</w:t>
            </w:r>
          </w:p>
        </w:tc>
      </w:tr>
      <w:tr w14:paraId="46B761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DE1295">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48A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21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74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7A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3C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0E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211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941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B5FA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CD15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0734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A7CC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4FBC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4C92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BB9F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D7D4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329D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E9FD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3313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453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A6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C6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13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19281">
            <w:pPr>
              <w:spacing w:line="400" w:lineRule="exact"/>
              <w:ind w:firstLine="0" w:firstLineChars="0"/>
              <w:rPr>
                <w:sz w:val="18"/>
                <w:szCs w:val="18"/>
                <w:lang w:val="en-US"/>
              </w:rPr>
            </w:pPr>
            <w:r>
              <w:rPr>
                <w:sz w:val="18"/>
                <w:szCs w:val="18"/>
                <w:lang w:val="en-US"/>
              </w:rPr>
              <w:t>0</w:t>
            </w:r>
          </w:p>
        </w:tc>
      </w:tr>
      <w:tr w14:paraId="7ADBCC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90A3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9A3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7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19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AB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26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D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2D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E8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F1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0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FA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A0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71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A7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0B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C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1F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99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56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D5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96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A0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83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0AEFA">
            <w:pPr>
              <w:spacing w:line="400" w:lineRule="exact"/>
              <w:ind w:firstLine="0" w:firstLineChars="0"/>
              <w:rPr>
                <w:sz w:val="18"/>
                <w:szCs w:val="18"/>
                <w:lang w:val="en-US"/>
              </w:rPr>
            </w:pPr>
            <w:r>
              <w:rPr>
                <w:sz w:val="18"/>
                <w:szCs w:val="18"/>
                <w:lang w:val="en-US"/>
              </w:rPr>
              <w:t>0</w:t>
            </w:r>
          </w:p>
        </w:tc>
      </w:tr>
      <w:tr w14:paraId="56C439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9C44D9">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8239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4F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B1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ED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4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4E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6E9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EBA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7CBE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375D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3116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22ED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B4F4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8F3E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99D1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522D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A4B8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F622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4C25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492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36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B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46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A9A78">
            <w:pPr>
              <w:spacing w:line="400" w:lineRule="exact"/>
              <w:ind w:firstLine="0" w:firstLineChars="0"/>
              <w:rPr>
                <w:sz w:val="18"/>
                <w:szCs w:val="18"/>
                <w:lang w:val="en-US"/>
              </w:rPr>
            </w:pPr>
            <w:r>
              <w:rPr>
                <w:sz w:val="18"/>
                <w:szCs w:val="18"/>
                <w:lang w:val="en-US"/>
              </w:rPr>
              <w:t>0</w:t>
            </w:r>
          </w:p>
        </w:tc>
      </w:tr>
      <w:tr w14:paraId="4141B4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DA4A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500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DA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99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3F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35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55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3F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E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41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64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C6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8B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E6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23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49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EB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10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62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71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EB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40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79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21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43A3">
            <w:pPr>
              <w:spacing w:line="400" w:lineRule="exact"/>
              <w:ind w:firstLine="0" w:firstLineChars="0"/>
              <w:rPr>
                <w:sz w:val="18"/>
                <w:szCs w:val="18"/>
                <w:lang w:val="en-US"/>
              </w:rPr>
            </w:pPr>
            <w:r>
              <w:rPr>
                <w:sz w:val="18"/>
                <w:szCs w:val="18"/>
                <w:lang w:val="en-US"/>
              </w:rPr>
              <w:t>0</w:t>
            </w:r>
          </w:p>
        </w:tc>
      </w:tr>
      <w:tr w14:paraId="12F33D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5C788">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7ED6B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CE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65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37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72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F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AC8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604C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B187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A9AE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67A3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FBC5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02BF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F6E6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3768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B48B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5B19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D707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E2E1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594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C3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75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5E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B4370">
            <w:pPr>
              <w:spacing w:line="400" w:lineRule="exact"/>
              <w:ind w:firstLine="0" w:firstLineChars="0"/>
              <w:rPr>
                <w:sz w:val="18"/>
                <w:szCs w:val="18"/>
                <w:lang w:val="en-US"/>
              </w:rPr>
            </w:pPr>
            <w:r>
              <w:rPr>
                <w:sz w:val="18"/>
                <w:szCs w:val="18"/>
                <w:lang w:val="en-US"/>
              </w:rPr>
              <w:t>0</w:t>
            </w:r>
          </w:p>
        </w:tc>
      </w:tr>
      <w:tr w14:paraId="092CFA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4A8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6A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44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8F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AA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B1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5B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08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E1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97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0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7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CB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E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38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52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15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F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34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DE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18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A7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E2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A1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EBDED">
            <w:pPr>
              <w:spacing w:line="400" w:lineRule="exact"/>
              <w:ind w:firstLine="0" w:firstLineChars="0"/>
              <w:rPr>
                <w:sz w:val="18"/>
                <w:szCs w:val="18"/>
                <w:lang w:val="en-US"/>
              </w:rPr>
            </w:pPr>
            <w:r>
              <w:rPr>
                <w:sz w:val="18"/>
                <w:szCs w:val="18"/>
                <w:lang w:val="en-US"/>
              </w:rPr>
              <w:t>0</w:t>
            </w:r>
          </w:p>
        </w:tc>
      </w:tr>
      <w:tr w14:paraId="7FDE87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0FE3D7">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7FABB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B9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AF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2F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99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D4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95B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5FE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E707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F308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1142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D04E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E1A2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D84F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2E84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344D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F86C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50E5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3EC4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A0F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A1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F0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B9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664B">
            <w:pPr>
              <w:spacing w:line="400" w:lineRule="exact"/>
              <w:ind w:firstLine="0" w:firstLineChars="0"/>
              <w:rPr>
                <w:sz w:val="18"/>
                <w:szCs w:val="18"/>
                <w:lang w:val="en-US"/>
              </w:rPr>
            </w:pPr>
            <w:r>
              <w:rPr>
                <w:sz w:val="18"/>
                <w:szCs w:val="18"/>
                <w:lang w:val="en-US"/>
              </w:rPr>
              <w:t>0</w:t>
            </w:r>
          </w:p>
        </w:tc>
      </w:tr>
      <w:tr w14:paraId="245201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F13E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0F3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F8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D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77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C3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C9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98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59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46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DB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9A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93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06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FC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3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A7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AF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4F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34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3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8A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29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E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F07E0">
            <w:pPr>
              <w:spacing w:line="400" w:lineRule="exact"/>
              <w:ind w:firstLine="0" w:firstLineChars="0"/>
              <w:rPr>
                <w:sz w:val="18"/>
                <w:szCs w:val="18"/>
                <w:lang w:val="en-US"/>
              </w:rPr>
            </w:pPr>
            <w:r>
              <w:rPr>
                <w:sz w:val="18"/>
                <w:szCs w:val="18"/>
                <w:lang w:val="en-US"/>
              </w:rPr>
              <w:t>0</w:t>
            </w:r>
          </w:p>
        </w:tc>
      </w:tr>
      <w:tr w14:paraId="070ADF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83E62C">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0ACC84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C0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E05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3137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FC27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FF8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FDB6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543D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9019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D28C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2E06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CCE0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DA92A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513F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26B0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944A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1D53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4FF0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000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EEA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EAC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129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B87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40B9C">
            <w:pPr>
              <w:spacing w:line="400" w:lineRule="exact"/>
              <w:ind w:firstLine="0" w:firstLineChars="0"/>
              <w:rPr>
                <w:sz w:val="18"/>
                <w:szCs w:val="18"/>
                <w:lang w:val="en-US"/>
              </w:rPr>
            </w:pPr>
            <w:r>
              <w:rPr>
                <w:sz w:val="18"/>
                <w:szCs w:val="18"/>
                <w:lang w:val="en-US"/>
              </w:rPr>
              <w:t>10</w:t>
            </w:r>
          </w:p>
        </w:tc>
      </w:tr>
      <w:tr w14:paraId="2087EB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F6B8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83B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CD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E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F4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61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99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9B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3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B6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FD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BB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FB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F8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2C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64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0E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38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FB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13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CF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A9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1F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8C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0A685">
            <w:pPr>
              <w:spacing w:line="400" w:lineRule="exact"/>
              <w:ind w:firstLine="0" w:firstLineChars="0"/>
              <w:rPr>
                <w:sz w:val="18"/>
                <w:szCs w:val="18"/>
                <w:lang w:val="en-US"/>
              </w:rPr>
            </w:pPr>
            <w:r>
              <w:rPr>
                <w:sz w:val="18"/>
                <w:szCs w:val="18"/>
                <w:lang w:val="en-US"/>
              </w:rPr>
              <w:t>0</w:t>
            </w:r>
          </w:p>
        </w:tc>
      </w:tr>
      <w:tr w14:paraId="25A365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478D55">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27FA35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1BE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3D0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9E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B6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B27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8553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BD8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4C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67EE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7A0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75D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5FF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7748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93F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18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773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FB50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1E5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555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255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610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05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BA3343">
            <w:pPr>
              <w:spacing w:line="400" w:lineRule="exact"/>
              <w:ind w:firstLine="0" w:firstLineChars="0"/>
              <w:rPr>
                <w:sz w:val="18"/>
                <w:szCs w:val="18"/>
                <w:lang w:val="en-US"/>
              </w:rPr>
            </w:pPr>
            <w:r>
              <w:rPr>
                <w:sz w:val="18"/>
                <w:szCs w:val="18"/>
                <w:lang w:val="en-US"/>
              </w:rPr>
              <w:t>100</w:t>
            </w:r>
          </w:p>
        </w:tc>
      </w:tr>
      <w:tr w14:paraId="098AF9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69C0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07A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9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D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E7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5C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FD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42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A8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59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A5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E9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90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FD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71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27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0E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0A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39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55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5F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36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BD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6E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035E7">
            <w:pPr>
              <w:spacing w:line="400" w:lineRule="exact"/>
              <w:ind w:firstLine="0" w:firstLineChars="0"/>
              <w:rPr>
                <w:sz w:val="18"/>
                <w:szCs w:val="18"/>
                <w:lang w:val="en-US"/>
              </w:rPr>
            </w:pPr>
            <w:r>
              <w:rPr>
                <w:sz w:val="18"/>
                <w:szCs w:val="18"/>
                <w:lang w:val="en-US"/>
              </w:rPr>
              <w:t>0</w:t>
            </w:r>
          </w:p>
        </w:tc>
      </w:tr>
      <w:tr w14:paraId="6CCDE1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DC8FFF">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4D710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0B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E8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AC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F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E4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C67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5B1B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674A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DC56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8860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AD05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3122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14BE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20CC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FF3C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A959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456A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589C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5C7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FD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19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B3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A549F">
            <w:pPr>
              <w:spacing w:line="400" w:lineRule="exact"/>
              <w:ind w:firstLine="0" w:firstLineChars="0"/>
              <w:rPr>
                <w:sz w:val="18"/>
                <w:szCs w:val="18"/>
                <w:lang w:val="en-US"/>
              </w:rPr>
            </w:pPr>
            <w:r>
              <w:rPr>
                <w:sz w:val="18"/>
                <w:szCs w:val="18"/>
                <w:lang w:val="en-US"/>
              </w:rPr>
              <w:t>0</w:t>
            </w:r>
          </w:p>
        </w:tc>
      </w:tr>
      <w:tr w14:paraId="512A8C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1DEB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8C2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2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1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94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47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F7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38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9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B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01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9C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83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5A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A4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9B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B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24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6F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13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3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79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41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DA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272C3">
            <w:pPr>
              <w:spacing w:line="400" w:lineRule="exact"/>
              <w:ind w:firstLine="0" w:firstLineChars="0"/>
              <w:rPr>
                <w:sz w:val="18"/>
                <w:szCs w:val="18"/>
                <w:lang w:val="en-US"/>
              </w:rPr>
            </w:pPr>
            <w:r>
              <w:rPr>
                <w:sz w:val="18"/>
                <w:szCs w:val="18"/>
                <w:lang w:val="en-US"/>
              </w:rPr>
              <w:t>0</w:t>
            </w:r>
          </w:p>
        </w:tc>
      </w:tr>
    </w:tbl>
    <w:p w14:paraId="5B968075"/>
    <w:p w14:paraId="6E85BED3">
      <w:r>
        <w:t>注：上行：工作日；下行：节假日</w:t>
      </w:r>
    </w:p>
    <w:p w14:paraId="1D8C27C4">
      <w:pPr>
        <w:pStyle w:val="4"/>
      </w:pPr>
      <w:bookmarkStart w:id="118" w:name="_Toc29568"/>
      <w:r>
        <w:t>工作日/节假日设备逐时使用率(%)</w:t>
      </w:r>
      <w:bookmarkEnd w:id="118"/>
    </w:p>
    <w:p w14:paraId="30E2ED6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93914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B6F5A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734B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94E7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7E37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4FB27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481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40ED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A85DA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A71F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33C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57C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7A912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48F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AF5F9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4A0E0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BD01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60A8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940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879F3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C4133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FBB1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0011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8E46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34E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8EF79">
            <w:pPr>
              <w:spacing w:line="400" w:lineRule="exact"/>
              <w:ind w:firstLine="0" w:firstLineChars="0"/>
              <w:rPr>
                <w:sz w:val="18"/>
                <w:szCs w:val="18"/>
                <w:lang w:val="en-US"/>
              </w:rPr>
            </w:pPr>
            <w:r>
              <w:rPr>
                <w:sz w:val="18"/>
                <w:szCs w:val="18"/>
                <w:lang w:val="en-US"/>
              </w:rPr>
              <w:t>24</w:t>
            </w:r>
          </w:p>
        </w:tc>
      </w:tr>
      <w:tr w14:paraId="7406CA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8EBFA">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72E35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A2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BA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DB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19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0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7D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8F63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A2AC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34D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1064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9129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4212F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1FB2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F646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6E27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93C9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9E49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AEEE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6CA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D0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55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27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443BD">
            <w:pPr>
              <w:spacing w:line="400" w:lineRule="exact"/>
              <w:ind w:firstLine="0" w:firstLineChars="0"/>
              <w:rPr>
                <w:sz w:val="18"/>
                <w:szCs w:val="18"/>
                <w:lang w:val="en-US"/>
              </w:rPr>
            </w:pPr>
            <w:r>
              <w:rPr>
                <w:sz w:val="18"/>
                <w:szCs w:val="18"/>
                <w:lang w:val="en-US"/>
              </w:rPr>
              <w:t>0</w:t>
            </w:r>
          </w:p>
        </w:tc>
      </w:tr>
      <w:tr w14:paraId="3409CB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F2CA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11C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5C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81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8D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E6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53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C2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5B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E6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9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CB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D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BC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A4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11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0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9D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88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AB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05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62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CB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39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EF60F">
            <w:pPr>
              <w:spacing w:line="400" w:lineRule="exact"/>
              <w:ind w:firstLine="0" w:firstLineChars="0"/>
              <w:rPr>
                <w:sz w:val="18"/>
                <w:szCs w:val="18"/>
                <w:lang w:val="en-US"/>
              </w:rPr>
            </w:pPr>
            <w:r>
              <w:rPr>
                <w:sz w:val="18"/>
                <w:szCs w:val="18"/>
                <w:lang w:val="en-US"/>
              </w:rPr>
              <w:t>0</w:t>
            </w:r>
          </w:p>
        </w:tc>
      </w:tr>
      <w:tr w14:paraId="1C2022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61DC19">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62C96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10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91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38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27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11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F70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B27F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9CFE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98F3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0D68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B9C7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FE44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13ED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1A67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6174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D986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6B5F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BCA7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602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A6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9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8A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178A">
            <w:pPr>
              <w:spacing w:line="400" w:lineRule="exact"/>
              <w:ind w:firstLine="0" w:firstLineChars="0"/>
              <w:rPr>
                <w:sz w:val="18"/>
                <w:szCs w:val="18"/>
                <w:lang w:val="en-US"/>
              </w:rPr>
            </w:pPr>
            <w:r>
              <w:rPr>
                <w:sz w:val="18"/>
                <w:szCs w:val="18"/>
                <w:lang w:val="en-US"/>
              </w:rPr>
              <w:t>0</w:t>
            </w:r>
          </w:p>
        </w:tc>
      </w:tr>
      <w:tr w14:paraId="1F69DF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B59C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07D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1E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3C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BC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4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C4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B5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84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92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02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2D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48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5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1F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B6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3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D6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33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3E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3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31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A1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0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D3E83">
            <w:pPr>
              <w:spacing w:line="400" w:lineRule="exact"/>
              <w:ind w:firstLine="0" w:firstLineChars="0"/>
              <w:rPr>
                <w:sz w:val="18"/>
                <w:szCs w:val="18"/>
                <w:lang w:val="en-US"/>
              </w:rPr>
            </w:pPr>
            <w:r>
              <w:rPr>
                <w:sz w:val="18"/>
                <w:szCs w:val="18"/>
                <w:lang w:val="en-US"/>
              </w:rPr>
              <w:t>0</w:t>
            </w:r>
          </w:p>
        </w:tc>
      </w:tr>
      <w:tr w14:paraId="7037C0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170E4">
            <w:pPr>
              <w:spacing w:line="400" w:lineRule="exact"/>
              <w:ind w:firstLine="0" w:firstLineChars="0"/>
              <w:rPr>
                <w:sz w:val="18"/>
                <w:szCs w:val="18"/>
                <w:lang w:val="en-US"/>
              </w:rPr>
            </w:pPr>
            <w:r>
              <w:rPr>
                <w:sz w:val="18"/>
                <w:szCs w:val="18"/>
                <w:lang w:val="en-US"/>
              </w:rPr>
              <w:t>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174C6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4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3D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7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89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36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E7B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487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144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CEE1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9BEF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57B8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EE62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5996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1535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D69C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7D55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CB34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E169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E13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B2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E5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99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6C530">
            <w:pPr>
              <w:spacing w:line="400" w:lineRule="exact"/>
              <w:ind w:firstLine="0" w:firstLineChars="0"/>
              <w:rPr>
                <w:sz w:val="18"/>
                <w:szCs w:val="18"/>
                <w:lang w:val="en-US"/>
              </w:rPr>
            </w:pPr>
            <w:r>
              <w:rPr>
                <w:sz w:val="18"/>
                <w:szCs w:val="18"/>
                <w:lang w:val="en-US"/>
              </w:rPr>
              <w:t>0</w:t>
            </w:r>
          </w:p>
        </w:tc>
      </w:tr>
      <w:tr w14:paraId="378884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30D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D64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CD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17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1A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EF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84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14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D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DA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34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8E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8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8E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F8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D1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62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32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FD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FD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6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95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4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FC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4415">
            <w:pPr>
              <w:spacing w:line="400" w:lineRule="exact"/>
              <w:ind w:firstLine="0" w:firstLineChars="0"/>
              <w:rPr>
                <w:sz w:val="18"/>
                <w:szCs w:val="18"/>
                <w:lang w:val="en-US"/>
              </w:rPr>
            </w:pPr>
            <w:r>
              <w:rPr>
                <w:sz w:val="18"/>
                <w:szCs w:val="18"/>
                <w:lang w:val="en-US"/>
              </w:rPr>
              <w:t>0</w:t>
            </w:r>
          </w:p>
        </w:tc>
      </w:tr>
      <w:tr w14:paraId="34A9CE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052C86">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22A2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23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93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D4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DD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C0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A4D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8D0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8AE5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89BE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A96F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F6D0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3D01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0D09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CB9C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0C89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19D2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D442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92B4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8E0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3C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64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3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FE912">
            <w:pPr>
              <w:spacing w:line="400" w:lineRule="exact"/>
              <w:ind w:firstLine="0" w:firstLineChars="0"/>
              <w:rPr>
                <w:sz w:val="18"/>
                <w:szCs w:val="18"/>
                <w:lang w:val="en-US"/>
              </w:rPr>
            </w:pPr>
            <w:r>
              <w:rPr>
                <w:sz w:val="18"/>
                <w:szCs w:val="18"/>
                <w:lang w:val="en-US"/>
              </w:rPr>
              <w:t>0</w:t>
            </w:r>
          </w:p>
        </w:tc>
      </w:tr>
      <w:tr w14:paraId="5FC78D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0803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79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3E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9A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1C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4C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61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79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77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23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53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18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FC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FB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CB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7B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DB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28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49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F3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22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F2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0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F7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FD1E1">
            <w:pPr>
              <w:spacing w:line="400" w:lineRule="exact"/>
              <w:ind w:firstLine="0" w:firstLineChars="0"/>
              <w:rPr>
                <w:sz w:val="18"/>
                <w:szCs w:val="18"/>
                <w:lang w:val="en-US"/>
              </w:rPr>
            </w:pPr>
            <w:r>
              <w:rPr>
                <w:sz w:val="18"/>
                <w:szCs w:val="18"/>
                <w:lang w:val="en-US"/>
              </w:rPr>
              <w:t>0</w:t>
            </w:r>
          </w:p>
        </w:tc>
      </w:tr>
      <w:tr w14:paraId="582A08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BE69F0">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771E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93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81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3F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27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3D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41A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1D4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5ED2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3EEA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2957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8166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11EF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81D8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FBB5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82C6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188A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75A1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A50A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CE7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2E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B7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FA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A312F">
            <w:pPr>
              <w:spacing w:line="400" w:lineRule="exact"/>
              <w:ind w:firstLine="0" w:firstLineChars="0"/>
              <w:rPr>
                <w:sz w:val="18"/>
                <w:szCs w:val="18"/>
                <w:lang w:val="en-US"/>
              </w:rPr>
            </w:pPr>
            <w:r>
              <w:rPr>
                <w:sz w:val="18"/>
                <w:szCs w:val="18"/>
                <w:lang w:val="en-US"/>
              </w:rPr>
              <w:t>0</w:t>
            </w:r>
          </w:p>
        </w:tc>
      </w:tr>
      <w:tr w14:paraId="3659EA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1402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A0A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08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0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BA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BD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7A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92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BF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8E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5C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94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55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EE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BA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5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97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B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78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90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E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1F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2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58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76D07">
            <w:pPr>
              <w:spacing w:line="400" w:lineRule="exact"/>
              <w:ind w:firstLine="0" w:firstLineChars="0"/>
              <w:rPr>
                <w:sz w:val="18"/>
                <w:szCs w:val="18"/>
                <w:lang w:val="en-US"/>
              </w:rPr>
            </w:pPr>
            <w:r>
              <w:rPr>
                <w:sz w:val="18"/>
                <w:szCs w:val="18"/>
                <w:lang w:val="en-US"/>
              </w:rPr>
              <w:t>0</w:t>
            </w:r>
          </w:p>
        </w:tc>
      </w:tr>
      <w:tr w14:paraId="35FA36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6F22EC">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09311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1B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F8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CB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2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C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378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4FF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D77C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9DD7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AD92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47FB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D651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ABB0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078C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D157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EC0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D3BE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1627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6B1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FB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8C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B4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0B84">
            <w:pPr>
              <w:spacing w:line="400" w:lineRule="exact"/>
              <w:ind w:firstLine="0" w:firstLineChars="0"/>
              <w:rPr>
                <w:sz w:val="18"/>
                <w:szCs w:val="18"/>
                <w:lang w:val="en-US"/>
              </w:rPr>
            </w:pPr>
            <w:r>
              <w:rPr>
                <w:sz w:val="18"/>
                <w:szCs w:val="18"/>
                <w:lang w:val="en-US"/>
              </w:rPr>
              <w:t>0</w:t>
            </w:r>
          </w:p>
        </w:tc>
      </w:tr>
      <w:tr w14:paraId="23F50B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CC44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590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51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D6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84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D8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63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C0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0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29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0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9B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65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2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A6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0F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7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A1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90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0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6E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AC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0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B5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C05AF">
            <w:pPr>
              <w:spacing w:line="400" w:lineRule="exact"/>
              <w:ind w:firstLine="0" w:firstLineChars="0"/>
              <w:rPr>
                <w:sz w:val="18"/>
                <w:szCs w:val="18"/>
                <w:lang w:val="en-US"/>
              </w:rPr>
            </w:pPr>
            <w:r>
              <w:rPr>
                <w:sz w:val="18"/>
                <w:szCs w:val="18"/>
                <w:lang w:val="en-US"/>
              </w:rPr>
              <w:t>0</w:t>
            </w:r>
          </w:p>
        </w:tc>
      </w:tr>
      <w:tr w14:paraId="687799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ABE66C">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47FBD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C1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4B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7E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1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71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7E1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7FEB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1737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6B06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1D3C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1A6A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4FB1E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74DC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4A9B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17CB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BD5A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5E89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C841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440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80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B6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30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FC0EF">
            <w:pPr>
              <w:spacing w:line="400" w:lineRule="exact"/>
              <w:ind w:firstLine="0" w:firstLineChars="0"/>
              <w:rPr>
                <w:sz w:val="18"/>
                <w:szCs w:val="18"/>
                <w:lang w:val="en-US"/>
              </w:rPr>
            </w:pPr>
            <w:r>
              <w:rPr>
                <w:sz w:val="18"/>
                <w:szCs w:val="18"/>
                <w:lang w:val="en-US"/>
              </w:rPr>
              <w:t>0</w:t>
            </w:r>
          </w:p>
        </w:tc>
      </w:tr>
      <w:tr w14:paraId="241396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0479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542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1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E3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F6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59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B2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30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6B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31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03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2C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AF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AB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C4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5D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30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63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4F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F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D1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02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02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0B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44723">
            <w:pPr>
              <w:spacing w:line="400" w:lineRule="exact"/>
              <w:ind w:firstLine="0" w:firstLineChars="0"/>
              <w:rPr>
                <w:sz w:val="18"/>
                <w:szCs w:val="18"/>
                <w:lang w:val="en-US"/>
              </w:rPr>
            </w:pPr>
            <w:r>
              <w:rPr>
                <w:sz w:val="18"/>
                <w:szCs w:val="18"/>
                <w:lang w:val="en-US"/>
              </w:rPr>
              <w:t>0</w:t>
            </w:r>
          </w:p>
        </w:tc>
      </w:tr>
      <w:tr w14:paraId="3FDA99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C57FC7">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DA92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03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0C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C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D5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B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A8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C01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B10F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9A0A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DE8E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44FF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4CE4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06A1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9C97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4359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B978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EFB0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D2C0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49AF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3C4C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B7D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EB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1795E">
            <w:pPr>
              <w:spacing w:line="400" w:lineRule="exact"/>
              <w:ind w:firstLine="0" w:firstLineChars="0"/>
              <w:rPr>
                <w:sz w:val="18"/>
                <w:szCs w:val="18"/>
                <w:lang w:val="en-US"/>
              </w:rPr>
            </w:pPr>
            <w:r>
              <w:rPr>
                <w:sz w:val="18"/>
                <w:szCs w:val="18"/>
                <w:lang w:val="en-US"/>
              </w:rPr>
              <w:t>0</w:t>
            </w:r>
          </w:p>
        </w:tc>
      </w:tr>
      <w:tr w14:paraId="24D0F8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06A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8CD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73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4E1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20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CB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0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9F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AD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59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D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7D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E4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50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AF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E1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31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7F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D9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FD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F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F3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1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4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F55DB">
            <w:pPr>
              <w:spacing w:line="400" w:lineRule="exact"/>
              <w:ind w:firstLine="0" w:firstLineChars="0"/>
              <w:rPr>
                <w:sz w:val="18"/>
                <w:szCs w:val="18"/>
                <w:lang w:val="en-US"/>
              </w:rPr>
            </w:pPr>
            <w:r>
              <w:rPr>
                <w:sz w:val="18"/>
                <w:szCs w:val="18"/>
                <w:lang w:val="en-US"/>
              </w:rPr>
              <w:t>0</w:t>
            </w:r>
          </w:p>
        </w:tc>
      </w:tr>
      <w:tr w14:paraId="7193EF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464D03">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04893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66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D4C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C6F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7A8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E08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E2C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D1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72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4B9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1584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546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10E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5767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48A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123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915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EECC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64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0D7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85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360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824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EF912">
            <w:pPr>
              <w:spacing w:line="400" w:lineRule="exact"/>
              <w:ind w:firstLine="0" w:firstLineChars="0"/>
              <w:rPr>
                <w:sz w:val="18"/>
                <w:szCs w:val="18"/>
                <w:lang w:val="en-US"/>
              </w:rPr>
            </w:pPr>
            <w:r>
              <w:rPr>
                <w:sz w:val="18"/>
                <w:szCs w:val="18"/>
                <w:lang w:val="en-US"/>
              </w:rPr>
              <w:t>100</w:t>
            </w:r>
          </w:p>
        </w:tc>
      </w:tr>
      <w:tr w14:paraId="0B7D91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EECA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3E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05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D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B1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B9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FC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C3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E6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4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BF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E7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D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8B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1F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A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B4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4D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00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22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6F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A9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38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0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44138">
            <w:pPr>
              <w:spacing w:line="400" w:lineRule="exact"/>
              <w:ind w:firstLine="0" w:firstLineChars="0"/>
              <w:rPr>
                <w:sz w:val="18"/>
                <w:szCs w:val="18"/>
                <w:lang w:val="en-US"/>
              </w:rPr>
            </w:pPr>
            <w:r>
              <w:rPr>
                <w:sz w:val="18"/>
                <w:szCs w:val="18"/>
                <w:lang w:val="en-US"/>
              </w:rPr>
              <w:t>0</w:t>
            </w:r>
          </w:p>
        </w:tc>
      </w:tr>
      <w:tr w14:paraId="0D4958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DEB539">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3F7E2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82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FC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DD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E5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A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433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EB5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0B9C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8C0C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17B2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6E48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4068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541F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CF26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91F9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A33C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3251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D640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671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43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FA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50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51BF">
            <w:pPr>
              <w:spacing w:line="400" w:lineRule="exact"/>
              <w:ind w:firstLine="0" w:firstLineChars="0"/>
              <w:rPr>
                <w:sz w:val="18"/>
                <w:szCs w:val="18"/>
                <w:lang w:val="en-US"/>
              </w:rPr>
            </w:pPr>
            <w:r>
              <w:rPr>
                <w:sz w:val="18"/>
                <w:szCs w:val="18"/>
                <w:lang w:val="en-US"/>
              </w:rPr>
              <w:t>0</w:t>
            </w:r>
          </w:p>
        </w:tc>
      </w:tr>
      <w:tr w14:paraId="381505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64A5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2BC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1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15C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43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0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4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9E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FA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7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4D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1D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3B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9B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81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D7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B7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13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8A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54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D3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9F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9C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C8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9992A">
            <w:pPr>
              <w:spacing w:line="400" w:lineRule="exact"/>
              <w:ind w:firstLine="0" w:firstLineChars="0"/>
              <w:rPr>
                <w:sz w:val="18"/>
                <w:szCs w:val="18"/>
                <w:lang w:val="en-US"/>
              </w:rPr>
            </w:pPr>
            <w:r>
              <w:rPr>
                <w:sz w:val="18"/>
                <w:szCs w:val="18"/>
                <w:lang w:val="en-US"/>
              </w:rPr>
              <w:t>0</w:t>
            </w:r>
          </w:p>
        </w:tc>
      </w:tr>
    </w:tbl>
    <w:p w14:paraId="686AD72E"/>
    <w:p w14:paraId="1DE9AA0F">
      <w:r>
        <w:t>注：上行：工作日；下行：节假日</w:t>
      </w:r>
    </w:p>
    <w:p w14:paraId="260A77F0">
      <w:pPr>
        <w:pStyle w:val="4"/>
      </w:pPr>
      <w:bookmarkStart w:id="119" w:name="_Toc20587"/>
      <w:r>
        <w:t>工作日/节假日新风运行时间表(%)</w:t>
      </w:r>
      <w:bookmarkEnd w:id="119"/>
    </w:p>
    <w:p w14:paraId="54A440B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8868A1">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0BAFB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9D20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8BBB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AC8B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D864B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8093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9342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6CB4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6F4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17CE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ABA2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F0F1B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E38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185B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491A7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231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891A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0F3C8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858F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008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E20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99631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E11A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261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860DB">
            <w:pPr>
              <w:spacing w:line="400" w:lineRule="exact"/>
              <w:ind w:firstLine="0" w:firstLineChars="0"/>
              <w:rPr>
                <w:sz w:val="18"/>
                <w:szCs w:val="18"/>
                <w:lang w:val="en-US"/>
              </w:rPr>
            </w:pPr>
            <w:r>
              <w:rPr>
                <w:sz w:val="18"/>
                <w:szCs w:val="18"/>
                <w:lang w:val="en-US"/>
              </w:rPr>
              <w:t>24</w:t>
            </w:r>
          </w:p>
        </w:tc>
      </w:tr>
      <w:tr w14:paraId="59EDD1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9D131E">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21256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1E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5B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CA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9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7C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AD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63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4BD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F7C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29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323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D8E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C2A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88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F6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7B0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613C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0A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09A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4B3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0E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CD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280F">
            <w:pPr>
              <w:spacing w:line="400" w:lineRule="exact"/>
              <w:ind w:firstLine="0" w:firstLineChars="0"/>
              <w:rPr>
                <w:sz w:val="18"/>
                <w:szCs w:val="18"/>
                <w:lang w:val="en-US"/>
              </w:rPr>
            </w:pPr>
            <w:r>
              <w:rPr>
                <w:sz w:val="18"/>
                <w:szCs w:val="18"/>
                <w:lang w:val="en-US"/>
              </w:rPr>
              <w:t>0</w:t>
            </w:r>
          </w:p>
        </w:tc>
      </w:tr>
      <w:tr w14:paraId="5909B0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22E2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9D1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E2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0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7D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5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8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8B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34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C0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E1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E9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C5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E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26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71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DB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32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B8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65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354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53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E7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27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7FBD5">
            <w:pPr>
              <w:spacing w:line="400" w:lineRule="exact"/>
              <w:ind w:firstLine="0" w:firstLineChars="0"/>
              <w:rPr>
                <w:sz w:val="18"/>
                <w:szCs w:val="18"/>
                <w:lang w:val="en-US"/>
              </w:rPr>
            </w:pPr>
            <w:r>
              <w:rPr>
                <w:sz w:val="18"/>
                <w:szCs w:val="18"/>
                <w:lang w:val="en-US"/>
              </w:rPr>
              <w:t>0</w:t>
            </w:r>
          </w:p>
        </w:tc>
      </w:tr>
      <w:tr w14:paraId="4F9BDA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72E38F">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00A25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2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E2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EA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E6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20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03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608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40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FFB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F99B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903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EFE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DB1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00A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2E2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52A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D3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4C9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6FC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1C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D3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8D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C60A6">
            <w:pPr>
              <w:spacing w:line="400" w:lineRule="exact"/>
              <w:ind w:firstLine="0" w:firstLineChars="0"/>
              <w:rPr>
                <w:sz w:val="18"/>
                <w:szCs w:val="18"/>
                <w:lang w:val="en-US"/>
              </w:rPr>
            </w:pPr>
            <w:r>
              <w:rPr>
                <w:sz w:val="18"/>
                <w:szCs w:val="18"/>
                <w:lang w:val="en-US"/>
              </w:rPr>
              <w:t>0</w:t>
            </w:r>
          </w:p>
        </w:tc>
      </w:tr>
      <w:tr w14:paraId="3307E3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DBCD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781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9B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F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96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22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80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34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8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B9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14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CC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43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26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3C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49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69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28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9C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F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52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3A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65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6A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56B35">
            <w:pPr>
              <w:spacing w:line="400" w:lineRule="exact"/>
              <w:ind w:firstLine="0" w:firstLineChars="0"/>
              <w:rPr>
                <w:sz w:val="18"/>
                <w:szCs w:val="18"/>
                <w:lang w:val="en-US"/>
              </w:rPr>
            </w:pPr>
            <w:r>
              <w:rPr>
                <w:sz w:val="18"/>
                <w:szCs w:val="18"/>
                <w:lang w:val="en-US"/>
              </w:rPr>
              <w:t>0</w:t>
            </w:r>
          </w:p>
        </w:tc>
      </w:tr>
      <w:tr w14:paraId="3194AA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0A3B85">
            <w:pPr>
              <w:spacing w:line="400" w:lineRule="exact"/>
              <w:ind w:firstLine="0" w:firstLineChars="0"/>
              <w:rPr>
                <w:sz w:val="18"/>
                <w:szCs w:val="18"/>
                <w:lang w:val="en-US"/>
              </w:rPr>
            </w:pPr>
            <w:r>
              <w:rPr>
                <w:sz w:val="18"/>
                <w:szCs w:val="18"/>
                <w:lang w:val="en-US"/>
              </w:rPr>
              <w:t>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2516F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FF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60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5E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19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AF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06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3DB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258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FCE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0E7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000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9D7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7025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7C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C5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11A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7E8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7B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77C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AB81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B1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0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AA20">
            <w:pPr>
              <w:spacing w:line="400" w:lineRule="exact"/>
              <w:ind w:firstLine="0" w:firstLineChars="0"/>
              <w:rPr>
                <w:sz w:val="18"/>
                <w:szCs w:val="18"/>
                <w:lang w:val="en-US"/>
              </w:rPr>
            </w:pPr>
            <w:r>
              <w:rPr>
                <w:sz w:val="18"/>
                <w:szCs w:val="18"/>
                <w:lang w:val="en-US"/>
              </w:rPr>
              <w:t>0</w:t>
            </w:r>
          </w:p>
        </w:tc>
      </w:tr>
      <w:tr w14:paraId="7D1465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8E24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297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9C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33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92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A2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06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35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3A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F7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CB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5A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C6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BB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FA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6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74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BF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8A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9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6D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BE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64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9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72F60">
            <w:pPr>
              <w:spacing w:line="400" w:lineRule="exact"/>
              <w:ind w:firstLine="0" w:firstLineChars="0"/>
              <w:rPr>
                <w:sz w:val="18"/>
                <w:szCs w:val="18"/>
                <w:lang w:val="en-US"/>
              </w:rPr>
            </w:pPr>
            <w:r>
              <w:rPr>
                <w:sz w:val="18"/>
                <w:szCs w:val="18"/>
                <w:lang w:val="en-US"/>
              </w:rPr>
              <w:t>0</w:t>
            </w:r>
          </w:p>
        </w:tc>
      </w:tr>
      <w:tr w14:paraId="5C0573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0085C4">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6722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02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3C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91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A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5D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E4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279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0B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191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05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0F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F0A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0D0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7AE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CAE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924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C7DB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8CC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A69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A9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C7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23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2658B">
            <w:pPr>
              <w:spacing w:line="400" w:lineRule="exact"/>
              <w:ind w:firstLine="0" w:firstLineChars="0"/>
              <w:rPr>
                <w:sz w:val="18"/>
                <w:szCs w:val="18"/>
                <w:lang w:val="en-US"/>
              </w:rPr>
            </w:pPr>
            <w:r>
              <w:rPr>
                <w:sz w:val="18"/>
                <w:szCs w:val="18"/>
                <w:lang w:val="en-US"/>
              </w:rPr>
              <w:t>0</w:t>
            </w:r>
          </w:p>
        </w:tc>
      </w:tr>
      <w:tr w14:paraId="7EBFAA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C62C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00F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71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25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7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D9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22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01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5A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BF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F2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06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52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82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CE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7D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84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6EC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10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6C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B1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8E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5B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C1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F6612">
            <w:pPr>
              <w:spacing w:line="400" w:lineRule="exact"/>
              <w:ind w:firstLine="0" w:firstLineChars="0"/>
              <w:rPr>
                <w:sz w:val="18"/>
                <w:szCs w:val="18"/>
                <w:lang w:val="en-US"/>
              </w:rPr>
            </w:pPr>
            <w:r>
              <w:rPr>
                <w:sz w:val="18"/>
                <w:szCs w:val="18"/>
                <w:lang w:val="en-US"/>
              </w:rPr>
              <w:t>0</w:t>
            </w:r>
          </w:p>
        </w:tc>
      </w:tr>
      <w:tr w14:paraId="2C07CD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220F49">
            <w:pPr>
              <w:spacing w:line="400" w:lineRule="exact"/>
              <w:ind w:firstLine="0" w:firstLineChars="0"/>
              <w:rPr>
                <w:sz w:val="18"/>
                <w:szCs w:val="18"/>
                <w:lang w:val="en-US"/>
              </w:rPr>
            </w:pPr>
            <w:r>
              <w:rPr>
                <w:sz w:val="18"/>
                <w:szCs w:val="18"/>
                <w:lang w:val="en-US"/>
              </w:rPr>
              <w:t>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41B6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D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66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2D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0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94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5A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47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6F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37C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2BF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14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293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14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87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087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DD0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E25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06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AFA1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CD1A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59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C4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4062">
            <w:pPr>
              <w:spacing w:line="400" w:lineRule="exact"/>
              <w:ind w:firstLine="0" w:firstLineChars="0"/>
              <w:rPr>
                <w:sz w:val="18"/>
                <w:szCs w:val="18"/>
                <w:lang w:val="en-US"/>
              </w:rPr>
            </w:pPr>
            <w:r>
              <w:rPr>
                <w:sz w:val="18"/>
                <w:szCs w:val="18"/>
                <w:lang w:val="en-US"/>
              </w:rPr>
              <w:t>0</w:t>
            </w:r>
          </w:p>
        </w:tc>
      </w:tr>
      <w:tr w14:paraId="515843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712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49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B1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0F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D5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B8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A6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81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7E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C7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3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43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B4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C6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0A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74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27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13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2C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97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98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F2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C2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87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5AC8">
            <w:pPr>
              <w:spacing w:line="400" w:lineRule="exact"/>
              <w:ind w:firstLine="0" w:firstLineChars="0"/>
              <w:rPr>
                <w:sz w:val="18"/>
                <w:szCs w:val="18"/>
                <w:lang w:val="en-US"/>
              </w:rPr>
            </w:pPr>
            <w:r>
              <w:rPr>
                <w:sz w:val="18"/>
                <w:szCs w:val="18"/>
                <w:lang w:val="en-US"/>
              </w:rPr>
              <w:t>0</w:t>
            </w:r>
          </w:p>
        </w:tc>
      </w:tr>
      <w:tr w14:paraId="22D296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357D2D">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5B205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FE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38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EB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66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6C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B9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60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681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226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DD0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E7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36B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16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1E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5D8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8BA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E0AD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C97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64B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6F4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5F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9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0A69">
            <w:pPr>
              <w:spacing w:line="400" w:lineRule="exact"/>
              <w:ind w:firstLine="0" w:firstLineChars="0"/>
              <w:rPr>
                <w:sz w:val="18"/>
                <w:szCs w:val="18"/>
                <w:lang w:val="en-US"/>
              </w:rPr>
            </w:pPr>
            <w:r>
              <w:rPr>
                <w:sz w:val="18"/>
                <w:szCs w:val="18"/>
                <w:lang w:val="en-US"/>
              </w:rPr>
              <w:t>0</w:t>
            </w:r>
          </w:p>
        </w:tc>
      </w:tr>
      <w:tr w14:paraId="5E08D4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6AA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78A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87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FE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03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52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74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16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BB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A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41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CE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08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BC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6C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97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72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A7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CB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2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E7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E8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A0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1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DE46">
            <w:pPr>
              <w:spacing w:line="400" w:lineRule="exact"/>
              <w:ind w:firstLine="0" w:firstLineChars="0"/>
              <w:rPr>
                <w:sz w:val="18"/>
                <w:szCs w:val="18"/>
                <w:lang w:val="en-US"/>
              </w:rPr>
            </w:pPr>
            <w:r>
              <w:rPr>
                <w:sz w:val="18"/>
                <w:szCs w:val="18"/>
                <w:lang w:val="en-US"/>
              </w:rPr>
              <w:t>0</w:t>
            </w:r>
          </w:p>
        </w:tc>
      </w:tr>
      <w:tr w14:paraId="0DEA60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85D9EE">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75A74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F1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5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4C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48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2F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DF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37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92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FB2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ED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D07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B29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015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E4D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194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0E4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D68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9AD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CCE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123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3B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05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A0DAB">
            <w:pPr>
              <w:spacing w:line="400" w:lineRule="exact"/>
              <w:ind w:firstLine="0" w:firstLineChars="0"/>
              <w:rPr>
                <w:sz w:val="18"/>
                <w:szCs w:val="18"/>
                <w:lang w:val="en-US"/>
              </w:rPr>
            </w:pPr>
            <w:r>
              <w:rPr>
                <w:sz w:val="18"/>
                <w:szCs w:val="18"/>
                <w:lang w:val="en-US"/>
              </w:rPr>
              <w:t>0</w:t>
            </w:r>
          </w:p>
        </w:tc>
      </w:tr>
      <w:tr w14:paraId="300F08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201E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F60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03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21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0A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AF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67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0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B4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1C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4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16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6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EF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69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CC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D7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6F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83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DD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5D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16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E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85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BAB1">
            <w:pPr>
              <w:spacing w:line="400" w:lineRule="exact"/>
              <w:ind w:firstLine="0" w:firstLineChars="0"/>
              <w:rPr>
                <w:sz w:val="18"/>
                <w:szCs w:val="18"/>
                <w:lang w:val="en-US"/>
              </w:rPr>
            </w:pPr>
            <w:r>
              <w:rPr>
                <w:sz w:val="18"/>
                <w:szCs w:val="18"/>
                <w:lang w:val="en-US"/>
              </w:rPr>
              <w:t>0</w:t>
            </w:r>
          </w:p>
        </w:tc>
      </w:tr>
      <w:tr w14:paraId="440A94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E9D2ED">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7761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1B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57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39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DF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96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F1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A2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79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EEB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A90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57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25D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C6F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B5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E2B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CD3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E58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98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547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6D9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0E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D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A9BC1">
            <w:pPr>
              <w:spacing w:line="400" w:lineRule="exact"/>
              <w:ind w:firstLine="0" w:firstLineChars="0"/>
              <w:rPr>
                <w:sz w:val="18"/>
                <w:szCs w:val="18"/>
                <w:lang w:val="en-US"/>
              </w:rPr>
            </w:pPr>
            <w:r>
              <w:rPr>
                <w:sz w:val="18"/>
                <w:szCs w:val="18"/>
                <w:lang w:val="en-US"/>
              </w:rPr>
              <w:t>0</w:t>
            </w:r>
          </w:p>
        </w:tc>
      </w:tr>
      <w:tr w14:paraId="09D4E6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902B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1DF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0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20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C2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DE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8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5B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A6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A8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D7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88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04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F9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66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04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D8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A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B0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3F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BD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D8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A6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51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A3DF">
            <w:pPr>
              <w:spacing w:line="400" w:lineRule="exact"/>
              <w:ind w:firstLine="0" w:firstLineChars="0"/>
              <w:rPr>
                <w:sz w:val="18"/>
                <w:szCs w:val="18"/>
                <w:lang w:val="en-US"/>
              </w:rPr>
            </w:pPr>
            <w:r>
              <w:rPr>
                <w:sz w:val="18"/>
                <w:szCs w:val="18"/>
                <w:lang w:val="en-US"/>
              </w:rPr>
              <w:t>0</w:t>
            </w:r>
          </w:p>
        </w:tc>
      </w:tr>
      <w:tr w14:paraId="4B9C84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759F25">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2A30C1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529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06F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1B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63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D10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3184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004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9A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56C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474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EB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141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910D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55F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2A5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D3A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B63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1F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1A8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F78D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15A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654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BAC47">
            <w:pPr>
              <w:spacing w:line="400" w:lineRule="exact"/>
              <w:ind w:firstLine="0" w:firstLineChars="0"/>
              <w:rPr>
                <w:sz w:val="18"/>
                <w:szCs w:val="18"/>
                <w:lang w:val="en-US"/>
              </w:rPr>
            </w:pPr>
            <w:r>
              <w:rPr>
                <w:sz w:val="18"/>
                <w:szCs w:val="18"/>
                <w:lang w:val="en-US"/>
              </w:rPr>
              <w:t>100</w:t>
            </w:r>
          </w:p>
        </w:tc>
      </w:tr>
      <w:tr w14:paraId="603B6D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1F93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C52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B8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9B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8F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08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FB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71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63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63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9A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BD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4D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C4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33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42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81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ED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60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02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4D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7D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10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0E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015E">
            <w:pPr>
              <w:spacing w:line="400" w:lineRule="exact"/>
              <w:ind w:firstLine="0" w:firstLineChars="0"/>
              <w:rPr>
                <w:sz w:val="18"/>
                <w:szCs w:val="18"/>
                <w:lang w:val="en-US"/>
              </w:rPr>
            </w:pPr>
            <w:r>
              <w:rPr>
                <w:sz w:val="18"/>
                <w:szCs w:val="18"/>
                <w:lang w:val="en-US"/>
              </w:rPr>
              <w:t>0</w:t>
            </w:r>
          </w:p>
        </w:tc>
      </w:tr>
      <w:tr w14:paraId="1083C7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34B77B">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57946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00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EF4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FA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F5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3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02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6F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AC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315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18C6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C2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8124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3B61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F6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A1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5BF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C38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AA8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DE0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70D0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28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3D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336E7">
            <w:pPr>
              <w:spacing w:line="400" w:lineRule="exact"/>
              <w:ind w:firstLine="0" w:firstLineChars="0"/>
              <w:rPr>
                <w:sz w:val="18"/>
                <w:szCs w:val="18"/>
                <w:lang w:val="en-US"/>
              </w:rPr>
            </w:pPr>
            <w:r>
              <w:rPr>
                <w:sz w:val="18"/>
                <w:szCs w:val="18"/>
                <w:lang w:val="en-US"/>
              </w:rPr>
              <w:t>0</w:t>
            </w:r>
          </w:p>
        </w:tc>
      </w:tr>
      <w:tr w14:paraId="6BE2E8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E53D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6AE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A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B5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7E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2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8C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B6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8D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7F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00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E6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86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D9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E6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B3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94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3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00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75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3F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6A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6F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E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EF16">
            <w:pPr>
              <w:spacing w:line="400" w:lineRule="exact"/>
              <w:ind w:firstLine="0" w:firstLineChars="0"/>
              <w:rPr>
                <w:sz w:val="18"/>
                <w:szCs w:val="18"/>
                <w:lang w:val="en-US"/>
              </w:rPr>
            </w:pPr>
            <w:r>
              <w:rPr>
                <w:sz w:val="18"/>
                <w:szCs w:val="18"/>
                <w:lang w:val="en-US"/>
              </w:rPr>
              <w:t>0</w:t>
            </w:r>
          </w:p>
        </w:tc>
      </w:tr>
    </w:tbl>
    <w:p w14:paraId="09889EB9"/>
    <w:p w14:paraId="716DCD6D">
      <w:r>
        <w:t>注：上行：工作日；下行：节假日</w:t>
      </w:r>
    </w:p>
    <w:p w14:paraId="78B94D9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5B9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2E09E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771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3A183D9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FE4">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06293"/>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0B70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20</Pages>
  <Words>5671</Words>
  <Characters>8645</Characters>
  <Lines>47</Lines>
  <Paragraphs>13</Paragraphs>
  <TotalTime>0</TotalTime>
  <ScaleCrop>false</ScaleCrop>
  <LinksUpToDate>false</LinksUpToDate>
  <CharactersWithSpaces>13264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2024-12-22T06:12:00Z</dcterms:created>
  <dc:creator>莉得小兔</dc:creator>
  <cp:lastModifiedBy>莉得小兔</cp:lastModifiedBy>
  <dcterms:modified xsi:type="dcterms:W3CDTF">2024-12-22T06:13:08Z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B75D6384B7CB4DCF9019D998B2158D6F_11</vt:lpwstr>
  </property>
  <property fmtid="{D5CDD505-2E9C-101B-9397-08002B2CF9AE}" pid="3" name="KSOProductBuildVer">
    <vt:lpwstr>2052-12.1.0.18912</vt:lpwstr>
  </property>
</Properties>
</file>