
<file path=[Content_Types].xml><?xml version="1.0" encoding="utf-8"?>
<Types xmlns="http://schemas.openxmlformats.org/package/2006/content-types">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新建项目</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2024年12月29日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6179B072">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T15226849555</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44D3A882">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_Toc24979 </w:instrText>
          </w:r>
          <w:r>
            <w:fldChar w:fldCharType="separate"/>
          </w:r>
          <w:r>
            <w:rPr>
              <w:rFonts w:hint="eastAsia"/>
            </w:rPr>
            <w:t>1. 建筑概况</w:t>
          </w:r>
          <w:r>
            <w:tab/>
          </w:r>
          <w:r>
            <w:fldChar w:fldCharType="begin"/>
          </w:r>
          <w:r>
            <w:instrText xml:space="preserve"> PAGEREF _Toc24979 \h </w:instrText>
          </w:r>
          <w:r>
            <w:fldChar w:fldCharType="separate"/>
          </w:r>
          <w:r>
            <w:t>3</w:t>
          </w:r>
          <w:r>
            <w:fldChar w:fldCharType="end"/>
          </w:r>
          <w:r>
            <w:fldChar w:fldCharType="end"/>
          </w:r>
        </w:p>
        <w:p w14:paraId="27A7C33F">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_Toc25663 </w:instrText>
          </w:r>
          <w:r>
            <w:rPr>
              <w:bCs/>
              <w:lang w:val="zh-CN"/>
            </w:rPr>
            <w:fldChar w:fldCharType="separate"/>
          </w:r>
          <w:r>
            <w:rPr>
              <w:rFonts w:hint="eastAsia"/>
            </w:rPr>
            <w:t>2. 设计依据</w:t>
          </w:r>
          <w:r>
            <w:tab/>
          </w:r>
          <w:r>
            <w:fldChar w:fldCharType="begin"/>
          </w:r>
          <w:r>
            <w:instrText xml:space="preserve"> PAGEREF _Toc25663 \h </w:instrText>
          </w:r>
          <w:r>
            <w:fldChar w:fldCharType="separate"/>
          </w:r>
          <w:r>
            <w:t>3</w:t>
          </w:r>
          <w:r>
            <w:fldChar w:fldCharType="end"/>
          </w:r>
          <w:r>
            <w:rPr>
              <w:bCs/>
              <w:lang w:val="zh-CN"/>
            </w:rPr>
            <w:fldChar w:fldCharType="end"/>
          </w:r>
        </w:p>
        <w:p w14:paraId="18CC605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_Toc11436 </w:instrText>
          </w:r>
          <w:r>
            <w:rPr>
              <w:bCs/>
              <w:lang w:val="zh-CN"/>
            </w:rPr>
            <w:fldChar w:fldCharType="separate"/>
          </w:r>
          <w:r>
            <w:rPr>
              <w:rFonts w:hint="eastAsia"/>
            </w:rPr>
            <w:t>3. 标准要求</w:t>
          </w:r>
          <w:r>
            <w:tab/>
          </w:r>
          <w:r>
            <w:fldChar w:fldCharType="begin"/>
          </w:r>
          <w:r>
            <w:instrText xml:space="preserve"> PAGEREF _Toc11436 \h </w:instrText>
          </w:r>
          <w:r>
            <w:fldChar w:fldCharType="separate"/>
          </w:r>
          <w:r>
            <w:t>3</w:t>
          </w:r>
          <w:r>
            <w:fldChar w:fldCharType="end"/>
          </w:r>
          <w:r>
            <w:rPr>
              <w:bCs/>
              <w:lang w:val="zh-CN"/>
            </w:rPr>
            <w:fldChar w:fldCharType="end"/>
          </w:r>
        </w:p>
        <w:p w14:paraId="09837D2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_Toc14085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_Toc14085 \h </w:instrText>
          </w:r>
          <w:r>
            <w:fldChar w:fldCharType="separate"/>
          </w:r>
          <w:r>
            <w:t>4</w:t>
          </w:r>
          <w:r>
            <w:fldChar w:fldCharType="end"/>
          </w:r>
          <w:r>
            <w:rPr>
              <w:bCs/>
              <w:lang w:val="zh-CN"/>
            </w:rPr>
            <w:fldChar w:fldCharType="end"/>
          </w:r>
        </w:p>
        <w:p w14:paraId="4DCA68D0">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_Toc11853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_Toc11853 \h </w:instrText>
          </w:r>
          <w:r>
            <w:fldChar w:fldCharType="separate"/>
          </w:r>
          <w:r>
            <w:t>4</w:t>
          </w:r>
          <w:r>
            <w:fldChar w:fldCharType="end"/>
          </w:r>
          <w:r>
            <w:rPr>
              <w:bCs/>
              <w:lang w:val="zh-CN"/>
            </w:rPr>
            <w:fldChar w:fldCharType="end"/>
          </w:r>
        </w:p>
        <w:p w14:paraId="35ABBEF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_Toc488 </w:instrText>
          </w:r>
          <w:r>
            <w:rPr>
              <w:bCs/>
              <w:lang w:val="zh-CN"/>
            </w:rPr>
            <w:fldChar w:fldCharType="separate"/>
          </w:r>
          <w:r>
            <w:rPr>
              <w:rFonts w:hint="eastAsia"/>
              <w:lang w:val="en-GB"/>
            </w:rPr>
            <w:t xml:space="preserve">4.2 </w:t>
          </w:r>
          <w:r>
            <w:t>分析软件</w:t>
          </w:r>
          <w:r>
            <w:tab/>
          </w:r>
          <w:r>
            <w:fldChar w:fldCharType="begin"/>
          </w:r>
          <w:r>
            <w:instrText xml:space="preserve"> PAGEREF _Toc488 \h </w:instrText>
          </w:r>
          <w:r>
            <w:fldChar w:fldCharType="separate"/>
          </w:r>
          <w:r>
            <w:t>4</w:t>
          </w:r>
          <w:r>
            <w:fldChar w:fldCharType="end"/>
          </w:r>
          <w:r>
            <w:rPr>
              <w:bCs/>
              <w:lang w:val="zh-CN"/>
            </w:rPr>
            <w:fldChar w:fldCharType="end"/>
          </w:r>
        </w:p>
        <w:p w14:paraId="2BFCA1E6">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_Toc9583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_Toc9583 \h </w:instrText>
          </w:r>
          <w:r>
            <w:fldChar w:fldCharType="separate"/>
          </w:r>
          <w:r>
            <w:t>5</w:t>
          </w:r>
          <w:r>
            <w:fldChar w:fldCharType="end"/>
          </w:r>
          <w:r>
            <w:rPr>
              <w:bCs/>
              <w:lang w:val="zh-CN"/>
            </w:rPr>
            <w:fldChar w:fldCharType="end"/>
          </w:r>
        </w:p>
        <w:p w14:paraId="5CD59BF3">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_Toc16325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_Toc16325 \h </w:instrText>
          </w:r>
          <w:r>
            <w:fldChar w:fldCharType="separate"/>
          </w:r>
          <w:r>
            <w:t>5</w:t>
          </w:r>
          <w:r>
            <w:fldChar w:fldCharType="end"/>
          </w:r>
          <w:r>
            <w:rPr>
              <w:bCs/>
              <w:lang w:val="zh-CN"/>
            </w:rPr>
            <w:fldChar w:fldCharType="end"/>
          </w:r>
        </w:p>
        <w:p w14:paraId="64FD04A0">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_Toc564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_Toc564 \h </w:instrText>
          </w:r>
          <w:r>
            <w:fldChar w:fldCharType="separate"/>
          </w:r>
          <w:r>
            <w:t>5</w:t>
          </w:r>
          <w:r>
            <w:fldChar w:fldCharType="end"/>
          </w:r>
          <w:r>
            <w:rPr>
              <w:bCs/>
              <w:lang w:val="zh-CN"/>
            </w:rPr>
            <w:fldChar w:fldCharType="end"/>
          </w:r>
        </w:p>
        <w:p w14:paraId="20DC3F8E">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_Toc26116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_Toc26116 \h </w:instrText>
          </w:r>
          <w:r>
            <w:fldChar w:fldCharType="separate"/>
          </w:r>
          <w:r>
            <w:t>6</w:t>
          </w:r>
          <w:r>
            <w:fldChar w:fldCharType="end"/>
          </w:r>
          <w:r>
            <w:rPr>
              <w:bCs/>
              <w:lang w:val="zh-CN"/>
            </w:rPr>
            <w:fldChar w:fldCharType="end"/>
          </w:r>
        </w:p>
        <w:p w14:paraId="4630ADC3">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_Toc23278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_Toc23278 \h </w:instrText>
          </w:r>
          <w:r>
            <w:fldChar w:fldCharType="separate"/>
          </w:r>
          <w:r>
            <w:t>6</w:t>
          </w:r>
          <w:r>
            <w:fldChar w:fldCharType="end"/>
          </w:r>
          <w:r>
            <w:rPr>
              <w:bCs/>
              <w:lang w:val="zh-CN"/>
            </w:rPr>
            <w:fldChar w:fldCharType="end"/>
          </w:r>
        </w:p>
        <w:p w14:paraId="06B36AED">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_Toc30226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_Toc30226 \h </w:instrText>
          </w:r>
          <w:r>
            <w:fldChar w:fldCharType="separate"/>
          </w:r>
          <w:r>
            <w:t>6</w:t>
          </w:r>
          <w:r>
            <w:fldChar w:fldCharType="end"/>
          </w:r>
          <w:r>
            <w:rPr>
              <w:bCs/>
              <w:lang w:val="zh-CN"/>
            </w:rPr>
            <w:fldChar w:fldCharType="end"/>
          </w:r>
        </w:p>
        <w:p w14:paraId="00A4761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_Toc26160 </w:instrText>
          </w:r>
          <w:r>
            <w:rPr>
              <w:bCs/>
              <w:lang w:val="zh-CN"/>
            </w:rPr>
            <w:fldChar w:fldCharType="separate"/>
          </w:r>
          <w:r>
            <w:rPr>
              <w:rFonts w:hint="eastAsia"/>
            </w:rPr>
            <w:t>6. 房间模拟</w:t>
          </w:r>
          <w:r>
            <w:t>结果</w:t>
          </w:r>
          <w:r>
            <w:tab/>
          </w:r>
          <w:r>
            <w:fldChar w:fldCharType="begin"/>
          </w:r>
          <w:r>
            <w:instrText xml:space="preserve"> PAGEREF _Toc26160 \h </w:instrText>
          </w:r>
          <w:r>
            <w:fldChar w:fldCharType="separate"/>
          </w:r>
          <w:r>
            <w:t>7</w:t>
          </w:r>
          <w:r>
            <w:fldChar w:fldCharType="end"/>
          </w:r>
          <w:r>
            <w:rPr>
              <w:bCs/>
              <w:lang w:val="zh-CN"/>
            </w:rPr>
            <w:fldChar w:fldCharType="end"/>
          </w:r>
        </w:p>
        <w:p w14:paraId="05E95D9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_Toc935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_Toc935 \h </w:instrText>
          </w:r>
          <w:r>
            <w:fldChar w:fldCharType="separate"/>
          </w:r>
          <w:r>
            <w:t>7</w:t>
          </w:r>
          <w:r>
            <w:fldChar w:fldCharType="end"/>
          </w:r>
          <w:r>
            <w:rPr>
              <w:bCs/>
              <w:lang w:val="zh-CN"/>
            </w:rPr>
            <w:fldChar w:fldCharType="end"/>
          </w:r>
        </w:p>
        <w:p w14:paraId="659FB2B9">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_Toc2684 </w:instrText>
          </w:r>
          <w:r>
            <w:rPr>
              <w:bCs/>
              <w:lang w:val="zh-CN"/>
            </w:rPr>
            <w:fldChar w:fldCharType="separate"/>
          </w:r>
          <w:r>
            <w:rPr>
              <w:rFonts w:hint="eastAsia"/>
            </w:rPr>
            <w:t>8. 结论</w:t>
          </w:r>
          <w:r>
            <w:tab/>
          </w:r>
          <w:r>
            <w:fldChar w:fldCharType="begin"/>
          </w:r>
          <w:r>
            <w:instrText xml:space="preserve"> PAGEREF _Toc2684 \h </w:instrText>
          </w:r>
          <w:r>
            <w:fldChar w:fldCharType="separate"/>
          </w:r>
          <w:r>
            <w:t>7</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34AF1AB7">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24979"/>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保定</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1643.16</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1</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4.60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25663"/>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11436"/>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商场建筑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5166EB98">
      <w:pPr>
        <w:pStyle w:val="2"/>
        <w:ind w:left="432" w:hanging="432"/>
        <w:rPr>
          <w:rFonts w:ascii="微软雅黑" w:hAnsi="微软雅黑"/>
        </w:rPr>
      </w:pPr>
      <w:bookmarkStart w:id="28" w:name="_Toc290209312"/>
      <w:bookmarkStart w:id="29" w:name="_Toc312399791"/>
      <w:bookmarkStart w:id="30" w:name="_Toc264569232"/>
      <w:bookmarkStart w:id="31" w:name="_Toc275165382"/>
      <w:bookmarkStart w:id="32" w:name="_Toc290209336"/>
      <w:bookmarkStart w:id="33" w:name="_Toc14085"/>
      <w:bookmarkStart w:id="34" w:name="_Toc264043625"/>
      <w:bookmarkStart w:id="35" w:name="_Toc290149054"/>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6" w:name="_Toc11853"/>
      <w:r>
        <w:rPr>
          <w:rFonts w:hint="eastAsia"/>
        </w:rPr>
        <w:t>基本原理</w:t>
      </w:r>
      <w:bookmarkEnd w:id="36"/>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7" w:name="_Toc290209317"/>
      <w:bookmarkStart w:id="38" w:name="_Toc264569237"/>
      <w:bookmarkStart w:id="39" w:name="_Toc290149059"/>
      <w:bookmarkStart w:id="40" w:name="_Toc290209341"/>
      <w:bookmarkStart w:id="41" w:name="_Toc312399796"/>
      <w:bookmarkStart w:id="42" w:name="_Toc264043630"/>
      <w:bookmarkStart w:id="43" w:name="_Toc27516538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4" w:name="_Toc488"/>
      <w:r>
        <w:t>分析软件</w:t>
      </w:r>
      <w:bookmarkEnd w:id="37"/>
      <w:bookmarkEnd w:id="38"/>
      <w:bookmarkEnd w:id="39"/>
      <w:bookmarkEnd w:id="40"/>
      <w:bookmarkEnd w:id="41"/>
      <w:bookmarkEnd w:id="42"/>
      <w:bookmarkEnd w:id="43"/>
      <w:bookmarkEnd w:id="44"/>
    </w:p>
    <w:p w14:paraId="71A7B5B9">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6" w:name="_Toc9583"/>
      <w:r>
        <w:rPr>
          <w:rFonts w:hint="eastAsia"/>
        </w:rPr>
        <w:t>计算方法</w:t>
      </w:r>
      <w:bookmarkEnd w:id="45"/>
      <w:bookmarkEnd w:id="46"/>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7" w:name="_Toc16325"/>
      <w:r>
        <w:rPr>
          <w:rFonts w:hint="eastAsia"/>
        </w:rPr>
        <w:t>采光计算</w:t>
      </w:r>
      <w:r>
        <w:t>参数</w:t>
      </w:r>
      <w:r>
        <w:rPr>
          <w:rFonts w:hint="eastAsia"/>
        </w:rPr>
        <w:t>取值</w:t>
      </w:r>
      <w:bookmarkEnd w:id="47"/>
    </w:p>
    <w:p w14:paraId="1DF8A62E">
      <w:pPr>
        <w:pStyle w:val="4"/>
      </w:pPr>
      <w:bookmarkStart w:id="48" w:name="_Toc312399795"/>
      <w:bookmarkStart w:id="49" w:name="_Toc290209316"/>
      <w:bookmarkStart w:id="50" w:name="_Toc264569236"/>
      <w:bookmarkStart w:id="51" w:name="_Toc275165386"/>
      <w:bookmarkStart w:id="52" w:name="_Toc264043629"/>
      <w:bookmarkStart w:id="53" w:name="_Toc290149058"/>
      <w:bookmarkStart w:id="54" w:name="_Toc290209340"/>
      <w:bookmarkStart w:id="55" w:name="_Toc564"/>
      <w:r>
        <w:t>模拟</w:t>
      </w:r>
      <w:bookmarkEnd w:id="48"/>
      <w:bookmarkEnd w:id="49"/>
      <w:bookmarkEnd w:id="50"/>
      <w:bookmarkEnd w:id="51"/>
      <w:bookmarkEnd w:id="52"/>
      <w:bookmarkEnd w:id="53"/>
      <w:bookmarkEnd w:id="54"/>
      <w:r>
        <w:rPr>
          <w:rFonts w:hint="eastAsia"/>
        </w:rPr>
        <w:t>分析条件说明</w:t>
      </w:r>
      <w:bookmarkEnd w:id="55"/>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14:paraId="499DE921">
            <w:pPr>
              <w:rPr>
                <w:szCs w:val="18"/>
              </w:rPr>
            </w:pPr>
            <w:bookmarkStart w:id="59" w:name="小房间网格大小"/>
            <w:r>
              <w:rPr>
                <w:rFonts w:hint="eastAsia"/>
                <w:szCs w:val="18"/>
              </w:rPr>
              <w:t>0.25</w:t>
            </w:r>
            <w:bookmarkEnd w:id="59"/>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0" w:name="网格划分房间面积"/>
            <w:r>
              <w:rPr>
                <w:rFonts w:hint="eastAsia"/>
                <w:szCs w:val="18"/>
              </w:rPr>
              <w:t>10~100</w:t>
            </w:r>
            <w:bookmarkEnd w:id="60"/>
          </w:p>
        </w:tc>
        <w:tc>
          <w:tcPr>
            <w:tcW w:w="3272" w:type="dxa"/>
            <w:shd w:val="clear" w:color="auto" w:fill="auto"/>
            <w:vAlign w:val="center"/>
          </w:tcPr>
          <w:p w14:paraId="5FBCAE3E">
            <w:pPr>
              <w:rPr>
                <w:szCs w:val="18"/>
              </w:rPr>
            </w:pPr>
            <w:bookmarkStart w:id="61" w:name="网格大小"/>
            <w:r>
              <w:rPr>
                <w:rFonts w:hint="eastAsia"/>
                <w:szCs w:val="18"/>
              </w:rPr>
              <w:t>0.50</w:t>
            </w:r>
            <w:bookmarkEnd w:id="61"/>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14:paraId="219A9E63">
            <w:pPr>
              <w:rPr>
                <w:szCs w:val="18"/>
              </w:rPr>
            </w:pPr>
            <w:bookmarkStart w:id="63" w:name="大房间网格大小"/>
            <w:r>
              <w:rPr>
                <w:rFonts w:hint="eastAsia"/>
                <w:szCs w:val="18"/>
              </w:rPr>
              <w:t>1.00</w:t>
            </w:r>
            <w:bookmarkEnd w:id="63"/>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4" w:name="_Toc26116"/>
      <w:r>
        <w:rPr>
          <w:rFonts w:hint="eastAsia"/>
        </w:rPr>
        <w:t>建筑饰面材料参数</w:t>
      </w:r>
      <w:bookmarkEnd w:id="64"/>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5" w:name="顶棚反射比"/>
            <w:r>
              <w:rPr>
                <w:rFonts w:hint="eastAsia"/>
                <w:szCs w:val="18"/>
              </w:rPr>
              <w:t>0.75</w:t>
            </w:r>
            <w:bookmarkEnd w:id="65"/>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6" w:name="地面反射比"/>
            <w:r>
              <w:rPr>
                <w:rFonts w:hint="eastAsia"/>
                <w:szCs w:val="18"/>
              </w:rPr>
              <w:t>0.30</w:t>
            </w:r>
            <w:bookmarkEnd w:id="66"/>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7" w:name="墙面反射比"/>
            <w:r>
              <w:rPr>
                <w:rFonts w:hint="eastAsia"/>
                <w:szCs w:val="18"/>
              </w:rPr>
              <w:t>0.60</w:t>
            </w:r>
            <w:bookmarkEnd w:id="67"/>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8" w:name="外表面反射比"/>
            <w:r>
              <w:rPr>
                <w:rFonts w:hint="eastAsia"/>
                <w:szCs w:val="18"/>
              </w:rPr>
              <w:t>0.30</w:t>
            </w:r>
            <w:bookmarkEnd w:id="68"/>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69" w:name="_Toc23278"/>
      <w:r>
        <w:rPr>
          <w:rFonts w:hint="eastAsia"/>
        </w:rPr>
        <w:t>门窗类型参数</w:t>
      </w:r>
      <w:bookmarkEnd w:id="69"/>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0" w:name="_Toc30226"/>
      <w:bookmarkStart w:id="71" w:name="窗"/>
      <w:r>
        <w:rPr>
          <w:rFonts w:hint="eastAsia"/>
        </w:rPr>
        <w:t>普通窗</w:t>
      </w:r>
      <w:bookmarkEnd w:id="70"/>
    </w:p>
    <w:bookmarkEnd w:id="71"/>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702BB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3A83C5">
            <w:pPr>
              <w:jc w:val="center"/>
              <w:rPr>
                <w:sz w:val="18"/>
                <w:szCs w:val="18"/>
              </w:rPr>
            </w:pPr>
            <w:r>
              <w:rPr>
                <w:sz w:val="18"/>
                <w:szCs w:val="18"/>
              </w:rPr>
              <w:t>门窗编号</w:t>
            </w:r>
          </w:p>
        </w:tc>
        <w:tc>
          <w:tcPr>
            <w:shd w:val="clear" w:color="auto" w:fill="E6E6E6"/>
            <w:vAlign w:val="center"/>
          </w:tcPr>
          <w:p w14:paraId="5D19F9FB">
            <w:pPr>
              <w:jc w:val="center"/>
              <w:rPr>
                <w:sz w:val="18"/>
                <w:szCs w:val="18"/>
              </w:rPr>
            </w:pPr>
            <w:r>
              <w:rPr>
                <w:sz w:val="18"/>
                <w:szCs w:val="18"/>
              </w:rPr>
              <w:t>宽度(mm)</w:t>
            </w:r>
          </w:p>
        </w:tc>
        <w:tc>
          <w:tcPr>
            <w:shd w:val="clear" w:color="auto" w:fill="E6E6E6"/>
            <w:vAlign w:val="center"/>
          </w:tcPr>
          <w:p w14:paraId="24CA0122">
            <w:pPr>
              <w:jc w:val="center"/>
              <w:rPr>
                <w:sz w:val="18"/>
                <w:szCs w:val="18"/>
              </w:rPr>
            </w:pPr>
            <w:r>
              <w:rPr>
                <w:sz w:val="18"/>
                <w:szCs w:val="18"/>
              </w:rPr>
              <w:t>高度(mm)</w:t>
            </w:r>
          </w:p>
        </w:tc>
        <w:tc>
          <w:tcPr>
            <w:shd w:val="clear" w:color="auto" w:fill="E6E6E6"/>
            <w:vAlign w:val="center"/>
          </w:tcPr>
          <w:p w14:paraId="3D767100">
            <w:pPr>
              <w:jc w:val="center"/>
              <w:rPr>
                <w:sz w:val="18"/>
                <w:szCs w:val="18"/>
              </w:rPr>
            </w:pPr>
            <w:r>
              <w:rPr>
                <w:sz w:val="18"/>
                <w:szCs w:val="18"/>
              </w:rPr>
              <w:t>窗框类型</w:t>
            </w:r>
          </w:p>
        </w:tc>
        <w:tc>
          <w:tcPr>
            <w:shd w:val="clear" w:color="auto" w:fill="E6E6E6"/>
            <w:vAlign w:val="center"/>
          </w:tcPr>
          <w:p w14:paraId="22AF6EF1">
            <w:pPr>
              <w:jc w:val="center"/>
              <w:rPr>
                <w:sz w:val="18"/>
                <w:szCs w:val="18"/>
              </w:rPr>
            </w:pPr>
            <w:r>
              <w:rPr>
                <w:sz w:val="18"/>
                <w:szCs w:val="18"/>
              </w:rPr>
              <w:t>玻璃类型</w:t>
            </w:r>
          </w:p>
        </w:tc>
        <w:tc>
          <w:tcPr>
            <w:shd w:val="clear" w:color="auto" w:fill="E6E6E6"/>
            <w:vAlign w:val="center"/>
          </w:tcPr>
          <w:p w14:paraId="3269CC6E">
            <w:pPr>
              <w:jc w:val="center"/>
              <w:rPr>
                <w:sz w:val="18"/>
                <w:szCs w:val="18"/>
              </w:rPr>
            </w:pPr>
            <w:r>
              <w:rPr>
                <w:sz w:val="18"/>
                <w:szCs w:val="18"/>
              </w:rPr>
              <w:t>可见光透射比</w:t>
            </w:r>
          </w:p>
        </w:tc>
        <w:tc>
          <w:tcPr>
            <w:shd w:val="clear" w:color="auto" w:fill="E6E6E6"/>
            <w:vAlign w:val="center"/>
          </w:tcPr>
          <w:p w14:paraId="3683C76A">
            <w:pPr>
              <w:jc w:val="center"/>
              <w:rPr>
                <w:sz w:val="18"/>
                <w:szCs w:val="18"/>
              </w:rPr>
            </w:pPr>
            <w:r>
              <w:rPr>
                <w:sz w:val="18"/>
                <w:szCs w:val="18"/>
              </w:rPr>
              <w:t>玻璃反射比</w:t>
            </w:r>
          </w:p>
        </w:tc>
      </w:tr>
      <w:tr w14:paraId="167A0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9468DD5">
            <w:pPr>
              <w:jc w:val="center"/>
              <w:rPr>
                <w:sz w:val="18"/>
                <w:szCs w:val="18"/>
              </w:rPr>
            </w:pPr>
            <w:r>
              <w:rPr>
                <w:sz w:val="18"/>
                <w:szCs w:val="18"/>
              </w:rPr>
              <w:t>C1815</w:t>
            </w:r>
          </w:p>
        </w:tc>
        <w:tc>
          <w:tcPr>
            <w:vAlign w:val="center"/>
          </w:tcPr>
          <w:p w14:paraId="2EEDBE95">
            <w:pPr>
              <w:jc w:val="center"/>
              <w:rPr>
                <w:sz w:val="18"/>
                <w:szCs w:val="18"/>
              </w:rPr>
            </w:pPr>
            <w:r>
              <w:rPr>
                <w:sz w:val="18"/>
                <w:szCs w:val="18"/>
              </w:rPr>
              <w:t>2400</w:t>
            </w:r>
          </w:p>
        </w:tc>
        <w:tc>
          <w:tcPr>
            <w:vAlign w:val="center"/>
          </w:tcPr>
          <w:p w14:paraId="49C3B04C">
            <w:pPr>
              <w:jc w:val="center"/>
              <w:rPr>
                <w:sz w:val="18"/>
                <w:szCs w:val="18"/>
              </w:rPr>
            </w:pPr>
            <w:r>
              <w:rPr>
                <w:sz w:val="18"/>
                <w:szCs w:val="18"/>
              </w:rPr>
              <w:t>1500</w:t>
            </w:r>
          </w:p>
        </w:tc>
        <w:tc>
          <w:tcPr>
            <w:vAlign w:val="center"/>
          </w:tcPr>
          <w:p w14:paraId="67698FC5">
            <w:pPr>
              <w:jc w:val="center"/>
              <w:rPr>
                <w:sz w:val="18"/>
                <w:szCs w:val="18"/>
              </w:rPr>
            </w:pPr>
            <w:r>
              <w:rPr>
                <w:sz w:val="18"/>
                <w:szCs w:val="18"/>
              </w:rPr>
              <w:t>单层铝窗</w:t>
            </w:r>
          </w:p>
        </w:tc>
        <w:tc>
          <w:tcPr>
            <w:vAlign w:val="center"/>
          </w:tcPr>
          <w:p w14:paraId="614A9BB1">
            <w:pPr>
              <w:jc w:val="center"/>
              <w:rPr>
                <w:sz w:val="18"/>
                <w:szCs w:val="18"/>
              </w:rPr>
            </w:pPr>
            <w:r>
              <w:rPr>
                <w:sz w:val="18"/>
                <w:szCs w:val="18"/>
              </w:rPr>
              <w:t>普通玻璃</w:t>
            </w:r>
          </w:p>
        </w:tc>
        <w:tc>
          <w:tcPr>
            <w:vAlign w:val="center"/>
          </w:tcPr>
          <w:p w14:paraId="02D531FE">
            <w:pPr>
              <w:jc w:val="center"/>
              <w:rPr>
                <w:sz w:val="18"/>
                <w:szCs w:val="18"/>
              </w:rPr>
            </w:pPr>
            <w:r>
              <w:rPr>
                <w:sz w:val="18"/>
                <w:szCs w:val="18"/>
              </w:rPr>
              <w:t>0.89</w:t>
            </w:r>
          </w:p>
        </w:tc>
        <w:tc>
          <w:tcPr>
            <w:vAlign w:val="center"/>
          </w:tcPr>
          <w:p w14:paraId="5A9C8015">
            <w:pPr>
              <w:jc w:val="center"/>
              <w:rPr>
                <w:sz w:val="18"/>
                <w:szCs w:val="18"/>
              </w:rPr>
            </w:pPr>
            <w:r>
              <w:rPr>
                <w:sz w:val="18"/>
                <w:szCs w:val="18"/>
              </w:rPr>
              <w:t>0.08</w:t>
            </w:r>
          </w:p>
        </w:tc>
      </w:tr>
      <w:tr w14:paraId="1B392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33B27A0">
            <w:pPr>
              <w:jc w:val="center"/>
              <w:rPr>
                <w:sz w:val="18"/>
                <w:szCs w:val="18"/>
              </w:rPr>
            </w:pPr>
            <w:r>
              <w:rPr>
                <w:sz w:val="18"/>
                <w:szCs w:val="18"/>
              </w:rPr>
              <w:t>ZM1821</w:t>
            </w:r>
          </w:p>
        </w:tc>
        <w:tc>
          <w:tcPr>
            <w:vAlign w:val="center"/>
          </w:tcPr>
          <w:p w14:paraId="5AD2C2F9">
            <w:pPr>
              <w:jc w:val="center"/>
              <w:rPr>
                <w:sz w:val="18"/>
                <w:szCs w:val="18"/>
              </w:rPr>
            </w:pPr>
            <w:r>
              <w:rPr>
                <w:sz w:val="18"/>
                <w:szCs w:val="18"/>
              </w:rPr>
              <w:t>1800</w:t>
            </w:r>
          </w:p>
        </w:tc>
        <w:tc>
          <w:tcPr>
            <w:vAlign w:val="center"/>
          </w:tcPr>
          <w:p w14:paraId="1718840E">
            <w:pPr>
              <w:jc w:val="center"/>
              <w:rPr>
                <w:sz w:val="18"/>
                <w:szCs w:val="18"/>
              </w:rPr>
            </w:pPr>
            <w:r>
              <w:rPr>
                <w:sz w:val="18"/>
                <w:szCs w:val="18"/>
              </w:rPr>
              <w:t>2100</w:t>
            </w:r>
          </w:p>
        </w:tc>
        <w:tc>
          <w:tcPr>
            <w:vAlign w:val="center"/>
          </w:tcPr>
          <w:p w14:paraId="4297B7C9">
            <w:pPr>
              <w:jc w:val="center"/>
              <w:rPr>
                <w:sz w:val="18"/>
                <w:szCs w:val="18"/>
              </w:rPr>
            </w:pPr>
            <w:r>
              <w:rPr>
                <w:sz w:val="18"/>
                <w:szCs w:val="18"/>
              </w:rPr>
              <w:t>单层铝窗</w:t>
            </w:r>
          </w:p>
        </w:tc>
        <w:tc>
          <w:tcPr>
            <w:vAlign w:val="center"/>
          </w:tcPr>
          <w:p w14:paraId="5B6E3247">
            <w:pPr>
              <w:jc w:val="center"/>
              <w:rPr>
                <w:sz w:val="18"/>
                <w:szCs w:val="18"/>
              </w:rPr>
            </w:pPr>
            <w:r>
              <w:rPr>
                <w:sz w:val="18"/>
                <w:szCs w:val="18"/>
              </w:rPr>
              <w:t>普通玻璃</w:t>
            </w:r>
          </w:p>
        </w:tc>
        <w:tc>
          <w:tcPr>
            <w:vAlign w:val="center"/>
          </w:tcPr>
          <w:p w14:paraId="5BCE6E61">
            <w:pPr>
              <w:jc w:val="center"/>
              <w:rPr>
                <w:sz w:val="18"/>
                <w:szCs w:val="18"/>
              </w:rPr>
            </w:pPr>
            <w:r>
              <w:rPr>
                <w:sz w:val="18"/>
                <w:szCs w:val="18"/>
              </w:rPr>
              <w:t>0.89</w:t>
            </w:r>
          </w:p>
        </w:tc>
        <w:tc>
          <w:tcPr>
            <w:vAlign w:val="center"/>
          </w:tcPr>
          <w:p w14:paraId="18A181BA">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587B6255">
      <w:pPr>
        <w:pStyle w:val="3"/>
        <w:rPr>
          <w:rFonts w:ascii="宋体" w:hAnsi="宋体"/>
          <w:sz w:val="18"/>
          <w:szCs w:val="18"/>
          <w:lang w:val="en-US"/>
        </w:rPr>
      </w:pPr>
    </w:p>
    <w:p w14:paraId="616D1439">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2" w:name="窗污染折减系数"/>
      <w:bookmarkEnd w:id="72"/>
    </w:p>
    <w:p w14:paraId="2330D088">
      <w:pPr>
        <w:pStyle w:val="2"/>
        <w:ind w:left="432" w:hanging="432"/>
      </w:pPr>
      <w:bookmarkStart w:id="73" w:name="_Toc26160"/>
      <w:r>
        <w:rPr>
          <w:rFonts w:hint="eastAsia"/>
        </w:rPr>
        <w:t>房间模拟</w:t>
      </w:r>
      <w:r>
        <w:t>结果</w:t>
      </w:r>
      <w:bookmarkEnd w:id="73"/>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4" w:name="房间采光表"/>
      <w:bookmarkEnd w:id="74"/>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25B46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B730E9">
            <w:pPr>
              <w:jc w:val="center"/>
              <w:rPr>
                <w:sz w:val="18"/>
                <w:szCs w:val="18"/>
              </w:rPr>
            </w:pPr>
            <w:r>
              <w:rPr>
                <w:sz w:val="18"/>
                <w:szCs w:val="18"/>
              </w:rPr>
              <w:t>楼层</w:t>
            </w:r>
          </w:p>
        </w:tc>
        <w:tc>
          <w:tcPr>
            <w:shd w:val="clear" w:color="auto" w:fill="E6E6E6"/>
            <w:vAlign w:val="center"/>
          </w:tcPr>
          <w:p w14:paraId="7D9AD8DF">
            <w:pPr>
              <w:jc w:val="center"/>
              <w:rPr>
                <w:sz w:val="18"/>
                <w:szCs w:val="18"/>
              </w:rPr>
            </w:pPr>
            <w:r>
              <w:rPr>
                <w:sz w:val="18"/>
                <w:szCs w:val="18"/>
              </w:rPr>
              <w:t>房间</w:t>
            </w:r>
          </w:p>
        </w:tc>
        <w:tc>
          <w:tcPr>
            <w:shd w:val="clear" w:color="auto" w:fill="E6E6E6"/>
            <w:vAlign w:val="center"/>
          </w:tcPr>
          <w:p w14:paraId="71498A9F">
            <w:pPr>
              <w:jc w:val="center"/>
              <w:rPr>
                <w:sz w:val="18"/>
                <w:szCs w:val="18"/>
              </w:rPr>
            </w:pPr>
            <w:r>
              <w:rPr>
                <w:sz w:val="18"/>
                <w:szCs w:val="18"/>
              </w:rPr>
              <w:t>对标功能</w:t>
            </w:r>
          </w:p>
        </w:tc>
        <w:tc>
          <w:tcPr>
            <w:shd w:val="clear" w:color="auto" w:fill="E6E6E6"/>
            <w:vAlign w:val="center"/>
          </w:tcPr>
          <w:p w14:paraId="71769E5F">
            <w:pPr>
              <w:jc w:val="center"/>
              <w:rPr>
                <w:sz w:val="18"/>
                <w:szCs w:val="18"/>
              </w:rPr>
            </w:pPr>
            <w:r>
              <w:rPr>
                <w:sz w:val="18"/>
                <w:szCs w:val="18"/>
              </w:rPr>
              <w:t>采光等级</w:t>
            </w:r>
          </w:p>
        </w:tc>
        <w:tc>
          <w:tcPr>
            <w:shd w:val="clear" w:color="auto" w:fill="E6E6E6"/>
            <w:vAlign w:val="center"/>
          </w:tcPr>
          <w:p w14:paraId="08D4E637">
            <w:pPr>
              <w:jc w:val="center"/>
              <w:rPr>
                <w:sz w:val="18"/>
                <w:szCs w:val="18"/>
              </w:rPr>
            </w:pPr>
            <w:r>
              <w:rPr>
                <w:sz w:val="18"/>
                <w:szCs w:val="18"/>
              </w:rPr>
              <w:t>采光类型</w:t>
            </w:r>
          </w:p>
        </w:tc>
        <w:tc>
          <w:tcPr>
            <w:shd w:val="clear" w:color="auto" w:fill="E6E6E6"/>
            <w:vAlign w:val="center"/>
          </w:tcPr>
          <w:p w14:paraId="2288620E">
            <w:pPr>
              <w:jc w:val="center"/>
              <w:rPr>
                <w:sz w:val="18"/>
                <w:szCs w:val="18"/>
              </w:rPr>
            </w:pPr>
            <w:r>
              <w:rPr>
                <w:sz w:val="18"/>
                <w:szCs w:val="18"/>
              </w:rPr>
              <w:t>房间面积</w:t>
            </w:r>
          </w:p>
        </w:tc>
        <w:tc>
          <w:tcPr>
            <w:shd w:val="clear" w:color="auto" w:fill="E6E6E6"/>
            <w:vAlign w:val="center"/>
          </w:tcPr>
          <w:p w14:paraId="3140A8DA">
            <w:pPr>
              <w:jc w:val="center"/>
              <w:rPr>
                <w:sz w:val="18"/>
                <w:szCs w:val="18"/>
              </w:rPr>
            </w:pPr>
            <w:r>
              <w:rPr>
                <w:sz w:val="18"/>
                <w:szCs w:val="18"/>
              </w:rPr>
              <w:t>采光系数C(%)</w:t>
            </w:r>
          </w:p>
        </w:tc>
        <w:tc>
          <w:tcPr>
            <w:shd w:val="clear" w:color="auto" w:fill="E6E6E6"/>
            <w:vAlign w:val="center"/>
          </w:tcPr>
          <w:p w14:paraId="58DA3E4D">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23BE9D25">
            <w:pPr>
              <w:jc w:val="center"/>
              <w:rPr>
                <w:sz w:val="18"/>
                <w:szCs w:val="18"/>
              </w:rPr>
            </w:pPr>
            <w:r>
              <w:rPr>
                <w:sz w:val="18"/>
                <w:szCs w:val="18"/>
              </w:rPr>
              <w:t>结论</w:t>
            </w:r>
          </w:p>
        </w:tc>
      </w:tr>
      <w:tr w14:paraId="07EB0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C53E059">
            <w:pPr>
              <w:rPr>
                <w:sz w:val="18"/>
                <w:szCs w:val="18"/>
              </w:rPr>
            </w:pPr>
            <w:r>
              <w:rPr>
                <w:sz w:val="18"/>
                <w:szCs w:val="18"/>
              </w:rPr>
              <w:t>1</w:t>
            </w:r>
          </w:p>
        </w:tc>
        <w:tc>
          <w:tcPr>
            <w:vAlign w:val="center"/>
          </w:tcPr>
          <w:p w14:paraId="4822139E">
            <w:pPr>
              <w:rPr>
                <w:sz w:val="18"/>
                <w:szCs w:val="18"/>
              </w:rPr>
            </w:pPr>
            <w:r>
              <w:rPr>
                <w:sz w:val="18"/>
                <w:szCs w:val="18"/>
              </w:rPr>
              <w:t>1001[酒吧、茶座]</w:t>
            </w:r>
          </w:p>
        </w:tc>
        <w:tc>
          <w:tcPr>
            <w:vAlign w:val="center"/>
          </w:tcPr>
          <w:p w14:paraId="65B8A7D3">
            <w:pPr>
              <w:rPr>
                <w:rFonts w:hint="eastAsia" w:eastAsia="微软雅黑"/>
                <w:sz w:val="18"/>
                <w:szCs w:val="18"/>
                <w:lang w:eastAsia="zh-CN"/>
              </w:rPr>
            </w:pPr>
            <w:r>
              <w:rPr>
                <w:rFonts w:hint="eastAsia"/>
                <w:sz w:val="18"/>
                <w:szCs w:val="18"/>
                <w:lang w:val="en-US" w:eastAsia="zh-CN"/>
              </w:rPr>
              <w:t>水吧</w:t>
            </w:r>
          </w:p>
        </w:tc>
        <w:tc>
          <w:tcPr>
            <w:vAlign w:val="center"/>
          </w:tcPr>
          <w:p w14:paraId="3971C9A8">
            <w:pPr>
              <w:rPr>
                <w:sz w:val="18"/>
                <w:szCs w:val="18"/>
              </w:rPr>
            </w:pPr>
            <w:r>
              <w:rPr>
                <w:sz w:val="18"/>
                <w:szCs w:val="18"/>
              </w:rPr>
              <w:t>IV</w:t>
            </w:r>
          </w:p>
        </w:tc>
        <w:tc>
          <w:tcPr>
            <w:vAlign w:val="center"/>
          </w:tcPr>
          <w:p w14:paraId="0337D8AC">
            <w:pPr>
              <w:rPr>
                <w:sz w:val="18"/>
                <w:szCs w:val="18"/>
              </w:rPr>
            </w:pPr>
            <w:r>
              <w:rPr>
                <w:sz w:val="18"/>
                <w:szCs w:val="18"/>
              </w:rPr>
              <w:t>侧面</w:t>
            </w:r>
          </w:p>
        </w:tc>
        <w:tc>
          <w:tcPr>
            <w:vAlign w:val="center"/>
          </w:tcPr>
          <w:p w14:paraId="510E0EE9">
            <w:pPr>
              <w:rPr>
                <w:sz w:val="18"/>
                <w:szCs w:val="18"/>
              </w:rPr>
            </w:pPr>
            <w:r>
              <w:rPr>
                <w:sz w:val="18"/>
                <w:szCs w:val="18"/>
              </w:rPr>
              <w:t>644.40</w:t>
            </w:r>
          </w:p>
        </w:tc>
        <w:tc>
          <w:tcPr>
            <w:vAlign w:val="center"/>
          </w:tcPr>
          <w:p w14:paraId="2E005953">
            <w:pPr>
              <w:rPr>
                <w:sz w:val="18"/>
                <w:szCs w:val="18"/>
              </w:rPr>
            </w:pPr>
            <w:r>
              <w:rPr>
                <w:sz w:val="18"/>
                <w:szCs w:val="18"/>
              </w:rPr>
              <w:t>2.18</w:t>
            </w:r>
          </w:p>
        </w:tc>
        <w:tc>
          <w:tcPr>
            <w:vAlign w:val="center"/>
          </w:tcPr>
          <w:p w14:paraId="1AD46BEE">
            <w:pPr>
              <w:rPr>
                <w:sz w:val="18"/>
                <w:szCs w:val="18"/>
              </w:rPr>
            </w:pPr>
            <w:r>
              <w:rPr>
                <w:sz w:val="18"/>
                <w:szCs w:val="18"/>
              </w:rPr>
              <w:t>2.00</w:t>
            </w:r>
          </w:p>
        </w:tc>
        <w:tc>
          <w:tcPr>
            <w:vAlign w:val="center"/>
          </w:tcPr>
          <w:p w14:paraId="22FFA664">
            <w:pPr>
              <w:rPr>
                <w:sz w:val="18"/>
                <w:szCs w:val="18"/>
              </w:rPr>
            </w:pPr>
            <w:r>
              <w:rPr>
                <w:sz w:val="18"/>
                <w:szCs w:val="18"/>
              </w:rPr>
              <w:t>满足</w:t>
            </w:r>
          </w:p>
        </w:tc>
      </w:tr>
      <w:tr w14:paraId="6B7A3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FB73F2">
            <w:pPr>
              <w:rPr>
                <w:sz w:val="18"/>
                <w:szCs w:val="18"/>
              </w:rPr>
            </w:pPr>
          </w:p>
        </w:tc>
        <w:tc>
          <w:tcPr>
            <w:vAlign w:val="center"/>
          </w:tcPr>
          <w:p w14:paraId="2121D7A6">
            <w:pPr>
              <w:rPr>
                <w:sz w:val="18"/>
                <w:szCs w:val="18"/>
              </w:rPr>
            </w:pPr>
            <w:r>
              <w:rPr>
                <w:sz w:val="18"/>
                <w:szCs w:val="18"/>
              </w:rPr>
              <w:t>1004[普通办公室]</w:t>
            </w:r>
          </w:p>
        </w:tc>
        <w:tc>
          <w:tcPr>
            <w:vAlign w:val="center"/>
          </w:tcPr>
          <w:p w14:paraId="4AE8B86C">
            <w:pPr>
              <w:rPr>
                <w:rFonts w:hint="eastAsia" w:eastAsia="微软雅黑"/>
                <w:sz w:val="18"/>
                <w:szCs w:val="18"/>
                <w:lang w:eastAsia="zh-CN"/>
              </w:rPr>
            </w:pPr>
            <w:r>
              <w:rPr>
                <w:rFonts w:hint="eastAsia"/>
                <w:sz w:val="18"/>
                <w:szCs w:val="18"/>
                <w:lang w:val="en-US" w:eastAsia="zh-CN"/>
              </w:rPr>
              <w:t>商铺</w:t>
            </w:r>
          </w:p>
        </w:tc>
        <w:tc>
          <w:tcPr>
            <w:vAlign w:val="center"/>
          </w:tcPr>
          <w:p w14:paraId="2098A1C2">
            <w:pPr>
              <w:rPr>
                <w:sz w:val="18"/>
                <w:szCs w:val="18"/>
              </w:rPr>
            </w:pPr>
            <w:r>
              <w:rPr>
                <w:sz w:val="18"/>
                <w:szCs w:val="18"/>
              </w:rPr>
              <w:t>III</w:t>
            </w:r>
          </w:p>
        </w:tc>
        <w:tc>
          <w:tcPr>
            <w:vAlign w:val="center"/>
          </w:tcPr>
          <w:p w14:paraId="6204B0B0">
            <w:pPr>
              <w:rPr>
                <w:sz w:val="18"/>
                <w:szCs w:val="18"/>
              </w:rPr>
            </w:pPr>
            <w:r>
              <w:rPr>
                <w:sz w:val="18"/>
                <w:szCs w:val="18"/>
              </w:rPr>
              <w:t>侧面</w:t>
            </w:r>
          </w:p>
        </w:tc>
        <w:tc>
          <w:tcPr>
            <w:vAlign w:val="center"/>
          </w:tcPr>
          <w:p w14:paraId="092C21D5">
            <w:pPr>
              <w:rPr>
                <w:sz w:val="18"/>
                <w:szCs w:val="18"/>
              </w:rPr>
            </w:pPr>
            <w:r>
              <w:rPr>
                <w:sz w:val="18"/>
                <w:szCs w:val="18"/>
              </w:rPr>
              <w:t>68.85</w:t>
            </w:r>
          </w:p>
        </w:tc>
        <w:tc>
          <w:tcPr>
            <w:vAlign w:val="center"/>
          </w:tcPr>
          <w:p w14:paraId="1BEE3784">
            <w:pPr>
              <w:rPr>
                <w:sz w:val="18"/>
                <w:szCs w:val="18"/>
              </w:rPr>
            </w:pPr>
            <w:r>
              <w:rPr>
                <w:sz w:val="18"/>
                <w:szCs w:val="18"/>
              </w:rPr>
              <w:t>3.76</w:t>
            </w:r>
          </w:p>
        </w:tc>
        <w:tc>
          <w:tcPr>
            <w:vAlign w:val="center"/>
          </w:tcPr>
          <w:p w14:paraId="7BBFA91B">
            <w:pPr>
              <w:rPr>
                <w:sz w:val="18"/>
                <w:szCs w:val="18"/>
              </w:rPr>
            </w:pPr>
            <w:r>
              <w:rPr>
                <w:sz w:val="18"/>
                <w:szCs w:val="18"/>
              </w:rPr>
              <w:t>3.00</w:t>
            </w:r>
          </w:p>
        </w:tc>
        <w:tc>
          <w:tcPr>
            <w:vAlign w:val="center"/>
          </w:tcPr>
          <w:p w14:paraId="0B3C26BA">
            <w:pPr>
              <w:rPr>
                <w:sz w:val="18"/>
                <w:szCs w:val="18"/>
              </w:rPr>
            </w:pPr>
            <w:r>
              <w:rPr>
                <w:sz w:val="18"/>
                <w:szCs w:val="18"/>
              </w:rPr>
              <w:t>满足</w:t>
            </w:r>
          </w:p>
        </w:tc>
      </w:tr>
      <w:tr w14:paraId="585CA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BF8F9A">
            <w:pPr>
              <w:rPr>
                <w:sz w:val="18"/>
                <w:szCs w:val="18"/>
              </w:rPr>
            </w:pPr>
          </w:p>
        </w:tc>
        <w:tc>
          <w:tcPr>
            <w:vAlign w:val="center"/>
          </w:tcPr>
          <w:p w14:paraId="273A7FD5">
            <w:pPr>
              <w:rPr>
                <w:sz w:val="18"/>
                <w:szCs w:val="18"/>
              </w:rPr>
            </w:pPr>
            <w:r>
              <w:rPr>
                <w:sz w:val="18"/>
                <w:szCs w:val="18"/>
              </w:rPr>
              <w:t>1005[普通办公室]</w:t>
            </w:r>
          </w:p>
        </w:tc>
        <w:tc>
          <w:tcPr>
            <w:vAlign w:val="center"/>
          </w:tcPr>
          <w:p w14:paraId="17765B85">
            <w:pPr>
              <w:rPr>
                <w:rFonts w:hint="eastAsia" w:eastAsia="微软雅黑"/>
                <w:sz w:val="18"/>
                <w:szCs w:val="18"/>
                <w:lang w:eastAsia="zh-CN"/>
              </w:rPr>
            </w:pPr>
            <w:r>
              <w:rPr>
                <w:rFonts w:hint="eastAsia"/>
                <w:sz w:val="18"/>
                <w:szCs w:val="18"/>
                <w:lang w:val="en-US" w:eastAsia="zh-CN"/>
              </w:rPr>
              <w:t>商铺</w:t>
            </w:r>
          </w:p>
        </w:tc>
        <w:tc>
          <w:tcPr>
            <w:vAlign w:val="center"/>
          </w:tcPr>
          <w:p w14:paraId="65815A11">
            <w:pPr>
              <w:rPr>
                <w:sz w:val="18"/>
                <w:szCs w:val="18"/>
              </w:rPr>
            </w:pPr>
            <w:r>
              <w:rPr>
                <w:sz w:val="18"/>
                <w:szCs w:val="18"/>
              </w:rPr>
              <w:t>III</w:t>
            </w:r>
          </w:p>
        </w:tc>
        <w:tc>
          <w:tcPr>
            <w:vAlign w:val="center"/>
          </w:tcPr>
          <w:p w14:paraId="7F81E7C6">
            <w:pPr>
              <w:rPr>
                <w:sz w:val="18"/>
                <w:szCs w:val="18"/>
              </w:rPr>
            </w:pPr>
            <w:r>
              <w:rPr>
                <w:sz w:val="18"/>
                <w:szCs w:val="18"/>
              </w:rPr>
              <w:t>侧面</w:t>
            </w:r>
          </w:p>
        </w:tc>
        <w:tc>
          <w:tcPr>
            <w:vAlign w:val="center"/>
          </w:tcPr>
          <w:p w14:paraId="1E6D1A04">
            <w:pPr>
              <w:rPr>
                <w:sz w:val="18"/>
                <w:szCs w:val="18"/>
              </w:rPr>
            </w:pPr>
            <w:r>
              <w:rPr>
                <w:sz w:val="18"/>
                <w:szCs w:val="18"/>
              </w:rPr>
              <w:t>68.42</w:t>
            </w:r>
          </w:p>
        </w:tc>
        <w:tc>
          <w:tcPr>
            <w:vAlign w:val="center"/>
          </w:tcPr>
          <w:p w14:paraId="4421D1C5">
            <w:pPr>
              <w:rPr>
                <w:sz w:val="18"/>
                <w:szCs w:val="18"/>
              </w:rPr>
            </w:pPr>
            <w:r>
              <w:rPr>
                <w:sz w:val="18"/>
                <w:szCs w:val="18"/>
              </w:rPr>
              <w:t>3.21</w:t>
            </w:r>
          </w:p>
        </w:tc>
        <w:tc>
          <w:tcPr>
            <w:vAlign w:val="center"/>
          </w:tcPr>
          <w:p w14:paraId="7630DB42">
            <w:pPr>
              <w:rPr>
                <w:sz w:val="18"/>
                <w:szCs w:val="18"/>
              </w:rPr>
            </w:pPr>
            <w:r>
              <w:rPr>
                <w:sz w:val="18"/>
                <w:szCs w:val="18"/>
              </w:rPr>
              <w:t>3.00</w:t>
            </w:r>
          </w:p>
        </w:tc>
        <w:tc>
          <w:tcPr>
            <w:vAlign w:val="center"/>
          </w:tcPr>
          <w:p w14:paraId="073D9D57">
            <w:pPr>
              <w:rPr>
                <w:sz w:val="18"/>
                <w:szCs w:val="18"/>
              </w:rPr>
            </w:pPr>
            <w:r>
              <w:rPr>
                <w:sz w:val="18"/>
                <w:szCs w:val="18"/>
              </w:rPr>
              <w:t>满足</w:t>
            </w:r>
          </w:p>
        </w:tc>
      </w:tr>
      <w:tr w14:paraId="306E7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095D71">
            <w:pPr>
              <w:rPr>
                <w:sz w:val="18"/>
                <w:szCs w:val="18"/>
              </w:rPr>
            </w:pPr>
          </w:p>
        </w:tc>
        <w:tc>
          <w:tcPr>
            <w:vAlign w:val="center"/>
          </w:tcPr>
          <w:p w14:paraId="58D57FC6">
            <w:pPr>
              <w:rPr>
                <w:sz w:val="18"/>
                <w:szCs w:val="18"/>
              </w:rPr>
            </w:pPr>
            <w:r>
              <w:rPr>
                <w:sz w:val="18"/>
                <w:szCs w:val="18"/>
              </w:rPr>
              <w:t>1006[普通办公室]</w:t>
            </w:r>
          </w:p>
        </w:tc>
        <w:tc>
          <w:tcPr>
            <w:vAlign w:val="center"/>
          </w:tcPr>
          <w:p w14:paraId="6BB0480A">
            <w:pPr>
              <w:rPr>
                <w:rFonts w:hint="eastAsia" w:eastAsia="微软雅黑"/>
                <w:sz w:val="18"/>
                <w:szCs w:val="18"/>
                <w:lang w:eastAsia="zh-CN"/>
              </w:rPr>
            </w:pPr>
            <w:r>
              <w:rPr>
                <w:rFonts w:hint="eastAsia"/>
                <w:sz w:val="18"/>
                <w:szCs w:val="18"/>
                <w:lang w:val="en-US" w:eastAsia="zh-CN"/>
              </w:rPr>
              <w:t>商铺</w:t>
            </w:r>
          </w:p>
        </w:tc>
        <w:tc>
          <w:tcPr>
            <w:vAlign w:val="center"/>
          </w:tcPr>
          <w:p w14:paraId="254A6266">
            <w:pPr>
              <w:rPr>
                <w:sz w:val="18"/>
                <w:szCs w:val="18"/>
              </w:rPr>
            </w:pPr>
            <w:r>
              <w:rPr>
                <w:sz w:val="18"/>
                <w:szCs w:val="18"/>
              </w:rPr>
              <w:t>III</w:t>
            </w:r>
          </w:p>
        </w:tc>
        <w:tc>
          <w:tcPr>
            <w:vAlign w:val="center"/>
          </w:tcPr>
          <w:p w14:paraId="5D076FA0">
            <w:pPr>
              <w:rPr>
                <w:sz w:val="18"/>
                <w:szCs w:val="18"/>
              </w:rPr>
            </w:pPr>
            <w:r>
              <w:rPr>
                <w:sz w:val="18"/>
                <w:szCs w:val="18"/>
              </w:rPr>
              <w:t>侧面</w:t>
            </w:r>
          </w:p>
        </w:tc>
        <w:tc>
          <w:tcPr>
            <w:vAlign w:val="center"/>
          </w:tcPr>
          <w:p w14:paraId="3E77A464">
            <w:pPr>
              <w:rPr>
                <w:sz w:val="18"/>
                <w:szCs w:val="18"/>
              </w:rPr>
            </w:pPr>
            <w:r>
              <w:rPr>
                <w:sz w:val="18"/>
                <w:szCs w:val="18"/>
              </w:rPr>
              <w:t>68.08</w:t>
            </w:r>
          </w:p>
        </w:tc>
        <w:tc>
          <w:tcPr>
            <w:vAlign w:val="center"/>
          </w:tcPr>
          <w:p w14:paraId="76F44073">
            <w:pPr>
              <w:rPr>
                <w:sz w:val="18"/>
                <w:szCs w:val="18"/>
              </w:rPr>
            </w:pPr>
            <w:r>
              <w:rPr>
                <w:sz w:val="18"/>
                <w:szCs w:val="18"/>
              </w:rPr>
              <w:t>3.15</w:t>
            </w:r>
          </w:p>
        </w:tc>
        <w:tc>
          <w:tcPr>
            <w:vAlign w:val="center"/>
          </w:tcPr>
          <w:p w14:paraId="5286C1A1">
            <w:pPr>
              <w:rPr>
                <w:sz w:val="18"/>
                <w:szCs w:val="18"/>
              </w:rPr>
            </w:pPr>
            <w:r>
              <w:rPr>
                <w:sz w:val="18"/>
                <w:szCs w:val="18"/>
              </w:rPr>
              <w:t>3.00</w:t>
            </w:r>
          </w:p>
        </w:tc>
        <w:tc>
          <w:tcPr>
            <w:vAlign w:val="center"/>
          </w:tcPr>
          <w:p w14:paraId="6D06A597">
            <w:pPr>
              <w:rPr>
                <w:sz w:val="18"/>
                <w:szCs w:val="18"/>
              </w:rPr>
            </w:pPr>
            <w:r>
              <w:rPr>
                <w:sz w:val="18"/>
                <w:szCs w:val="18"/>
              </w:rPr>
              <w:t>满足</w:t>
            </w:r>
          </w:p>
        </w:tc>
      </w:tr>
      <w:tr w14:paraId="2D909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3A7E73">
            <w:pPr>
              <w:rPr>
                <w:sz w:val="18"/>
                <w:szCs w:val="18"/>
              </w:rPr>
            </w:pPr>
          </w:p>
        </w:tc>
        <w:tc>
          <w:tcPr>
            <w:vAlign w:val="center"/>
          </w:tcPr>
          <w:p w14:paraId="39263ADF">
            <w:pPr>
              <w:rPr>
                <w:sz w:val="18"/>
                <w:szCs w:val="18"/>
              </w:rPr>
            </w:pPr>
            <w:r>
              <w:rPr>
                <w:sz w:val="18"/>
                <w:szCs w:val="18"/>
              </w:rPr>
              <w:t>1007[普通办公室]</w:t>
            </w:r>
          </w:p>
        </w:tc>
        <w:tc>
          <w:tcPr>
            <w:vAlign w:val="center"/>
          </w:tcPr>
          <w:p w14:paraId="3AFCEDE0">
            <w:pPr>
              <w:rPr>
                <w:rFonts w:hint="eastAsia" w:eastAsia="微软雅黑"/>
                <w:sz w:val="18"/>
                <w:szCs w:val="18"/>
                <w:lang w:eastAsia="zh-CN"/>
              </w:rPr>
            </w:pPr>
            <w:r>
              <w:rPr>
                <w:rFonts w:hint="eastAsia"/>
                <w:sz w:val="18"/>
                <w:szCs w:val="18"/>
                <w:lang w:val="en-US" w:eastAsia="zh-CN"/>
              </w:rPr>
              <w:t>商铺</w:t>
            </w:r>
          </w:p>
        </w:tc>
        <w:tc>
          <w:tcPr>
            <w:vAlign w:val="center"/>
          </w:tcPr>
          <w:p w14:paraId="6BF32264">
            <w:pPr>
              <w:rPr>
                <w:sz w:val="18"/>
                <w:szCs w:val="18"/>
              </w:rPr>
            </w:pPr>
            <w:r>
              <w:rPr>
                <w:sz w:val="18"/>
                <w:szCs w:val="18"/>
              </w:rPr>
              <w:t>III</w:t>
            </w:r>
          </w:p>
        </w:tc>
        <w:tc>
          <w:tcPr>
            <w:vAlign w:val="center"/>
          </w:tcPr>
          <w:p w14:paraId="3166C080">
            <w:pPr>
              <w:rPr>
                <w:sz w:val="18"/>
                <w:szCs w:val="18"/>
              </w:rPr>
            </w:pPr>
            <w:r>
              <w:rPr>
                <w:sz w:val="18"/>
                <w:szCs w:val="18"/>
              </w:rPr>
              <w:t>侧面</w:t>
            </w:r>
          </w:p>
        </w:tc>
        <w:tc>
          <w:tcPr>
            <w:vAlign w:val="center"/>
          </w:tcPr>
          <w:p w14:paraId="47E983FF">
            <w:pPr>
              <w:rPr>
                <w:sz w:val="18"/>
                <w:szCs w:val="18"/>
              </w:rPr>
            </w:pPr>
            <w:r>
              <w:rPr>
                <w:sz w:val="18"/>
                <w:szCs w:val="18"/>
              </w:rPr>
              <w:t>68.04</w:t>
            </w:r>
          </w:p>
        </w:tc>
        <w:tc>
          <w:tcPr>
            <w:vAlign w:val="center"/>
          </w:tcPr>
          <w:p w14:paraId="110BA601">
            <w:pPr>
              <w:rPr>
                <w:sz w:val="18"/>
                <w:szCs w:val="18"/>
              </w:rPr>
            </w:pPr>
            <w:r>
              <w:rPr>
                <w:sz w:val="18"/>
                <w:szCs w:val="18"/>
              </w:rPr>
              <w:t>3.23</w:t>
            </w:r>
          </w:p>
        </w:tc>
        <w:tc>
          <w:tcPr>
            <w:vAlign w:val="center"/>
          </w:tcPr>
          <w:p w14:paraId="29F96F4F">
            <w:pPr>
              <w:rPr>
                <w:sz w:val="18"/>
                <w:szCs w:val="18"/>
              </w:rPr>
            </w:pPr>
            <w:r>
              <w:rPr>
                <w:sz w:val="18"/>
                <w:szCs w:val="18"/>
              </w:rPr>
              <w:t>3.00</w:t>
            </w:r>
          </w:p>
        </w:tc>
        <w:tc>
          <w:tcPr>
            <w:vAlign w:val="center"/>
          </w:tcPr>
          <w:p w14:paraId="762FC74C">
            <w:pPr>
              <w:rPr>
                <w:sz w:val="18"/>
                <w:szCs w:val="18"/>
              </w:rPr>
            </w:pPr>
            <w:r>
              <w:rPr>
                <w:sz w:val="18"/>
                <w:szCs w:val="18"/>
              </w:rPr>
              <w:t>满足</w:t>
            </w:r>
          </w:p>
        </w:tc>
      </w:tr>
      <w:tr w14:paraId="3FE84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712C83">
            <w:pPr>
              <w:rPr>
                <w:sz w:val="18"/>
                <w:szCs w:val="18"/>
              </w:rPr>
            </w:pPr>
          </w:p>
        </w:tc>
        <w:tc>
          <w:tcPr>
            <w:vAlign w:val="center"/>
          </w:tcPr>
          <w:p w14:paraId="1BCAFD5F">
            <w:pPr>
              <w:rPr>
                <w:sz w:val="18"/>
                <w:szCs w:val="18"/>
              </w:rPr>
            </w:pPr>
            <w:r>
              <w:rPr>
                <w:sz w:val="18"/>
                <w:szCs w:val="18"/>
              </w:rPr>
              <w:t>1008[普通办公室]</w:t>
            </w:r>
          </w:p>
        </w:tc>
        <w:tc>
          <w:tcPr>
            <w:vAlign w:val="center"/>
          </w:tcPr>
          <w:p w14:paraId="0D773D46">
            <w:pPr>
              <w:rPr>
                <w:rFonts w:hint="eastAsia" w:eastAsia="微软雅黑"/>
                <w:sz w:val="18"/>
                <w:szCs w:val="18"/>
                <w:lang w:eastAsia="zh-CN"/>
              </w:rPr>
            </w:pPr>
            <w:r>
              <w:rPr>
                <w:rFonts w:hint="eastAsia"/>
                <w:sz w:val="18"/>
                <w:szCs w:val="18"/>
                <w:lang w:val="en-US" w:eastAsia="zh-CN"/>
              </w:rPr>
              <w:t>商铺</w:t>
            </w:r>
          </w:p>
        </w:tc>
        <w:tc>
          <w:tcPr>
            <w:vAlign w:val="center"/>
          </w:tcPr>
          <w:p w14:paraId="7C3D58A4">
            <w:pPr>
              <w:rPr>
                <w:sz w:val="18"/>
                <w:szCs w:val="18"/>
              </w:rPr>
            </w:pPr>
            <w:r>
              <w:rPr>
                <w:sz w:val="18"/>
                <w:szCs w:val="18"/>
              </w:rPr>
              <w:t>III</w:t>
            </w:r>
          </w:p>
        </w:tc>
        <w:tc>
          <w:tcPr>
            <w:vAlign w:val="center"/>
          </w:tcPr>
          <w:p w14:paraId="46CB6442">
            <w:pPr>
              <w:rPr>
                <w:sz w:val="18"/>
                <w:szCs w:val="18"/>
              </w:rPr>
            </w:pPr>
            <w:r>
              <w:rPr>
                <w:sz w:val="18"/>
                <w:szCs w:val="18"/>
              </w:rPr>
              <w:t>侧面</w:t>
            </w:r>
          </w:p>
        </w:tc>
        <w:tc>
          <w:tcPr>
            <w:vAlign w:val="center"/>
          </w:tcPr>
          <w:p w14:paraId="1E57B2B1">
            <w:pPr>
              <w:rPr>
                <w:sz w:val="18"/>
                <w:szCs w:val="18"/>
              </w:rPr>
            </w:pPr>
            <w:r>
              <w:rPr>
                <w:sz w:val="18"/>
                <w:szCs w:val="18"/>
              </w:rPr>
              <w:t>68.04</w:t>
            </w:r>
          </w:p>
        </w:tc>
        <w:tc>
          <w:tcPr>
            <w:vAlign w:val="center"/>
          </w:tcPr>
          <w:p w14:paraId="66C95123">
            <w:pPr>
              <w:rPr>
                <w:sz w:val="18"/>
                <w:szCs w:val="18"/>
              </w:rPr>
            </w:pPr>
            <w:r>
              <w:rPr>
                <w:sz w:val="18"/>
                <w:szCs w:val="18"/>
              </w:rPr>
              <w:t>3.24</w:t>
            </w:r>
          </w:p>
        </w:tc>
        <w:tc>
          <w:tcPr>
            <w:vAlign w:val="center"/>
          </w:tcPr>
          <w:p w14:paraId="2B9D75C4">
            <w:pPr>
              <w:rPr>
                <w:sz w:val="18"/>
                <w:szCs w:val="18"/>
              </w:rPr>
            </w:pPr>
            <w:r>
              <w:rPr>
                <w:sz w:val="18"/>
                <w:szCs w:val="18"/>
              </w:rPr>
              <w:t>3.00</w:t>
            </w:r>
          </w:p>
        </w:tc>
        <w:tc>
          <w:tcPr>
            <w:vAlign w:val="center"/>
          </w:tcPr>
          <w:p w14:paraId="1839CC2D">
            <w:pPr>
              <w:rPr>
                <w:sz w:val="18"/>
                <w:szCs w:val="18"/>
              </w:rPr>
            </w:pPr>
            <w:r>
              <w:rPr>
                <w:sz w:val="18"/>
                <w:szCs w:val="18"/>
              </w:rPr>
              <w:t>满足</w:t>
            </w:r>
          </w:p>
        </w:tc>
      </w:tr>
      <w:tr w14:paraId="50C0F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5AC0F6">
            <w:pPr>
              <w:rPr>
                <w:sz w:val="18"/>
                <w:szCs w:val="18"/>
              </w:rPr>
            </w:pPr>
          </w:p>
        </w:tc>
        <w:tc>
          <w:tcPr>
            <w:vAlign w:val="center"/>
          </w:tcPr>
          <w:p w14:paraId="13DFA9F2">
            <w:pPr>
              <w:rPr>
                <w:sz w:val="18"/>
                <w:szCs w:val="18"/>
              </w:rPr>
            </w:pPr>
            <w:r>
              <w:rPr>
                <w:sz w:val="18"/>
                <w:szCs w:val="18"/>
              </w:rPr>
              <w:t>1009[普通办公室]</w:t>
            </w:r>
          </w:p>
        </w:tc>
        <w:tc>
          <w:tcPr>
            <w:vAlign w:val="center"/>
          </w:tcPr>
          <w:p w14:paraId="2DDDF39A">
            <w:pPr>
              <w:rPr>
                <w:rFonts w:hint="eastAsia" w:eastAsia="微软雅黑"/>
                <w:sz w:val="18"/>
                <w:szCs w:val="18"/>
                <w:lang w:eastAsia="zh-CN"/>
              </w:rPr>
            </w:pPr>
            <w:r>
              <w:rPr>
                <w:rFonts w:hint="eastAsia"/>
                <w:sz w:val="18"/>
                <w:szCs w:val="18"/>
                <w:lang w:val="en-US" w:eastAsia="zh-CN"/>
              </w:rPr>
              <w:t>商铺</w:t>
            </w:r>
          </w:p>
        </w:tc>
        <w:tc>
          <w:tcPr>
            <w:vAlign w:val="center"/>
          </w:tcPr>
          <w:p w14:paraId="6268BC0E">
            <w:pPr>
              <w:rPr>
                <w:sz w:val="18"/>
                <w:szCs w:val="18"/>
              </w:rPr>
            </w:pPr>
            <w:r>
              <w:rPr>
                <w:sz w:val="18"/>
                <w:szCs w:val="18"/>
              </w:rPr>
              <w:t>III</w:t>
            </w:r>
          </w:p>
        </w:tc>
        <w:tc>
          <w:tcPr>
            <w:vAlign w:val="center"/>
          </w:tcPr>
          <w:p w14:paraId="3E5F3B29">
            <w:pPr>
              <w:rPr>
                <w:sz w:val="18"/>
                <w:szCs w:val="18"/>
              </w:rPr>
            </w:pPr>
            <w:r>
              <w:rPr>
                <w:sz w:val="18"/>
                <w:szCs w:val="18"/>
              </w:rPr>
              <w:t>侧面</w:t>
            </w:r>
          </w:p>
        </w:tc>
        <w:tc>
          <w:tcPr>
            <w:vAlign w:val="center"/>
          </w:tcPr>
          <w:p w14:paraId="75002923">
            <w:pPr>
              <w:rPr>
                <w:sz w:val="18"/>
                <w:szCs w:val="18"/>
              </w:rPr>
            </w:pPr>
            <w:r>
              <w:rPr>
                <w:sz w:val="18"/>
                <w:szCs w:val="18"/>
              </w:rPr>
              <w:t>33.53</w:t>
            </w:r>
          </w:p>
        </w:tc>
        <w:tc>
          <w:tcPr>
            <w:vAlign w:val="center"/>
          </w:tcPr>
          <w:p w14:paraId="0083FF6D">
            <w:pPr>
              <w:rPr>
                <w:sz w:val="18"/>
                <w:szCs w:val="18"/>
              </w:rPr>
            </w:pPr>
            <w:r>
              <w:rPr>
                <w:sz w:val="18"/>
                <w:szCs w:val="18"/>
              </w:rPr>
              <w:t>4.46</w:t>
            </w:r>
          </w:p>
        </w:tc>
        <w:tc>
          <w:tcPr>
            <w:vAlign w:val="center"/>
          </w:tcPr>
          <w:p w14:paraId="0A3A948D">
            <w:pPr>
              <w:rPr>
                <w:sz w:val="18"/>
                <w:szCs w:val="18"/>
              </w:rPr>
            </w:pPr>
            <w:r>
              <w:rPr>
                <w:sz w:val="18"/>
                <w:szCs w:val="18"/>
              </w:rPr>
              <w:t>3.00</w:t>
            </w:r>
          </w:p>
        </w:tc>
        <w:tc>
          <w:tcPr>
            <w:vAlign w:val="center"/>
          </w:tcPr>
          <w:p w14:paraId="25B339B6">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5" w:name="_Toc935"/>
      <w:r>
        <w:rPr>
          <w:rFonts w:hint="eastAsia"/>
        </w:rPr>
        <w:t>采光</w:t>
      </w:r>
      <w:r>
        <w:t>效果分析</w:t>
      </w:r>
      <w:r>
        <w:rPr>
          <w:rFonts w:hint="eastAsia"/>
        </w:rPr>
        <w:t>彩图</w:t>
      </w:r>
      <w:bookmarkEnd w:id="75"/>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6" w:name="彩图"/>
      <w:bookmarkEnd w:id="76"/>
      <w:r>
        <w:rPr>
          <w:rFonts w:hint="eastAsia"/>
        </w:rPr>
        <w:t xml:space="preserve"> </w:t>
      </w:r>
    </w:p>
    <w:p w14:paraId="448B1919">
      <w:bookmarkStart w:id="80" w:name="_GoBack"/>
      <w:r>
        <w:drawing>
          <wp:inline distT="0" distB="0" distL="0" distR="0">
            <wp:extent cx="5667375" cy="17811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1781175"/>
                    </a:xfrm>
                    <a:prstGeom prst="rect">
                      <a:avLst/>
                    </a:prstGeom>
                  </pic:spPr>
                </pic:pic>
              </a:graphicData>
            </a:graphic>
          </wp:inline>
        </w:drawing>
      </w:r>
      <w:bookmarkEnd w:id="80"/>
    </w:p>
    <w:p w14:paraId="4E49C18E">
      <w:r>
        <w:t>1层</w:t>
      </w:r>
    </w:p>
    <w:p w14:paraId="4E02502C"/>
    <w:p w14:paraId="274E9D83">
      <w:pPr>
        <w:pStyle w:val="2"/>
        <w:ind w:left="432" w:hanging="432"/>
      </w:pPr>
      <w:bookmarkStart w:id="77" w:name="_Toc2684"/>
      <w:r>
        <w:rPr>
          <w:rFonts w:hint="eastAsia"/>
        </w:rPr>
        <w:t>结论</w:t>
      </w:r>
      <w:bookmarkEnd w:id="77"/>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78" w:name="综述"/>
      <w:bookmarkEnd w:id="78"/>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413E0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9E035F">
            <w:pPr>
              <w:jc w:val="center"/>
              <w:rPr>
                <w:sz w:val="21"/>
                <w:szCs w:val="21"/>
              </w:rPr>
            </w:pPr>
            <w:r>
              <w:rPr>
                <w:sz w:val="21"/>
                <w:szCs w:val="21"/>
              </w:rPr>
              <w:t>房间/面积</w:t>
            </w:r>
          </w:p>
        </w:tc>
        <w:tc>
          <w:tcPr>
            <w:shd w:val="clear" w:color="auto" w:fill="E6E6E6"/>
            <w:vAlign w:val="center"/>
          </w:tcPr>
          <w:p w14:paraId="3E1798FA">
            <w:pPr>
              <w:jc w:val="center"/>
              <w:rPr>
                <w:sz w:val="21"/>
                <w:szCs w:val="21"/>
              </w:rPr>
            </w:pPr>
            <w:r>
              <w:rPr>
                <w:sz w:val="21"/>
                <w:szCs w:val="21"/>
              </w:rPr>
              <w:t>总数</w:t>
            </w:r>
          </w:p>
        </w:tc>
        <w:tc>
          <w:tcPr>
            <w:shd w:val="clear" w:color="auto" w:fill="E6E6E6"/>
            <w:vAlign w:val="center"/>
          </w:tcPr>
          <w:p w14:paraId="30AB9FA4">
            <w:pPr>
              <w:jc w:val="center"/>
              <w:rPr>
                <w:sz w:val="21"/>
                <w:szCs w:val="21"/>
              </w:rPr>
            </w:pPr>
            <w:r>
              <w:rPr>
                <w:sz w:val="21"/>
                <w:szCs w:val="21"/>
              </w:rPr>
              <w:t>满足要求数量</w:t>
            </w:r>
          </w:p>
        </w:tc>
        <w:tc>
          <w:tcPr>
            <w:shd w:val="clear" w:color="auto" w:fill="E6E6E6"/>
            <w:vAlign w:val="center"/>
          </w:tcPr>
          <w:p w14:paraId="7934FB26">
            <w:pPr>
              <w:jc w:val="center"/>
              <w:rPr>
                <w:sz w:val="21"/>
                <w:szCs w:val="21"/>
              </w:rPr>
            </w:pPr>
            <w:r>
              <w:rPr>
                <w:sz w:val="21"/>
                <w:szCs w:val="21"/>
              </w:rPr>
              <w:t>满足要求比例(%)</w:t>
            </w:r>
          </w:p>
        </w:tc>
        <w:tc>
          <w:tcPr>
            <w:shd w:val="clear" w:color="auto" w:fill="E6E6E6"/>
            <w:vAlign w:val="center"/>
          </w:tcPr>
          <w:p w14:paraId="4069C37D">
            <w:pPr>
              <w:jc w:val="center"/>
              <w:rPr>
                <w:sz w:val="21"/>
                <w:szCs w:val="21"/>
              </w:rPr>
            </w:pPr>
            <w:r>
              <w:rPr>
                <w:sz w:val="21"/>
                <w:szCs w:val="21"/>
              </w:rPr>
              <w:t>不满足非强条的房间</w:t>
            </w:r>
          </w:p>
        </w:tc>
        <w:tc>
          <w:tcPr>
            <w:shd w:val="clear" w:color="auto" w:fill="E6E6E6"/>
            <w:vAlign w:val="center"/>
          </w:tcPr>
          <w:p w14:paraId="49E2FE87">
            <w:pPr>
              <w:jc w:val="center"/>
              <w:rPr>
                <w:sz w:val="21"/>
                <w:szCs w:val="21"/>
              </w:rPr>
            </w:pPr>
            <w:r>
              <w:rPr>
                <w:sz w:val="21"/>
                <w:szCs w:val="21"/>
              </w:rPr>
              <w:t>不满足强条的房间</w:t>
            </w:r>
          </w:p>
        </w:tc>
      </w:tr>
      <w:tr w14:paraId="3EFB9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84B3D0">
            <w:pPr>
              <w:rPr>
                <w:sz w:val="21"/>
                <w:szCs w:val="21"/>
              </w:rPr>
            </w:pPr>
            <w:r>
              <w:rPr>
                <w:sz w:val="21"/>
                <w:szCs w:val="21"/>
              </w:rPr>
              <w:t>房间(个)</w:t>
            </w:r>
          </w:p>
        </w:tc>
        <w:tc>
          <w:tcPr>
            <w:vAlign w:val="center"/>
          </w:tcPr>
          <w:p w14:paraId="2AC78838">
            <w:pPr>
              <w:rPr>
                <w:sz w:val="21"/>
                <w:szCs w:val="21"/>
              </w:rPr>
            </w:pPr>
            <w:r>
              <w:rPr>
                <w:sz w:val="21"/>
                <w:szCs w:val="21"/>
              </w:rPr>
              <w:t>7</w:t>
            </w:r>
          </w:p>
        </w:tc>
        <w:tc>
          <w:tcPr>
            <w:vAlign w:val="center"/>
          </w:tcPr>
          <w:p w14:paraId="6CD1A8B1">
            <w:pPr>
              <w:rPr>
                <w:sz w:val="21"/>
                <w:szCs w:val="21"/>
              </w:rPr>
            </w:pPr>
            <w:r>
              <w:rPr>
                <w:sz w:val="21"/>
                <w:szCs w:val="21"/>
              </w:rPr>
              <w:t>7</w:t>
            </w:r>
          </w:p>
        </w:tc>
        <w:tc>
          <w:tcPr>
            <w:vAlign w:val="center"/>
          </w:tcPr>
          <w:p w14:paraId="42272F9D">
            <w:pPr>
              <w:rPr>
                <w:sz w:val="21"/>
                <w:szCs w:val="21"/>
              </w:rPr>
            </w:pPr>
            <w:r>
              <w:rPr>
                <w:sz w:val="21"/>
                <w:szCs w:val="21"/>
              </w:rPr>
              <w:t>100.00</w:t>
            </w:r>
          </w:p>
        </w:tc>
        <w:tc>
          <w:tcPr>
            <w:vAlign w:val="center"/>
          </w:tcPr>
          <w:p w14:paraId="58FFD51E">
            <w:pPr>
              <w:rPr>
                <w:sz w:val="21"/>
                <w:szCs w:val="21"/>
              </w:rPr>
            </w:pPr>
          </w:p>
        </w:tc>
        <w:tc>
          <w:tcPr>
            <w:vAlign w:val="center"/>
          </w:tcPr>
          <w:p w14:paraId="3AB5BCB1">
            <w:pPr>
              <w:rPr>
                <w:sz w:val="21"/>
                <w:szCs w:val="21"/>
              </w:rPr>
            </w:pPr>
          </w:p>
        </w:tc>
      </w:tr>
      <w:tr w14:paraId="64AAA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FF6564E">
            <w:pPr>
              <w:rPr>
                <w:sz w:val="21"/>
                <w:szCs w:val="21"/>
              </w:rPr>
            </w:pPr>
            <w:r>
              <w:rPr>
                <w:sz w:val="21"/>
                <w:szCs w:val="21"/>
              </w:rPr>
              <w:t>采光面积(㎡)</w:t>
            </w:r>
          </w:p>
        </w:tc>
        <w:tc>
          <w:tcPr>
            <w:vAlign w:val="center"/>
          </w:tcPr>
          <w:p w14:paraId="4C3F5772">
            <w:pPr>
              <w:rPr>
                <w:sz w:val="21"/>
                <w:szCs w:val="21"/>
              </w:rPr>
            </w:pPr>
            <w:r>
              <w:rPr>
                <w:sz w:val="21"/>
                <w:szCs w:val="21"/>
              </w:rPr>
              <w:t>1019.36</w:t>
            </w:r>
          </w:p>
        </w:tc>
        <w:tc>
          <w:tcPr>
            <w:vAlign w:val="center"/>
          </w:tcPr>
          <w:p w14:paraId="1AD5E653">
            <w:pPr>
              <w:rPr>
                <w:sz w:val="21"/>
                <w:szCs w:val="21"/>
              </w:rPr>
            </w:pPr>
            <w:r>
              <w:rPr>
                <w:sz w:val="21"/>
                <w:szCs w:val="21"/>
              </w:rPr>
              <w:t>1019.36</w:t>
            </w:r>
          </w:p>
        </w:tc>
        <w:tc>
          <w:tcPr>
            <w:vAlign w:val="center"/>
          </w:tcPr>
          <w:p w14:paraId="4FB60353">
            <w:pPr>
              <w:rPr>
                <w:sz w:val="21"/>
                <w:szCs w:val="21"/>
              </w:rPr>
            </w:pPr>
            <w:r>
              <w:rPr>
                <w:sz w:val="21"/>
                <w:szCs w:val="21"/>
              </w:rPr>
              <w:t>100.00</w:t>
            </w:r>
          </w:p>
        </w:tc>
        <w:tc>
          <w:tcPr>
            <w:vAlign w:val="center"/>
          </w:tcPr>
          <w:p w14:paraId="67F440EF">
            <w:pPr>
              <w:jc w:val="center"/>
              <w:rPr>
                <w:sz w:val="21"/>
                <w:szCs w:val="21"/>
              </w:rPr>
            </w:pPr>
            <w:r>
              <w:rPr>
                <w:sz w:val="21"/>
                <w:szCs w:val="21"/>
              </w:rPr>
              <w:t>－－</w:t>
            </w:r>
          </w:p>
        </w:tc>
        <w:tc>
          <w:tcPr>
            <w:vAlign w:val="center"/>
          </w:tcPr>
          <w:p w14:paraId="397F7F48">
            <w:pPr>
              <w:jc w:val="center"/>
              <w:rPr>
                <w:sz w:val="21"/>
                <w:szCs w:val="21"/>
              </w:rPr>
            </w:pPr>
            <w:r>
              <w:rPr>
                <w:sz w:val="21"/>
                <w:szCs w:val="21"/>
              </w:rPr>
              <w:t>－－</w:t>
            </w:r>
          </w:p>
        </w:tc>
      </w:tr>
    </w:tbl>
    <w:p w14:paraId="29D264CE">
      <w:pPr>
        <w:rPr>
          <w:lang w:val="en-US"/>
        </w:rPr>
      </w:pPr>
    </w:p>
    <w:p w14:paraId="46C25771">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79" w:name="总平面图"/>
      <w:bookmarkEnd w:id="79"/>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BC1480"/>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29BC1480"/>
    <w:rsid w:val="33191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tmp17.dotx</Template>
  <Pages>9</Pages>
  <Words>2885</Words>
  <Characters>3581</Characters>
  <Lines>32</Lines>
  <Paragraphs>9</Paragraphs>
  <TotalTime>6</TotalTime>
  <ScaleCrop>false</ScaleCrop>
  <LinksUpToDate>false</LinksUpToDate>
  <CharactersWithSpaces>3677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2024-12-29T05:32:00Z</dcterms:created>
  <dc:creator>行粮剿欠弦</dc:creator>
  <cp:lastModifiedBy>8237477301</cp:lastModifiedBy>
  <dcterms:modified xsi:type="dcterms:W3CDTF">2025-01-14T13:17:59Z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7E3001BAC879465DB9F75684F50F18CA_11</vt:lpwstr>
  </property>
  <property fmtid="{D5CDD505-2E9C-101B-9397-08002B2CF9AE}" pid="3" name="KSOTemplateDocerSaveRecord">
    <vt:lpwstr>eyJoZGlkIjoiOTZkN2JmM2MxYmI2YjFjZWIxYTA0NGQyMGI1NzcwY2UiLCJ1c2VySWQiOiIxNjE4NjAzMjczIn0=</vt:lpwstr>
  </property>
  <property fmtid="{D5CDD505-2E9C-101B-9397-08002B2CF9AE}" pid="4" name="KSOProductBuildVer">
    <vt:lpwstr>2052-12.1.0.19302</vt:lpwstr>
  </property>
</Properties>
</file>