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7E62" w14:textId="77777777" w:rsidR="007834C5" w:rsidRPr="007834C5" w:rsidRDefault="007834C5" w:rsidP="007834C5">
      <w:pPr>
        <w:pStyle w:val="a3"/>
      </w:pPr>
      <w:r w:rsidRPr="007834C5">
        <w:t>成品水箱产品说明书</w:t>
      </w:r>
    </w:p>
    <w:p w14:paraId="02204029" w14:textId="77777777" w:rsidR="007834C5" w:rsidRPr="007834C5" w:rsidRDefault="007834C5" w:rsidP="007834C5">
      <w:r w:rsidRPr="007834C5">
        <w:rPr>
          <w:b/>
          <w:bCs/>
        </w:rPr>
        <w:t>一、 产品简介</w:t>
      </w:r>
    </w:p>
    <w:p w14:paraId="2A4A0E1B" w14:textId="77777777" w:rsidR="007834C5" w:rsidRPr="007834C5" w:rsidRDefault="007834C5" w:rsidP="007834C5">
      <w:r w:rsidRPr="007834C5">
        <w:t>[产品名称] 是一款由 [材质，例如：优质不锈钢、高强度聚乙烯等] 制成的成品水箱，具有 [产品特点，例如：卫生无毒、耐腐蚀、强度高、使用寿命长、安装方便等] 等特点，广泛应用于 [应用领域，例如：家庭、酒店、学校、医院、工厂等] 的生活用水、消防用水、工业用水等储水需求。</w:t>
      </w:r>
    </w:p>
    <w:p w14:paraId="760BF7E7" w14:textId="77777777" w:rsidR="007834C5" w:rsidRPr="007834C5" w:rsidRDefault="007834C5" w:rsidP="007834C5">
      <w:r w:rsidRPr="007834C5">
        <w:rPr>
          <w:b/>
          <w:bCs/>
        </w:rPr>
        <w:t>二、 产品规格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"/>
        <w:gridCol w:w="697"/>
        <w:gridCol w:w="960"/>
        <w:gridCol w:w="960"/>
        <w:gridCol w:w="824"/>
        <w:gridCol w:w="964"/>
        <w:gridCol w:w="964"/>
        <w:gridCol w:w="964"/>
        <w:gridCol w:w="964"/>
      </w:tblGrid>
      <w:tr w:rsidR="007834C5" w:rsidRPr="007834C5" w14:paraId="30341D91" w14:textId="77777777" w:rsidTr="007834C5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4323E72" w14:textId="77777777" w:rsidR="007834C5" w:rsidRPr="007834C5" w:rsidRDefault="007834C5" w:rsidP="007834C5">
            <w:pPr>
              <w:rPr>
                <w:b/>
                <w:bCs/>
              </w:rPr>
            </w:pPr>
            <w:r w:rsidRPr="007834C5">
              <w:rPr>
                <w:b/>
                <w:bCs/>
              </w:rPr>
              <w:t>规格型号</w:t>
            </w:r>
          </w:p>
        </w:tc>
        <w:tc>
          <w:tcPr>
            <w:tcW w:w="0" w:type="auto"/>
            <w:vAlign w:val="center"/>
            <w:hideMark/>
          </w:tcPr>
          <w:p w14:paraId="56927A0C" w14:textId="77777777" w:rsidR="007834C5" w:rsidRPr="007834C5" w:rsidRDefault="007834C5" w:rsidP="007834C5">
            <w:pPr>
              <w:rPr>
                <w:b/>
                <w:bCs/>
              </w:rPr>
            </w:pPr>
            <w:r w:rsidRPr="007834C5">
              <w:rPr>
                <w:b/>
                <w:bCs/>
              </w:rPr>
              <w:t>容积 (L)</w:t>
            </w:r>
          </w:p>
        </w:tc>
        <w:tc>
          <w:tcPr>
            <w:tcW w:w="0" w:type="auto"/>
            <w:vAlign w:val="center"/>
            <w:hideMark/>
          </w:tcPr>
          <w:p w14:paraId="4C610802" w14:textId="77777777" w:rsidR="007834C5" w:rsidRPr="007834C5" w:rsidRDefault="007834C5" w:rsidP="007834C5">
            <w:pPr>
              <w:rPr>
                <w:b/>
                <w:bCs/>
              </w:rPr>
            </w:pPr>
            <w:r w:rsidRPr="007834C5">
              <w:rPr>
                <w:b/>
                <w:bCs/>
              </w:rPr>
              <w:t>直径 (mm)</w:t>
            </w:r>
          </w:p>
        </w:tc>
        <w:tc>
          <w:tcPr>
            <w:tcW w:w="0" w:type="auto"/>
            <w:vAlign w:val="center"/>
            <w:hideMark/>
          </w:tcPr>
          <w:p w14:paraId="417D12E9" w14:textId="77777777" w:rsidR="007834C5" w:rsidRPr="007834C5" w:rsidRDefault="007834C5" w:rsidP="007834C5">
            <w:pPr>
              <w:rPr>
                <w:b/>
                <w:bCs/>
              </w:rPr>
            </w:pPr>
            <w:r w:rsidRPr="007834C5">
              <w:rPr>
                <w:b/>
                <w:bCs/>
              </w:rPr>
              <w:t>高度 (mm)</w:t>
            </w:r>
          </w:p>
        </w:tc>
        <w:tc>
          <w:tcPr>
            <w:tcW w:w="0" w:type="auto"/>
            <w:vAlign w:val="center"/>
            <w:hideMark/>
          </w:tcPr>
          <w:p w14:paraId="764B5AD8" w14:textId="77777777" w:rsidR="007834C5" w:rsidRPr="007834C5" w:rsidRDefault="007834C5" w:rsidP="007834C5">
            <w:pPr>
              <w:rPr>
                <w:b/>
                <w:bCs/>
              </w:rPr>
            </w:pPr>
            <w:r w:rsidRPr="007834C5">
              <w:rPr>
                <w:b/>
                <w:bCs/>
              </w:rPr>
              <w:t>重量 (kg)</w:t>
            </w:r>
          </w:p>
        </w:tc>
        <w:tc>
          <w:tcPr>
            <w:tcW w:w="0" w:type="auto"/>
            <w:vAlign w:val="center"/>
            <w:hideMark/>
          </w:tcPr>
          <w:p w14:paraId="43E90761" w14:textId="77777777" w:rsidR="007834C5" w:rsidRPr="007834C5" w:rsidRDefault="007834C5" w:rsidP="007834C5">
            <w:pPr>
              <w:rPr>
                <w:b/>
                <w:bCs/>
              </w:rPr>
            </w:pPr>
            <w:r w:rsidRPr="007834C5">
              <w:rPr>
                <w:b/>
                <w:bCs/>
              </w:rPr>
              <w:t>进水口 (寸)</w:t>
            </w:r>
          </w:p>
        </w:tc>
        <w:tc>
          <w:tcPr>
            <w:tcW w:w="0" w:type="auto"/>
            <w:vAlign w:val="center"/>
            <w:hideMark/>
          </w:tcPr>
          <w:p w14:paraId="5DCCF844" w14:textId="77777777" w:rsidR="007834C5" w:rsidRPr="007834C5" w:rsidRDefault="007834C5" w:rsidP="007834C5">
            <w:pPr>
              <w:rPr>
                <w:b/>
                <w:bCs/>
              </w:rPr>
            </w:pPr>
            <w:r w:rsidRPr="007834C5">
              <w:rPr>
                <w:b/>
                <w:bCs/>
              </w:rPr>
              <w:t>出水口 (寸)</w:t>
            </w:r>
          </w:p>
        </w:tc>
        <w:tc>
          <w:tcPr>
            <w:tcW w:w="0" w:type="auto"/>
            <w:vAlign w:val="center"/>
            <w:hideMark/>
          </w:tcPr>
          <w:p w14:paraId="1B5D355A" w14:textId="77777777" w:rsidR="007834C5" w:rsidRPr="007834C5" w:rsidRDefault="007834C5" w:rsidP="007834C5">
            <w:pPr>
              <w:rPr>
                <w:b/>
                <w:bCs/>
              </w:rPr>
            </w:pPr>
            <w:r w:rsidRPr="007834C5">
              <w:rPr>
                <w:b/>
                <w:bCs/>
              </w:rPr>
              <w:t>排污口 (寸)</w:t>
            </w:r>
          </w:p>
        </w:tc>
        <w:tc>
          <w:tcPr>
            <w:tcW w:w="0" w:type="auto"/>
            <w:vAlign w:val="center"/>
            <w:hideMark/>
          </w:tcPr>
          <w:p w14:paraId="61D47FB5" w14:textId="77777777" w:rsidR="007834C5" w:rsidRPr="007834C5" w:rsidRDefault="007834C5" w:rsidP="007834C5">
            <w:pPr>
              <w:rPr>
                <w:b/>
                <w:bCs/>
              </w:rPr>
            </w:pPr>
            <w:r w:rsidRPr="007834C5">
              <w:rPr>
                <w:b/>
                <w:bCs/>
              </w:rPr>
              <w:t>溢流口 (寸)</w:t>
            </w:r>
          </w:p>
        </w:tc>
      </w:tr>
      <w:tr w:rsidR="007834C5" w:rsidRPr="007834C5" w14:paraId="2DE1DC8F" w14:textId="77777777" w:rsidTr="007834C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A5F2335" w14:textId="77777777" w:rsidR="007834C5" w:rsidRPr="007834C5" w:rsidRDefault="007834C5" w:rsidP="007834C5">
            <w:r w:rsidRPr="007834C5">
              <w:t>[规格型号 1]</w:t>
            </w:r>
          </w:p>
        </w:tc>
        <w:tc>
          <w:tcPr>
            <w:tcW w:w="0" w:type="auto"/>
            <w:vAlign w:val="center"/>
            <w:hideMark/>
          </w:tcPr>
          <w:p w14:paraId="0ED698CD" w14:textId="77777777" w:rsidR="007834C5" w:rsidRPr="007834C5" w:rsidRDefault="007834C5" w:rsidP="007834C5">
            <w:r w:rsidRPr="007834C5">
              <w:t>[容积]</w:t>
            </w:r>
          </w:p>
        </w:tc>
        <w:tc>
          <w:tcPr>
            <w:tcW w:w="0" w:type="auto"/>
            <w:vAlign w:val="center"/>
            <w:hideMark/>
          </w:tcPr>
          <w:p w14:paraId="59B09D34" w14:textId="77777777" w:rsidR="007834C5" w:rsidRPr="007834C5" w:rsidRDefault="007834C5" w:rsidP="007834C5">
            <w:r w:rsidRPr="007834C5">
              <w:t>[直径]</w:t>
            </w:r>
          </w:p>
        </w:tc>
        <w:tc>
          <w:tcPr>
            <w:tcW w:w="0" w:type="auto"/>
            <w:vAlign w:val="center"/>
            <w:hideMark/>
          </w:tcPr>
          <w:p w14:paraId="678BBE96" w14:textId="77777777" w:rsidR="007834C5" w:rsidRPr="007834C5" w:rsidRDefault="007834C5" w:rsidP="007834C5">
            <w:r w:rsidRPr="007834C5">
              <w:t>[高度]</w:t>
            </w:r>
          </w:p>
        </w:tc>
        <w:tc>
          <w:tcPr>
            <w:tcW w:w="0" w:type="auto"/>
            <w:vAlign w:val="center"/>
            <w:hideMark/>
          </w:tcPr>
          <w:p w14:paraId="771B7381" w14:textId="77777777" w:rsidR="007834C5" w:rsidRPr="007834C5" w:rsidRDefault="007834C5" w:rsidP="007834C5">
            <w:r w:rsidRPr="007834C5">
              <w:t>[重量]</w:t>
            </w:r>
          </w:p>
        </w:tc>
        <w:tc>
          <w:tcPr>
            <w:tcW w:w="0" w:type="auto"/>
            <w:vAlign w:val="center"/>
            <w:hideMark/>
          </w:tcPr>
          <w:p w14:paraId="732B1518" w14:textId="77777777" w:rsidR="007834C5" w:rsidRPr="007834C5" w:rsidRDefault="007834C5" w:rsidP="007834C5">
            <w:r w:rsidRPr="007834C5">
              <w:t>[进水口]</w:t>
            </w:r>
          </w:p>
        </w:tc>
        <w:tc>
          <w:tcPr>
            <w:tcW w:w="0" w:type="auto"/>
            <w:vAlign w:val="center"/>
            <w:hideMark/>
          </w:tcPr>
          <w:p w14:paraId="56D53606" w14:textId="77777777" w:rsidR="007834C5" w:rsidRPr="007834C5" w:rsidRDefault="007834C5" w:rsidP="007834C5">
            <w:r w:rsidRPr="007834C5">
              <w:t>[出水口]</w:t>
            </w:r>
          </w:p>
        </w:tc>
        <w:tc>
          <w:tcPr>
            <w:tcW w:w="0" w:type="auto"/>
            <w:vAlign w:val="center"/>
            <w:hideMark/>
          </w:tcPr>
          <w:p w14:paraId="4C866B35" w14:textId="77777777" w:rsidR="007834C5" w:rsidRPr="007834C5" w:rsidRDefault="007834C5" w:rsidP="007834C5">
            <w:r w:rsidRPr="007834C5">
              <w:t>[排污口]</w:t>
            </w:r>
          </w:p>
        </w:tc>
        <w:tc>
          <w:tcPr>
            <w:tcW w:w="0" w:type="auto"/>
            <w:vAlign w:val="center"/>
            <w:hideMark/>
          </w:tcPr>
          <w:p w14:paraId="5BCBA0BA" w14:textId="77777777" w:rsidR="007834C5" w:rsidRPr="007834C5" w:rsidRDefault="007834C5" w:rsidP="007834C5">
            <w:r w:rsidRPr="007834C5">
              <w:t>[溢流口]</w:t>
            </w:r>
          </w:p>
        </w:tc>
      </w:tr>
      <w:tr w:rsidR="007834C5" w:rsidRPr="007834C5" w14:paraId="580338E7" w14:textId="77777777" w:rsidTr="007834C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CD71D62" w14:textId="77777777" w:rsidR="007834C5" w:rsidRPr="007834C5" w:rsidRDefault="007834C5" w:rsidP="007834C5">
            <w:r w:rsidRPr="007834C5">
              <w:t>[规格型号 2]</w:t>
            </w:r>
          </w:p>
        </w:tc>
        <w:tc>
          <w:tcPr>
            <w:tcW w:w="0" w:type="auto"/>
            <w:vAlign w:val="center"/>
            <w:hideMark/>
          </w:tcPr>
          <w:p w14:paraId="738F24B8" w14:textId="77777777" w:rsidR="007834C5" w:rsidRPr="007834C5" w:rsidRDefault="007834C5" w:rsidP="007834C5">
            <w:r w:rsidRPr="007834C5">
              <w:t>[容积]</w:t>
            </w:r>
          </w:p>
        </w:tc>
        <w:tc>
          <w:tcPr>
            <w:tcW w:w="0" w:type="auto"/>
            <w:vAlign w:val="center"/>
            <w:hideMark/>
          </w:tcPr>
          <w:p w14:paraId="5580AB2B" w14:textId="77777777" w:rsidR="007834C5" w:rsidRPr="007834C5" w:rsidRDefault="007834C5" w:rsidP="007834C5">
            <w:r w:rsidRPr="007834C5">
              <w:t>[直径]</w:t>
            </w:r>
          </w:p>
        </w:tc>
        <w:tc>
          <w:tcPr>
            <w:tcW w:w="0" w:type="auto"/>
            <w:vAlign w:val="center"/>
            <w:hideMark/>
          </w:tcPr>
          <w:p w14:paraId="44336211" w14:textId="77777777" w:rsidR="007834C5" w:rsidRPr="007834C5" w:rsidRDefault="007834C5" w:rsidP="007834C5">
            <w:r w:rsidRPr="007834C5">
              <w:t>[高度]</w:t>
            </w:r>
          </w:p>
        </w:tc>
        <w:tc>
          <w:tcPr>
            <w:tcW w:w="0" w:type="auto"/>
            <w:vAlign w:val="center"/>
            <w:hideMark/>
          </w:tcPr>
          <w:p w14:paraId="02461107" w14:textId="77777777" w:rsidR="007834C5" w:rsidRPr="007834C5" w:rsidRDefault="007834C5" w:rsidP="007834C5">
            <w:r w:rsidRPr="007834C5">
              <w:t>[重量]</w:t>
            </w:r>
          </w:p>
        </w:tc>
        <w:tc>
          <w:tcPr>
            <w:tcW w:w="0" w:type="auto"/>
            <w:vAlign w:val="center"/>
            <w:hideMark/>
          </w:tcPr>
          <w:p w14:paraId="5507EDC4" w14:textId="77777777" w:rsidR="007834C5" w:rsidRPr="007834C5" w:rsidRDefault="007834C5" w:rsidP="007834C5">
            <w:r w:rsidRPr="007834C5">
              <w:t>[进水口]</w:t>
            </w:r>
          </w:p>
        </w:tc>
        <w:tc>
          <w:tcPr>
            <w:tcW w:w="0" w:type="auto"/>
            <w:vAlign w:val="center"/>
            <w:hideMark/>
          </w:tcPr>
          <w:p w14:paraId="2C396933" w14:textId="77777777" w:rsidR="007834C5" w:rsidRPr="007834C5" w:rsidRDefault="007834C5" w:rsidP="007834C5">
            <w:r w:rsidRPr="007834C5">
              <w:t>[出水口]</w:t>
            </w:r>
          </w:p>
        </w:tc>
        <w:tc>
          <w:tcPr>
            <w:tcW w:w="0" w:type="auto"/>
            <w:vAlign w:val="center"/>
            <w:hideMark/>
          </w:tcPr>
          <w:p w14:paraId="318590B6" w14:textId="77777777" w:rsidR="007834C5" w:rsidRPr="007834C5" w:rsidRDefault="007834C5" w:rsidP="007834C5">
            <w:r w:rsidRPr="007834C5">
              <w:t>[排污口]</w:t>
            </w:r>
          </w:p>
        </w:tc>
        <w:tc>
          <w:tcPr>
            <w:tcW w:w="0" w:type="auto"/>
            <w:vAlign w:val="center"/>
            <w:hideMark/>
          </w:tcPr>
          <w:p w14:paraId="6C0D5F05" w14:textId="77777777" w:rsidR="007834C5" w:rsidRPr="007834C5" w:rsidRDefault="007834C5" w:rsidP="007834C5">
            <w:r w:rsidRPr="007834C5">
              <w:t>[溢流口]</w:t>
            </w:r>
          </w:p>
        </w:tc>
      </w:tr>
      <w:tr w:rsidR="007834C5" w:rsidRPr="007834C5" w14:paraId="407B970F" w14:textId="77777777" w:rsidTr="007834C5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EAAD9F3" w14:textId="77777777" w:rsidR="007834C5" w:rsidRPr="007834C5" w:rsidRDefault="007834C5" w:rsidP="007834C5">
            <w:r w:rsidRPr="007834C5">
              <w:t>...</w:t>
            </w:r>
          </w:p>
        </w:tc>
        <w:tc>
          <w:tcPr>
            <w:tcW w:w="0" w:type="auto"/>
            <w:vAlign w:val="center"/>
            <w:hideMark/>
          </w:tcPr>
          <w:p w14:paraId="4B78058F" w14:textId="77777777" w:rsidR="007834C5" w:rsidRPr="007834C5" w:rsidRDefault="007834C5" w:rsidP="007834C5">
            <w:r w:rsidRPr="007834C5">
              <w:t>...</w:t>
            </w:r>
          </w:p>
        </w:tc>
        <w:tc>
          <w:tcPr>
            <w:tcW w:w="0" w:type="auto"/>
            <w:vAlign w:val="center"/>
            <w:hideMark/>
          </w:tcPr>
          <w:p w14:paraId="567A2753" w14:textId="77777777" w:rsidR="007834C5" w:rsidRPr="007834C5" w:rsidRDefault="007834C5" w:rsidP="007834C5">
            <w:r w:rsidRPr="007834C5">
              <w:t>...</w:t>
            </w:r>
          </w:p>
        </w:tc>
        <w:tc>
          <w:tcPr>
            <w:tcW w:w="0" w:type="auto"/>
            <w:vAlign w:val="center"/>
            <w:hideMark/>
          </w:tcPr>
          <w:p w14:paraId="274375F8" w14:textId="77777777" w:rsidR="007834C5" w:rsidRPr="007834C5" w:rsidRDefault="007834C5" w:rsidP="007834C5">
            <w:r w:rsidRPr="007834C5">
              <w:t>...</w:t>
            </w:r>
          </w:p>
        </w:tc>
        <w:tc>
          <w:tcPr>
            <w:tcW w:w="0" w:type="auto"/>
            <w:vAlign w:val="center"/>
            <w:hideMark/>
          </w:tcPr>
          <w:p w14:paraId="62116443" w14:textId="77777777" w:rsidR="007834C5" w:rsidRPr="007834C5" w:rsidRDefault="007834C5" w:rsidP="007834C5">
            <w:r w:rsidRPr="007834C5">
              <w:t>...</w:t>
            </w:r>
          </w:p>
        </w:tc>
        <w:tc>
          <w:tcPr>
            <w:tcW w:w="0" w:type="auto"/>
            <w:vAlign w:val="center"/>
            <w:hideMark/>
          </w:tcPr>
          <w:p w14:paraId="50404EE2" w14:textId="77777777" w:rsidR="007834C5" w:rsidRPr="007834C5" w:rsidRDefault="007834C5" w:rsidP="007834C5">
            <w:r w:rsidRPr="007834C5">
              <w:t>...</w:t>
            </w:r>
          </w:p>
        </w:tc>
        <w:tc>
          <w:tcPr>
            <w:tcW w:w="0" w:type="auto"/>
            <w:vAlign w:val="center"/>
            <w:hideMark/>
          </w:tcPr>
          <w:p w14:paraId="4E1F0732" w14:textId="77777777" w:rsidR="007834C5" w:rsidRPr="007834C5" w:rsidRDefault="007834C5" w:rsidP="007834C5">
            <w:r w:rsidRPr="007834C5">
              <w:t>...</w:t>
            </w:r>
          </w:p>
        </w:tc>
        <w:tc>
          <w:tcPr>
            <w:tcW w:w="0" w:type="auto"/>
            <w:vAlign w:val="center"/>
            <w:hideMark/>
          </w:tcPr>
          <w:p w14:paraId="1763F3DD" w14:textId="77777777" w:rsidR="007834C5" w:rsidRPr="007834C5" w:rsidRDefault="007834C5" w:rsidP="007834C5">
            <w:r w:rsidRPr="007834C5">
              <w:t>...</w:t>
            </w:r>
          </w:p>
        </w:tc>
        <w:tc>
          <w:tcPr>
            <w:tcW w:w="0" w:type="auto"/>
            <w:vAlign w:val="center"/>
            <w:hideMark/>
          </w:tcPr>
          <w:p w14:paraId="708F31EF" w14:textId="77777777" w:rsidR="007834C5" w:rsidRPr="007834C5" w:rsidRDefault="007834C5" w:rsidP="007834C5">
            <w:r w:rsidRPr="007834C5">
              <w:t>...</w:t>
            </w:r>
          </w:p>
        </w:tc>
      </w:tr>
    </w:tbl>
    <w:p w14:paraId="605EF064" w14:textId="77777777" w:rsidR="007834C5" w:rsidRPr="007834C5" w:rsidRDefault="007834C5" w:rsidP="007834C5">
      <w:r w:rsidRPr="007834C5">
        <w:rPr>
          <w:b/>
          <w:bCs/>
        </w:rPr>
        <w:t>三、 产品特点</w:t>
      </w:r>
    </w:p>
    <w:p w14:paraId="35391348" w14:textId="77777777" w:rsidR="007834C5" w:rsidRPr="007834C5" w:rsidRDefault="007834C5" w:rsidP="007834C5">
      <w:pPr>
        <w:numPr>
          <w:ilvl w:val="0"/>
          <w:numId w:val="1"/>
        </w:numPr>
      </w:pPr>
      <w:r w:rsidRPr="007834C5">
        <w:rPr>
          <w:b/>
          <w:bCs/>
        </w:rPr>
        <w:t>[特点 1]</w:t>
      </w:r>
      <w:r w:rsidRPr="007834C5">
        <w:t>：例如，采用优质 SUS304/316 不锈钢板材，卫生无毒，耐腐蚀，强度高，使用寿命长。</w:t>
      </w:r>
    </w:p>
    <w:p w14:paraId="69A57AA9" w14:textId="77777777" w:rsidR="007834C5" w:rsidRPr="007834C5" w:rsidRDefault="007834C5" w:rsidP="007834C5">
      <w:pPr>
        <w:numPr>
          <w:ilvl w:val="0"/>
          <w:numId w:val="1"/>
        </w:numPr>
      </w:pPr>
      <w:r w:rsidRPr="007834C5">
        <w:rPr>
          <w:b/>
          <w:bCs/>
        </w:rPr>
        <w:t>[特点 2]</w:t>
      </w:r>
      <w:r w:rsidRPr="007834C5">
        <w:t>：例如，采用先进的成型工艺，箱体结构合理，承压能力强，不易变形。</w:t>
      </w:r>
    </w:p>
    <w:p w14:paraId="0C5F8681" w14:textId="77777777" w:rsidR="007834C5" w:rsidRPr="007834C5" w:rsidRDefault="007834C5" w:rsidP="007834C5">
      <w:pPr>
        <w:numPr>
          <w:ilvl w:val="0"/>
          <w:numId w:val="1"/>
        </w:numPr>
      </w:pPr>
      <w:r w:rsidRPr="007834C5">
        <w:rPr>
          <w:b/>
          <w:bCs/>
        </w:rPr>
        <w:t>[特点 3]</w:t>
      </w:r>
      <w:r w:rsidRPr="007834C5">
        <w:t>：例如，箱体内外表面光滑，不易滋生细菌，易于清洗。</w:t>
      </w:r>
    </w:p>
    <w:p w14:paraId="47B7C5ED" w14:textId="77777777" w:rsidR="007834C5" w:rsidRPr="007834C5" w:rsidRDefault="007834C5" w:rsidP="007834C5">
      <w:pPr>
        <w:numPr>
          <w:ilvl w:val="0"/>
          <w:numId w:val="1"/>
        </w:numPr>
      </w:pPr>
      <w:r w:rsidRPr="007834C5">
        <w:rPr>
          <w:b/>
          <w:bCs/>
        </w:rPr>
        <w:t>[特点 4]</w:t>
      </w:r>
      <w:r w:rsidRPr="007834C5">
        <w:t>：例如，安装方便，可根据需要自由组合，满足不同场所的使用需求。</w:t>
      </w:r>
    </w:p>
    <w:p w14:paraId="7030DE60" w14:textId="77777777" w:rsidR="007834C5" w:rsidRPr="007834C5" w:rsidRDefault="007834C5" w:rsidP="007834C5">
      <w:pPr>
        <w:numPr>
          <w:ilvl w:val="0"/>
          <w:numId w:val="1"/>
        </w:numPr>
      </w:pPr>
      <w:r w:rsidRPr="007834C5">
        <w:rPr>
          <w:b/>
          <w:bCs/>
        </w:rPr>
        <w:t>[特点 5]</w:t>
      </w:r>
      <w:r w:rsidRPr="007834C5">
        <w:t>：例如，配备齐全的进水口、出水口、排污口、溢流口等，方便使用和维护。</w:t>
      </w:r>
    </w:p>
    <w:p w14:paraId="1DCFFB71" w14:textId="77777777" w:rsidR="007834C5" w:rsidRPr="007834C5" w:rsidRDefault="007834C5" w:rsidP="007834C5">
      <w:r w:rsidRPr="007834C5">
        <w:rPr>
          <w:b/>
          <w:bCs/>
        </w:rPr>
        <w:t>四、 安装说明</w:t>
      </w:r>
    </w:p>
    <w:p w14:paraId="4EEDED8D" w14:textId="77777777" w:rsidR="007834C5" w:rsidRPr="007834C5" w:rsidRDefault="007834C5" w:rsidP="007834C5">
      <w:pPr>
        <w:numPr>
          <w:ilvl w:val="0"/>
          <w:numId w:val="2"/>
        </w:numPr>
      </w:pPr>
      <w:r w:rsidRPr="007834C5">
        <w:rPr>
          <w:b/>
          <w:bCs/>
        </w:rPr>
        <w:t>安装位置选择</w:t>
      </w:r>
      <w:r w:rsidRPr="007834C5">
        <w:t>：水箱应安装在平整、坚固的基础上，并预留足够的空间以便于维护。</w:t>
      </w:r>
    </w:p>
    <w:p w14:paraId="18BF095A" w14:textId="77777777" w:rsidR="007834C5" w:rsidRPr="007834C5" w:rsidRDefault="007834C5" w:rsidP="007834C5">
      <w:pPr>
        <w:numPr>
          <w:ilvl w:val="0"/>
          <w:numId w:val="2"/>
        </w:numPr>
      </w:pPr>
      <w:r w:rsidRPr="007834C5">
        <w:rPr>
          <w:b/>
          <w:bCs/>
        </w:rPr>
        <w:t>水箱安装</w:t>
      </w:r>
      <w:r w:rsidRPr="007834C5">
        <w:t>：将水箱放置在基础上，调整水平，并用螺栓固定。</w:t>
      </w:r>
    </w:p>
    <w:p w14:paraId="73D66DFA" w14:textId="77777777" w:rsidR="007834C5" w:rsidRPr="007834C5" w:rsidRDefault="007834C5" w:rsidP="007834C5">
      <w:pPr>
        <w:numPr>
          <w:ilvl w:val="0"/>
          <w:numId w:val="2"/>
        </w:numPr>
      </w:pPr>
      <w:r w:rsidRPr="007834C5">
        <w:rPr>
          <w:b/>
          <w:bCs/>
        </w:rPr>
        <w:t>管道连接</w:t>
      </w:r>
      <w:r w:rsidRPr="007834C5">
        <w:t>：按照设计图纸连接进水口、出水口、排污口、溢流口等管道。</w:t>
      </w:r>
    </w:p>
    <w:p w14:paraId="0445F713" w14:textId="77777777" w:rsidR="007834C5" w:rsidRPr="007834C5" w:rsidRDefault="007834C5" w:rsidP="007834C5">
      <w:pPr>
        <w:numPr>
          <w:ilvl w:val="0"/>
          <w:numId w:val="2"/>
        </w:numPr>
      </w:pPr>
      <w:r w:rsidRPr="007834C5">
        <w:rPr>
          <w:b/>
          <w:bCs/>
        </w:rPr>
        <w:t>密封处理</w:t>
      </w:r>
      <w:r w:rsidRPr="007834C5">
        <w:t>：所有接口处应进行密封处理，防止漏水。</w:t>
      </w:r>
    </w:p>
    <w:p w14:paraId="0B245312" w14:textId="77777777" w:rsidR="007834C5" w:rsidRPr="007834C5" w:rsidRDefault="007834C5" w:rsidP="007834C5">
      <w:pPr>
        <w:numPr>
          <w:ilvl w:val="0"/>
          <w:numId w:val="2"/>
        </w:numPr>
      </w:pPr>
      <w:r w:rsidRPr="007834C5">
        <w:rPr>
          <w:b/>
          <w:bCs/>
        </w:rPr>
        <w:t>清洗消毒</w:t>
      </w:r>
      <w:r w:rsidRPr="007834C5">
        <w:t>：水箱安装完成后，应进行清洗消毒，方可投入使用。</w:t>
      </w:r>
    </w:p>
    <w:p w14:paraId="0B9391BD" w14:textId="77777777" w:rsidR="007834C5" w:rsidRPr="007834C5" w:rsidRDefault="007834C5" w:rsidP="007834C5">
      <w:r w:rsidRPr="007834C5">
        <w:rPr>
          <w:b/>
          <w:bCs/>
        </w:rPr>
        <w:t>五、 使用与维护</w:t>
      </w:r>
    </w:p>
    <w:p w14:paraId="374ABBFA" w14:textId="77777777" w:rsidR="007834C5" w:rsidRPr="007834C5" w:rsidRDefault="007834C5" w:rsidP="007834C5">
      <w:pPr>
        <w:numPr>
          <w:ilvl w:val="0"/>
          <w:numId w:val="3"/>
        </w:numPr>
      </w:pPr>
      <w:r w:rsidRPr="007834C5">
        <w:rPr>
          <w:b/>
          <w:bCs/>
        </w:rPr>
        <w:t>定期检查</w:t>
      </w:r>
      <w:r w:rsidRPr="007834C5">
        <w:t>：定期检查水箱内外壁是否有裂纹、锈蚀等情况，并及时处理。</w:t>
      </w:r>
    </w:p>
    <w:p w14:paraId="491A4820" w14:textId="77777777" w:rsidR="007834C5" w:rsidRPr="007834C5" w:rsidRDefault="007834C5" w:rsidP="007834C5">
      <w:pPr>
        <w:numPr>
          <w:ilvl w:val="0"/>
          <w:numId w:val="3"/>
        </w:numPr>
      </w:pPr>
      <w:r w:rsidRPr="007834C5">
        <w:rPr>
          <w:b/>
          <w:bCs/>
        </w:rPr>
        <w:t>定期清洗</w:t>
      </w:r>
      <w:r w:rsidRPr="007834C5">
        <w:t>：定期对水箱进行清洗消毒，建议每半年清洗一次。</w:t>
      </w:r>
    </w:p>
    <w:p w14:paraId="104DD975" w14:textId="77777777" w:rsidR="007834C5" w:rsidRPr="007834C5" w:rsidRDefault="007834C5" w:rsidP="007834C5">
      <w:pPr>
        <w:numPr>
          <w:ilvl w:val="0"/>
          <w:numId w:val="3"/>
        </w:numPr>
      </w:pPr>
      <w:r w:rsidRPr="007834C5">
        <w:rPr>
          <w:b/>
          <w:bCs/>
        </w:rPr>
        <w:t>冬季防冻</w:t>
      </w:r>
      <w:r w:rsidRPr="007834C5">
        <w:t>：冬季气温较低时，应采取防冻措施，防止水箱冻裂。</w:t>
      </w:r>
    </w:p>
    <w:p w14:paraId="159C0B37" w14:textId="77777777" w:rsidR="007834C5" w:rsidRPr="007834C5" w:rsidRDefault="007834C5" w:rsidP="007834C5">
      <w:r w:rsidRPr="007834C5">
        <w:rPr>
          <w:b/>
          <w:bCs/>
        </w:rPr>
        <w:t>六、 注意事项</w:t>
      </w:r>
    </w:p>
    <w:p w14:paraId="1E66E8D1" w14:textId="77777777" w:rsidR="007834C5" w:rsidRPr="007834C5" w:rsidRDefault="007834C5" w:rsidP="007834C5">
      <w:pPr>
        <w:numPr>
          <w:ilvl w:val="0"/>
          <w:numId w:val="4"/>
        </w:numPr>
      </w:pPr>
      <w:r w:rsidRPr="007834C5">
        <w:t>水箱应避免阳光直射，以免影响水质。</w:t>
      </w:r>
    </w:p>
    <w:p w14:paraId="6CFE575D" w14:textId="77777777" w:rsidR="007834C5" w:rsidRPr="007834C5" w:rsidRDefault="007834C5" w:rsidP="007834C5">
      <w:pPr>
        <w:numPr>
          <w:ilvl w:val="0"/>
          <w:numId w:val="4"/>
        </w:numPr>
      </w:pPr>
      <w:r w:rsidRPr="007834C5">
        <w:t>水箱应远离污染源，防止水质污染。</w:t>
      </w:r>
    </w:p>
    <w:p w14:paraId="746A88E3" w14:textId="77777777" w:rsidR="007834C5" w:rsidRPr="007834C5" w:rsidRDefault="007834C5" w:rsidP="007834C5">
      <w:pPr>
        <w:numPr>
          <w:ilvl w:val="0"/>
          <w:numId w:val="4"/>
        </w:numPr>
      </w:pPr>
      <w:r w:rsidRPr="007834C5">
        <w:t>水箱承重有限，请勿在水箱顶部放置重物。</w:t>
      </w:r>
    </w:p>
    <w:p w14:paraId="36126147" w14:textId="77777777" w:rsidR="007834C5" w:rsidRPr="007834C5" w:rsidRDefault="007834C5" w:rsidP="007834C5">
      <w:pPr>
        <w:numPr>
          <w:ilvl w:val="0"/>
          <w:numId w:val="4"/>
        </w:numPr>
      </w:pPr>
      <w:r w:rsidRPr="007834C5">
        <w:t>非专业人员请勿拆卸水箱，以免造成损坏。</w:t>
      </w:r>
    </w:p>
    <w:p w14:paraId="7A2AC186" w14:textId="77777777" w:rsidR="007834C5" w:rsidRPr="007834C5" w:rsidRDefault="007834C5" w:rsidP="007834C5">
      <w:r w:rsidRPr="007834C5">
        <w:rPr>
          <w:b/>
          <w:bCs/>
        </w:rPr>
        <w:t>七、 售后服务</w:t>
      </w:r>
    </w:p>
    <w:p w14:paraId="554F1EA0" w14:textId="77777777" w:rsidR="007834C5" w:rsidRPr="007834C5" w:rsidRDefault="007834C5" w:rsidP="007834C5">
      <w:r w:rsidRPr="007834C5">
        <w:t>本公司承诺对所售产品提供 [保修期限] 的保修服务，在保修期内，因产品质量问题造成的损坏，本公司负责免费维修或更换。</w:t>
      </w:r>
    </w:p>
    <w:p w14:paraId="6A7F2F95" w14:textId="77777777" w:rsidR="00504252" w:rsidRPr="007834C5" w:rsidRDefault="00504252">
      <w:pPr>
        <w:rPr>
          <w:rFonts w:hint="eastAsia"/>
        </w:rPr>
      </w:pPr>
    </w:p>
    <w:sectPr w:rsidR="00504252" w:rsidRPr="00783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343B6"/>
    <w:multiLevelType w:val="multilevel"/>
    <w:tmpl w:val="B33C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246852"/>
    <w:multiLevelType w:val="multilevel"/>
    <w:tmpl w:val="A016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71885"/>
    <w:multiLevelType w:val="multilevel"/>
    <w:tmpl w:val="976A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C5C10"/>
    <w:multiLevelType w:val="multilevel"/>
    <w:tmpl w:val="2DC4F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703502">
    <w:abstractNumId w:val="2"/>
  </w:num>
  <w:num w:numId="2" w16cid:durableId="1962571722">
    <w:abstractNumId w:val="3"/>
  </w:num>
  <w:num w:numId="3" w16cid:durableId="1149132540">
    <w:abstractNumId w:val="1"/>
  </w:num>
  <w:num w:numId="4" w16cid:durableId="69600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C5"/>
    <w:rsid w:val="002A380D"/>
    <w:rsid w:val="00504252"/>
    <w:rsid w:val="00607089"/>
    <w:rsid w:val="007834C5"/>
    <w:rsid w:val="00B736C7"/>
    <w:rsid w:val="00BB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3A3F8"/>
  <w15:chartTrackingRefBased/>
  <w15:docId w15:val="{EB1E6637-4C4E-40F7-85CC-A52DDC30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4C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4C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4C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4C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4C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4C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4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4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4C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834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4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4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4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4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4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34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林倩 郭</dc:creator>
  <cp:keywords/>
  <dc:description/>
  <cp:lastModifiedBy>林倩 郭</cp:lastModifiedBy>
  <cp:revision>1</cp:revision>
  <dcterms:created xsi:type="dcterms:W3CDTF">2025-03-13T08:33:00Z</dcterms:created>
  <dcterms:modified xsi:type="dcterms:W3CDTF">2025-03-13T08:33:00Z</dcterms:modified>
</cp:coreProperties>
</file>