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多龄化社区综合体</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2024年11月14日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461621B">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T13647955606</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4F6C6103">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_Toc27856 </w:instrText>
      </w:r>
      <w:r>
        <w:rPr>
          <w:rFonts w:ascii="宋体" w:hAnsi="宋体"/>
          <w:caps/>
        </w:rPr>
        <w:fldChar w:fldCharType="separate"/>
      </w:r>
      <w:r>
        <w:t xml:space="preserve">1 </w:t>
      </w:r>
      <w:r>
        <w:rPr>
          <w:rFonts w:hint="eastAsia"/>
        </w:rPr>
        <w:t>建筑概况</w:t>
      </w:r>
      <w:r>
        <w:tab/>
      </w:r>
      <w:r>
        <w:fldChar w:fldCharType="begin"/>
      </w:r>
      <w:r>
        <w:instrText xml:space="preserve"> PAGEREF _Toc27856 \h </w:instrText>
      </w:r>
      <w:r>
        <w:fldChar w:fldCharType="separate"/>
      </w:r>
      <w:r>
        <w:t>1</w:t>
      </w:r>
      <w:r>
        <w:fldChar w:fldCharType="end"/>
      </w:r>
      <w:r>
        <w:rPr>
          <w:rFonts w:ascii="宋体" w:hAnsi="宋体"/>
          <w:caps/>
        </w:rPr>
        <w:fldChar w:fldCharType="end"/>
      </w:r>
    </w:p>
    <w:p w14:paraId="6BB90F4A">
      <w:pPr>
        <w:pStyle w:val="18"/>
        <w:tabs>
          <w:tab w:val="right" w:leader="dot" w:pos="9070"/>
          <w:tab w:val="clear" w:pos="180"/>
          <w:tab w:val="clear" w:pos="9360"/>
        </w:tabs>
      </w:pPr>
      <w:r>
        <w:fldChar w:fldCharType="begin"/>
      </w:r>
      <w:r>
        <w:instrText xml:space="preserve"> HYPERLINK \l _Toc5817 </w:instrText>
      </w:r>
      <w:r>
        <w:fldChar w:fldCharType="separate"/>
      </w:r>
      <w:r>
        <w:t xml:space="preserve">2 </w:t>
      </w:r>
      <w:r>
        <w:rPr>
          <w:rFonts w:hint="eastAsia"/>
        </w:rPr>
        <w:t>评价依据</w:t>
      </w:r>
      <w:r>
        <w:tab/>
      </w:r>
      <w:r>
        <w:fldChar w:fldCharType="begin"/>
      </w:r>
      <w:r>
        <w:instrText xml:space="preserve"> PAGEREF _Toc5817 \h </w:instrText>
      </w:r>
      <w:r>
        <w:fldChar w:fldCharType="separate"/>
      </w:r>
      <w:r>
        <w:t>1</w:t>
      </w:r>
      <w:r>
        <w:fldChar w:fldCharType="end"/>
      </w:r>
      <w:r>
        <w:fldChar w:fldCharType="end"/>
      </w:r>
    </w:p>
    <w:p w14:paraId="24D1C223">
      <w:pPr>
        <w:pStyle w:val="18"/>
        <w:tabs>
          <w:tab w:val="right" w:leader="dot" w:pos="9070"/>
          <w:tab w:val="clear" w:pos="180"/>
          <w:tab w:val="clear" w:pos="9360"/>
        </w:tabs>
      </w:pPr>
      <w:r>
        <w:fldChar w:fldCharType="begin"/>
      </w:r>
      <w:r>
        <w:instrText xml:space="preserve"> HYPERLINK \l _Toc32064 </w:instrText>
      </w:r>
      <w:r>
        <w:fldChar w:fldCharType="separate"/>
      </w:r>
      <w:r>
        <w:t xml:space="preserve">3 </w:t>
      </w:r>
      <w:r>
        <w:rPr>
          <w:rFonts w:hint="eastAsia"/>
        </w:rPr>
        <w:t>标准</w:t>
      </w:r>
      <w:r>
        <w:t>要求</w:t>
      </w:r>
      <w:r>
        <w:tab/>
      </w:r>
      <w:r>
        <w:fldChar w:fldCharType="begin"/>
      </w:r>
      <w:r>
        <w:instrText xml:space="preserve"> PAGEREF _Toc32064 \h </w:instrText>
      </w:r>
      <w:r>
        <w:fldChar w:fldCharType="separate"/>
      </w:r>
      <w:r>
        <w:t>2</w:t>
      </w:r>
      <w:r>
        <w:fldChar w:fldCharType="end"/>
      </w:r>
      <w:r>
        <w:fldChar w:fldCharType="end"/>
      </w:r>
    </w:p>
    <w:p w14:paraId="034C6ED2">
      <w:pPr>
        <w:pStyle w:val="18"/>
        <w:tabs>
          <w:tab w:val="right" w:leader="dot" w:pos="9070"/>
          <w:tab w:val="clear" w:pos="180"/>
          <w:tab w:val="clear" w:pos="9360"/>
        </w:tabs>
      </w:pPr>
      <w:r>
        <w:fldChar w:fldCharType="begin"/>
      </w:r>
      <w:r>
        <w:instrText xml:space="preserve"> HYPERLINK \l _Toc8086 </w:instrText>
      </w:r>
      <w:r>
        <w:fldChar w:fldCharType="separate"/>
      </w:r>
      <w:r>
        <w:rPr>
          <w:kern w:val="2"/>
        </w:rPr>
        <w:t xml:space="preserve">4 </w:t>
      </w:r>
      <w:r>
        <w:rPr>
          <w:rFonts w:hint="eastAsia"/>
          <w:kern w:val="2"/>
        </w:rPr>
        <w:t>隔声理论概述</w:t>
      </w:r>
      <w:r>
        <w:tab/>
      </w:r>
      <w:r>
        <w:fldChar w:fldCharType="begin"/>
      </w:r>
      <w:r>
        <w:instrText xml:space="preserve"> PAGEREF _Toc8086 \h </w:instrText>
      </w:r>
      <w:r>
        <w:fldChar w:fldCharType="separate"/>
      </w:r>
      <w:r>
        <w:t>2</w:t>
      </w:r>
      <w:r>
        <w:fldChar w:fldCharType="end"/>
      </w:r>
      <w:r>
        <w:fldChar w:fldCharType="end"/>
      </w:r>
    </w:p>
    <w:p w14:paraId="75752A67">
      <w:pPr>
        <w:pStyle w:val="20"/>
        <w:tabs>
          <w:tab w:val="right" w:leader="dot" w:pos="9070"/>
          <w:tab w:val="clear" w:pos="540"/>
          <w:tab w:val="clear" w:pos="9360"/>
        </w:tabs>
      </w:pPr>
      <w:r>
        <w:fldChar w:fldCharType="begin"/>
      </w:r>
      <w:r>
        <w:instrText xml:space="preserve"> HYPERLINK \l _Toc28349 </w:instrText>
      </w:r>
      <w:r>
        <w:fldChar w:fldCharType="separate"/>
      </w:r>
      <w:r>
        <w:t xml:space="preserve">4.1 </w:t>
      </w:r>
      <w:r>
        <w:rPr>
          <w:rFonts w:hint="eastAsia"/>
        </w:rPr>
        <w:t>原理概要</w:t>
      </w:r>
      <w:r>
        <w:tab/>
      </w:r>
      <w:r>
        <w:fldChar w:fldCharType="begin"/>
      </w:r>
      <w:r>
        <w:instrText xml:space="preserve"> PAGEREF _Toc28349 \h </w:instrText>
      </w:r>
      <w:r>
        <w:fldChar w:fldCharType="separate"/>
      </w:r>
      <w:r>
        <w:t>3</w:t>
      </w:r>
      <w:r>
        <w:fldChar w:fldCharType="end"/>
      </w:r>
      <w:r>
        <w:fldChar w:fldCharType="end"/>
      </w:r>
    </w:p>
    <w:p w14:paraId="4069A18D">
      <w:pPr>
        <w:pStyle w:val="20"/>
        <w:tabs>
          <w:tab w:val="right" w:leader="dot" w:pos="9070"/>
          <w:tab w:val="clear" w:pos="540"/>
          <w:tab w:val="clear" w:pos="9360"/>
        </w:tabs>
      </w:pPr>
      <w:r>
        <w:fldChar w:fldCharType="begin"/>
      </w:r>
      <w:r>
        <w:instrText xml:space="preserve"> HYPERLINK \l _Toc30465 </w:instrText>
      </w:r>
      <w:r>
        <w:fldChar w:fldCharType="separate"/>
      </w:r>
      <w:r>
        <w:t xml:space="preserve">4.2 </w:t>
      </w:r>
      <w:r>
        <w:rPr>
          <w:rFonts w:hint="eastAsia"/>
        </w:rPr>
        <w:t>质量定律</w:t>
      </w:r>
      <w:r>
        <w:tab/>
      </w:r>
      <w:r>
        <w:fldChar w:fldCharType="begin"/>
      </w:r>
      <w:r>
        <w:instrText xml:space="preserve"> PAGEREF _Toc30465 \h </w:instrText>
      </w:r>
      <w:r>
        <w:fldChar w:fldCharType="separate"/>
      </w:r>
      <w:r>
        <w:t>3</w:t>
      </w:r>
      <w:r>
        <w:fldChar w:fldCharType="end"/>
      </w:r>
      <w:r>
        <w:fldChar w:fldCharType="end"/>
      </w:r>
    </w:p>
    <w:p w14:paraId="298F5BE8">
      <w:pPr>
        <w:pStyle w:val="20"/>
        <w:tabs>
          <w:tab w:val="right" w:leader="dot" w:pos="9070"/>
          <w:tab w:val="clear" w:pos="540"/>
          <w:tab w:val="clear" w:pos="9360"/>
        </w:tabs>
      </w:pPr>
      <w:r>
        <w:fldChar w:fldCharType="begin"/>
      </w:r>
      <w:r>
        <w:instrText xml:space="preserve"> HYPERLINK \l _Toc29824 </w:instrText>
      </w:r>
      <w:r>
        <w:fldChar w:fldCharType="separate"/>
      </w:r>
      <w:r>
        <w:t>4.3 隔声</w:t>
      </w:r>
      <w:r>
        <w:rPr>
          <w:rFonts w:hint="eastAsia"/>
        </w:rPr>
        <w:t>量计算经验</w:t>
      </w:r>
      <w:r>
        <w:t>公式</w:t>
      </w:r>
      <w:r>
        <w:tab/>
      </w:r>
      <w:r>
        <w:fldChar w:fldCharType="begin"/>
      </w:r>
      <w:r>
        <w:instrText xml:space="preserve"> PAGEREF _Toc29824 \h </w:instrText>
      </w:r>
      <w:r>
        <w:fldChar w:fldCharType="separate"/>
      </w:r>
      <w:r>
        <w:t>4</w:t>
      </w:r>
      <w:r>
        <w:fldChar w:fldCharType="end"/>
      </w:r>
      <w:r>
        <w:fldChar w:fldCharType="end"/>
      </w:r>
    </w:p>
    <w:p w14:paraId="16FA3B0A">
      <w:pPr>
        <w:pStyle w:val="20"/>
        <w:tabs>
          <w:tab w:val="right" w:leader="dot" w:pos="9070"/>
          <w:tab w:val="clear" w:pos="540"/>
          <w:tab w:val="clear" w:pos="9360"/>
        </w:tabs>
      </w:pPr>
      <w:r>
        <w:fldChar w:fldCharType="begin"/>
      </w:r>
      <w:r>
        <w:instrText xml:space="preserve"> HYPERLINK \l _Toc4818 </w:instrText>
      </w:r>
      <w:r>
        <w:fldChar w:fldCharType="separate"/>
      </w:r>
      <w:r>
        <w:t xml:space="preserve">4.4 </w:t>
      </w:r>
      <w:r>
        <w:rPr>
          <w:rFonts w:hint="eastAsia"/>
        </w:rPr>
        <w:t>单值评价量</w:t>
      </w:r>
      <w:r>
        <w:tab/>
      </w:r>
      <w:r>
        <w:fldChar w:fldCharType="begin"/>
      </w:r>
      <w:r>
        <w:instrText xml:space="preserve"> PAGEREF _Toc4818 \h </w:instrText>
      </w:r>
      <w:r>
        <w:fldChar w:fldCharType="separate"/>
      </w:r>
      <w:r>
        <w:t>5</w:t>
      </w:r>
      <w:r>
        <w:fldChar w:fldCharType="end"/>
      </w:r>
      <w:r>
        <w:fldChar w:fldCharType="end"/>
      </w:r>
    </w:p>
    <w:p w14:paraId="081DA62F">
      <w:pPr>
        <w:pStyle w:val="20"/>
        <w:tabs>
          <w:tab w:val="right" w:leader="dot" w:pos="9070"/>
          <w:tab w:val="clear" w:pos="540"/>
          <w:tab w:val="clear" w:pos="9360"/>
        </w:tabs>
      </w:pPr>
      <w:r>
        <w:fldChar w:fldCharType="begin"/>
      </w:r>
      <w:r>
        <w:instrText xml:space="preserve"> HYPERLINK \l _Toc9819 </w:instrText>
      </w:r>
      <w:r>
        <w:fldChar w:fldCharType="separate"/>
      </w:r>
      <w:r>
        <w:t xml:space="preserve">4.5 </w:t>
      </w:r>
      <w:r>
        <w:rPr>
          <w:rFonts w:hint="eastAsia"/>
        </w:rPr>
        <w:t>频谱修正量</w:t>
      </w:r>
      <w:r>
        <w:tab/>
      </w:r>
      <w:r>
        <w:fldChar w:fldCharType="begin"/>
      </w:r>
      <w:r>
        <w:instrText xml:space="preserve"> PAGEREF _Toc9819 \h </w:instrText>
      </w:r>
      <w:r>
        <w:fldChar w:fldCharType="separate"/>
      </w:r>
      <w:r>
        <w:t>6</w:t>
      </w:r>
      <w:r>
        <w:fldChar w:fldCharType="end"/>
      </w:r>
      <w:r>
        <w:fldChar w:fldCharType="end"/>
      </w:r>
    </w:p>
    <w:p w14:paraId="1EDA68E9">
      <w:pPr>
        <w:pStyle w:val="18"/>
        <w:tabs>
          <w:tab w:val="right" w:leader="dot" w:pos="9070"/>
          <w:tab w:val="clear" w:pos="180"/>
          <w:tab w:val="clear" w:pos="9360"/>
        </w:tabs>
      </w:pPr>
      <w:r>
        <w:fldChar w:fldCharType="begin"/>
      </w:r>
      <w:r>
        <w:instrText xml:space="preserve"> HYPERLINK \l _Toc18290 </w:instrText>
      </w:r>
      <w:r>
        <w:fldChar w:fldCharType="separate"/>
      </w:r>
      <w:r>
        <w:t xml:space="preserve">5 </w:t>
      </w:r>
      <w:r>
        <w:rPr>
          <w:rFonts w:hint="eastAsia"/>
        </w:rPr>
        <w:t>构件空气声隔声性能</w:t>
      </w:r>
      <w:r>
        <w:tab/>
      </w:r>
      <w:r>
        <w:fldChar w:fldCharType="begin"/>
      </w:r>
      <w:r>
        <w:instrText xml:space="preserve"> PAGEREF _Toc18290 \h </w:instrText>
      </w:r>
      <w:r>
        <w:fldChar w:fldCharType="separate"/>
      </w:r>
      <w:r>
        <w:t>7</w:t>
      </w:r>
      <w:r>
        <w:fldChar w:fldCharType="end"/>
      </w:r>
      <w:r>
        <w:fldChar w:fldCharType="end"/>
      </w:r>
    </w:p>
    <w:p w14:paraId="25E713D3">
      <w:pPr>
        <w:pStyle w:val="20"/>
        <w:tabs>
          <w:tab w:val="right" w:leader="dot" w:pos="9070"/>
          <w:tab w:val="clear" w:pos="540"/>
          <w:tab w:val="clear" w:pos="9360"/>
        </w:tabs>
      </w:pPr>
      <w:r>
        <w:fldChar w:fldCharType="begin"/>
      </w:r>
      <w:r>
        <w:instrText xml:space="preserve"> HYPERLINK \l _Toc7052 </w:instrText>
      </w:r>
      <w:r>
        <w:fldChar w:fldCharType="separate"/>
      </w:r>
      <w:r>
        <w:t xml:space="preserve">5.1 </w:t>
      </w:r>
      <w:r>
        <w:rPr>
          <w:rFonts w:hint="eastAsia"/>
        </w:rPr>
        <w:t>墙板的空气声隔声量</w:t>
      </w:r>
      <w:r>
        <w:tab/>
      </w:r>
      <w:r>
        <w:fldChar w:fldCharType="begin"/>
      </w:r>
      <w:r>
        <w:instrText xml:space="preserve"> PAGEREF _Toc7052 \h </w:instrText>
      </w:r>
      <w:r>
        <w:fldChar w:fldCharType="separate"/>
      </w:r>
      <w:r>
        <w:t>7</w:t>
      </w:r>
      <w:r>
        <w:fldChar w:fldCharType="end"/>
      </w:r>
      <w:r>
        <w:fldChar w:fldCharType="end"/>
      </w:r>
    </w:p>
    <w:p w14:paraId="0EA2D1F8">
      <w:pPr>
        <w:pStyle w:val="14"/>
        <w:tabs>
          <w:tab w:val="right" w:leader="dot" w:pos="9070"/>
          <w:tab w:val="clear" w:pos="900"/>
          <w:tab w:val="clear" w:pos="9360"/>
        </w:tabs>
      </w:pPr>
      <w:r>
        <w:fldChar w:fldCharType="begin"/>
      </w:r>
      <w:r>
        <w:instrText xml:space="preserve"> HYPERLINK \l _Toc22990 </w:instrText>
      </w:r>
      <w:r>
        <w:fldChar w:fldCharType="separate"/>
      </w:r>
      <w:r>
        <w:t xml:space="preserve">5.1.1 </w:t>
      </w:r>
      <w:r>
        <w:rPr>
          <w:rFonts w:hint="eastAsia"/>
        </w:rPr>
        <w:t>墙板构造做法</w:t>
      </w:r>
      <w:r>
        <w:tab/>
      </w:r>
      <w:r>
        <w:fldChar w:fldCharType="begin"/>
      </w:r>
      <w:r>
        <w:instrText xml:space="preserve"> PAGEREF _Toc22990 \h </w:instrText>
      </w:r>
      <w:r>
        <w:fldChar w:fldCharType="separate"/>
      </w:r>
      <w:r>
        <w:t>7</w:t>
      </w:r>
      <w:r>
        <w:fldChar w:fldCharType="end"/>
      </w:r>
      <w:r>
        <w:fldChar w:fldCharType="end"/>
      </w:r>
    </w:p>
    <w:p w14:paraId="1AF79ACC">
      <w:pPr>
        <w:pStyle w:val="14"/>
        <w:tabs>
          <w:tab w:val="right" w:leader="dot" w:pos="9070"/>
          <w:tab w:val="clear" w:pos="900"/>
          <w:tab w:val="clear" w:pos="9360"/>
        </w:tabs>
      </w:pPr>
      <w:r>
        <w:fldChar w:fldCharType="begin"/>
      </w:r>
      <w:r>
        <w:instrText xml:space="preserve"> HYPERLINK \l _Toc3403 </w:instrText>
      </w:r>
      <w:r>
        <w:fldChar w:fldCharType="separate"/>
      </w:r>
      <w:r>
        <w:t xml:space="preserve">5.1.2 </w:t>
      </w:r>
      <w:r>
        <w:rPr>
          <w:rFonts w:hint="eastAsia"/>
        </w:rPr>
        <w:t>墙板空气声隔声性能</w:t>
      </w:r>
      <w:r>
        <w:tab/>
      </w:r>
      <w:r>
        <w:fldChar w:fldCharType="begin"/>
      </w:r>
      <w:r>
        <w:instrText xml:space="preserve"> PAGEREF _Toc3403 \h </w:instrText>
      </w:r>
      <w:r>
        <w:fldChar w:fldCharType="separate"/>
      </w:r>
      <w:r>
        <w:t>8</w:t>
      </w:r>
      <w:r>
        <w:fldChar w:fldCharType="end"/>
      </w:r>
      <w:r>
        <w:fldChar w:fldCharType="end"/>
      </w:r>
    </w:p>
    <w:p w14:paraId="3F1D68AD">
      <w:pPr>
        <w:pStyle w:val="20"/>
        <w:tabs>
          <w:tab w:val="right" w:leader="dot" w:pos="9070"/>
          <w:tab w:val="clear" w:pos="540"/>
          <w:tab w:val="clear" w:pos="9360"/>
        </w:tabs>
      </w:pPr>
      <w:r>
        <w:fldChar w:fldCharType="begin"/>
      </w:r>
      <w:r>
        <w:instrText xml:space="preserve"> HYPERLINK \l _Toc3641 </w:instrText>
      </w:r>
      <w:r>
        <w:fldChar w:fldCharType="separate"/>
      </w:r>
      <w:r>
        <w:t xml:space="preserve">5.2 </w:t>
      </w:r>
      <w:r>
        <w:rPr>
          <w:rFonts w:hint="eastAsia"/>
        </w:rPr>
        <w:t>门窗的空气声隔声量</w:t>
      </w:r>
      <w:r>
        <w:tab/>
      </w:r>
      <w:r>
        <w:fldChar w:fldCharType="begin"/>
      </w:r>
      <w:r>
        <w:instrText xml:space="preserve"> PAGEREF _Toc3641 \h </w:instrText>
      </w:r>
      <w:r>
        <w:fldChar w:fldCharType="separate"/>
      </w:r>
      <w:r>
        <w:t>13</w:t>
      </w:r>
      <w:r>
        <w:fldChar w:fldCharType="end"/>
      </w:r>
      <w:r>
        <w:fldChar w:fldCharType="end"/>
      </w:r>
    </w:p>
    <w:p w14:paraId="409BE0B0">
      <w:pPr>
        <w:pStyle w:val="18"/>
        <w:tabs>
          <w:tab w:val="right" w:leader="dot" w:pos="9070"/>
          <w:tab w:val="clear" w:pos="180"/>
          <w:tab w:val="clear" w:pos="9360"/>
        </w:tabs>
      </w:pPr>
      <w:r>
        <w:fldChar w:fldCharType="begin"/>
      </w:r>
      <w:r>
        <w:instrText xml:space="preserve"> HYPERLINK \l _Toc18098 </w:instrText>
      </w:r>
      <w:r>
        <w:fldChar w:fldCharType="separate"/>
      </w:r>
      <w:r>
        <w:t xml:space="preserve">6 </w:t>
      </w:r>
      <w:r>
        <w:rPr>
          <w:rFonts w:hint="eastAsia"/>
        </w:rPr>
        <w:t>楼板撞击声隔声性能</w:t>
      </w:r>
      <w:r>
        <w:tab/>
      </w:r>
      <w:r>
        <w:fldChar w:fldCharType="begin"/>
      </w:r>
      <w:r>
        <w:instrText xml:space="preserve"> PAGEREF _Toc18098 \h </w:instrText>
      </w:r>
      <w:r>
        <w:fldChar w:fldCharType="separate"/>
      </w:r>
      <w:r>
        <w:t>16</w:t>
      </w:r>
      <w:r>
        <w:fldChar w:fldCharType="end"/>
      </w:r>
      <w:r>
        <w:fldChar w:fldCharType="end"/>
      </w:r>
    </w:p>
    <w:p w14:paraId="14BF6168">
      <w:pPr>
        <w:pStyle w:val="18"/>
        <w:tabs>
          <w:tab w:val="right" w:leader="dot" w:pos="9070"/>
          <w:tab w:val="clear" w:pos="180"/>
          <w:tab w:val="clear" w:pos="9360"/>
        </w:tabs>
      </w:pPr>
      <w:r>
        <w:fldChar w:fldCharType="begin"/>
      </w:r>
      <w:r>
        <w:instrText xml:space="preserve"> HYPERLINK \l _Toc816 </w:instrText>
      </w:r>
      <w:r>
        <w:fldChar w:fldCharType="separate"/>
      </w:r>
      <w:r>
        <w:rPr>
          <w:kern w:val="2"/>
        </w:rPr>
        <w:t xml:space="preserve">7 </w:t>
      </w:r>
      <w:r>
        <w:rPr>
          <w:rFonts w:hint="eastAsia"/>
          <w:kern w:val="2"/>
        </w:rPr>
        <w:t>结论</w:t>
      </w:r>
      <w:r>
        <w:tab/>
      </w:r>
      <w:r>
        <w:fldChar w:fldCharType="begin"/>
      </w:r>
      <w:r>
        <w:instrText xml:space="preserve"> PAGEREF _Toc816 \h </w:instrText>
      </w:r>
      <w:r>
        <w:fldChar w:fldCharType="separate"/>
      </w:r>
      <w:r>
        <w:t>18</w:t>
      </w:r>
      <w:r>
        <w:fldChar w:fldCharType="end"/>
      </w:r>
      <w:r>
        <w:fldChar w:fldCharType="end"/>
      </w:r>
    </w:p>
    <w:p w14:paraId="0D15340B">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7856"/>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多龄化社区综合体</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10534</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22.8</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88</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5238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5817"/>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32064"/>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8086"/>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8349"/>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30465"/>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9824"/>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4818"/>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9819"/>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8290"/>
      <w:r>
        <w:rPr>
          <w:rFonts w:hint="eastAsia"/>
        </w:rPr>
        <w:t>构件空气声隔声性能</w:t>
      </w:r>
      <w:bookmarkEnd w:id="34"/>
    </w:p>
    <w:p w14:paraId="7BDBFCC9">
      <w:pPr>
        <w:pStyle w:val="4"/>
      </w:pPr>
      <w:bookmarkStart w:id="35" w:name="_Toc7052"/>
      <w:r>
        <w:rPr>
          <w:rFonts w:hint="eastAsia"/>
        </w:rPr>
        <w:t>墙板的空气声隔声量</w:t>
      </w:r>
      <w:bookmarkEnd w:id="35"/>
    </w:p>
    <w:p w14:paraId="37E49F4C">
      <w:pPr>
        <w:pStyle w:val="5"/>
      </w:pPr>
      <w:bookmarkStart w:id="36" w:name="_Toc22990"/>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652F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403751">
            <w:pPr>
              <w:rPr>
                <w:sz w:val="21"/>
                <w:szCs w:val="21"/>
              </w:rPr>
            </w:pPr>
            <w:r>
              <w:rPr>
                <w:sz w:val="21"/>
                <w:szCs w:val="21"/>
              </w:rPr>
              <w:t>构件</w:t>
            </w:r>
          </w:p>
        </w:tc>
        <w:tc>
          <w:tcPr>
            <w:shd w:val="clear" w:color="auto" w:fill="E6E6E6"/>
            <w:vAlign w:val="center"/>
          </w:tcPr>
          <w:p w14:paraId="0751EFF9">
            <w:pPr>
              <w:jc w:val="center"/>
              <w:rPr>
                <w:sz w:val="21"/>
                <w:szCs w:val="21"/>
              </w:rPr>
            </w:pPr>
            <w:r>
              <w:rPr>
                <w:sz w:val="21"/>
                <w:szCs w:val="21"/>
              </w:rPr>
              <w:t>材料</w:t>
            </w:r>
          </w:p>
        </w:tc>
        <w:tc>
          <w:tcPr>
            <w:shd w:val="clear" w:color="auto" w:fill="E6E6E6"/>
            <w:vAlign w:val="center"/>
          </w:tcPr>
          <w:p w14:paraId="72D532B1">
            <w:pPr>
              <w:jc w:val="center"/>
              <w:rPr>
                <w:sz w:val="21"/>
                <w:szCs w:val="21"/>
              </w:rPr>
            </w:pPr>
            <w:r>
              <w:rPr>
                <w:sz w:val="21"/>
                <w:szCs w:val="21"/>
              </w:rPr>
              <w:t>厚度(mm)</w:t>
            </w:r>
          </w:p>
        </w:tc>
        <w:tc>
          <w:tcPr>
            <w:shd w:val="clear" w:color="auto" w:fill="E6E6E6"/>
            <w:vAlign w:val="center"/>
          </w:tcPr>
          <w:p w14:paraId="09D25C0F">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023FC09">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5736A2F">
            <w:pPr>
              <w:jc w:val="center"/>
              <w:rPr>
                <w:sz w:val="21"/>
                <w:szCs w:val="21"/>
              </w:rPr>
            </w:pPr>
            <w:r>
              <w:rPr>
                <w:sz w:val="21"/>
                <w:szCs w:val="21"/>
              </w:rPr>
              <w:t>总面密度(kg/m</w:t>
            </w:r>
            <w:r>
              <w:rPr>
                <w:sz w:val="21"/>
                <w:szCs w:val="21"/>
                <w:vertAlign w:val="superscript"/>
              </w:rPr>
              <w:t>2</w:t>
            </w:r>
            <w:r>
              <w:rPr>
                <w:sz w:val="21"/>
                <w:szCs w:val="21"/>
              </w:rPr>
              <w:t>)</w:t>
            </w:r>
          </w:p>
        </w:tc>
      </w:tr>
      <w:tr w14:paraId="6E580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2FF5FE">
            <w:pPr>
              <w:rPr>
                <w:sz w:val="21"/>
                <w:szCs w:val="21"/>
              </w:rPr>
            </w:pPr>
            <w:r>
              <w:rPr>
                <w:sz w:val="21"/>
                <w:szCs w:val="21"/>
              </w:rPr>
              <w:t>外墙(填充墙)</w:t>
            </w:r>
          </w:p>
        </w:tc>
        <w:tc>
          <w:tcPr>
            <w:vAlign w:val="center"/>
          </w:tcPr>
          <w:p w14:paraId="17BC40C4">
            <w:pPr>
              <w:rPr>
                <w:sz w:val="21"/>
                <w:szCs w:val="21"/>
              </w:rPr>
            </w:pPr>
            <w:r>
              <w:rPr>
                <w:sz w:val="21"/>
                <w:szCs w:val="21"/>
              </w:rPr>
              <w:t>水泥砂浆</w:t>
            </w:r>
          </w:p>
        </w:tc>
        <w:tc>
          <w:tcPr>
            <w:vAlign w:val="center"/>
          </w:tcPr>
          <w:p w14:paraId="066D392E">
            <w:pPr>
              <w:jc w:val="center"/>
              <w:rPr>
                <w:sz w:val="21"/>
                <w:szCs w:val="21"/>
              </w:rPr>
            </w:pPr>
            <w:r>
              <w:rPr>
                <w:sz w:val="21"/>
                <w:szCs w:val="21"/>
              </w:rPr>
              <w:t>10</w:t>
            </w:r>
          </w:p>
        </w:tc>
        <w:tc>
          <w:tcPr>
            <w:vAlign w:val="center"/>
          </w:tcPr>
          <w:p w14:paraId="3C323DCC">
            <w:pPr>
              <w:jc w:val="center"/>
              <w:rPr>
                <w:sz w:val="21"/>
                <w:szCs w:val="21"/>
              </w:rPr>
            </w:pPr>
            <w:r>
              <w:rPr>
                <w:sz w:val="21"/>
                <w:szCs w:val="21"/>
              </w:rPr>
              <w:t>1800</w:t>
            </w:r>
          </w:p>
        </w:tc>
        <w:tc>
          <w:tcPr>
            <w:vAlign w:val="center"/>
          </w:tcPr>
          <w:p w14:paraId="5CE0C2CC">
            <w:pPr>
              <w:jc w:val="center"/>
              <w:rPr>
                <w:sz w:val="21"/>
                <w:szCs w:val="21"/>
              </w:rPr>
            </w:pPr>
            <w:r>
              <w:rPr>
                <w:sz w:val="21"/>
                <w:szCs w:val="21"/>
              </w:rPr>
              <w:t>18</w:t>
            </w:r>
          </w:p>
        </w:tc>
        <w:tc>
          <w:tcPr>
            <w:vMerge w:val="restart"/>
            <w:vAlign w:val="center"/>
          </w:tcPr>
          <w:p w14:paraId="31F5F2DA">
            <w:pPr>
              <w:jc w:val="center"/>
              <w:rPr>
                <w:sz w:val="21"/>
                <w:szCs w:val="21"/>
              </w:rPr>
            </w:pPr>
            <w:r>
              <w:rPr>
                <w:sz w:val="21"/>
                <w:szCs w:val="21"/>
              </w:rPr>
              <w:t>265</w:t>
            </w:r>
          </w:p>
        </w:tc>
      </w:tr>
      <w:tr w14:paraId="1B3ED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2E3BA2">
            <w:pPr>
              <w:rPr>
                <w:sz w:val="21"/>
                <w:szCs w:val="21"/>
              </w:rPr>
            </w:pPr>
          </w:p>
        </w:tc>
        <w:tc>
          <w:tcPr>
            <w:vAlign w:val="center"/>
          </w:tcPr>
          <w:p w14:paraId="6C725FB6">
            <w:pPr>
              <w:rPr>
                <w:sz w:val="21"/>
                <w:szCs w:val="21"/>
              </w:rPr>
            </w:pPr>
            <w:r>
              <w:rPr>
                <w:sz w:val="21"/>
                <w:szCs w:val="21"/>
              </w:rPr>
              <w:t>抗裂砂浆</w:t>
            </w:r>
          </w:p>
        </w:tc>
        <w:tc>
          <w:tcPr>
            <w:vAlign w:val="center"/>
          </w:tcPr>
          <w:p w14:paraId="7292A61E">
            <w:pPr>
              <w:jc w:val="center"/>
              <w:rPr>
                <w:sz w:val="21"/>
                <w:szCs w:val="21"/>
              </w:rPr>
            </w:pPr>
            <w:r>
              <w:rPr>
                <w:sz w:val="21"/>
                <w:szCs w:val="21"/>
              </w:rPr>
              <w:t>5</w:t>
            </w:r>
          </w:p>
        </w:tc>
        <w:tc>
          <w:tcPr>
            <w:vAlign w:val="center"/>
          </w:tcPr>
          <w:p w14:paraId="0DA361C5">
            <w:pPr>
              <w:jc w:val="center"/>
              <w:rPr>
                <w:sz w:val="21"/>
                <w:szCs w:val="21"/>
              </w:rPr>
            </w:pPr>
            <w:r>
              <w:rPr>
                <w:sz w:val="21"/>
                <w:szCs w:val="21"/>
              </w:rPr>
              <w:t>1800</w:t>
            </w:r>
          </w:p>
        </w:tc>
        <w:tc>
          <w:tcPr>
            <w:vAlign w:val="center"/>
          </w:tcPr>
          <w:p w14:paraId="2DE85132">
            <w:pPr>
              <w:jc w:val="center"/>
              <w:rPr>
                <w:sz w:val="21"/>
                <w:szCs w:val="21"/>
              </w:rPr>
            </w:pPr>
            <w:r>
              <w:rPr>
                <w:sz w:val="21"/>
                <w:szCs w:val="21"/>
              </w:rPr>
              <w:t>9</w:t>
            </w:r>
          </w:p>
        </w:tc>
        <w:tc>
          <w:tcPr>
            <w:vMerge w:val="continue"/>
            <w:vAlign w:val="center"/>
          </w:tcPr>
          <w:p w14:paraId="698D1731">
            <w:pPr>
              <w:jc w:val="center"/>
              <w:rPr>
                <w:sz w:val="21"/>
                <w:szCs w:val="21"/>
              </w:rPr>
            </w:pPr>
          </w:p>
        </w:tc>
      </w:tr>
      <w:tr w14:paraId="075AD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AE389C">
            <w:pPr>
              <w:rPr>
                <w:sz w:val="21"/>
                <w:szCs w:val="21"/>
              </w:rPr>
            </w:pPr>
          </w:p>
        </w:tc>
        <w:tc>
          <w:tcPr>
            <w:vAlign w:val="center"/>
          </w:tcPr>
          <w:p w14:paraId="12F2AA60">
            <w:pPr>
              <w:rPr>
                <w:sz w:val="21"/>
                <w:szCs w:val="21"/>
              </w:rPr>
            </w:pPr>
            <w:r>
              <w:rPr>
                <w:sz w:val="21"/>
                <w:szCs w:val="21"/>
              </w:rPr>
              <w:t>石墨复合保温板</w:t>
            </w:r>
          </w:p>
        </w:tc>
        <w:tc>
          <w:tcPr>
            <w:vAlign w:val="center"/>
          </w:tcPr>
          <w:p w14:paraId="6D24CD5C">
            <w:pPr>
              <w:jc w:val="center"/>
              <w:rPr>
                <w:sz w:val="21"/>
                <w:szCs w:val="21"/>
              </w:rPr>
            </w:pPr>
            <w:r>
              <w:rPr>
                <w:sz w:val="21"/>
                <w:szCs w:val="21"/>
              </w:rPr>
              <w:t>30</w:t>
            </w:r>
          </w:p>
        </w:tc>
        <w:tc>
          <w:tcPr>
            <w:vAlign w:val="center"/>
          </w:tcPr>
          <w:p w14:paraId="2F314B62">
            <w:pPr>
              <w:jc w:val="center"/>
              <w:rPr>
                <w:sz w:val="21"/>
                <w:szCs w:val="21"/>
              </w:rPr>
            </w:pPr>
            <w:r>
              <w:rPr>
                <w:sz w:val="21"/>
                <w:szCs w:val="21"/>
              </w:rPr>
              <w:t>140</w:t>
            </w:r>
          </w:p>
        </w:tc>
        <w:tc>
          <w:tcPr>
            <w:vAlign w:val="center"/>
          </w:tcPr>
          <w:p w14:paraId="2ED17AD4">
            <w:pPr>
              <w:jc w:val="center"/>
              <w:rPr>
                <w:sz w:val="21"/>
                <w:szCs w:val="21"/>
              </w:rPr>
            </w:pPr>
            <w:r>
              <w:rPr>
                <w:sz w:val="21"/>
                <w:szCs w:val="21"/>
              </w:rPr>
              <w:t>4</w:t>
            </w:r>
          </w:p>
        </w:tc>
        <w:tc>
          <w:tcPr>
            <w:vMerge w:val="continue"/>
            <w:vAlign w:val="center"/>
          </w:tcPr>
          <w:p w14:paraId="46A7BDF5">
            <w:pPr>
              <w:jc w:val="center"/>
              <w:rPr>
                <w:sz w:val="21"/>
                <w:szCs w:val="21"/>
              </w:rPr>
            </w:pPr>
          </w:p>
        </w:tc>
      </w:tr>
      <w:tr w14:paraId="29677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49495F">
            <w:pPr>
              <w:rPr>
                <w:sz w:val="21"/>
                <w:szCs w:val="21"/>
              </w:rPr>
            </w:pPr>
          </w:p>
        </w:tc>
        <w:tc>
          <w:tcPr>
            <w:vAlign w:val="center"/>
          </w:tcPr>
          <w:p w14:paraId="7199B44A">
            <w:pPr>
              <w:rPr>
                <w:sz w:val="21"/>
                <w:szCs w:val="21"/>
              </w:rPr>
            </w:pPr>
            <w:r>
              <w:rPr>
                <w:sz w:val="21"/>
                <w:szCs w:val="21"/>
              </w:rPr>
              <w:t>聚合物防水砂浆</w:t>
            </w:r>
          </w:p>
        </w:tc>
        <w:tc>
          <w:tcPr>
            <w:vAlign w:val="center"/>
          </w:tcPr>
          <w:p w14:paraId="0391DCB6">
            <w:pPr>
              <w:jc w:val="center"/>
              <w:rPr>
                <w:sz w:val="21"/>
                <w:szCs w:val="21"/>
              </w:rPr>
            </w:pPr>
            <w:r>
              <w:rPr>
                <w:sz w:val="21"/>
                <w:szCs w:val="21"/>
              </w:rPr>
              <w:t>10</w:t>
            </w:r>
          </w:p>
        </w:tc>
        <w:tc>
          <w:tcPr>
            <w:vAlign w:val="center"/>
          </w:tcPr>
          <w:p w14:paraId="58DCD8B0">
            <w:pPr>
              <w:jc w:val="center"/>
              <w:rPr>
                <w:sz w:val="21"/>
                <w:szCs w:val="21"/>
              </w:rPr>
            </w:pPr>
            <w:r>
              <w:rPr>
                <w:sz w:val="21"/>
                <w:szCs w:val="21"/>
              </w:rPr>
              <w:t>1800</w:t>
            </w:r>
          </w:p>
        </w:tc>
        <w:tc>
          <w:tcPr>
            <w:vAlign w:val="center"/>
          </w:tcPr>
          <w:p w14:paraId="2B9B00C9">
            <w:pPr>
              <w:jc w:val="center"/>
              <w:rPr>
                <w:sz w:val="21"/>
                <w:szCs w:val="21"/>
              </w:rPr>
            </w:pPr>
            <w:r>
              <w:rPr>
                <w:sz w:val="21"/>
                <w:szCs w:val="21"/>
              </w:rPr>
              <w:t>18</w:t>
            </w:r>
          </w:p>
        </w:tc>
        <w:tc>
          <w:tcPr>
            <w:vMerge w:val="continue"/>
            <w:vAlign w:val="center"/>
          </w:tcPr>
          <w:p w14:paraId="57F00A5C">
            <w:pPr>
              <w:jc w:val="center"/>
              <w:rPr>
                <w:sz w:val="21"/>
                <w:szCs w:val="21"/>
              </w:rPr>
            </w:pPr>
          </w:p>
        </w:tc>
      </w:tr>
      <w:tr w14:paraId="62362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86E0D">
            <w:pPr>
              <w:rPr>
                <w:sz w:val="21"/>
                <w:szCs w:val="21"/>
              </w:rPr>
            </w:pPr>
          </w:p>
        </w:tc>
        <w:tc>
          <w:tcPr>
            <w:vAlign w:val="center"/>
          </w:tcPr>
          <w:p w14:paraId="471C7ECD">
            <w:pPr>
              <w:rPr>
                <w:sz w:val="21"/>
                <w:szCs w:val="21"/>
              </w:rPr>
            </w:pPr>
            <w:r>
              <w:rPr>
                <w:sz w:val="21"/>
                <w:szCs w:val="21"/>
              </w:rPr>
              <w:t>页岩烧结节能保温砖S9-2型(1)</w:t>
            </w:r>
          </w:p>
        </w:tc>
        <w:tc>
          <w:tcPr>
            <w:vAlign w:val="center"/>
          </w:tcPr>
          <w:p w14:paraId="49793F4E">
            <w:pPr>
              <w:jc w:val="center"/>
              <w:rPr>
                <w:sz w:val="21"/>
                <w:szCs w:val="21"/>
              </w:rPr>
            </w:pPr>
            <w:r>
              <w:rPr>
                <w:sz w:val="21"/>
                <w:szCs w:val="21"/>
              </w:rPr>
              <w:t>200</w:t>
            </w:r>
          </w:p>
        </w:tc>
        <w:tc>
          <w:tcPr>
            <w:vAlign w:val="center"/>
          </w:tcPr>
          <w:p w14:paraId="0469B09C">
            <w:pPr>
              <w:jc w:val="center"/>
              <w:rPr>
                <w:sz w:val="21"/>
                <w:szCs w:val="21"/>
              </w:rPr>
            </w:pPr>
            <w:r>
              <w:rPr>
                <w:sz w:val="21"/>
                <w:szCs w:val="21"/>
              </w:rPr>
              <w:t>900</w:t>
            </w:r>
          </w:p>
        </w:tc>
        <w:tc>
          <w:tcPr>
            <w:vAlign w:val="center"/>
          </w:tcPr>
          <w:p w14:paraId="27FC5628">
            <w:pPr>
              <w:jc w:val="center"/>
              <w:rPr>
                <w:sz w:val="21"/>
                <w:szCs w:val="21"/>
              </w:rPr>
            </w:pPr>
            <w:r>
              <w:rPr>
                <w:sz w:val="21"/>
                <w:szCs w:val="21"/>
              </w:rPr>
              <w:t>180</w:t>
            </w:r>
          </w:p>
        </w:tc>
        <w:tc>
          <w:tcPr>
            <w:vMerge w:val="continue"/>
            <w:vAlign w:val="center"/>
          </w:tcPr>
          <w:p w14:paraId="4C9A34B8">
            <w:pPr>
              <w:jc w:val="center"/>
              <w:rPr>
                <w:sz w:val="21"/>
                <w:szCs w:val="21"/>
              </w:rPr>
            </w:pPr>
          </w:p>
        </w:tc>
      </w:tr>
      <w:tr w14:paraId="7B343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0C5600">
            <w:pPr>
              <w:rPr>
                <w:sz w:val="21"/>
                <w:szCs w:val="21"/>
              </w:rPr>
            </w:pPr>
          </w:p>
        </w:tc>
        <w:tc>
          <w:tcPr>
            <w:vAlign w:val="center"/>
          </w:tcPr>
          <w:p w14:paraId="34E0C36E">
            <w:pPr>
              <w:rPr>
                <w:sz w:val="21"/>
                <w:szCs w:val="21"/>
              </w:rPr>
            </w:pPr>
            <w:r>
              <w:rPr>
                <w:sz w:val="21"/>
                <w:szCs w:val="21"/>
              </w:rPr>
              <w:t>水泥砂浆</w:t>
            </w:r>
          </w:p>
        </w:tc>
        <w:tc>
          <w:tcPr>
            <w:vAlign w:val="center"/>
          </w:tcPr>
          <w:p w14:paraId="3B9A6F25">
            <w:pPr>
              <w:jc w:val="center"/>
              <w:rPr>
                <w:sz w:val="21"/>
                <w:szCs w:val="21"/>
              </w:rPr>
            </w:pPr>
            <w:r>
              <w:rPr>
                <w:sz w:val="21"/>
                <w:szCs w:val="21"/>
              </w:rPr>
              <w:t>20</w:t>
            </w:r>
          </w:p>
        </w:tc>
        <w:tc>
          <w:tcPr>
            <w:vAlign w:val="center"/>
          </w:tcPr>
          <w:p w14:paraId="68F2FDE7">
            <w:pPr>
              <w:jc w:val="center"/>
              <w:rPr>
                <w:sz w:val="21"/>
                <w:szCs w:val="21"/>
              </w:rPr>
            </w:pPr>
            <w:r>
              <w:rPr>
                <w:sz w:val="21"/>
                <w:szCs w:val="21"/>
              </w:rPr>
              <w:t>1800</w:t>
            </w:r>
          </w:p>
        </w:tc>
        <w:tc>
          <w:tcPr>
            <w:vAlign w:val="center"/>
          </w:tcPr>
          <w:p w14:paraId="28BBEC17">
            <w:pPr>
              <w:jc w:val="center"/>
              <w:rPr>
                <w:sz w:val="21"/>
                <w:szCs w:val="21"/>
              </w:rPr>
            </w:pPr>
            <w:r>
              <w:rPr>
                <w:sz w:val="21"/>
                <w:szCs w:val="21"/>
              </w:rPr>
              <w:t>36</w:t>
            </w:r>
          </w:p>
        </w:tc>
        <w:tc>
          <w:tcPr>
            <w:vMerge w:val="continue"/>
            <w:vAlign w:val="center"/>
          </w:tcPr>
          <w:p w14:paraId="72CD24DC">
            <w:pPr>
              <w:jc w:val="center"/>
              <w:rPr>
                <w:sz w:val="21"/>
                <w:szCs w:val="21"/>
              </w:rPr>
            </w:pPr>
          </w:p>
        </w:tc>
      </w:tr>
      <w:tr w14:paraId="26ABE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DFA15">
            <w:pPr>
              <w:rPr>
                <w:sz w:val="21"/>
                <w:szCs w:val="21"/>
              </w:rPr>
            </w:pPr>
          </w:p>
        </w:tc>
        <w:tc>
          <w:tcPr>
            <w:vAlign w:val="center"/>
          </w:tcPr>
          <w:p w14:paraId="41EADD91">
            <w:pPr>
              <w:rPr>
                <w:sz w:val="21"/>
                <w:szCs w:val="21"/>
              </w:rPr>
            </w:pPr>
            <w:r>
              <w:rPr>
                <w:sz w:val="21"/>
                <w:szCs w:val="21"/>
              </w:rPr>
              <w:t>石墨复合保温板</w:t>
            </w:r>
          </w:p>
        </w:tc>
        <w:tc>
          <w:tcPr>
            <w:vAlign w:val="center"/>
          </w:tcPr>
          <w:p w14:paraId="537E6895">
            <w:pPr>
              <w:jc w:val="center"/>
              <w:rPr>
                <w:sz w:val="21"/>
                <w:szCs w:val="21"/>
              </w:rPr>
            </w:pPr>
            <w:r>
              <w:rPr>
                <w:sz w:val="21"/>
                <w:szCs w:val="21"/>
              </w:rPr>
              <w:t>0</w:t>
            </w:r>
          </w:p>
        </w:tc>
        <w:tc>
          <w:tcPr>
            <w:vAlign w:val="center"/>
          </w:tcPr>
          <w:p w14:paraId="384C8F67">
            <w:pPr>
              <w:jc w:val="center"/>
              <w:rPr>
                <w:sz w:val="21"/>
                <w:szCs w:val="21"/>
              </w:rPr>
            </w:pPr>
            <w:r>
              <w:rPr>
                <w:sz w:val="21"/>
                <w:szCs w:val="21"/>
              </w:rPr>
              <w:t>140</w:t>
            </w:r>
          </w:p>
        </w:tc>
        <w:tc>
          <w:tcPr>
            <w:vAlign w:val="center"/>
          </w:tcPr>
          <w:p w14:paraId="06A39A01">
            <w:pPr>
              <w:jc w:val="center"/>
              <w:rPr>
                <w:sz w:val="21"/>
                <w:szCs w:val="21"/>
              </w:rPr>
            </w:pPr>
            <w:r>
              <w:rPr>
                <w:sz w:val="21"/>
                <w:szCs w:val="21"/>
              </w:rPr>
              <w:t>0</w:t>
            </w:r>
          </w:p>
        </w:tc>
        <w:tc>
          <w:tcPr>
            <w:vMerge w:val="continue"/>
            <w:vAlign w:val="center"/>
          </w:tcPr>
          <w:p w14:paraId="0F0234C7">
            <w:pPr>
              <w:jc w:val="center"/>
              <w:rPr>
                <w:sz w:val="21"/>
                <w:szCs w:val="21"/>
              </w:rPr>
            </w:pPr>
          </w:p>
        </w:tc>
      </w:tr>
      <w:tr w14:paraId="61BCD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7C4D3F">
            <w:pPr>
              <w:rPr>
                <w:sz w:val="21"/>
                <w:szCs w:val="21"/>
              </w:rPr>
            </w:pPr>
          </w:p>
        </w:tc>
        <w:tc>
          <w:tcPr>
            <w:vAlign w:val="center"/>
          </w:tcPr>
          <w:p w14:paraId="6895143E">
            <w:pPr>
              <w:rPr>
                <w:sz w:val="21"/>
                <w:szCs w:val="21"/>
              </w:rPr>
            </w:pPr>
            <w:r>
              <w:rPr>
                <w:sz w:val="21"/>
                <w:szCs w:val="21"/>
              </w:rPr>
              <w:t>水泥砂浆</w:t>
            </w:r>
          </w:p>
        </w:tc>
        <w:tc>
          <w:tcPr>
            <w:vAlign w:val="center"/>
          </w:tcPr>
          <w:p w14:paraId="3987D930">
            <w:pPr>
              <w:jc w:val="center"/>
              <w:rPr>
                <w:sz w:val="21"/>
                <w:szCs w:val="21"/>
              </w:rPr>
            </w:pPr>
            <w:r>
              <w:rPr>
                <w:sz w:val="21"/>
                <w:szCs w:val="21"/>
              </w:rPr>
              <w:t>0</w:t>
            </w:r>
          </w:p>
        </w:tc>
        <w:tc>
          <w:tcPr>
            <w:vAlign w:val="center"/>
          </w:tcPr>
          <w:p w14:paraId="1E15B6E2">
            <w:pPr>
              <w:jc w:val="center"/>
              <w:rPr>
                <w:sz w:val="21"/>
                <w:szCs w:val="21"/>
              </w:rPr>
            </w:pPr>
            <w:r>
              <w:rPr>
                <w:sz w:val="21"/>
                <w:szCs w:val="21"/>
              </w:rPr>
              <w:t>1800</w:t>
            </w:r>
          </w:p>
        </w:tc>
        <w:tc>
          <w:tcPr>
            <w:vAlign w:val="center"/>
          </w:tcPr>
          <w:p w14:paraId="6AFF0CE9">
            <w:pPr>
              <w:jc w:val="center"/>
              <w:rPr>
                <w:sz w:val="21"/>
                <w:szCs w:val="21"/>
              </w:rPr>
            </w:pPr>
            <w:r>
              <w:rPr>
                <w:sz w:val="21"/>
                <w:szCs w:val="21"/>
              </w:rPr>
              <w:t>0</w:t>
            </w:r>
          </w:p>
        </w:tc>
        <w:tc>
          <w:tcPr>
            <w:vMerge w:val="continue"/>
            <w:vAlign w:val="center"/>
          </w:tcPr>
          <w:p w14:paraId="1E6159A0">
            <w:pPr>
              <w:jc w:val="center"/>
              <w:rPr>
                <w:sz w:val="21"/>
                <w:szCs w:val="21"/>
              </w:rPr>
            </w:pPr>
          </w:p>
        </w:tc>
      </w:tr>
      <w:tr w14:paraId="0CFD3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A97E26">
            <w:pPr>
              <w:rPr>
                <w:sz w:val="21"/>
                <w:szCs w:val="21"/>
              </w:rPr>
            </w:pPr>
            <w:r>
              <w:rPr>
                <w:sz w:val="21"/>
                <w:szCs w:val="21"/>
              </w:rPr>
              <w:t>隔墙</w:t>
            </w:r>
          </w:p>
        </w:tc>
        <w:tc>
          <w:tcPr>
            <w:vAlign w:val="center"/>
          </w:tcPr>
          <w:p w14:paraId="3490F26B">
            <w:pPr>
              <w:rPr>
                <w:sz w:val="21"/>
                <w:szCs w:val="21"/>
              </w:rPr>
            </w:pPr>
            <w:r>
              <w:rPr>
                <w:sz w:val="21"/>
                <w:szCs w:val="21"/>
              </w:rPr>
              <w:t>石灰水泥砂浆（混合砂浆）</w:t>
            </w:r>
          </w:p>
        </w:tc>
        <w:tc>
          <w:tcPr>
            <w:vAlign w:val="center"/>
          </w:tcPr>
          <w:p w14:paraId="285DA129">
            <w:pPr>
              <w:jc w:val="center"/>
              <w:rPr>
                <w:sz w:val="21"/>
                <w:szCs w:val="21"/>
              </w:rPr>
            </w:pPr>
            <w:r>
              <w:rPr>
                <w:sz w:val="21"/>
                <w:szCs w:val="21"/>
              </w:rPr>
              <w:t>20</w:t>
            </w:r>
          </w:p>
        </w:tc>
        <w:tc>
          <w:tcPr>
            <w:vAlign w:val="center"/>
          </w:tcPr>
          <w:p w14:paraId="32536AF6">
            <w:pPr>
              <w:jc w:val="center"/>
              <w:rPr>
                <w:sz w:val="21"/>
                <w:szCs w:val="21"/>
              </w:rPr>
            </w:pPr>
            <w:r>
              <w:rPr>
                <w:sz w:val="21"/>
                <w:szCs w:val="21"/>
              </w:rPr>
              <w:t>1700</w:t>
            </w:r>
          </w:p>
        </w:tc>
        <w:tc>
          <w:tcPr>
            <w:vAlign w:val="center"/>
          </w:tcPr>
          <w:p w14:paraId="493D7CD2">
            <w:pPr>
              <w:jc w:val="center"/>
              <w:rPr>
                <w:sz w:val="21"/>
                <w:szCs w:val="21"/>
              </w:rPr>
            </w:pPr>
            <w:r>
              <w:rPr>
                <w:sz w:val="21"/>
                <w:szCs w:val="21"/>
              </w:rPr>
              <w:t>34</w:t>
            </w:r>
          </w:p>
        </w:tc>
        <w:tc>
          <w:tcPr>
            <w:vMerge w:val="restart"/>
            <w:vAlign w:val="center"/>
          </w:tcPr>
          <w:p w14:paraId="4F325D7C">
            <w:pPr>
              <w:jc w:val="center"/>
              <w:rPr>
                <w:sz w:val="21"/>
                <w:szCs w:val="21"/>
              </w:rPr>
            </w:pPr>
            <w:r>
              <w:rPr>
                <w:sz w:val="21"/>
                <w:szCs w:val="21"/>
              </w:rPr>
              <w:t>208</w:t>
            </w:r>
          </w:p>
        </w:tc>
      </w:tr>
      <w:tr w14:paraId="77E68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07DA0B">
            <w:pPr>
              <w:rPr>
                <w:sz w:val="21"/>
                <w:szCs w:val="21"/>
              </w:rPr>
            </w:pPr>
          </w:p>
        </w:tc>
        <w:tc>
          <w:tcPr>
            <w:vAlign w:val="center"/>
          </w:tcPr>
          <w:p w14:paraId="34B7DE18">
            <w:pPr>
              <w:rPr>
                <w:sz w:val="21"/>
                <w:szCs w:val="21"/>
              </w:rPr>
            </w:pPr>
            <w:r>
              <w:rPr>
                <w:sz w:val="21"/>
                <w:szCs w:val="21"/>
              </w:rPr>
              <w:t>加气混凝土砌块</w:t>
            </w:r>
          </w:p>
        </w:tc>
        <w:tc>
          <w:tcPr>
            <w:vAlign w:val="center"/>
          </w:tcPr>
          <w:p w14:paraId="763B7C75">
            <w:pPr>
              <w:jc w:val="center"/>
              <w:rPr>
                <w:sz w:val="21"/>
                <w:szCs w:val="21"/>
              </w:rPr>
            </w:pPr>
            <w:r>
              <w:rPr>
                <w:sz w:val="21"/>
                <w:szCs w:val="21"/>
              </w:rPr>
              <w:t>200</w:t>
            </w:r>
          </w:p>
        </w:tc>
        <w:tc>
          <w:tcPr>
            <w:vAlign w:val="center"/>
          </w:tcPr>
          <w:p w14:paraId="4F39E2FA">
            <w:pPr>
              <w:jc w:val="center"/>
              <w:rPr>
                <w:sz w:val="21"/>
                <w:szCs w:val="21"/>
              </w:rPr>
            </w:pPr>
            <w:r>
              <w:rPr>
                <w:sz w:val="21"/>
                <w:szCs w:val="21"/>
              </w:rPr>
              <w:t>700</w:t>
            </w:r>
          </w:p>
        </w:tc>
        <w:tc>
          <w:tcPr>
            <w:vAlign w:val="center"/>
          </w:tcPr>
          <w:p w14:paraId="23D9DFB1">
            <w:pPr>
              <w:jc w:val="center"/>
              <w:rPr>
                <w:sz w:val="21"/>
                <w:szCs w:val="21"/>
              </w:rPr>
            </w:pPr>
            <w:r>
              <w:rPr>
                <w:sz w:val="21"/>
                <w:szCs w:val="21"/>
              </w:rPr>
              <w:t>140</w:t>
            </w:r>
          </w:p>
        </w:tc>
        <w:tc>
          <w:tcPr>
            <w:vMerge w:val="continue"/>
            <w:vAlign w:val="center"/>
          </w:tcPr>
          <w:p w14:paraId="1FB6C315">
            <w:pPr>
              <w:jc w:val="center"/>
              <w:rPr>
                <w:sz w:val="21"/>
                <w:szCs w:val="21"/>
              </w:rPr>
            </w:pPr>
          </w:p>
        </w:tc>
      </w:tr>
      <w:tr w14:paraId="32643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CDFFE">
            <w:pPr>
              <w:rPr>
                <w:sz w:val="21"/>
                <w:szCs w:val="21"/>
              </w:rPr>
            </w:pPr>
          </w:p>
        </w:tc>
        <w:tc>
          <w:tcPr>
            <w:vAlign w:val="center"/>
          </w:tcPr>
          <w:p w14:paraId="2F3E7E31">
            <w:pPr>
              <w:rPr>
                <w:sz w:val="21"/>
                <w:szCs w:val="21"/>
              </w:rPr>
            </w:pPr>
            <w:r>
              <w:rPr>
                <w:sz w:val="21"/>
                <w:szCs w:val="21"/>
              </w:rPr>
              <w:t>石灰水泥砂浆（混合砂浆）</w:t>
            </w:r>
          </w:p>
        </w:tc>
        <w:tc>
          <w:tcPr>
            <w:vAlign w:val="center"/>
          </w:tcPr>
          <w:p w14:paraId="3C93E69A">
            <w:pPr>
              <w:jc w:val="center"/>
              <w:rPr>
                <w:sz w:val="21"/>
                <w:szCs w:val="21"/>
              </w:rPr>
            </w:pPr>
            <w:r>
              <w:rPr>
                <w:sz w:val="21"/>
                <w:szCs w:val="21"/>
              </w:rPr>
              <w:t>20</w:t>
            </w:r>
          </w:p>
        </w:tc>
        <w:tc>
          <w:tcPr>
            <w:vAlign w:val="center"/>
          </w:tcPr>
          <w:p w14:paraId="6F3A82ED">
            <w:pPr>
              <w:jc w:val="center"/>
              <w:rPr>
                <w:sz w:val="21"/>
                <w:szCs w:val="21"/>
              </w:rPr>
            </w:pPr>
            <w:r>
              <w:rPr>
                <w:sz w:val="21"/>
                <w:szCs w:val="21"/>
              </w:rPr>
              <w:t>1700</w:t>
            </w:r>
          </w:p>
        </w:tc>
        <w:tc>
          <w:tcPr>
            <w:vAlign w:val="center"/>
          </w:tcPr>
          <w:p w14:paraId="5AD9DD0E">
            <w:pPr>
              <w:jc w:val="center"/>
              <w:rPr>
                <w:sz w:val="21"/>
                <w:szCs w:val="21"/>
              </w:rPr>
            </w:pPr>
            <w:r>
              <w:rPr>
                <w:sz w:val="21"/>
                <w:szCs w:val="21"/>
              </w:rPr>
              <w:t>34</w:t>
            </w:r>
          </w:p>
        </w:tc>
        <w:tc>
          <w:tcPr>
            <w:vMerge w:val="continue"/>
            <w:vAlign w:val="center"/>
          </w:tcPr>
          <w:p w14:paraId="7421F8EF">
            <w:pPr>
              <w:jc w:val="center"/>
              <w:rPr>
                <w:sz w:val="21"/>
                <w:szCs w:val="21"/>
              </w:rPr>
            </w:pPr>
          </w:p>
        </w:tc>
      </w:tr>
      <w:tr w14:paraId="62127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D55A1D">
            <w:pPr>
              <w:rPr>
                <w:sz w:val="21"/>
                <w:szCs w:val="21"/>
              </w:rPr>
            </w:pPr>
            <w:r>
              <w:rPr>
                <w:sz w:val="21"/>
                <w:szCs w:val="21"/>
              </w:rPr>
              <w:t>屋顶</w:t>
            </w:r>
          </w:p>
        </w:tc>
        <w:tc>
          <w:tcPr>
            <w:vAlign w:val="center"/>
          </w:tcPr>
          <w:p w14:paraId="6D73822F">
            <w:pPr>
              <w:rPr>
                <w:sz w:val="21"/>
                <w:szCs w:val="21"/>
              </w:rPr>
            </w:pPr>
            <w:r>
              <w:rPr>
                <w:sz w:val="21"/>
                <w:szCs w:val="21"/>
              </w:rPr>
              <w:t>水泥砂浆保护层</w:t>
            </w:r>
          </w:p>
        </w:tc>
        <w:tc>
          <w:tcPr>
            <w:vAlign w:val="center"/>
          </w:tcPr>
          <w:p w14:paraId="59FDC9B6">
            <w:pPr>
              <w:jc w:val="center"/>
              <w:rPr>
                <w:sz w:val="21"/>
                <w:szCs w:val="21"/>
              </w:rPr>
            </w:pPr>
            <w:r>
              <w:rPr>
                <w:sz w:val="21"/>
                <w:szCs w:val="21"/>
              </w:rPr>
              <w:t>20</w:t>
            </w:r>
          </w:p>
        </w:tc>
        <w:tc>
          <w:tcPr>
            <w:vAlign w:val="center"/>
          </w:tcPr>
          <w:p w14:paraId="6FAB03B6">
            <w:pPr>
              <w:jc w:val="center"/>
              <w:rPr>
                <w:sz w:val="21"/>
                <w:szCs w:val="21"/>
              </w:rPr>
            </w:pPr>
            <w:r>
              <w:rPr>
                <w:sz w:val="21"/>
                <w:szCs w:val="21"/>
              </w:rPr>
              <w:t>1800</w:t>
            </w:r>
          </w:p>
        </w:tc>
        <w:tc>
          <w:tcPr>
            <w:vAlign w:val="center"/>
          </w:tcPr>
          <w:p w14:paraId="5DCD6CC9">
            <w:pPr>
              <w:jc w:val="center"/>
              <w:rPr>
                <w:sz w:val="21"/>
                <w:szCs w:val="21"/>
              </w:rPr>
            </w:pPr>
            <w:r>
              <w:rPr>
                <w:sz w:val="21"/>
                <w:szCs w:val="21"/>
              </w:rPr>
              <w:t>36</w:t>
            </w:r>
          </w:p>
        </w:tc>
        <w:tc>
          <w:tcPr>
            <w:vMerge w:val="restart"/>
            <w:vAlign w:val="center"/>
          </w:tcPr>
          <w:p w14:paraId="5BA93A07">
            <w:pPr>
              <w:jc w:val="center"/>
              <w:rPr>
                <w:sz w:val="21"/>
                <w:szCs w:val="21"/>
              </w:rPr>
            </w:pPr>
            <w:r>
              <w:rPr>
                <w:sz w:val="21"/>
                <w:szCs w:val="21"/>
              </w:rPr>
              <w:t>505</w:t>
            </w:r>
          </w:p>
        </w:tc>
      </w:tr>
      <w:tr w14:paraId="357A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D22930">
            <w:pPr>
              <w:rPr>
                <w:sz w:val="21"/>
                <w:szCs w:val="21"/>
              </w:rPr>
            </w:pPr>
          </w:p>
        </w:tc>
        <w:tc>
          <w:tcPr>
            <w:vAlign w:val="center"/>
          </w:tcPr>
          <w:p w14:paraId="26F7A58C">
            <w:pPr>
              <w:rPr>
                <w:sz w:val="21"/>
                <w:szCs w:val="21"/>
              </w:rPr>
            </w:pPr>
            <w:r>
              <w:rPr>
                <w:sz w:val="21"/>
                <w:szCs w:val="21"/>
              </w:rPr>
              <w:t>挤塑聚苯乙烯泡沫板（XPS）</w:t>
            </w:r>
          </w:p>
        </w:tc>
        <w:tc>
          <w:tcPr>
            <w:vAlign w:val="center"/>
          </w:tcPr>
          <w:p w14:paraId="5C6B3607">
            <w:pPr>
              <w:jc w:val="center"/>
              <w:rPr>
                <w:sz w:val="21"/>
                <w:szCs w:val="21"/>
              </w:rPr>
            </w:pPr>
            <w:r>
              <w:rPr>
                <w:sz w:val="21"/>
                <w:szCs w:val="21"/>
              </w:rPr>
              <w:t>90</w:t>
            </w:r>
          </w:p>
        </w:tc>
        <w:tc>
          <w:tcPr>
            <w:vAlign w:val="center"/>
          </w:tcPr>
          <w:p w14:paraId="29D2F0C3">
            <w:pPr>
              <w:jc w:val="center"/>
              <w:rPr>
                <w:sz w:val="21"/>
                <w:szCs w:val="21"/>
              </w:rPr>
            </w:pPr>
            <w:r>
              <w:rPr>
                <w:sz w:val="21"/>
                <w:szCs w:val="21"/>
              </w:rPr>
              <w:t>30</w:t>
            </w:r>
          </w:p>
        </w:tc>
        <w:tc>
          <w:tcPr>
            <w:vAlign w:val="center"/>
          </w:tcPr>
          <w:p w14:paraId="65048297">
            <w:pPr>
              <w:jc w:val="center"/>
              <w:rPr>
                <w:sz w:val="21"/>
                <w:szCs w:val="21"/>
              </w:rPr>
            </w:pPr>
            <w:r>
              <w:rPr>
                <w:sz w:val="21"/>
                <w:szCs w:val="21"/>
              </w:rPr>
              <w:t>3</w:t>
            </w:r>
          </w:p>
        </w:tc>
        <w:tc>
          <w:tcPr>
            <w:vMerge w:val="continue"/>
            <w:vAlign w:val="center"/>
          </w:tcPr>
          <w:p w14:paraId="55E1B183">
            <w:pPr>
              <w:jc w:val="center"/>
              <w:rPr>
                <w:sz w:val="21"/>
                <w:szCs w:val="21"/>
              </w:rPr>
            </w:pPr>
          </w:p>
        </w:tc>
      </w:tr>
      <w:tr w14:paraId="197FE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4C0ABA">
            <w:pPr>
              <w:rPr>
                <w:sz w:val="21"/>
                <w:szCs w:val="21"/>
              </w:rPr>
            </w:pPr>
          </w:p>
        </w:tc>
        <w:tc>
          <w:tcPr>
            <w:vAlign w:val="center"/>
          </w:tcPr>
          <w:p w14:paraId="71898734">
            <w:pPr>
              <w:rPr>
                <w:sz w:val="21"/>
                <w:szCs w:val="21"/>
              </w:rPr>
            </w:pPr>
            <w:r>
              <w:rPr>
                <w:sz w:val="21"/>
                <w:szCs w:val="21"/>
              </w:rPr>
              <w:t>水泥砂浆找平</w:t>
            </w:r>
          </w:p>
        </w:tc>
        <w:tc>
          <w:tcPr>
            <w:vAlign w:val="center"/>
          </w:tcPr>
          <w:p w14:paraId="6A696D3B">
            <w:pPr>
              <w:jc w:val="center"/>
              <w:rPr>
                <w:sz w:val="21"/>
                <w:szCs w:val="21"/>
              </w:rPr>
            </w:pPr>
            <w:r>
              <w:rPr>
                <w:sz w:val="21"/>
                <w:szCs w:val="21"/>
              </w:rPr>
              <w:t>20</w:t>
            </w:r>
          </w:p>
        </w:tc>
        <w:tc>
          <w:tcPr>
            <w:vAlign w:val="center"/>
          </w:tcPr>
          <w:p w14:paraId="6B930349">
            <w:pPr>
              <w:jc w:val="center"/>
              <w:rPr>
                <w:sz w:val="21"/>
                <w:szCs w:val="21"/>
              </w:rPr>
            </w:pPr>
            <w:r>
              <w:rPr>
                <w:sz w:val="21"/>
                <w:szCs w:val="21"/>
              </w:rPr>
              <w:t>1800</w:t>
            </w:r>
          </w:p>
        </w:tc>
        <w:tc>
          <w:tcPr>
            <w:vAlign w:val="center"/>
          </w:tcPr>
          <w:p w14:paraId="541679E5">
            <w:pPr>
              <w:jc w:val="center"/>
              <w:rPr>
                <w:sz w:val="21"/>
                <w:szCs w:val="21"/>
              </w:rPr>
            </w:pPr>
            <w:r>
              <w:rPr>
                <w:sz w:val="21"/>
                <w:szCs w:val="21"/>
              </w:rPr>
              <w:t>36</w:t>
            </w:r>
          </w:p>
        </w:tc>
        <w:tc>
          <w:tcPr>
            <w:vMerge w:val="continue"/>
            <w:vAlign w:val="center"/>
          </w:tcPr>
          <w:p w14:paraId="5EB575C6">
            <w:pPr>
              <w:jc w:val="center"/>
              <w:rPr>
                <w:sz w:val="21"/>
                <w:szCs w:val="21"/>
              </w:rPr>
            </w:pPr>
          </w:p>
        </w:tc>
      </w:tr>
      <w:tr w14:paraId="756D8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AF81D">
            <w:pPr>
              <w:rPr>
                <w:sz w:val="21"/>
                <w:szCs w:val="21"/>
              </w:rPr>
            </w:pPr>
          </w:p>
        </w:tc>
        <w:tc>
          <w:tcPr>
            <w:vAlign w:val="center"/>
          </w:tcPr>
          <w:p w14:paraId="16377134">
            <w:pPr>
              <w:rPr>
                <w:sz w:val="21"/>
                <w:szCs w:val="21"/>
              </w:rPr>
            </w:pPr>
            <w:r>
              <w:rPr>
                <w:sz w:val="21"/>
                <w:szCs w:val="21"/>
              </w:rPr>
              <w:t>轻集料混凝土</w:t>
            </w:r>
          </w:p>
        </w:tc>
        <w:tc>
          <w:tcPr>
            <w:vAlign w:val="center"/>
          </w:tcPr>
          <w:p w14:paraId="2ABAB555">
            <w:pPr>
              <w:jc w:val="center"/>
              <w:rPr>
                <w:sz w:val="21"/>
                <w:szCs w:val="21"/>
              </w:rPr>
            </w:pPr>
            <w:r>
              <w:rPr>
                <w:sz w:val="21"/>
                <w:szCs w:val="21"/>
              </w:rPr>
              <w:t>90</w:t>
            </w:r>
          </w:p>
        </w:tc>
        <w:tc>
          <w:tcPr>
            <w:vAlign w:val="center"/>
          </w:tcPr>
          <w:p w14:paraId="57864D80">
            <w:pPr>
              <w:jc w:val="center"/>
              <w:rPr>
                <w:sz w:val="21"/>
                <w:szCs w:val="21"/>
              </w:rPr>
            </w:pPr>
            <w:r>
              <w:rPr>
                <w:sz w:val="21"/>
                <w:szCs w:val="21"/>
              </w:rPr>
              <w:t>1600</w:t>
            </w:r>
          </w:p>
        </w:tc>
        <w:tc>
          <w:tcPr>
            <w:vAlign w:val="center"/>
          </w:tcPr>
          <w:p w14:paraId="40B0D64E">
            <w:pPr>
              <w:jc w:val="center"/>
              <w:rPr>
                <w:sz w:val="21"/>
                <w:szCs w:val="21"/>
              </w:rPr>
            </w:pPr>
            <w:r>
              <w:rPr>
                <w:sz w:val="21"/>
                <w:szCs w:val="21"/>
              </w:rPr>
              <w:t>144</w:t>
            </w:r>
          </w:p>
        </w:tc>
        <w:tc>
          <w:tcPr>
            <w:vMerge w:val="continue"/>
            <w:vAlign w:val="center"/>
          </w:tcPr>
          <w:p w14:paraId="2C05827E">
            <w:pPr>
              <w:jc w:val="center"/>
              <w:rPr>
                <w:sz w:val="21"/>
                <w:szCs w:val="21"/>
              </w:rPr>
            </w:pPr>
          </w:p>
        </w:tc>
      </w:tr>
      <w:tr w14:paraId="1128C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D96A58">
            <w:pPr>
              <w:rPr>
                <w:sz w:val="21"/>
                <w:szCs w:val="21"/>
              </w:rPr>
            </w:pPr>
          </w:p>
        </w:tc>
        <w:tc>
          <w:tcPr>
            <w:vAlign w:val="center"/>
          </w:tcPr>
          <w:p w14:paraId="3170ABD7">
            <w:pPr>
              <w:rPr>
                <w:sz w:val="21"/>
                <w:szCs w:val="21"/>
              </w:rPr>
            </w:pPr>
            <w:r>
              <w:rPr>
                <w:sz w:val="21"/>
                <w:szCs w:val="21"/>
              </w:rPr>
              <w:t>钢筋混凝土屋面板</w:t>
            </w:r>
          </w:p>
        </w:tc>
        <w:tc>
          <w:tcPr>
            <w:vAlign w:val="center"/>
          </w:tcPr>
          <w:p w14:paraId="0DF66CB7">
            <w:pPr>
              <w:jc w:val="center"/>
              <w:rPr>
                <w:sz w:val="21"/>
                <w:szCs w:val="21"/>
              </w:rPr>
            </w:pPr>
            <w:r>
              <w:rPr>
                <w:sz w:val="21"/>
                <w:szCs w:val="21"/>
              </w:rPr>
              <w:t>100</w:t>
            </w:r>
          </w:p>
        </w:tc>
        <w:tc>
          <w:tcPr>
            <w:vAlign w:val="center"/>
          </w:tcPr>
          <w:p w14:paraId="555AC06F">
            <w:pPr>
              <w:jc w:val="center"/>
              <w:rPr>
                <w:sz w:val="21"/>
                <w:szCs w:val="21"/>
              </w:rPr>
            </w:pPr>
            <w:r>
              <w:rPr>
                <w:sz w:val="21"/>
                <w:szCs w:val="21"/>
              </w:rPr>
              <w:t>2500</w:t>
            </w:r>
          </w:p>
        </w:tc>
        <w:tc>
          <w:tcPr>
            <w:vAlign w:val="center"/>
          </w:tcPr>
          <w:p w14:paraId="490A39AF">
            <w:pPr>
              <w:jc w:val="center"/>
              <w:rPr>
                <w:sz w:val="21"/>
                <w:szCs w:val="21"/>
              </w:rPr>
            </w:pPr>
            <w:r>
              <w:rPr>
                <w:sz w:val="21"/>
                <w:szCs w:val="21"/>
              </w:rPr>
              <w:t>250</w:t>
            </w:r>
          </w:p>
        </w:tc>
        <w:tc>
          <w:tcPr>
            <w:vMerge w:val="continue"/>
            <w:vAlign w:val="center"/>
          </w:tcPr>
          <w:p w14:paraId="35D87133">
            <w:pPr>
              <w:jc w:val="center"/>
              <w:rPr>
                <w:sz w:val="21"/>
                <w:szCs w:val="21"/>
              </w:rPr>
            </w:pPr>
          </w:p>
        </w:tc>
      </w:tr>
      <w:tr w14:paraId="50ABB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F844C">
            <w:pPr>
              <w:rPr>
                <w:sz w:val="21"/>
                <w:szCs w:val="21"/>
              </w:rPr>
            </w:pPr>
          </w:p>
        </w:tc>
        <w:tc>
          <w:tcPr>
            <w:vAlign w:val="center"/>
          </w:tcPr>
          <w:p w14:paraId="67B3D963">
            <w:pPr>
              <w:rPr>
                <w:sz w:val="21"/>
                <w:szCs w:val="21"/>
              </w:rPr>
            </w:pPr>
            <w:r>
              <w:rPr>
                <w:sz w:val="21"/>
                <w:szCs w:val="21"/>
              </w:rPr>
              <w:t>水泥砂浆</w:t>
            </w:r>
          </w:p>
        </w:tc>
        <w:tc>
          <w:tcPr>
            <w:vAlign w:val="center"/>
          </w:tcPr>
          <w:p w14:paraId="663CE654">
            <w:pPr>
              <w:jc w:val="center"/>
              <w:rPr>
                <w:sz w:val="21"/>
                <w:szCs w:val="21"/>
              </w:rPr>
            </w:pPr>
            <w:r>
              <w:rPr>
                <w:sz w:val="21"/>
                <w:szCs w:val="21"/>
              </w:rPr>
              <w:t>20</w:t>
            </w:r>
          </w:p>
        </w:tc>
        <w:tc>
          <w:tcPr>
            <w:vAlign w:val="center"/>
          </w:tcPr>
          <w:p w14:paraId="0CB774CA">
            <w:pPr>
              <w:jc w:val="center"/>
              <w:rPr>
                <w:sz w:val="21"/>
                <w:szCs w:val="21"/>
              </w:rPr>
            </w:pPr>
            <w:r>
              <w:rPr>
                <w:sz w:val="21"/>
                <w:szCs w:val="21"/>
              </w:rPr>
              <w:t>1800</w:t>
            </w:r>
          </w:p>
        </w:tc>
        <w:tc>
          <w:tcPr>
            <w:vAlign w:val="center"/>
          </w:tcPr>
          <w:p w14:paraId="5841FE42">
            <w:pPr>
              <w:jc w:val="center"/>
              <w:rPr>
                <w:sz w:val="21"/>
                <w:szCs w:val="21"/>
              </w:rPr>
            </w:pPr>
            <w:r>
              <w:rPr>
                <w:sz w:val="21"/>
                <w:szCs w:val="21"/>
              </w:rPr>
              <w:t>36</w:t>
            </w:r>
          </w:p>
        </w:tc>
        <w:tc>
          <w:tcPr>
            <w:vMerge w:val="continue"/>
            <w:vAlign w:val="center"/>
          </w:tcPr>
          <w:p w14:paraId="5718E612">
            <w:pPr>
              <w:jc w:val="center"/>
              <w:rPr>
                <w:sz w:val="21"/>
                <w:szCs w:val="21"/>
              </w:rPr>
            </w:pPr>
          </w:p>
        </w:tc>
      </w:tr>
      <w:tr w14:paraId="53DB5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F406D5">
            <w:pPr>
              <w:rPr>
                <w:sz w:val="21"/>
                <w:szCs w:val="21"/>
              </w:rPr>
            </w:pPr>
            <w:r>
              <w:rPr>
                <w:sz w:val="21"/>
                <w:szCs w:val="21"/>
              </w:rPr>
              <w:t>楼板</w:t>
            </w:r>
          </w:p>
        </w:tc>
        <w:tc>
          <w:tcPr>
            <w:vAlign w:val="center"/>
          </w:tcPr>
          <w:p w14:paraId="0BF01C5E">
            <w:pPr>
              <w:rPr>
                <w:sz w:val="21"/>
                <w:szCs w:val="21"/>
              </w:rPr>
            </w:pPr>
            <w:r>
              <w:rPr>
                <w:sz w:val="21"/>
                <w:szCs w:val="21"/>
              </w:rPr>
              <w:t>1:3干硬性水泥砂浆找平</w:t>
            </w:r>
          </w:p>
        </w:tc>
        <w:tc>
          <w:tcPr>
            <w:vAlign w:val="center"/>
          </w:tcPr>
          <w:p w14:paraId="160B5B41">
            <w:pPr>
              <w:jc w:val="center"/>
              <w:rPr>
                <w:sz w:val="21"/>
                <w:szCs w:val="21"/>
              </w:rPr>
            </w:pPr>
            <w:r>
              <w:rPr>
                <w:sz w:val="21"/>
                <w:szCs w:val="21"/>
              </w:rPr>
              <w:t>20</w:t>
            </w:r>
          </w:p>
        </w:tc>
        <w:tc>
          <w:tcPr>
            <w:vAlign w:val="center"/>
          </w:tcPr>
          <w:p w14:paraId="6FA94AC1">
            <w:pPr>
              <w:jc w:val="center"/>
              <w:rPr>
                <w:sz w:val="21"/>
                <w:szCs w:val="21"/>
              </w:rPr>
            </w:pPr>
            <w:r>
              <w:rPr>
                <w:sz w:val="21"/>
                <w:szCs w:val="21"/>
              </w:rPr>
              <w:t>1000</w:t>
            </w:r>
          </w:p>
        </w:tc>
        <w:tc>
          <w:tcPr>
            <w:vAlign w:val="center"/>
          </w:tcPr>
          <w:p w14:paraId="42122F3A">
            <w:pPr>
              <w:jc w:val="center"/>
              <w:rPr>
                <w:sz w:val="21"/>
                <w:szCs w:val="21"/>
              </w:rPr>
            </w:pPr>
            <w:r>
              <w:rPr>
                <w:sz w:val="21"/>
                <w:szCs w:val="21"/>
              </w:rPr>
              <w:t>20</w:t>
            </w:r>
          </w:p>
        </w:tc>
        <w:tc>
          <w:tcPr>
            <w:vMerge w:val="restart"/>
            <w:vAlign w:val="center"/>
          </w:tcPr>
          <w:p w14:paraId="33DBDE99">
            <w:pPr>
              <w:jc w:val="center"/>
              <w:rPr>
                <w:sz w:val="21"/>
                <w:szCs w:val="21"/>
              </w:rPr>
            </w:pPr>
            <w:r>
              <w:rPr>
                <w:sz w:val="21"/>
                <w:szCs w:val="21"/>
              </w:rPr>
              <w:t>302</w:t>
            </w:r>
          </w:p>
        </w:tc>
      </w:tr>
      <w:tr w14:paraId="19803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58344C">
            <w:pPr>
              <w:rPr>
                <w:sz w:val="21"/>
                <w:szCs w:val="21"/>
              </w:rPr>
            </w:pPr>
          </w:p>
        </w:tc>
        <w:tc>
          <w:tcPr>
            <w:vAlign w:val="center"/>
          </w:tcPr>
          <w:p w14:paraId="2237D45D">
            <w:pPr>
              <w:rPr>
                <w:sz w:val="21"/>
                <w:szCs w:val="21"/>
              </w:rPr>
            </w:pPr>
            <w:r>
              <w:rPr>
                <w:sz w:val="21"/>
                <w:szCs w:val="21"/>
              </w:rPr>
              <w:t>YT无机活性墙体保温隔热经济适用型</w:t>
            </w:r>
          </w:p>
        </w:tc>
        <w:tc>
          <w:tcPr>
            <w:vAlign w:val="center"/>
          </w:tcPr>
          <w:p w14:paraId="11A792F6">
            <w:pPr>
              <w:jc w:val="center"/>
              <w:rPr>
                <w:sz w:val="21"/>
                <w:szCs w:val="21"/>
              </w:rPr>
            </w:pPr>
            <w:r>
              <w:rPr>
                <w:sz w:val="21"/>
                <w:szCs w:val="21"/>
              </w:rPr>
              <w:t>10</w:t>
            </w:r>
          </w:p>
        </w:tc>
        <w:tc>
          <w:tcPr>
            <w:vAlign w:val="center"/>
          </w:tcPr>
          <w:p w14:paraId="169F8040">
            <w:pPr>
              <w:jc w:val="center"/>
              <w:rPr>
                <w:sz w:val="21"/>
                <w:szCs w:val="21"/>
              </w:rPr>
            </w:pPr>
            <w:r>
              <w:rPr>
                <w:sz w:val="21"/>
                <w:szCs w:val="21"/>
              </w:rPr>
              <w:t>500</w:t>
            </w:r>
          </w:p>
        </w:tc>
        <w:tc>
          <w:tcPr>
            <w:vAlign w:val="center"/>
          </w:tcPr>
          <w:p w14:paraId="07E54A2D">
            <w:pPr>
              <w:jc w:val="center"/>
              <w:rPr>
                <w:sz w:val="21"/>
                <w:szCs w:val="21"/>
              </w:rPr>
            </w:pPr>
            <w:r>
              <w:rPr>
                <w:sz w:val="21"/>
                <w:szCs w:val="21"/>
              </w:rPr>
              <w:t>5</w:t>
            </w:r>
          </w:p>
        </w:tc>
        <w:tc>
          <w:tcPr>
            <w:vMerge w:val="continue"/>
            <w:vAlign w:val="center"/>
          </w:tcPr>
          <w:p w14:paraId="7D3F7C28">
            <w:pPr>
              <w:jc w:val="center"/>
              <w:rPr>
                <w:sz w:val="21"/>
                <w:szCs w:val="21"/>
              </w:rPr>
            </w:pPr>
          </w:p>
        </w:tc>
      </w:tr>
      <w:tr w14:paraId="0C1B2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5D99A">
            <w:pPr>
              <w:rPr>
                <w:sz w:val="21"/>
                <w:szCs w:val="21"/>
              </w:rPr>
            </w:pPr>
          </w:p>
        </w:tc>
        <w:tc>
          <w:tcPr>
            <w:vAlign w:val="center"/>
          </w:tcPr>
          <w:p w14:paraId="1FCD35B9">
            <w:pPr>
              <w:rPr>
                <w:sz w:val="21"/>
                <w:szCs w:val="21"/>
              </w:rPr>
            </w:pPr>
            <w:r>
              <w:rPr>
                <w:sz w:val="21"/>
                <w:szCs w:val="21"/>
              </w:rPr>
              <w:t>钢筋混凝土屋面板</w:t>
            </w:r>
          </w:p>
        </w:tc>
        <w:tc>
          <w:tcPr>
            <w:vAlign w:val="center"/>
          </w:tcPr>
          <w:p w14:paraId="6498ED8D">
            <w:pPr>
              <w:jc w:val="center"/>
              <w:rPr>
                <w:sz w:val="21"/>
                <w:szCs w:val="21"/>
              </w:rPr>
            </w:pPr>
            <w:r>
              <w:rPr>
                <w:sz w:val="21"/>
                <w:szCs w:val="21"/>
              </w:rPr>
              <w:t>100</w:t>
            </w:r>
          </w:p>
        </w:tc>
        <w:tc>
          <w:tcPr>
            <w:vAlign w:val="center"/>
          </w:tcPr>
          <w:p w14:paraId="562AF7C3">
            <w:pPr>
              <w:jc w:val="center"/>
              <w:rPr>
                <w:sz w:val="21"/>
                <w:szCs w:val="21"/>
              </w:rPr>
            </w:pPr>
            <w:r>
              <w:rPr>
                <w:sz w:val="21"/>
                <w:szCs w:val="21"/>
              </w:rPr>
              <w:t>2500</w:t>
            </w:r>
          </w:p>
        </w:tc>
        <w:tc>
          <w:tcPr>
            <w:vAlign w:val="center"/>
          </w:tcPr>
          <w:p w14:paraId="4B43B4EC">
            <w:pPr>
              <w:jc w:val="center"/>
              <w:rPr>
                <w:sz w:val="21"/>
                <w:szCs w:val="21"/>
              </w:rPr>
            </w:pPr>
            <w:r>
              <w:rPr>
                <w:sz w:val="21"/>
                <w:szCs w:val="21"/>
              </w:rPr>
              <w:t>250</w:t>
            </w:r>
          </w:p>
        </w:tc>
        <w:tc>
          <w:tcPr>
            <w:vMerge w:val="continue"/>
            <w:vAlign w:val="center"/>
          </w:tcPr>
          <w:p w14:paraId="7086D4B4">
            <w:pPr>
              <w:jc w:val="center"/>
              <w:rPr>
                <w:sz w:val="21"/>
                <w:szCs w:val="21"/>
              </w:rPr>
            </w:pPr>
          </w:p>
        </w:tc>
      </w:tr>
      <w:tr w14:paraId="5C5B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5C8477">
            <w:pPr>
              <w:rPr>
                <w:sz w:val="21"/>
                <w:szCs w:val="21"/>
              </w:rPr>
            </w:pPr>
          </w:p>
        </w:tc>
        <w:tc>
          <w:tcPr>
            <w:vAlign w:val="center"/>
          </w:tcPr>
          <w:p w14:paraId="18BBE293">
            <w:pPr>
              <w:rPr>
                <w:sz w:val="21"/>
                <w:szCs w:val="21"/>
              </w:rPr>
            </w:pPr>
            <w:r>
              <w:rPr>
                <w:sz w:val="21"/>
                <w:szCs w:val="21"/>
              </w:rPr>
              <w:t>水泥砂浆</w:t>
            </w:r>
          </w:p>
        </w:tc>
        <w:tc>
          <w:tcPr>
            <w:vAlign w:val="center"/>
          </w:tcPr>
          <w:p w14:paraId="1704C976">
            <w:pPr>
              <w:jc w:val="center"/>
              <w:rPr>
                <w:sz w:val="21"/>
                <w:szCs w:val="21"/>
              </w:rPr>
            </w:pPr>
            <w:r>
              <w:rPr>
                <w:sz w:val="21"/>
                <w:szCs w:val="21"/>
              </w:rPr>
              <w:t>15</w:t>
            </w:r>
          </w:p>
        </w:tc>
        <w:tc>
          <w:tcPr>
            <w:vAlign w:val="center"/>
          </w:tcPr>
          <w:p w14:paraId="68AF6495">
            <w:pPr>
              <w:jc w:val="center"/>
              <w:rPr>
                <w:sz w:val="21"/>
                <w:szCs w:val="21"/>
              </w:rPr>
            </w:pPr>
            <w:r>
              <w:rPr>
                <w:sz w:val="21"/>
                <w:szCs w:val="21"/>
              </w:rPr>
              <w:t>1800</w:t>
            </w:r>
          </w:p>
        </w:tc>
        <w:tc>
          <w:tcPr>
            <w:vAlign w:val="center"/>
          </w:tcPr>
          <w:p w14:paraId="579205C5">
            <w:pPr>
              <w:jc w:val="center"/>
              <w:rPr>
                <w:sz w:val="21"/>
                <w:szCs w:val="21"/>
              </w:rPr>
            </w:pPr>
            <w:r>
              <w:rPr>
                <w:sz w:val="21"/>
                <w:szCs w:val="21"/>
              </w:rPr>
              <w:t>27</w:t>
            </w:r>
          </w:p>
        </w:tc>
        <w:tc>
          <w:tcPr>
            <w:vMerge w:val="continue"/>
            <w:vAlign w:val="center"/>
          </w:tcPr>
          <w:p w14:paraId="490348EF">
            <w:pPr>
              <w:jc w:val="center"/>
              <w:rPr>
                <w:sz w:val="21"/>
                <w:szCs w:val="21"/>
              </w:rPr>
            </w:pPr>
          </w:p>
        </w:tc>
      </w:tr>
      <w:tr w14:paraId="75607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2C623A">
            <w:pPr>
              <w:rPr>
                <w:sz w:val="21"/>
                <w:szCs w:val="21"/>
              </w:rPr>
            </w:pPr>
            <w:r>
              <w:rPr>
                <w:sz w:val="21"/>
                <w:szCs w:val="21"/>
              </w:rPr>
              <w:t>挑空楼板</w:t>
            </w:r>
          </w:p>
        </w:tc>
        <w:tc>
          <w:tcPr>
            <w:vAlign w:val="center"/>
          </w:tcPr>
          <w:p w14:paraId="7C43C468">
            <w:pPr>
              <w:rPr>
                <w:sz w:val="21"/>
                <w:szCs w:val="21"/>
              </w:rPr>
            </w:pPr>
            <w:r>
              <w:rPr>
                <w:sz w:val="21"/>
                <w:szCs w:val="21"/>
              </w:rPr>
              <w:t>水泥砂浆保护层</w:t>
            </w:r>
          </w:p>
        </w:tc>
        <w:tc>
          <w:tcPr>
            <w:vAlign w:val="center"/>
          </w:tcPr>
          <w:p w14:paraId="16A33949">
            <w:pPr>
              <w:jc w:val="center"/>
              <w:rPr>
                <w:sz w:val="21"/>
                <w:szCs w:val="21"/>
              </w:rPr>
            </w:pPr>
            <w:r>
              <w:rPr>
                <w:sz w:val="21"/>
                <w:szCs w:val="21"/>
              </w:rPr>
              <w:t>20</w:t>
            </w:r>
          </w:p>
        </w:tc>
        <w:tc>
          <w:tcPr>
            <w:vAlign w:val="center"/>
          </w:tcPr>
          <w:p w14:paraId="5CE17B76">
            <w:pPr>
              <w:jc w:val="center"/>
              <w:rPr>
                <w:sz w:val="21"/>
                <w:szCs w:val="21"/>
              </w:rPr>
            </w:pPr>
            <w:r>
              <w:rPr>
                <w:sz w:val="21"/>
                <w:szCs w:val="21"/>
              </w:rPr>
              <w:t>1800</w:t>
            </w:r>
          </w:p>
        </w:tc>
        <w:tc>
          <w:tcPr>
            <w:vAlign w:val="center"/>
          </w:tcPr>
          <w:p w14:paraId="548969D8">
            <w:pPr>
              <w:jc w:val="center"/>
              <w:rPr>
                <w:sz w:val="21"/>
                <w:szCs w:val="21"/>
              </w:rPr>
            </w:pPr>
            <w:r>
              <w:rPr>
                <w:sz w:val="21"/>
                <w:szCs w:val="21"/>
              </w:rPr>
              <w:t>36</w:t>
            </w:r>
          </w:p>
        </w:tc>
        <w:tc>
          <w:tcPr>
            <w:vMerge w:val="restart"/>
            <w:vAlign w:val="center"/>
          </w:tcPr>
          <w:p w14:paraId="4218DCE5">
            <w:pPr>
              <w:jc w:val="center"/>
              <w:rPr>
                <w:sz w:val="21"/>
                <w:szCs w:val="21"/>
              </w:rPr>
            </w:pPr>
            <w:r>
              <w:rPr>
                <w:sz w:val="21"/>
                <w:szCs w:val="21"/>
              </w:rPr>
              <w:t>325</w:t>
            </w:r>
          </w:p>
        </w:tc>
      </w:tr>
      <w:tr w14:paraId="33ECF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72726">
            <w:pPr>
              <w:rPr>
                <w:sz w:val="21"/>
                <w:szCs w:val="21"/>
              </w:rPr>
            </w:pPr>
          </w:p>
        </w:tc>
        <w:tc>
          <w:tcPr>
            <w:vAlign w:val="center"/>
          </w:tcPr>
          <w:p w14:paraId="73AAD86C">
            <w:pPr>
              <w:rPr>
                <w:sz w:val="21"/>
                <w:szCs w:val="21"/>
              </w:rPr>
            </w:pPr>
            <w:r>
              <w:rPr>
                <w:sz w:val="21"/>
                <w:szCs w:val="21"/>
              </w:rPr>
              <w:t>钢筋混凝土</w:t>
            </w:r>
          </w:p>
        </w:tc>
        <w:tc>
          <w:tcPr>
            <w:vAlign w:val="center"/>
          </w:tcPr>
          <w:p w14:paraId="54C0FE16">
            <w:pPr>
              <w:jc w:val="center"/>
              <w:rPr>
                <w:sz w:val="21"/>
                <w:szCs w:val="21"/>
              </w:rPr>
            </w:pPr>
            <w:r>
              <w:rPr>
                <w:sz w:val="21"/>
                <w:szCs w:val="21"/>
              </w:rPr>
              <w:t>100</w:t>
            </w:r>
          </w:p>
        </w:tc>
        <w:tc>
          <w:tcPr>
            <w:vAlign w:val="center"/>
          </w:tcPr>
          <w:p w14:paraId="1C136F98">
            <w:pPr>
              <w:jc w:val="center"/>
              <w:rPr>
                <w:sz w:val="21"/>
                <w:szCs w:val="21"/>
              </w:rPr>
            </w:pPr>
            <w:r>
              <w:rPr>
                <w:sz w:val="21"/>
                <w:szCs w:val="21"/>
              </w:rPr>
              <w:t>2500</w:t>
            </w:r>
          </w:p>
        </w:tc>
        <w:tc>
          <w:tcPr>
            <w:vAlign w:val="center"/>
          </w:tcPr>
          <w:p w14:paraId="28A01A29">
            <w:pPr>
              <w:jc w:val="center"/>
              <w:rPr>
                <w:sz w:val="21"/>
                <w:szCs w:val="21"/>
              </w:rPr>
            </w:pPr>
            <w:r>
              <w:rPr>
                <w:sz w:val="21"/>
                <w:szCs w:val="21"/>
              </w:rPr>
              <w:t>250</w:t>
            </w:r>
          </w:p>
        </w:tc>
        <w:tc>
          <w:tcPr>
            <w:vMerge w:val="continue"/>
            <w:vAlign w:val="center"/>
          </w:tcPr>
          <w:p w14:paraId="550FDE14">
            <w:pPr>
              <w:jc w:val="center"/>
              <w:rPr>
                <w:sz w:val="21"/>
                <w:szCs w:val="21"/>
              </w:rPr>
            </w:pPr>
          </w:p>
        </w:tc>
      </w:tr>
      <w:tr w14:paraId="7931A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84FF68">
            <w:pPr>
              <w:rPr>
                <w:sz w:val="21"/>
                <w:szCs w:val="21"/>
              </w:rPr>
            </w:pPr>
          </w:p>
        </w:tc>
        <w:tc>
          <w:tcPr>
            <w:vAlign w:val="center"/>
          </w:tcPr>
          <w:p w14:paraId="20BD3F3D">
            <w:pPr>
              <w:rPr>
                <w:sz w:val="21"/>
                <w:szCs w:val="21"/>
              </w:rPr>
            </w:pPr>
            <w:r>
              <w:rPr>
                <w:sz w:val="21"/>
                <w:szCs w:val="21"/>
              </w:rPr>
              <w:t>石墨复合保温板</w:t>
            </w:r>
          </w:p>
        </w:tc>
        <w:tc>
          <w:tcPr>
            <w:vAlign w:val="center"/>
          </w:tcPr>
          <w:p w14:paraId="76F905F8">
            <w:pPr>
              <w:jc w:val="center"/>
              <w:rPr>
                <w:sz w:val="21"/>
                <w:szCs w:val="21"/>
              </w:rPr>
            </w:pPr>
            <w:r>
              <w:rPr>
                <w:sz w:val="21"/>
                <w:szCs w:val="21"/>
              </w:rPr>
              <w:t>20</w:t>
            </w:r>
          </w:p>
        </w:tc>
        <w:tc>
          <w:tcPr>
            <w:vAlign w:val="center"/>
          </w:tcPr>
          <w:p w14:paraId="027F0CAB">
            <w:pPr>
              <w:jc w:val="center"/>
              <w:rPr>
                <w:sz w:val="21"/>
                <w:szCs w:val="21"/>
              </w:rPr>
            </w:pPr>
            <w:r>
              <w:rPr>
                <w:sz w:val="21"/>
                <w:szCs w:val="21"/>
              </w:rPr>
              <w:t>140</w:t>
            </w:r>
          </w:p>
        </w:tc>
        <w:tc>
          <w:tcPr>
            <w:vAlign w:val="center"/>
          </w:tcPr>
          <w:p w14:paraId="138A1DDC">
            <w:pPr>
              <w:jc w:val="center"/>
              <w:rPr>
                <w:sz w:val="21"/>
                <w:szCs w:val="21"/>
              </w:rPr>
            </w:pPr>
            <w:r>
              <w:rPr>
                <w:sz w:val="21"/>
                <w:szCs w:val="21"/>
              </w:rPr>
              <w:t>3</w:t>
            </w:r>
          </w:p>
        </w:tc>
        <w:tc>
          <w:tcPr>
            <w:vMerge w:val="continue"/>
            <w:vAlign w:val="center"/>
          </w:tcPr>
          <w:p w14:paraId="72C316F5">
            <w:pPr>
              <w:jc w:val="center"/>
              <w:rPr>
                <w:sz w:val="21"/>
                <w:szCs w:val="21"/>
              </w:rPr>
            </w:pPr>
          </w:p>
        </w:tc>
      </w:tr>
      <w:tr w14:paraId="1E4D8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AEDC7B">
            <w:pPr>
              <w:rPr>
                <w:sz w:val="21"/>
                <w:szCs w:val="21"/>
              </w:rPr>
            </w:pPr>
          </w:p>
        </w:tc>
        <w:tc>
          <w:tcPr>
            <w:vAlign w:val="center"/>
          </w:tcPr>
          <w:p w14:paraId="63C16B40">
            <w:pPr>
              <w:rPr>
                <w:sz w:val="21"/>
                <w:szCs w:val="21"/>
              </w:rPr>
            </w:pPr>
            <w:r>
              <w:rPr>
                <w:sz w:val="21"/>
                <w:szCs w:val="21"/>
              </w:rPr>
              <w:t>水泥砂浆保护层</w:t>
            </w:r>
          </w:p>
        </w:tc>
        <w:tc>
          <w:tcPr>
            <w:vAlign w:val="center"/>
          </w:tcPr>
          <w:p w14:paraId="3309395B">
            <w:pPr>
              <w:jc w:val="center"/>
              <w:rPr>
                <w:sz w:val="21"/>
                <w:szCs w:val="21"/>
              </w:rPr>
            </w:pPr>
            <w:r>
              <w:rPr>
                <w:sz w:val="21"/>
                <w:szCs w:val="21"/>
              </w:rPr>
              <w:t>20</w:t>
            </w:r>
          </w:p>
        </w:tc>
        <w:tc>
          <w:tcPr>
            <w:vAlign w:val="center"/>
          </w:tcPr>
          <w:p w14:paraId="4A0361E5">
            <w:pPr>
              <w:jc w:val="center"/>
              <w:rPr>
                <w:sz w:val="21"/>
                <w:szCs w:val="21"/>
              </w:rPr>
            </w:pPr>
            <w:r>
              <w:rPr>
                <w:sz w:val="21"/>
                <w:szCs w:val="21"/>
              </w:rPr>
              <w:t>1800</w:t>
            </w:r>
          </w:p>
        </w:tc>
        <w:tc>
          <w:tcPr>
            <w:vAlign w:val="center"/>
          </w:tcPr>
          <w:p w14:paraId="51C41E82">
            <w:pPr>
              <w:jc w:val="center"/>
              <w:rPr>
                <w:sz w:val="21"/>
                <w:szCs w:val="21"/>
              </w:rPr>
            </w:pPr>
            <w:r>
              <w:rPr>
                <w:sz w:val="21"/>
                <w:szCs w:val="21"/>
              </w:rPr>
              <w:t>36</w:t>
            </w:r>
          </w:p>
        </w:tc>
        <w:tc>
          <w:tcPr>
            <w:vMerge w:val="continue"/>
            <w:vAlign w:val="center"/>
          </w:tcPr>
          <w:p w14:paraId="3159DEC6">
            <w:pPr>
              <w:jc w:val="center"/>
              <w:rPr>
                <w:sz w:val="21"/>
                <w:szCs w:val="21"/>
              </w:rPr>
            </w:pPr>
          </w:p>
        </w:tc>
      </w:tr>
      <w:tr w14:paraId="37B3A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C1FD52">
            <w:pPr>
              <w:rPr>
                <w:sz w:val="21"/>
                <w:szCs w:val="21"/>
              </w:rPr>
            </w:pPr>
            <w:r>
              <w:rPr>
                <w:sz w:val="21"/>
                <w:szCs w:val="21"/>
              </w:rPr>
              <w:t>地面</w:t>
            </w:r>
          </w:p>
        </w:tc>
        <w:tc>
          <w:tcPr>
            <w:vAlign w:val="center"/>
          </w:tcPr>
          <w:p w14:paraId="035221B2">
            <w:pPr>
              <w:rPr>
                <w:sz w:val="21"/>
                <w:szCs w:val="21"/>
              </w:rPr>
            </w:pPr>
            <w:r>
              <w:rPr>
                <w:sz w:val="21"/>
                <w:szCs w:val="21"/>
              </w:rPr>
              <w:t>水泥砂浆结合层</w:t>
            </w:r>
          </w:p>
        </w:tc>
        <w:tc>
          <w:tcPr>
            <w:vAlign w:val="center"/>
          </w:tcPr>
          <w:p w14:paraId="66D97115">
            <w:pPr>
              <w:jc w:val="center"/>
              <w:rPr>
                <w:sz w:val="21"/>
                <w:szCs w:val="21"/>
              </w:rPr>
            </w:pPr>
            <w:r>
              <w:rPr>
                <w:sz w:val="21"/>
                <w:szCs w:val="21"/>
              </w:rPr>
              <w:t>30</w:t>
            </w:r>
          </w:p>
        </w:tc>
        <w:tc>
          <w:tcPr>
            <w:vAlign w:val="center"/>
          </w:tcPr>
          <w:p w14:paraId="35701152">
            <w:pPr>
              <w:jc w:val="center"/>
              <w:rPr>
                <w:sz w:val="21"/>
                <w:szCs w:val="21"/>
              </w:rPr>
            </w:pPr>
            <w:r>
              <w:rPr>
                <w:sz w:val="21"/>
                <w:szCs w:val="21"/>
              </w:rPr>
              <w:t>1800</w:t>
            </w:r>
          </w:p>
        </w:tc>
        <w:tc>
          <w:tcPr>
            <w:vAlign w:val="center"/>
          </w:tcPr>
          <w:p w14:paraId="7AFA671D">
            <w:pPr>
              <w:jc w:val="center"/>
              <w:rPr>
                <w:sz w:val="21"/>
                <w:szCs w:val="21"/>
              </w:rPr>
            </w:pPr>
            <w:r>
              <w:rPr>
                <w:sz w:val="21"/>
                <w:szCs w:val="21"/>
              </w:rPr>
              <w:t>54</w:t>
            </w:r>
          </w:p>
        </w:tc>
        <w:tc>
          <w:tcPr>
            <w:vMerge w:val="restart"/>
            <w:vAlign w:val="center"/>
          </w:tcPr>
          <w:p w14:paraId="037E49AA">
            <w:pPr>
              <w:jc w:val="center"/>
              <w:rPr>
                <w:sz w:val="21"/>
                <w:szCs w:val="21"/>
              </w:rPr>
            </w:pPr>
            <w:r>
              <w:rPr>
                <w:sz w:val="21"/>
                <w:szCs w:val="21"/>
              </w:rPr>
              <w:t>1831</w:t>
            </w:r>
          </w:p>
        </w:tc>
      </w:tr>
      <w:tr w14:paraId="078E5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F8512">
            <w:pPr>
              <w:rPr>
                <w:sz w:val="21"/>
                <w:szCs w:val="21"/>
              </w:rPr>
            </w:pPr>
          </w:p>
        </w:tc>
        <w:tc>
          <w:tcPr>
            <w:vAlign w:val="center"/>
          </w:tcPr>
          <w:p w14:paraId="2DF70C36">
            <w:pPr>
              <w:rPr>
                <w:sz w:val="21"/>
                <w:szCs w:val="21"/>
              </w:rPr>
            </w:pPr>
            <w:r>
              <w:rPr>
                <w:sz w:val="21"/>
                <w:szCs w:val="21"/>
              </w:rPr>
              <w:t>水泥砂浆找平</w:t>
            </w:r>
          </w:p>
        </w:tc>
        <w:tc>
          <w:tcPr>
            <w:vAlign w:val="center"/>
          </w:tcPr>
          <w:p w14:paraId="3F271D82">
            <w:pPr>
              <w:jc w:val="center"/>
              <w:rPr>
                <w:sz w:val="21"/>
                <w:szCs w:val="21"/>
              </w:rPr>
            </w:pPr>
            <w:r>
              <w:rPr>
                <w:sz w:val="21"/>
                <w:szCs w:val="21"/>
              </w:rPr>
              <w:t>15</w:t>
            </w:r>
          </w:p>
        </w:tc>
        <w:tc>
          <w:tcPr>
            <w:vAlign w:val="center"/>
          </w:tcPr>
          <w:p w14:paraId="4AA0C74B">
            <w:pPr>
              <w:jc w:val="center"/>
              <w:rPr>
                <w:sz w:val="21"/>
                <w:szCs w:val="21"/>
              </w:rPr>
            </w:pPr>
            <w:r>
              <w:rPr>
                <w:sz w:val="21"/>
                <w:szCs w:val="21"/>
              </w:rPr>
              <w:t>1800</w:t>
            </w:r>
          </w:p>
        </w:tc>
        <w:tc>
          <w:tcPr>
            <w:vAlign w:val="center"/>
          </w:tcPr>
          <w:p w14:paraId="34917D98">
            <w:pPr>
              <w:jc w:val="center"/>
              <w:rPr>
                <w:sz w:val="21"/>
                <w:szCs w:val="21"/>
              </w:rPr>
            </w:pPr>
            <w:r>
              <w:rPr>
                <w:sz w:val="21"/>
                <w:szCs w:val="21"/>
              </w:rPr>
              <w:t>27</w:t>
            </w:r>
          </w:p>
        </w:tc>
        <w:tc>
          <w:tcPr>
            <w:vMerge w:val="continue"/>
            <w:vAlign w:val="center"/>
          </w:tcPr>
          <w:p w14:paraId="6D575B8C">
            <w:pPr>
              <w:jc w:val="center"/>
              <w:rPr>
                <w:sz w:val="21"/>
                <w:szCs w:val="21"/>
              </w:rPr>
            </w:pPr>
          </w:p>
        </w:tc>
      </w:tr>
      <w:tr w14:paraId="4FED0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6F5B1">
            <w:pPr>
              <w:rPr>
                <w:sz w:val="21"/>
                <w:szCs w:val="21"/>
              </w:rPr>
            </w:pPr>
          </w:p>
        </w:tc>
        <w:tc>
          <w:tcPr>
            <w:vAlign w:val="center"/>
          </w:tcPr>
          <w:p w14:paraId="2BC7916B">
            <w:pPr>
              <w:rPr>
                <w:sz w:val="21"/>
                <w:szCs w:val="21"/>
              </w:rPr>
            </w:pPr>
            <w:r>
              <w:rPr>
                <w:sz w:val="21"/>
                <w:szCs w:val="21"/>
              </w:rPr>
              <w:t>混凝土垫层</w:t>
            </w:r>
          </w:p>
        </w:tc>
        <w:tc>
          <w:tcPr>
            <w:vAlign w:val="center"/>
          </w:tcPr>
          <w:p w14:paraId="07266144">
            <w:pPr>
              <w:jc w:val="center"/>
              <w:rPr>
                <w:sz w:val="21"/>
                <w:szCs w:val="21"/>
              </w:rPr>
            </w:pPr>
            <w:r>
              <w:rPr>
                <w:sz w:val="21"/>
                <w:szCs w:val="21"/>
              </w:rPr>
              <w:t>60</w:t>
            </w:r>
          </w:p>
        </w:tc>
        <w:tc>
          <w:tcPr>
            <w:vAlign w:val="center"/>
          </w:tcPr>
          <w:p w14:paraId="6235321C">
            <w:pPr>
              <w:jc w:val="center"/>
              <w:rPr>
                <w:sz w:val="21"/>
                <w:szCs w:val="21"/>
              </w:rPr>
            </w:pPr>
            <w:r>
              <w:rPr>
                <w:sz w:val="21"/>
                <w:szCs w:val="21"/>
              </w:rPr>
              <w:t>2500</w:t>
            </w:r>
          </w:p>
        </w:tc>
        <w:tc>
          <w:tcPr>
            <w:vAlign w:val="center"/>
          </w:tcPr>
          <w:p w14:paraId="28E1E744">
            <w:pPr>
              <w:jc w:val="center"/>
              <w:rPr>
                <w:sz w:val="21"/>
                <w:szCs w:val="21"/>
              </w:rPr>
            </w:pPr>
            <w:r>
              <w:rPr>
                <w:sz w:val="21"/>
                <w:szCs w:val="21"/>
              </w:rPr>
              <w:t>150</w:t>
            </w:r>
          </w:p>
        </w:tc>
        <w:tc>
          <w:tcPr>
            <w:vMerge w:val="continue"/>
            <w:vAlign w:val="center"/>
          </w:tcPr>
          <w:p w14:paraId="4EA2AB14">
            <w:pPr>
              <w:jc w:val="center"/>
              <w:rPr>
                <w:sz w:val="21"/>
                <w:szCs w:val="21"/>
              </w:rPr>
            </w:pPr>
          </w:p>
        </w:tc>
      </w:tr>
      <w:tr w14:paraId="0F0BF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F3682">
            <w:pPr>
              <w:rPr>
                <w:sz w:val="21"/>
                <w:szCs w:val="21"/>
              </w:rPr>
            </w:pPr>
          </w:p>
        </w:tc>
        <w:tc>
          <w:tcPr>
            <w:vAlign w:val="center"/>
          </w:tcPr>
          <w:p w14:paraId="4A24FE3C">
            <w:pPr>
              <w:rPr>
                <w:sz w:val="21"/>
                <w:szCs w:val="21"/>
              </w:rPr>
            </w:pPr>
            <w:r>
              <w:rPr>
                <w:sz w:val="21"/>
                <w:szCs w:val="21"/>
              </w:rPr>
              <w:t>素土夯实</w:t>
            </w:r>
          </w:p>
        </w:tc>
        <w:tc>
          <w:tcPr>
            <w:vAlign w:val="center"/>
          </w:tcPr>
          <w:p w14:paraId="3723DDFC">
            <w:pPr>
              <w:jc w:val="center"/>
              <w:rPr>
                <w:sz w:val="21"/>
                <w:szCs w:val="21"/>
              </w:rPr>
            </w:pPr>
            <w:r>
              <w:rPr>
                <w:sz w:val="21"/>
                <w:szCs w:val="21"/>
              </w:rPr>
              <w:t>800</w:t>
            </w:r>
          </w:p>
        </w:tc>
        <w:tc>
          <w:tcPr>
            <w:vAlign w:val="center"/>
          </w:tcPr>
          <w:p w14:paraId="37543709">
            <w:pPr>
              <w:jc w:val="center"/>
              <w:rPr>
                <w:sz w:val="21"/>
                <w:szCs w:val="21"/>
              </w:rPr>
            </w:pPr>
            <w:r>
              <w:rPr>
                <w:sz w:val="21"/>
                <w:szCs w:val="21"/>
              </w:rPr>
              <w:t>2000</w:t>
            </w:r>
          </w:p>
        </w:tc>
        <w:tc>
          <w:tcPr>
            <w:vAlign w:val="center"/>
          </w:tcPr>
          <w:p w14:paraId="3CC1071D">
            <w:pPr>
              <w:jc w:val="center"/>
              <w:rPr>
                <w:sz w:val="21"/>
                <w:szCs w:val="21"/>
              </w:rPr>
            </w:pPr>
            <w:r>
              <w:rPr>
                <w:sz w:val="21"/>
                <w:szCs w:val="21"/>
              </w:rPr>
              <w:t>1600</w:t>
            </w:r>
          </w:p>
        </w:tc>
        <w:tc>
          <w:tcPr>
            <w:vMerge w:val="continue"/>
            <w:vAlign w:val="center"/>
          </w:tcPr>
          <w:p w14:paraId="731F06C9">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3403"/>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90EA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E3AB3C">
            <w:pPr>
              <w:rPr>
                <w:sz w:val="21"/>
                <w:szCs w:val="21"/>
              </w:rPr>
            </w:pPr>
            <w:r>
              <w:rPr>
                <w:sz w:val="21"/>
                <w:szCs w:val="21"/>
              </w:rPr>
              <w:t>构件</w:t>
            </w:r>
          </w:p>
        </w:tc>
        <w:tc>
          <w:tcPr>
            <w:gridSpan w:val="6"/>
            <w:shd w:val="clear" w:color="auto" w:fill="E6E6E6"/>
            <w:vAlign w:val="center"/>
          </w:tcPr>
          <w:p w14:paraId="0703767A">
            <w:pPr>
              <w:jc w:val="center"/>
              <w:rPr>
                <w:sz w:val="21"/>
                <w:szCs w:val="21"/>
              </w:rPr>
            </w:pPr>
            <w:r>
              <w:rPr>
                <w:sz w:val="21"/>
                <w:szCs w:val="21"/>
              </w:rPr>
              <w:t>计算过程参数</w:t>
            </w:r>
          </w:p>
        </w:tc>
      </w:tr>
      <w:tr w14:paraId="7B8E3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0E0971">
            <w:pPr>
              <w:rPr>
                <w:sz w:val="21"/>
                <w:szCs w:val="21"/>
              </w:rPr>
            </w:pPr>
            <w:r>
              <w:rPr>
                <w:sz w:val="21"/>
                <w:szCs w:val="21"/>
              </w:rPr>
              <w:t>会议室(办公建筑)与普通房间之间隔墙</w:t>
            </w:r>
          </w:p>
        </w:tc>
        <w:tc>
          <w:tcPr>
            <w:shd w:val="clear" w:color="auto" w:fill="E6E6E6"/>
            <w:vAlign w:val="center"/>
          </w:tcPr>
          <w:p w14:paraId="0AF2A950">
            <w:pPr>
              <w:rPr>
                <w:sz w:val="21"/>
                <w:szCs w:val="21"/>
              </w:rPr>
            </w:pPr>
            <w:r>
              <w:rPr>
                <w:sz w:val="21"/>
                <w:szCs w:val="21"/>
              </w:rPr>
              <w:t>构造做法</w:t>
            </w:r>
          </w:p>
        </w:tc>
        <w:tc>
          <w:tcPr>
            <w:gridSpan w:val="5"/>
            <w:vAlign w:val="center"/>
          </w:tcPr>
          <w:p w14:paraId="274B2641">
            <w:pPr>
              <w:rPr>
                <w:sz w:val="21"/>
                <w:szCs w:val="21"/>
              </w:rPr>
            </w:pPr>
            <w:r>
              <w:rPr>
                <w:sz w:val="21"/>
                <w:szCs w:val="21"/>
              </w:rPr>
              <w:t>石灰水泥砂浆（混合砂浆） 20mm＋加气混凝土砌块 200mm＋石灰水泥砂浆（混合砂浆） 20mm</w:t>
            </w:r>
          </w:p>
        </w:tc>
      </w:tr>
      <w:tr w14:paraId="490E2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3491F">
            <w:pPr>
              <w:rPr>
                <w:sz w:val="21"/>
                <w:szCs w:val="21"/>
              </w:rPr>
            </w:pPr>
          </w:p>
        </w:tc>
        <w:tc>
          <w:tcPr>
            <w:shd w:val="clear" w:color="auto" w:fill="E6E6E6"/>
            <w:vAlign w:val="center"/>
          </w:tcPr>
          <w:p w14:paraId="056AD604">
            <w:pPr>
              <w:rPr>
                <w:sz w:val="21"/>
                <w:szCs w:val="21"/>
              </w:rPr>
            </w:pPr>
            <w:r>
              <w:rPr>
                <w:sz w:val="21"/>
                <w:szCs w:val="21"/>
              </w:rPr>
              <w:t>参照构造</w:t>
            </w:r>
          </w:p>
        </w:tc>
        <w:tc>
          <w:tcPr>
            <w:gridSpan w:val="5"/>
            <w:vAlign w:val="center"/>
          </w:tcPr>
          <w:p w14:paraId="7E5940A1">
            <w:pPr>
              <w:rPr>
                <w:sz w:val="21"/>
                <w:szCs w:val="21"/>
              </w:rPr>
            </w:pPr>
            <w:r>
              <w:rPr>
                <w:sz w:val="21"/>
                <w:szCs w:val="21"/>
              </w:rPr>
              <w:t>植物纤维石膏渣增强砌块190厚，双面抹10厚水泥砂浆</w:t>
            </w:r>
          </w:p>
        </w:tc>
      </w:tr>
      <w:tr w14:paraId="076BC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4E2AF1">
            <w:pPr>
              <w:rPr>
                <w:sz w:val="21"/>
                <w:szCs w:val="21"/>
              </w:rPr>
            </w:pPr>
          </w:p>
        </w:tc>
        <w:tc>
          <w:tcPr>
            <w:shd w:val="clear" w:color="auto" w:fill="E6E6E6"/>
            <w:vAlign w:val="center"/>
          </w:tcPr>
          <w:p w14:paraId="78108E96">
            <w:pPr>
              <w:rPr>
                <w:sz w:val="21"/>
                <w:szCs w:val="21"/>
              </w:rPr>
            </w:pPr>
            <w:r>
              <w:rPr>
                <w:sz w:val="21"/>
                <w:szCs w:val="21"/>
              </w:rPr>
              <w:t>面密度(kg/㎡)</w:t>
            </w:r>
          </w:p>
        </w:tc>
        <w:tc>
          <w:tcPr>
            <w:gridSpan w:val="5"/>
            <w:vAlign w:val="center"/>
          </w:tcPr>
          <w:p w14:paraId="12F6BBF3">
            <w:pPr>
              <w:rPr>
                <w:sz w:val="21"/>
                <w:szCs w:val="21"/>
              </w:rPr>
            </w:pPr>
            <w:r>
              <w:rPr>
                <w:sz w:val="21"/>
                <w:szCs w:val="21"/>
              </w:rPr>
              <w:t>208</w:t>
            </w:r>
          </w:p>
        </w:tc>
      </w:tr>
      <w:tr w14:paraId="76404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057E6E">
            <w:pPr>
              <w:rPr>
                <w:sz w:val="21"/>
                <w:szCs w:val="21"/>
              </w:rPr>
            </w:pPr>
          </w:p>
        </w:tc>
        <w:tc>
          <w:tcPr>
            <w:shd w:val="clear" w:color="auto" w:fill="E6E6E6"/>
            <w:vAlign w:val="center"/>
          </w:tcPr>
          <w:p w14:paraId="7823F493">
            <w:pPr>
              <w:rPr>
                <w:sz w:val="21"/>
                <w:szCs w:val="21"/>
              </w:rPr>
            </w:pPr>
            <w:r>
              <w:rPr>
                <w:sz w:val="21"/>
                <w:szCs w:val="21"/>
              </w:rPr>
              <w:t>隔声量来源</w:t>
            </w:r>
          </w:p>
        </w:tc>
        <w:tc>
          <w:tcPr>
            <w:gridSpan w:val="5"/>
            <w:vAlign w:val="center"/>
          </w:tcPr>
          <w:p w14:paraId="11930F69">
            <w:pPr>
              <w:rPr>
                <w:sz w:val="21"/>
                <w:szCs w:val="21"/>
              </w:rPr>
            </w:pPr>
            <w:r>
              <w:rPr>
                <w:sz w:val="21"/>
                <w:szCs w:val="21"/>
              </w:rPr>
              <w:t>检测数据</w:t>
            </w:r>
          </w:p>
        </w:tc>
      </w:tr>
      <w:tr w14:paraId="2CA6A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E6B704">
            <w:pPr>
              <w:rPr>
                <w:sz w:val="21"/>
                <w:szCs w:val="21"/>
              </w:rPr>
            </w:pPr>
          </w:p>
        </w:tc>
        <w:tc>
          <w:tcPr>
            <w:shd w:val="clear" w:color="auto" w:fill="E6E6E6"/>
            <w:vAlign w:val="center"/>
          </w:tcPr>
          <w:p w14:paraId="1480C37B">
            <w:pPr>
              <w:rPr>
                <w:sz w:val="21"/>
                <w:szCs w:val="21"/>
              </w:rPr>
            </w:pPr>
            <w:r>
              <w:rPr>
                <w:sz w:val="21"/>
                <w:szCs w:val="21"/>
              </w:rPr>
              <w:t>倍频程频率</w:t>
            </w:r>
          </w:p>
        </w:tc>
        <w:tc>
          <w:tcPr>
            <w:shd w:val="clear" w:color="auto" w:fill="E6E6E6"/>
            <w:vAlign w:val="center"/>
          </w:tcPr>
          <w:p w14:paraId="1640E7EA">
            <w:pPr>
              <w:rPr>
                <w:sz w:val="21"/>
                <w:szCs w:val="21"/>
              </w:rPr>
            </w:pPr>
            <w:r>
              <w:rPr>
                <w:sz w:val="21"/>
                <w:szCs w:val="21"/>
              </w:rPr>
              <w:t>125 Hz</w:t>
            </w:r>
          </w:p>
        </w:tc>
        <w:tc>
          <w:tcPr>
            <w:shd w:val="clear" w:color="auto" w:fill="E6E6E6"/>
            <w:vAlign w:val="center"/>
          </w:tcPr>
          <w:p w14:paraId="3A0962B6">
            <w:pPr>
              <w:rPr>
                <w:sz w:val="21"/>
                <w:szCs w:val="21"/>
              </w:rPr>
            </w:pPr>
            <w:r>
              <w:rPr>
                <w:sz w:val="21"/>
                <w:szCs w:val="21"/>
              </w:rPr>
              <w:t>250 Hz</w:t>
            </w:r>
          </w:p>
        </w:tc>
        <w:tc>
          <w:tcPr>
            <w:shd w:val="clear" w:color="auto" w:fill="E6E6E6"/>
            <w:vAlign w:val="center"/>
          </w:tcPr>
          <w:p w14:paraId="1814907F">
            <w:pPr>
              <w:rPr>
                <w:sz w:val="21"/>
                <w:szCs w:val="21"/>
              </w:rPr>
            </w:pPr>
            <w:r>
              <w:rPr>
                <w:sz w:val="21"/>
                <w:szCs w:val="21"/>
              </w:rPr>
              <w:t>500 Hz</w:t>
            </w:r>
          </w:p>
        </w:tc>
        <w:tc>
          <w:tcPr>
            <w:shd w:val="clear" w:color="auto" w:fill="E6E6E6"/>
            <w:vAlign w:val="center"/>
          </w:tcPr>
          <w:p w14:paraId="44FAD0AF">
            <w:pPr>
              <w:rPr>
                <w:sz w:val="21"/>
                <w:szCs w:val="21"/>
              </w:rPr>
            </w:pPr>
            <w:r>
              <w:rPr>
                <w:sz w:val="21"/>
                <w:szCs w:val="21"/>
              </w:rPr>
              <w:t>1000 Hz</w:t>
            </w:r>
          </w:p>
        </w:tc>
        <w:tc>
          <w:tcPr>
            <w:shd w:val="clear" w:color="auto" w:fill="E6E6E6"/>
            <w:vAlign w:val="center"/>
          </w:tcPr>
          <w:p w14:paraId="0081AD1D">
            <w:pPr>
              <w:rPr>
                <w:sz w:val="21"/>
                <w:szCs w:val="21"/>
              </w:rPr>
            </w:pPr>
            <w:r>
              <w:rPr>
                <w:sz w:val="21"/>
                <w:szCs w:val="21"/>
              </w:rPr>
              <w:t>2000 Hz</w:t>
            </w:r>
          </w:p>
        </w:tc>
      </w:tr>
      <w:tr w14:paraId="34B10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AD7C55">
            <w:pPr>
              <w:rPr>
                <w:sz w:val="21"/>
                <w:szCs w:val="21"/>
              </w:rPr>
            </w:pPr>
          </w:p>
        </w:tc>
        <w:tc>
          <w:tcPr>
            <w:shd w:val="clear" w:color="auto" w:fill="E6E6E6"/>
            <w:vAlign w:val="center"/>
          </w:tcPr>
          <w:p w14:paraId="5B12E087">
            <w:pPr>
              <w:rPr>
                <w:sz w:val="21"/>
                <w:szCs w:val="21"/>
              </w:rPr>
            </w:pPr>
            <w:r>
              <w:rPr>
                <w:sz w:val="21"/>
                <w:szCs w:val="21"/>
              </w:rPr>
              <w:t>分频隔声量</w:t>
            </w:r>
          </w:p>
        </w:tc>
        <w:tc>
          <w:tcPr>
            <w:vAlign w:val="center"/>
          </w:tcPr>
          <w:p w14:paraId="2EC3F279">
            <w:pPr>
              <w:rPr>
                <w:sz w:val="21"/>
                <w:szCs w:val="21"/>
              </w:rPr>
            </w:pPr>
            <w:r>
              <w:rPr>
                <w:sz w:val="21"/>
                <w:szCs w:val="21"/>
              </w:rPr>
              <w:t>43.0</w:t>
            </w:r>
          </w:p>
        </w:tc>
        <w:tc>
          <w:tcPr>
            <w:vAlign w:val="center"/>
          </w:tcPr>
          <w:p w14:paraId="7E17AF4D">
            <w:pPr>
              <w:rPr>
                <w:sz w:val="21"/>
                <w:szCs w:val="21"/>
              </w:rPr>
            </w:pPr>
            <w:r>
              <w:rPr>
                <w:sz w:val="21"/>
                <w:szCs w:val="21"/>
              </w:rPr>
              <w:t>45.0</w:t>
            </w:r>
          </w:p>
        </w:tc>
        <w:tc>
          <w:tcPr>
            <w:vAlign w:val="center"/>
          </w:tcPr>
          <w:p w14:paraId="3A884439">
            <w:pPr>
              <w:rPr>
                <w:sz w:val="21"/>
                <w:szCs w:val="21"/>
              </w:rPr>
            </w:pPr>
            <w:r>
              <w:rPr>
                <w:sz w:val="21"/>
                <w:szCs w:val="21"/>
              </w:rPr>
              <w:t>47.0</w:t>
            </w:r>
          </w:p>
        </w:tc>
        <w:tc>
          <w:tcPr>
            <w:vAlign w:val="center"/>
          </w:tcPr>
          <w:p w14:paraId="78F9142B">
            <w:pPr>
              <w:rPr>
                <w:sz w:val="21"/>
                <w:szCs w:val="21"/>
              </w:rPr>
            </w:pPr>
            <w:r>
              <w:rPr>
                <w:sz w:val="21"/>
                <w:szCs w:val="21"/>
              </w:rPr>
              <w:t>53.0</w:t>
            </w:r>
          </w:p>
        </w:tc>
        <w:tc>
          <w:tcPr>
            <w:vAlign w:val="center"/>
          </w:tcPr>
          <w:p w14:paraId="7530DBCE">
            <w:pPr>
              <w:rPr>
                <w:sz w:val="21"/>
                <w:szCs w:val="21"/>
              </w:rPr>
            </w:pPr>
            <w:r>
              <w:rPr>
                <w:sz w:val="21"/>
                <w:szCs w:val="21"/>
              </w:rPr>
              <w:t>54.0</w:t>
            </w:r>
          </w:p>
        </w:tc>
      </w:tr>
      <w:tr w14:paraId="2E1AC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825F27">
            <w:pPr>
              <w:rPr>
                <w:sz w:val="21"/>
                <w:szCs w:val="21"/>
              </w:rPr>
            </w:pPr>
          </w:p>
        </w:tc>
        <w:tc>
          <w:tcPr>
            <w:shd w:val="clear" w:color="auto" w:fill="E6E6E6"/>
            <w:vAlign w:val="center"/>
          </w:tcPr>
          <w:p w14:paraId="6B973FF7">
            <w:pPr>
              <w:rPr>
                <w:sz w:val="21"/>
                <w:szCs w:val="21"/>
              </w:rPr>
            </w:pPr>
            <w:r>
              <w:rPr>
                <w:sz w:val="21"/>
                <w:szCs w:val="21"/>
              </w:rPr>
              <w:t>不利偏差</w:t>
            </w:r>
          </w:p>
        </w:tc>
        <w:tc>
          <w:tcPr>
            <w:vAlign w:val="center"/>
          </w:tcPr>
          <w:p w14:paraId="50AC52F8">
            <w:pPr>
              <w:rPr>
                <w:sz w:val="21"/>
                <w:szCs w:val="21"/>
              </w:rPr>
            </w:pPr>
            <w:r>
              <w:rPr>
                <w:sz w:val="21"/>
                <w:szCs w:val="21"/>
              </w:rPr>
              <w:t>0.0</w:t>
            </w:r>
          </w:p>
        </w:tc>
        <w:tc>
          <w:tcPr>
            <w:vAlign w:val="center"/>
          </w:tcPr>
          <w:p w14:paraId="67A61E1A">
            <w:pPr>
              <w:rPr>
                <w:sz w:val="21"/>
                <w:szCs w:val="21"/>
              </w:rPr>
            </w:pPr>
            <w:r>
              <w:rPr>
                <w:sz w:val="21"/>
                <w:szCs w:val="21"/>
              </w:rPr>
              <w:t>0.0</w:t>
            </w:r>
          </w:p>
        </w:tc>
        <w:tc>
          <w:tcPr>
            <w:vAlign w:val="center"/>
          </w:tcPr>
          <w:p w14:paraId="2DB2C098">
            <w:pPr>
              <w:rPr>
                <w:sz w:val="21"/>
                <w:szCs w:val="21"/>
              </w:rPr>
            </w:pPr>
            <w:r>
              <w:rPr>
                <w:sz w:val="21"/>
                <w:szCs w:val="21"/>
              </w:rPr>
              <w:t>5.0</w:t>
            </w:r>
          </w:p>
        </w:tc>
        <w:tc>
          <w:tcPr>
            <w:vAlign w:val="center"/>
          </w:tcPr>
          <w:p w14:paraId="729F3798">
            <w:pPr>
              <w:rPr>
                <w:sz w:val="21"/>
                <w:szCs w:val="21"/>
              </w:rPr>
            </w:pPr>
            <w:r>
              <w:rPr>
                <w:sz w:val="21"/>
                <w:szCs w:val="21"/>
              </w:rPr>
              <w:t>2.0</w:t>
            </w:r>
          </w:p>
        </w:tc>
        <w:tc>
          <w:tcPr>
            <w:vAlign w:val="center"/>
          </w:tcPr>
          <w:p w14:paraId="4F0170C7">
            <w:pPr>
              <w:rPr>
                <w:sz w:val="21"/>
                <w:szCs w:val="21"/>
              </w:rPr>
            </w:pPr>
            <w:r>
              <w:rPr>
                <w:sz w:val="21"/>
                <w:szCs w:val="21"/>
              </w:rPr>
              <w:t>2.0</w:t>
            </w:r>
          </w:p>
        </w:tc>
      </w:tr>
      <w:tr w14:paraId="62C19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ACD882">
            <w:pPr>
              <w:rPr>
                <w:sz w:val="21"/>
                <w:szCs w:val="21"/>
              </w:rPr>
            </w:pPr>
          </w:p>
        </w:tc>
        <w:tc>
          <w:tcPr>
            <w:shd w:val="clear" w:color="auto" w:fill="E6E6E6"/>
            <w:vAlign w:val="center"/>
          </w:tcPr>
          <w:p w14:paraId="55F51F25">
            <w:pPr>
              <w:rPr>
                <w:sz w:val="21"/>
                <w:szCs w:val="21"/>
              </w:rPr>
            </w:pPr>
            <w:r>
              <w:rPr>
                <w:sz w:val="21"/>
                <w:szCs w:val="21"/>
              </w:rPr>
              <w:t>计权隔声量</w:t>
            </w:r>
          </w:p>
        </w:tc>
        <w:tc>
          <w:tcPr>
            <w:gridSpan w:val="5"/>
            <w:vAlign w:val="center"/>
          </w:tcPr>
          <w:p w14:paraId="43FCC4C8">
            <w:pPr>
              <w:rPr>
                <w:sz w:val="21"/>
                <w:szCs w:val="21"/>
              </w:rPr>
            </w:pPr>
            <w:r>
              <w:rPr>
                <w:sz w:val="21"/>
                <w:szCs w:val="21"/>
              </w:rPr>
              <w:t>52</w:t>
            </w:r>
          </w:p>
        </w:tc>
      </w:tr>
      <w:tr w14:paraId="73B14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883968">
            <w:pPr>
              <w:rPr>
                <w:sz w:val="21"/>
                <w:szCs w:val="21"/>
              </w:rPr>
            </w:pPr>
          </w:p>
        </w:tc>
        <w:tc>
          <w:tcPr>
            <w:shd w:val="clear" w:color="auto" w:fill="E6E6E6"/>
            <w:vAlign w:val="center"/>
          </w:tcPr>
          <w:p w14:paraId="0960250E">
            <w:pPr>
              <w:rPr>
                <w:sz w:val="21"/>
                <w:szCs w:val="21"/>
              </w:rPr>
            </w:pPr>
            <w:r>
              <w:rPr>
                <w:sz w:val="21"/>
                <w:szCs w:val="21"/>
              </w:rPr>
              <w:t>频谱修正量</w:t>
            </w:r>
          </w:p>
        </w:tc>
        <w:tc>
          <w:tcPr>
            <w:gridSpan w:val="5"/>
            <w:vAlign w:val="center"/>
          </w:tcPr>
          <w:p w14:paraId="63D00F69">
            <w:pPr>
              <w:rPr>
                <w:sz w:val="21"/>
                <w:szCs w:val="21"/>
              </w:rPr>
            </w:pPr>
            <w:r>
              <w:rPr>
                <w:sz w:val="21"/>
                <w:szCs w:val="21"/>
              </w:rPr>
              <w:t>-1.0</w:t>
            </w:r>
          </w:p>
        </w:tc>
      </w:tr>
      <w:tr w14:paraId="2C8A9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5322B">
            <w:pPr>
              <w:rPr>
                <w:sz w:val="21"/>
                <w:szCs w:val="21"/>
              </w:rPr>
            </w:pPr>
          </w:p>
        </w:tc>
        <w:tc>
          <w:tcPr>
            <w:shd w:val="clear" w:color="auto" w:fill="E6E6E6"/>
            <w:vAlign w:val="center"/>
          </w:tcPr>
          <w:p w14:paraId="64F49C3A">
            <w:pPr>
              <w:rPr>
                <w:sz w:val="21"/>
                <w:szCs w:val="21"/>
              </w:rPr>
            </w:pPr>
            <w:r>
              <w:rPr>
                <w:sz w:val="21"/>
                <w:szCs w:val="21"/>
              </w:rPr>
              <w:t>隔声性能</w:t>
            </w:r>
          </w:p>
        </w:tc>
        <w:tc>
          <w:tcPr>
            <w:gridSpan w:val="5"/>
            <w:vAlign w:val="center"/>
          </w:tcPr>
          <w:p w14:paraId="253AD0E4">
            <w:pPr>
              <w:rPr>
                <w:sz w:val="21"/>
                <w:szCs w:val="21"/>
              </w:rPr>
            </w:pPr>
            <w:r>
              <w:rPr>
                <w:sz w:val="21"/>
                <w:szCs w:val="21"/>
              </w:rPr>
              <w:t>51</w:t>
            </w:r>
          </w:p>
        </w:tc>
      </w:tr>
      <w:tr w14:paraId="23949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0797EC">
            <w:pPr>
              <w:rPr>
                <w:sz w:val="21"/>
                <w:szCs w:val="21"/>
              </w:rPr>
            </w:pPr>
          </w:p>
        </w:tc>
        <w:tc>
          <w:tcPr>
            <w:shd w:val="clear" w:color="auto" w:fill="E6E6E6"/>
            <w:vAlign w:val="center"/>
          </w:tcPr>
          <w:p w14:paraId="385B9A88">
            <w:pPr>
              <w:rPr>
                <w:sz w:val="21"/>
                <w:szCs w:val="21"/>
              </w:rPr>
            </w:pPr>
            <w:r>
              <w:rPr>
                <w:sz w:val="21"/>
                <w:szCs w:val="21"/>
              </w:rPr>
              <w:t>限值</w:t>
            </w:r>
          </w:p>
        </w:tc>
        <w:tc>
          <w:tcPr>
            <w:gridSpan w:val="5"/>
            <w:vAlign w:val="center"/>
          </w:tcPr>
          <w:p w14:paraId="1A3F8914">
            <w:pPr>
              <w:rPr>
                <w:sz w:val="21"/>
                <w:szCs w:val="21"/>
              </w:rPr>
            </w:pPr>
            <w:r>
              <w:rPr>
                <w:sz w:val="21"/>
                <w:szCs w:val="21"/>
              </w:rPr>
              <w:t>低限:&gt;45,高要求:&gt;50</w:t>
            </w:r>
          </w:p>
        </w:tc>
      </w:tr>
      <w:tr w14:paraId="7A333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2D724">
            <w:pPr>
              <w:rPr>
                <w:sz w:val="21"/>
                <w:szCs w:val="21"/>
              </w:rPr>
            </w:pPr>
          </w:p>
        </w:tc>
        <w:tc>
          <w:tcPr>
            <w:shd w:val="clear" w:color="auto" w:fill="E6E6E6"/>
            <w:vAlign w:val="center"/>
          </w:tcPr>
          <w:p w14:paraId="2E669C4A">
            <w:pPr>
              <w:rPr>
                <w:sz w:val="21"/>
                <w:szCs w:val="21"/>
              </w:rPr>
            </w:pPr>
            <w:r>
              <w:rPr>
                <w:sz w:val="21"/>
                <w:szCs w:val="21"/>
              </w:rPr>
              <w:t>结论</w:t>
            </w:r>
          </w:p>
        </w:tc>
        <w:tc>
          <w:tcPr>
            <w:gridSpan w:val="5"/>
            <w:vAlign w:val="center"/>
          </w:tcPr>
          <w:p w14:paraId="052E685B">
            <w:pPr>
              <w:rPr>
                <w:sz w:val="21"/>
                <w:szCs w:val="21"/>
              </w:rPr>
            </w:pPr>
            <w:r>
              <w:rPr>
                <w:sz w:val="21"/>
                <w:szCs w:val="21"/>
              </w:rPr>
              <w:t>满足高要求</w:t>
            </w:r>
          </w:p>
        </w:tc>
      </w:tr>
      <w:tr w14:paraId="74A24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47F0D6">
            <w:pPr>
              <w:rPr>
                <w:sz w:val="21"/>
                <w:szCs w:val="21"/>
              </w:rPr>
            </w:pPr>
            <w:r>
              <w:rPr>
                <w:sz w:val="21"/>
                <w:szCs w:val="21"/>
              </w:rPr>
              <w:t>医院建筑外墙</w:t>
            </w:r>
          </w:p>
        </w:tc>
        <w:tc>
          <w:tcPr>
            <w:shd w:val="clear" w:color="auto" w:fill="E6E6E6"/>
            <w:vAlign w:val="center"/>
          </w:tcPr>
          <w:p w14:paraId="54A31711">
            <w:pPr>
              <w:rPr>
                <w:sz w:val="21"/>
                <w:szCs w:val="21"/>
              </w:rPr>
            </w:pPr>
            <w:r>
              <w:rPr>
                <w:sz w:val="21"/>
                <w:szCs w:val="21"/>
              </w:rPr>
              <w:t>构造做法</w:t>
            </w:r>
          </w:p>
        </w:tc>
        <w:tc>
          <w:tcPr>
            <w:gridSpan w:val="5"/>
            <w:vAlign w:val="center"/>
          </w:tcPr>
          <w:p w14:paraId="359C95F6">
            <w:pPr>
              <w:rPr>
                <w:sz w:val="21"/>
                <w:szCs w:val="21"/>
              </w:rPr>
            </w:pPr>
            <w:r>
              <w:rPr>
                <w:sz w:val="21"/>
                <w:szCs w:val="21"/>
              </w:rPr>
              <w:t>水泥砂浆 10mm＋抗裂砂浆 5mm＋石墨复合保温板 30mm＋聚合物防水砂浆 10mm＋页岩烧结节能保温砖S9-2型(1) 200mm＋水泥砂浆 20mm＋石墨复合保温板 0mm＋水泥砂浆 0mm</w:t>
            </w:r>
          </w:p>
        </w:tc>
      </w:tr>
      <w:tr w14:paraId="0910A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F4A78D">
            <w:pPr>
              <w:rPr>
                <w:sz w:val="21"/>
                <w:szCs w:val="21"/>
              </w:rPr>
            </w:pPr>
          </w:p>
        </w:tc>
        <w:tc>
          <w:tcPr>
            <w:shd w:val="clear" w:color="auto" w:fill="E6E6E6"/>
            <w:vAlign w:val="center"/>
          </w:tcPr>
          <w:p w14:paraId="67E4B64C">
            <w:pPr>
              <w:rPr>
                <w:sz w:val="21"/>
                <w:szCs w:val="21"/>
              </w:rPr>
            </w:pPr>
            <w:r>
              <w:rPr>
                <w:sz w:val="21"/>
                <w:szCs w:val="21"/>
              </w:rPr>
              <w:t>参照构造</w:t>
            </w:r>
          </w:p>
        </w:tc>
        <w:tc>
          <w:tcPr>
            <w:gridSpan w:val="5"/>
            <w:vAlign w:val="center"/>
          </w:tcPr>
          <w:p w14:paraId="185977A2">
            <w:pPr>
              <w:rPr>
                <w:sz w:val="21"/>
                <w:szCs w:val="21"/>
              </w:rPr>
            </w:pPr>
            <w:r>
              <w:rPr>
                <w:sz w:val="21"/>
                <w:szCs w:val="21"/>
              </w:rPr>
              <w:t>烧结页岩空心砖墙190厚+双面10厚水泥砂浆</w:t>
            </w:r>
          </w:p>
        </w:tc>
      </w:tr>
      <w:tr w14:paraId="01573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E6C20">
            <w:pPr>
              <w:rPr>
                <w:sz w:val="21"/>
                <w:szCs w:val="21"/>
              </w:rPr>
            </w:pPr>
          </w:p>
        </w:tc>
        <w:tc>
          <w:tcPr>
            <w:shd w:val="clear" w:color="auto" w:fill="E6E6E6"/>
            <w:vAlign w:val="center"/>
          </w:tcPr>
          <w:p w14:paraId="38570F20">
            <w:pPr>
              <w:rPr>
                <w:sz w:val="21"/>
                <w:szCs w:val="21"/>
              </w:rPr>
            </w:pPr>
            <w:r>
              <w:rPr>
                <w:sz w:val="21"/>
                <w:szCs w:val="21"/>
              </w:rPr>
              <w:t>面密度(kg/㎡)</w:t>
            </w:r>
          </w:p>
        </w:tc>
        <w:tc>
          <w:tcPr>
            <w:gridSpan w:val="5"/>
            <w:vAlign w:val="center"/>
          </w:tcPr>
          <w:p w14:paraId="748C0FB9">
            <w:pPr>
              <w:rPr>
                <w:sz w:val="21"/>
                <w:szCs w:val="21"/>
              </w:rPr>
            </w:pPr>
            <w:r>
              <w:rPr>
                <w:sz w:val="21"/>
                <w:szCs w:val="21"/>
              </w:rPr>
              <w:t>265</w:t>
            </w:r>
          </w:p>
        </w:tc>
      </w:tr>
      <w:tr w14:paraId="265CD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232D39">
            <w:pPr>
              <w:rPr>
                <w:sz w:val="21"/>
                <w:szCs w:val="21"/>
              </w:rPr>
            </w:pPr>
          </w:p>
        </w:tc>
        <w:tc>
          <w:tcPr>
            <w:shd w:val="clear" w:color="auto" w:fill="E6E6E6"/>
            <w:vAlign w:val="center"/>
          </w:tcPr>
          <w:p w14:paraId="4CA60CD3">
            <w:pPr>
              <w:rPr>
                <w:sz w:val="21"/>
                <w:szCs w:val="21"/>
              </w:rPr>
            </w:pPr>
            <w:r>
              <w:rPr>
                <w:sz w:val="21"/>
                <w:szCs w:val="21"/>
              </w:rPr>
              <w:t>隔声量来源</w:t>
            </w:r>
          </w:p>
        </w:tc>
        <w:tc>
          <w:tcPr>
            <w:gridSpan w:val="5"/>
            <w:vAlign w:val="center"/>
          </w:tcPr>
          <w:p w14:paraId="6B024C4F">
            <w:pPr>
              <w:rPr>
                <w:sz w:val="21"/>
                <w:szCs w:val="21"/>
              </w:rPr>
            </w:pPr>
            <w:r>
              <w:rPr>
                <w:sz w:val="21"/>
                <w:szCs w:val="21"/>
              </w:rPr>
              <w:t>检测数据</w:t>
            </w:r>
          </w:p>
        </w:tc>
      </w:tr>
      <w:tr w14:paraId="7E21A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071E2">
            <w:pPr>
              <w:rPr>
                <w:sz w:val="21"/>
                <w:szCs w:val="21"/>
              </w:rPr>
            </w:pPr>
          </w:p>
        </w:tc>
        <w:tc>
          <w:tcPr>
            <w:shd w:val="clear" w:color="auto" w:fill="E6E6E6"/>
            <w:vAlign w:val="center"/>
          </w:tcPr>
          <w:p w14:paraId="725A44A2">
            <w:pPr>
              <w:rPr>
                <w:sz w:val="21"/>
                <w:szCs w:val="21"/>
              </w:rPr>
            </w:pPr>
            <w:r>
              <w:rPr>
                <w:sz w:val="21"/>
                <w:szCs w:val="21"/>
              </w:rPr>
              <w:t>倍频程频率</w:t>
            </w:r>
          </w:p>
        </w:tc>
        <w:tc>
          <w:tcPr>
            <w:shd w:val="clear" w:color="auto" w:fill="E6E6E6"/>
            <w:vAlign w:val="center"/>
          </w:tcPr>
          <w:p w14:paraId="7290AB10">
            <w:pPr>
              <w:rPr>
                <w:sz w:val="21"/>
                <w:szCs w:val="21"/>
              </w:rPr>
            </w:pPr>
            <w:r>
              <w:rPr>
                <w:sz w:val="21"/>
                <w:szCs w:val="21"/>
              </w:rPr>
              <w:t>125 Hz</w:t>
            </w:r>
          </w:p>
        </w:tc>
        <w:tc>
          <w:tcPr>
            <w:shd w:val="clear" w:color="auto" w:fill="E6E6E6"/>
            <w:vAlign w:val="center"/>
          </w:tcPr>
          <w:p w14:paraId="22B9F102">
            <w:pPr>
              <w:rPr>
                <w:sz w:val="21"/>
                <w:szCs w:val="21"/>
              </w:rPr>
            </w:pPr>
            <w:r>
              <w:rPr>
                <w:sz w:val="21"/>
                <w:szCs w:val="21"/>
              </w:rPr>
              <w:t>250 Hz</w:t>
            </w:r>
          </w:p>
        </w:tc>
        <w:tc>
          <w:tcPr>
            <w:shd w:val="clear" w:color="auto" w:fill="E6E6E6"/>
            <w:vAlign w:val="center"/>
          </w:tcPr>
          <w:p w14:paraId="4658FECB">
            <w:pPr>
              <w:rPr>
                <w:sz w:val="21"/>
                <w:szCs w:val="21"/>
              </w:rPr>
            </w:pPr>
            <w:r>
              <w:rPr>
                <w:sz w:val="21"/>
                <w:szCs w:val="21"/>
              </w:rPr>
              <w:t>500 Hz</w:t>
            </w:r>
          </w:p>
        </w:tc>
        <w:tc>
          <w:tcPr>
            <w:shd w:val="clear" w:color="auto" w:fill="E6E6E6"/>
            <w:vAlign w:val="center"/>
          </w:tcPr>
          <w:p w14:paraId="517B5E56">
            <w:pPr>
              <w:rPr>
                <w:sz w:val="21"/>
                <w:szCs w:val="21"/>
              </w:rPr>
            </w:pPr>
            <w:r>
              <w:rPr>
                <w:sz w:val="21"/>
                <w:szCs w:val="21"/>
              </w:rPr>
              <w:t>1000 Hz</w:t>
            </w:r>
          </w:p>
        </w:tc>
        <w:tc>
          <w:tcPr>
            <w:shd w:val="clear" w:color="auto" w:fill="E6E6E6"/>
            <w:vAlign w:val="center"/>
          </w:tcPr>
          <w:p w14:paraId="2B4DB782">
            <w:pPr>
              <w:rPr>
                <w:sz w:val="21"/>
                <w:szCs w:val="21"/>
              </w:rPr>
            </w:pPr>
            <w:r>
              <w:rPr>
                <w:sz w:val="21"/>
                <w:szCs w:val="21"/>
              </w:rPr>
              <w:t>2000 Hz</w:t>
            </w:r>
          </w:p>
        </w:tc>
      </w:tr>
      <w:tr w14:paraId="7E7FC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5F60BF">
            <w:pPr>
              <w:rPr>
                <w:sz w:val="21"/>
                <w:szCs w:val="21"/>
              </w:rPr>
            </w:pPr>
          </w:p>
        </w:tc>
        <w:tc>
          <w:tcPr>
            <w:shd w:val="clear" w:color="auto" w:fill="E6E6E6"/>
            <w:vAlign w:val="center"/>
          </w:tcPr>
          <w:p w14:paraId="74F5950D">
            <w:pPr>
              <w:rPr>
                <w:sz w:val="21"/>
                <w:szCs w:val="21"/>
              </w:rPr>
            </w:pPr>
            <w:r>
              <w:rPr>
                <w:sz w:val="21"/>
                <w:szCs w:val="21"/>
              </w:rPr>
              <w:t>分频隔声量</w:t>
            </w:r>
          </w:p>
        </w:tc>
        <w:tc>
          <w:tcPr>
            <w:vAlign w:val="center"/>
          </w:tcPr>
          <w:p w14:paraId="25D7C75D">
            <w:pPr>
              <w:rPr>
                <w:sz w:val="21"/>
                <w:szCs w:val="21"/>
              </w:rPr>
            </w:pPr>
            <w:r>
              <w:rPr>
                <w:sz w:val="21"/>
                <w:szCs w:val="21"/>
              </w:rPr>
              <w:t>43.0</w:t>
            </w:r>
          </w:p>
        </w:tc>
        <w:tc>
          <w:tcPr>
            <w:vAlign w:val="center"/>
          </w:tcPr>
          <w:p w14:paraId="3300ADA4">
            <w:pPr>
              <w:rPr>
                <w:sz w:val="21"/>
                <w:szCs w:val="21"/>
              </w:rPr>
            </w:pPr>
            <w:r>
              <w:rPr>
                <w:sz w:val="21"/>
                <w:szCs w:val="21"/>
              </w:rPr>
              <w:t>41.0</w:t>
            </w:r>
          </w:p>
        </w:tc>
        <w:tc>
          <w:tcPr>
            <w:vAlign w:val="center"/>
          </w:tcPr>
          <w:p w14:paraId="578BF88D">
            <w:pPr>
              <w:rPr>
                <w:sz w:val="21"/>
                <w:szCs w:val="21"/>
              </w:rPr>
            </w:pPr>
            <w:r>
              <w:rPr>
                <w:sz w:val="21"/>
                <w:szCs w:val="21"/>
              </w:rPr>
              <w:t>43.0</w:t>
            </w:r>
          </w:p>
        </w:tc>
        <w:tc>
          <w:tcPr>
            <w:vAlign w:val="center"/>
          </w:tcPr>
          <w:p w14:paraId="493F0A8F">
            <w:pPr>
              <w:rPr>
                <w:sz w:val="21"/>
                <w:szCs w:val="21"/>
              </w:rPr>
            </w:pPr>
            <w:r>
              <w:rPr>
                <w:sz w:val="21"/>
                <w:szCs w:val="21"/>
              </w:rPr>
              <w:t>46.0</w:t>
            </w:r>
          </w:p>
        </w:tc>
        <w:tc>
          <w:tcPr>
            <w:vAlign w:val="center"/>
          </w:tcPr>
          <w:p w14:paraId="0E8A5FA6">
            <w:pPr>
              <w:rPr>
                <w:sz w:val="21"/>
                <w:szCs w:val="21"/>
              </w:rPr>
            </w:pPr>
            <w:r>
              <w:rPr>
                <w:sz w:val="21"/>
                <w:szCs w:val="21"/>
              </w:rPr>
              <w:t>50.0</w:t>
            </w:r>
          </w:p>
        </w:tc>
      </w:tr>
      <w:tr w14:paraId="77BC3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A22FFD">
            <w:pPr>
              <w:rPr>
                <w:sz w:val="21"/>
                <w:szCs w:val="21"/>
              </w:rPr>
            </w:pPr>
          </w:p>
        </w:tc>
        <w:tc>
          <w:tcPr>
            <w:shd w:val="clear" w:color="auto" w:fill="E6E6E6"/>
            <w:vAlign w:val="center"/>
          </w:tcPr>
          <w:p w14:paraId="080629F5">
            <w:pPr>
              <w:rPr>
                <w:sz w:val="21"/>
                <w:szCs w:val="21"/>
              </w:rPr>
            </w:pPr>
            <w:r>
              <w:rPr>
                <w:sz w:val="21"/>
                <w:szCs w:val="21"/>
              </w:rPr>
              <w:t>不利偏差</w:t>
            </w:r>
          </w:p>
        </w:tc>
        <w:tc>
          <w:tcPr>
            <w:vAlign w:val="center"/>
          </w:tcPr>
          <w:p w14:paraId="7B5EE8E4">
            <w:pPr>
              <w:rPr>
                <w:sz w:val="21"/>
                <w:szCs w:val="21"/>
              </w:rPr>
            </w:pPr>
            <w:r>
              <w:rPr>
                <w:sz w:val="21"/>
                <w:szCs w:val="21"/>
              </w:rPr>
              <w:t>0.0</w:t>
            </w:r>
          </w:p>
        </w:tc>
        <w:tc>
          <w:tcPr>
            <w:vAlign w:val="center"/>
          </w:tcPr>
          <w:p w14:paraId="7A947C4E">
            <w:pPr>
              <w:rPr>
                <w:sz w:val="21"/>
                <w:szCs w:val="21"/>
              </w:rPr>
            </w:pPr>
            <w:r>
              <w:rPr>
                <w:sz w:val="21"/>
                <w:szCs w:val="21"/>
              </w:rPr>
              <w:t>0.0</w:t>
            </w:r>
          </w:p>
        </w:tc>
        <w:tc>
          <w:tcPr>
            <w:vAlign w:val="center"/>
          </w:tcPr>
          <w:p w14:paraId="77F520E5">
            <w:pPr>
              <w:rPr>
                <w:sz w:val="21"/>
                <w:szCs w:val="21"/>
              </w:rPr>
            </w:pPr>
            <w:r>
              <w:rPr>
                <w:sz w:val="21"/>
                <w:szCs w:val="21"/>
              </w:rPr>
              <w:t>4.0</w:t>
            </w:r>
          </w:p>
        </w:tc>
        <w:tc>
          <w:tcPr>
            <w:vAlign w:val="center"/>
          </w:tcPr>
          <w:p w14:paraId="0E20A26E">
            <w:pPr>
              <w:rPr>
                <w:sz w:val="21"/>
                <w:szCs w:val="21"/>
              </w:rPr>
            </w:pPr>
            <w:r>
              <w:rPr>
                <w:sz w:val="21"/>
                <w:szCs w:val="21"/>
              </w:rPr>
              <w:t>4.0</w:t>
            </w:r>
          </w:p>
        </w:tc>
        <w:tc>
          <w:tcPr>
            <w:vAlign w:val="center"/>
          </w:tcPr>
          <w:p w14:paraId="22403E8E">
            <w:pPr>
              <w:rPr>
                <w:sz w:val="21"/>
                <w:szCs w:val="21"/>
              </w:rPr>
            </w:pPr>
            <w:r>
              <w:rPr>
                <w:sz w:val="21"/>
                <w:szCs w:val="21"/>
              </w:rPr>
              <w:t>1.0</w:t>
            </w:r>
          </w:p>
        </w:tc>
      </w:tr>
      <w:tr w14:paraId="36BD1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E53215">
            <w:pPr>
              <w:rPr>
                <w:sz w:val="21"/>
                <w:szCs w:val="21"/>
              </w:rPr>
            </w:pPr>
          </w:p>
        </w:tc>
        <w:tc>
          <w:tcPr>
            <w:shd w:val="clear" w:color="auto" w:fill="E6E6E6"/>
            <w:vAlign w:val="center"/>
          </w:tcPr>
          <w:p w14:paraId="7C7E3E56">
            <w:pPr>
              <w:rPr>
                <w:sz w:val="21"/>
                <w:szCs w:val="21"/>
              </w:rPr>
            </w:pPr>
            <w:r>
              <w:rPr>
                <w:sz w:val="21"/>
                <w:szCs w:val="21"/>
              </w:rPr>
              <w:t>计权隔声量</w:t>
            </w:r>
          </w:p>
        </w:tc>
        <w:tc>
          <w:tcPr>
            <w:gridSpan w:val="5"/>
            <w:vAlign w:val="center"/>
          </w:tcPr>
          <w:p w14:paraId="3F4D2F9C">
            <w:pPr>
              <w:rPr>
                <w:sz w:val="21"/>
                <w:szCs w:val="21"/>
              </w:rPr>
            </w:pPr>
            <w:r>
              <w:rPr>
                <w:sz w:val="21"/>
                <w:szCs w:val="21"/>
              </w:rPr>
              <w:t>47</w:t>
            </w:r>
          </w:p>
        </w:tc>
      </w:tr>
      <w:tr w14:paraId="67A0F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D0BBEF">
            <w:pPr>
              <w:rPr>
                <w:sz w:val="21"/>
                <w:szCs w:val="21"/>
              </w:rPr>
            </w:pPr>
          </w:p>
        </w:tc>
        <w:tc>
          <w:tcPr>
            <w:shd w:val="clear" w:color="auto" w:fill="E6E6E6"/>
            <w:vAlign w:val="center"/>
          </w:tcPr>
          <w:p w14:paraId="3F9B3F71">
            <w:pPr>
              <w:rPr>
                <w:sz w:val="21"/>
                <w:szCs w:val="21"/>
              </w:rPr>
            </w:pPr>
            <w:r>
              <w:rPr>
                <w:sz w:val="21"/>
                <w:szCs w:val="21"/>
              </w:rPr>
              <w:t>频谱修正量</w:t>
            </w:r>
          </w:p>
        </w:tc>
        <w:tc>
          <w:tcPr>
            <w:gridSpan w:val="5"/>
            <w:vAlign w:val="center"/>
          </w:tcPr>
          <w:p w14:paraId="7D63A4B8">
            <w:pPr>
              <w:rPr>
                <w:sz w:val="21"/>
                <w:szCs w:val="21"/>
              </w:rPr>
            </w:pPr>
            <w:r>
              <w:rPr>
                <w:sz w:val="21"/>
                <w:szCs w:val="21"/>
              </w:rPr>
              <w:t>-2.0</w:t>
            </w:r>
          </w:p>
        </w:tc>
      </w:tr>
      <w:tr w14:paraId="59F0E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1F7283">
            <w:pPr>
              <w:rPr>
                <w:sz w:val="21"/>
                <w:szCs w:val="21"/>
              </w:rPr>
            </w:pPr>
          </w:p>
        </w:tc>
        <w:tc>
          <w:tcPr>
            <w:shd w:val="clear" w:color="auto" w:fill="E6E6E6"/>
            <w:vAlign w:val="center"/>
          </w:tcPr>
          <w:p w14:paraId="089F7E16">
            <w:pPr>
              <w:rPr>
                <w:sz w:val="21"/>
                <w:szCs w:val="21"/>
              </w:rPr>
            </w:pPr>
            <w:r>
              <w:rPr>
                <w:sz w:val="21"/>
                <w:szCs w:val="21"/>
              </w:rPr>
              <w:t>隔声性能</w:t>
            </w:r>
          </w:p>
        </w:tc>
        <w:tc>
          <w:tcPr>
            <w:gridSpan w:val="5"/>
            <w:vAlign w:val="center"/>
          </w:tcPr>
          <w:p w14:paraId="2F6FF53F">
            <w:pPr>
              <w:rPr>
                <w:sz w:val="21"/>
                <w:szCs w:val="21"/>
              </w:rPr>
            </w:pPr>
            <w:r>
              <w:rPr>
                <w:sz w:val="21"/>
                <w:szCs w:val="21"/>
              </w:rPr>
              <w:t>45</w:t>
            </w:r>
          </w:p>
        </w:tc>
      </w:tr>
      <w:tr w14:paraId="49966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36DCC">
            <w:pPr>
              <w:rPr>
                <w:sz w:val="21"/>
                <w:szCs w:val="21"/>
              </w:rPr>
            </w:pPr>
          </w:p>
        </w:tc>
        <w:tc>
          <w:tcPr>
            <w:shd w:val="clear" w:color="auto" w:fill="E6E6E6"/>
            <w:vAlign w:val="center"/>
          </w:tcPr>
          <w:p w14:paraId="103A5DDB">
            <w:pPr>
              <w:rPr>
                <w:sz w:val="21"/>
                <w:szCs w:val="21"/>
              </w:rPr>
            </w:pPr>
            <w:r>
              <w:rPr>
                <w:sz w:val="21"/>
                <w:szCs w:val="21"/>
              </w:rPr>
              <w:t>限值</w:t>
            </w:r>
          </w:p>
        </w:tc>
        <w:tc>
          <w:tcPr>
            <w:gridSpan w:val="5"/>
            <w:vAlign w:val="center"/>
          </w:tcPr>
          <w:p w14:paraId="03E86A2B">
            <w:pPr>
              <w:rPr>
                <w:sz w:val="21"/>
                <w:szCs w:val="21"/>
              </w:rPr>
            </w:pPr>
            <w:r>
              <w:rPr>
                <w:sz w:val="21"/>
                <w:szCs w:val="21"/>
              </w:rPr>
              <w:t>低限:≥45,高要求:≥50</w:t>
            </w:r>
          </w:p>
        </w:tc>
      </w:tr>
      <w:tr w14:paraId="654A4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947B25">
            <w:pPr>
              <w:rPr>
                <w:sz w:val="21"/>
                <w:szCs w:val="21"/>
              </w:rPr>
            </w:pPr>
          </w:p>
        </w:tc>
        <w:tc>
          <w:tcPr>
            <w:shd w:val="clear" w:color="auto" w:fill="E6E6E6"/>
            <w:vAlign w:val="center"/>
          </w:tcPr>
          <w:p w14:paraId="6BEBF583">
            <w:pPr>
              <w:rPr>
                <w:sz w:val="21"/>
                <w:szCs w:val="21"/>
              </w:rPr>
            </w:pPr>
            <w:r>
              <w:rPr>
                <w:sz w:val="21"/>
                <w:szCs w:val="21"/>
              </w:rPr>
              <w:t>结论</w:t>
            </w:r>
          </w:p>
        </w:tc>
        <w:tc>
          <w:tcPr>
            <w:gridSpan w:val="5"/>
            <w:vAlign w:val="center"/>
          </w:tcPr>
          <w:p w14:paraId="5A259031">
            <w:pPr>
              <w:rPr>
                <w:sz w:val="21"/>
                <w:szCs w:val="21"/>
              </w:rPr>
            </w:pPr>
            <w:r>
              <w:rPr>
                <w:sz w:val="21"/>
                <w:szCs w:val="21"/>
              </w:rPr>
              <w:t>满足低限要求</w:t>
            </w:r>
          </w:p>
        </w:tc>
      </w:tr>
      <w:tr w14:paraId="2CBF2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299634">
            <w:pPr>
              <w:rPr>
                <w:sz w:val="21"/>
                <w:szCs w:val="21"/>
              </w:rPr>
            </w:pPr>
            <w:r>
              <w:rPr>
                <w:sz w:val="21"/>
                <w:szCs w:val="21"/>
              </w:rPr>
              <w:t>办公室(办公建筑)外墙</w:t>
            </w:r>
          </w:p>
        </w:tc>
        <w:tc>
          <w:tcPr>
            <w:shd w:val="clear" w:color="auto" w:fill="E6E6E6"/>
            <w:vAlign w:val="center"/>
          </w:tcPr>
          <w:p w14:paraId="44B6A0FD">
            <w:pPr>
              <w:rPr>
                <w:sz w:val="21"/>
                <w:szCs w:val="21"/>
              </w:rPr>
            </w:pPr>
            <w:r>
              <w:rPr>
                <w:sz w:val="21"/>
                <w:szCs w:val="21"/>
              </w:rPr>
              <w:t>构造做法</w:t>
            </w:r>
          </w:p>
        </w:tc>
        <w:tc>
          <w:tcPr>
            <w:gridSpan w:val="5"/>
            <w:vAlign w:val="center"/>
          </w:tcPr>
          <w:p w14:paraId="071759C6">
            <w:pPr>
              <w:rPr>
                <w:sz w:val="21"/>
                <w:szCs w:val="21"/>
              </w:rPr>
            </w:pPr>
            <w:r>
              <w:rPr>
                <w:sz w:val="21"/>
                <w:szCs w:val="21"/>
              </w:rPr>
              <w:t>水泥砂浆 10mm＋抗裂砂浆 5mm＋石墨复合保温板 30mm＋聚合物防水砂浆 10mm＋页岩烧结节能保温砖S9-2型(1) 200mm＋水泥砂浆 20mm＋石墨复合保温板 0mm＋水泥砂浆 0mm</w:t>
            </w:r>
          </w:p>
        </w:tc>
      </w:tr>
      <w:tr w14:paraId="4664E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12A5E">
            <w:pPr>
              <w:rPr>
                <w:sz w:val="21"/>
                <w:szCs w:val="21"/>
              </w:rPr>
            </w:pPr>
          </w:p>
        </w:tc>
        <w:tc>
          <w:tcPr>
            <w:shd w:val="clear" w:color="auto" w:fill="E6E6E6"/>
            <w:vAlign w:val="center"/>
          </w:tcPr>
          <w:p w14:paraId="7E9770C9">
            <w:pPr>
              <w:rPr>
                <w:sz w:val="21"/>
                <w:szCs w:val="21"/>
              </w:rPr>
            </w:pPr>
            <w:r>
              <w:rPr>
                <w:sz w:val="21"/>
                <w:szCs w:val="21"/>
              </w:rPr>
              <w:t>参照构造</w:t>
            </w:r>
          </w:p>
        </w:tc>
        <w:tc>
          <w:tcPr>
            <w:gridSpan w:val="5"/>
            <w:vAlign w:val="center"/>
          </w:tcPr>
          <w:p w14:paraId="075BBA67">
            <w:pPr>
              <w:rPr>
                <w:sz w:val="21"/>
                <w:szCs w:val="21"/>
              </w:rPr>
            </w:pPr>
            <w:r>
              <w:rPr>
                <w:sz w:val="21"/>
                <w:szCs w:val="21"/>
              </w:rPr>
              <w:t>烧结页岩空心砖墙190厚+双面10厚水泥砂浆</w:t>
            </w:r>
          </w:p>
        </w:tc>
      </w:tr>
      <w:tr w14:paraId="0B6C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ABC5FD">
            <w:pPr>
              <w:rPr>
                <w:sz w:val="21"/>
                <w:szCs w:val="21"/>
              </w:rPr>
            </w:pPr>
          </w:p>
        </w:tc>
        <w:tc>
          <w:tcPr>
            <w:shd w:val="clear" w:color="auto" w:fill="E6E6E6"/>
            <w:vAlign w:val="center"/>
          </w:tcPr>
          <w:p w14:paraId="113690D7">
            <w:pPr>
              <w:rPr>
                <w:sz w:val="21"/>
                <w:szCs w:val="21"/>
              </w:rPr>
            </w:pPr>
            <w:r>
              <w:rPr>
                <w:sz w:val="21"/>
                <w:szCs w:val="21"/>
              </w:rPr>
              <w:t>面密度(kg/㎡)</w:t>
            </w:r>
          </w:p>
        </w:tc>
        <w:tc>
          <w:tcPr>
            <w:gridSpan w:val="5"/>
            <w:vAlign w:val="center"/>
          </w:tcPr>
          <w:p w14:paraId="53B1B195">
            <w:pPr>
              <w:rPr>
                <w:sz w:val="21"/>
                <w:szCs w:val="21"/>
              </w:rPr>
            </w:pPr>
            <w:r>
              <w:rPr>
                <w:sz w:val="21"/>
                <w:szCs w:val="21"/>
              </w:rPr>
              <w:t>265</w:t>
            </w:r>
          </w:p>
        </w:tc>
      </w:tr>
      <w:tr w14:paraId="15CEC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16EA9B">
            <w:pPr>
              <w:rPr>
                <w:sz w:val="21"/>
                <w:szCs w:val="21"/>
              </w:rPr>
            </w:pPr>
          </w:p>
        </w:tc>
        <w:tc>
          <w:tcPr>
            <w:shd w:val="clear" w:color="auto" w:fill="E6E6E6"/>
            <w:vAlign w:val="center"/>
          </w:tcPr>
          <w:p w14:paraId="4DAECE6C">
            <w:pPr>
              <w:rPr>
                <w:sz w:val="21"/>
                <w:szCs w:val="21"/>
              </w:rPr>
            </w:pPr>
            <w:r>
              <w:rPr>
                <w:sz w:val="21"/>
                <w:szCs w:val="21"/>
              </w:rPr>
              <w:t>隔声量来源</w:t>
            </w:r>
          </w:p>
        </w:tc>
        <w:tc>
          <w:tcPr>
            <w:gridSpan w:val="5"/>
            <w:vAlign w:val="center"/>
          </w:tcPr>
          <w:p w14:paraId="728812C4">
            <w:pPr>
              <w:rPr>
                <w:sz w:val="21"/>
                <w:szCs w:val="21"/>
              </w:rPr>
            </w:pPr>
            <w:r>
              <w:rPr>
                <w:sz w:val="21"/>
                <w:szCs w:val="21"/>
              </w:rPr>
              <w:t>检测数据</w:t>
            </w:r>
          </w:p>
        </w:tc>
      </w:tr>
      <w:tr w14:paraId="32300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1FBBB">
            <w:pPr>
              <w:rPr>
                <w:sz w:val="21"/>
                <w:szCs w:val="21"/>
              </w:rPr>
            </w:pPr>
          </w:p>
        </w:tc>
        <w:tc>
          <w:tcPr>
            <w:shd w:val="clear" w:color="auto" w:fill="E6E6E6"/>
            <w:vAlign w:val="center"/>
          </w:tcPr>
          <w:p w14:paraId="1070A4B9">
            <w:pPr>
              <w:rPr>
                <w:sz w:val="21"/>
                <w:szCs w:val="21"/>
              </w:rPr>
            </w:pPr>
            <w:r>
              <w:rPr>
                <w:sz w:val="21"/>
                <w:szCs w:val="21"/>
              </w:rPr>
              <w:t>倍频程频率</w:t>
            </w:r>
          </w:p>
        </w:tc>
        <w:tc>
          <w:tcPr>
            <w:shd w:val="clear" w:color="auto" w:fill="E6E6E6"/>
            <w:vAlign w:val="center"/>
          </w:tcPr>
          <w:p w14:paraId="4C4AC79E">
            <w:pPr>
              <w:rPr>
                <w:sz w:val="21"/>
                <w:szCs w:val="21"/>
              </w:rPr>
            </w:pPr>
            <w:r>
              <w:rPr>
                <w:sz w:val="21"/>
                <w:szCs w:val="21"/>
              </w:rPr>
              <w:t>125 Hz</w:t>
            </w:r>
          </w:p>
        </w:tc>
        <w:tc>
          <w:tcPr>
            <w:shd w:val="clear" w:color="auto" w:fill="E6E6E6"/>
            <w:vAlign w:val="center"/>
          </w:tcPr>
          <w:p w14:paraId="4A02ED42">
            <w:pPr>
              <w:rPr>
                <w:sz w:val="21"/>
                <w:szCs w:val="21"/>
              </w:rPr>
            </w:pPr>
            <w:r>
              <w:rPr>
                <w:sz w:val="21"/>
                <w:szCs w:val="21"/>
              </w:rPr>
              <w:t>250 Hz</w:t>
            </w:r>
          </w:p>
        </w:tc>
        <w:tc>
          <w:tcPr>
            <w:shd w:val="clear" w:color="auto" w:fill="E6E6E6"/>
            <w:vAlign w:val="center"/>
          </w:tcPr>
          <w:p w14:paraId="43056FAF">
            <w:pPr>
              <w:rPr>
                <w:sz w:val="21"/>
                <w:szCs w:val="21"/>
              </w:rPr>
            </w:pPr>
            <w:r>
              <w:rPr>
                <w:sz w:val="21"/>
                <w:szCs w:val="21"/>
              </w:rPr>
              <w:t>500 Hz</w:t>
            </w:r>
          </w:p>
        </w:tc>
        <w:tc>
          <w:tcPr>
            <w:shd w:val="clear" w:color="auto" w:fill="E6E6E6"/>
            <w:vAlign w:val="center"/>
          </w:tcPr>
          <w:p w14:paraId="2C770F1A">
            <w:pPr>
              <w:rPr>
                <w:sz w:val="21"/>
                <w:szCs w:val="21"/>
              </w:rPr>
            </w:pPr>
            <w:r>
              <w:rPr>
                <w:sz w:val="21"/>
                <w:szCs w:val="21"/>
              </w:rPr>
              <w:t>1000 Hz</w:t>
            </w:r>
          </w:p>
        </w:tc>
        <w:tc>
          <w:tcPr>
            <w:shd w:val="clear" w:color="auto" w:fill="E6E6E6"/>
            <w:vAlign w:val="center"/>
          </w:tcPr>
          <w:p w14:paraId="514EAB47">
            <w:pPr>
              <w:rPr>
                <w:sz w:val="21"/>
                <w:szCs w:val="21"/>
              </w:rPr>
            </w:pPr>
            <w:r>
              <w:rPr>
                <w:sz w:val="21"/>
                <w:szCs w:val="21"/>
              </w:rPr>
              <w:t>2000 Hz</w:t>
            </w:r>
          </w:p>
        </w:tc>
      </w:tr>
      <w:tr w14:paraId="156AB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641307">
            <w:pPr>
              <w:rPr>
                <w:sz w:val="21"/>
                <w:szCs w:val="21"/>
              </w:rPr>
            </w:pPr>
          </w:p>
        </w:tc>
        <w:tc>
          <w:tcPr>
            <w:shd w:val="clear" w:color="auto" w:fill="E6E6E6"/>
            <w:vAlign w:val="center"/>
          </w:tcPr>
          <w:p w14:paraId="3A5AE8CD">
            <w:pPr>
              <w:rPr>
                <w:sz w:val="21"/>
                <w:szCs w:val="21"/>
              </w:rPr>
            </w:pPr>
            <w:r>
              <w:rPr>
                <w:sz w:val="21"/>
                <w:szCs w:val="21"/>
              </w:rPr>
              <w:t>分频隔声量</w:t>
            </w:r>
          </w:p>
        </w:tc>
        <w:tc>
          <w:tcPr>
            <w:vAlign w:val="center"/>
          </w:tcPr>
          <w:p w14:paraId="5B1FFE99">
            <w:pPr>
              <w:rPr>
                <w:sz w:val="21"/>
                <w:szCs w:val="21"/>
              </w:rPr>
            </w:pPr>
            <w:r>
              <w:rPr>
                <w:sz w:val="21"/>
                <w:szCs w:val="21"/>
              </w:rPr>
              <w:t>43.0</w:t>
            </w:r>
          </w:p>
        </w:tc>
        <w:tc>
          <w:tcPr>
            <w:vAlign w:val="center"/>
          </w:tcPr>
          <w:p w14:paraId="1B099F8E">
            <w:pPr>
              <w:rPr>
                <w:sz w:val="21"/>
                <w:szCs w:val="21"/>
              </w:rPr>
            </w:pPr>
            <w:r>
              <w:rPr>
                <w:sz w:val="21"/>
                <w:szCs w:val="21"/>
              </w:rPr>
              <w:t>41.0</w:t>
            </w:r>
          </w:p>
        </w:tc>
        <w:tc>
          <w:tcPr>
            <w:vAlign w:val="center"/>
          </w:tcPr>
          <w:p w14:paraId="091DD478">
            <w:pPr>
              <w:rPr>
                <w:sz w:val="21"/>
                <w:szCs w:val="21"/>
              </w:rPr>
            </w:pPr>
            <w:r>
              <w:rPr>
                <w:sz w:val="21"/>
                <w:szCs w:val="21"/>
              </w:rPr>
              <w:t>43.0</w:t>
            </w:r>
          </w:p>
        </w:tc>
        <w:tc>
          <w:tcPr>
            <w:vAlign w:val="center"/>
          </w:tcPr>
          <w:p w14:paraId="3F89E855">
            <w:pPr>
              <w:rPr>
                <w:sz w:val="21"/>
                <w:szCs w:val="21"/>
              </w:rPr>
            </w:pPr>
            <w:r>
              <w:rPr>
                <w:sz w:val="21"/>
                <w:szCs w:val="21"/>
              </w:rPr>
              <w:t>46.0</w:t>
            </w:r>
          </w:p>
        </w:tc>
        <w:tc>
          <w:tcPr>
            <w:vAlign w:val="center"/>
          </w:tcPr>
          <w:p w14:paraId="591E7CEC">
            <w:pPr>
              <w:rPr>
                <w:sz w:val="21"/>
                <w:szCs w:val="21"/>
              </w:rPr>
            </w:pPr>
            <w:r>
              <w:rPr>
                <w:sz w:val="21"/>
                <w:szCs w:val="21"/>
              </w:rPr>
              <w:t>50.0</w:t>
            </w:r>
          </w:p>
        </w:tc>
      </w:tr>
      <w:tr w14:paraId="423BF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C01DB1">
            <w:pPr>
              <w:rPr>
                <w:sz w:val="21"/>
                <w:szCs w:val="21"/>
              </w:rPr>
            </w:pPr>
          </w:p>
        </w:tc>
        <w:tc>
          <w:tcPr>
            <w:shd w:val="clear" w:color="auto" w:fill="E6E6E6"/>
            <w:vAlign w:val="center"/>
          </w:tcPr>
          <w:p w14:paraId="5303CE77">
            <w:pPr>
              <w:rPr>
                <w:sz w:val="21"/>
                <w:szCs w:val="21"/>
              </w:rPr>
            </w:pPr>
            <w:r>
              <w:rPr>
                <w:sz w:val="21"/>
                <w:szCs w:val="21"/>
              </w:rPr>
              <w:t>不利偏差</w:t>
            </w:r>
          </w:p>
        </w:tc>
        <w:tc>
          <w:tcPr>
            <w:vAlign w:val="center"/>
          </w:tcPr>
          <w:p w14:paraId="0A84FAA1">
            <w:pPr>
              <w:rPr>
                <w:sz w:val="21"/>
                <w:szCs w:val="21"/>
              </w:rPr>
            </w:pPr>
            <w:r>
              <w:rPr>
                <w:sz w:val="21"/>
                <w:szCs w:val="21"/>
              </w:rPr>
              <w:t>0.0</w:t>
            </w:r>
          </w:p>
        </w:tc>
        <w:tc>
          <w:tcPr>
            <w:vAlign w:val="center"/>
          </w:tcPr>
          <w:p w14:paraId="0800F5A8">
            <w:pPr>
              <w:rPr>
                <w:sz w:val="21"/>
                <w:szCs w:val="21"/>
              </w:rPr>
            </w:pPr>
            <w:r>
              <w:rPr>
                <w:sz w:val="21"/>
                <w:szCs w:val="21"/>
              </w:rPr>
              <w:t>0.0</w:t>
            </w:r>
          </w:p>
        </w:tc>
        <w:tc>
          <w:tcPr>
            <w:vAlign w:val="center"/>
          </w:tcPr>
          <w:p w14:paraId="120877DA">
            <w:pPr>
              <w:rPr>
                <w:sz w:val="21"/>
                <w:szCs w:val="21"/>
              </w:rPr>
            </w:pPr>
            <w:r>
              <w:rPr>
                <w:sz w:val="21"/>
                <w:szCs w:val="21"/>
              </w:rPr>
              <w:t>4.0</w:t>
            </w:r>
          </w:p>
        </w:tc>
        <w:tc>
          <w:tcPr>
            <w:vAlign w:val="center"/>
          </w:tcPr>
          <w:p w14:paraId="4A656F2F">
            <w:pPr>
              <w:rPr>
                <w:sz w:val="21"/>
                <w:szCs w:val="21"/>
              </w:rPr>
            </w:pPr>
            <w:r>
              <w:rPr>
                <w:sz w:val="21"/>
                <w:szCs w:val="21"/>
              </w:rPr>
              <w:t>4.0</w:t>
            </w:r>
          </w:p>
        </w:tc>
        <w:tc>
          <w:tcPr>
            <w:vAlign w:val="center"/>
          </w:tcPr>
          <w:p w14:paraId="214E59C8">
            <w:pPr>
              <w:rPr>
                <w:sz w:val="21"/>
                <w:szCs w:val="21"/>
              </w:rPr>
            </w:pPr>
            <w:r>
              <w:rPr>
                <w:sz w:val="21"/>
                <w:szCs w:val="21"/>
              </w:rPr>
              <w:t>1.0</w:t>
            </w:r>
          </w:p>
        </w:tc>
      </w:tr>
      <w:tr w14:paraId="2D4B9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C7C355">
            <w:pPr>
              <w:rPr>
                <w:sz w:val="21"/>
                <w:szCs w:val="21"/>
              </w:rPr>
            </w:pPr>
          </w:p>
        </w:tc>
        <w:tc>
          <w:tcPr>
            <w:shd w:val="clear" w:color="auto" w:fill="E6E6E6"/>
            <w:vAlign w:val="center"/>
          </w:tcPr>
          <w:p w14:paraId="4897BBF8">
            <w:pPr>
              <w:rPr>
                <w:sz w:val="21"/>
                <w:szCs w:val="21"/>
              </w:rPr>
            </w:pPr>
            <w:r>
              <w:rPr>
                <w:sz w:val="21"/>
                <w:szCs w:val="21"/>
              </w:rPr>
              <w:t>计权隔声量</w:t>
            </w:r>
          </w:p>
        </w:tc>
        <w:tc>
          <w:tcPr>
            <w:gridSpan w:val="5"/>
            <w:vAlign w:val="center"/>
          </w:tcPr>
          <w:p w14:paraId="41C6BE80">
            <w:pPr>
              <w:rPr>
                <w:sz w:val="21"/>
                <w:szCs w:val="21"/>
              </w:rPr>
            </w:pPr>
            <w:r>
              <w:rPr>
                <w:sz w:val="21"/>
                <w:szCs w:val="21"/>
              </w:rPr>
              <w:t>47</w:t>
            </w:r>
          </w:p>
        </w:tc>
      </w:tr>
      <w:tr w14:paraId="0466D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4D2713">
            <w:pPr>
              <w:rPr>
                <w:sz w:val="21"/>
                <w:szCs w:val="21"/>
              </w:rPr>
            </w:pPr>
          </w:p>
        </w:tc>
        <w:tc>
          <w:tcPr>
            <w:shd w:val="clear" w:color="auto" w:fill="E6E6E6"/>
            <w:vAlign w:val="center"/>
          </w:tcPr>
          <w:p w14:paraId="34A5C265">
            <w:pPr>
              <w:rPr>
                <w:sz w:val="21"/>
                <w:szCs w:val="21"/>
              </w:rPr>
            </w:pPr>
            <w:r>
              <w:rPr>
                <w:sz w:val="21"/>
                <w:szCs w:val="21"/>
              </w:rPr>
              <w:t>频谱修正量</w:t>
            </w:r>
          </w:p>
        </w:tc>
        <w:tc>
          <w:tcPr>
            <w:gridSpan w:val="5"/>
            <w:vAlign w:val="center"/>
          </w:tcPr>
          <w:p w14:paraId="563750A5">
            <w:pPr>
              <w:rPr>
                <w:sz w:val="21"/>
                <w:szCs w:val="21"/>
              </w:rPr>
            </w:pPr>
            <w:r>
              <w:rPr>
                <w:sz w:val="21"/>
                <w:szCs w:val="21"/>
              </w:rPr>
              <w:t>-2.0</w:t>
            </w:r>
          </w:p>
        </w:tc>
      </w:tr>
      <w:tr w14:paraId="0CD97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93604E">
            <w:pPr>
              <w:rPr>
                <w:sz w:val="21"/>
                <w:szCs w:val="21"/>
              </w:rPr>
            </w:pPr>
          </w:p>
        </w:tc>
        <w:tc>
          <w:tcPr>
            <w:shd w:val="clear" w:color="auto" w:fill="E6E6E6"/>
            <w:vAlign w:val="center"/>
          </w:tcPr>
          <w:p w14:paraId="64FAE180">
            <w:pPr>
              <w:rPr>
                <w:sz w:val="21"/>
                <w:szCs w:val="21"/>
              </w:rPr>
            </w:pPr>
            <w:r>
              <w:rPr>
                <w:sz w:val="21"/>
                <w:szCs w:val="21"/>
              </w:rPr>
              <w:t>隔声性能</w:t>
            </w:r>
          </w:p>
        </w:tc>
        <w:tc>
          <w:tcPr>
            <w:gridSpan w:val="5"/>
            <w:vAlign w:val="center"/>
          </w:tcPr>
          <w:p w14:paraId="13696B8A">
            <w:pPr>
              <w:rPr>
                <w:sz w:val="21"/>
                <w:szCs w:val="21"/>
              </w:rPr>
            </w:pPr>
            <w:r>
              <w:rPr>
                <w:sz w:val="21"/>
                <w:szCs w:val="21"/>
              </w:rPr>
              <w:t>45</w:t>
            </w:r>
          </w:p>
        </w:tc>
      </w:tr>
      <w:tr w14:paraId="0171C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73220E">
            <w:pPr>
              <w:rPr>
                <w:sz w:val="21"/>
                <w:szCs w:val="21"/>
              </w:rPr>
            </w:pPr>
          </w:p>
        </w:tc>
        <w:tc>
          <w:tcPr>
            <w:shd w:val="clear" w:color="auto" w:fill="E6E6E6"/>
            <w:vAlign w:val="center"/>
          </w:tcPr>
          <w:p w14:paraId="15F2B457">
            <w:pPr>
              <w:rPr>
                <w:sz w:val="21"/>
                <w:szCs w:val="21"/>
              </w:rPr>
            </w:pPr>
            <w:r>
              <w:rPr>
                <w:sz w:val="21"/>
                <w:szCs w:val="21"/>
              </w:rPr>
              <w:t>限值</w:t>
            </w:r>
          </w:p>
        </w:tc>
        <w:tc>
          <w:tcPr>
            <w:gridSpan w:val="5"/>
            <w:vAlign w:val="center"/>
          </w:tcPr>
          <w:p w14:paraId="76D67EAB">
            <w:pPr>
              <w:rPr>
                <w:sz w:val="21"/>
                <w:szCs w:val="21"/>
              </w:rPr>
            </w:pPr>
            <w:r>
              <w:rPr>
                <w:sz w:val="21"/>
                <w:szCs w:val="21"/>
              </w:rPr>
              <w:t>低限:≥45,高要求:≥50</w:t>
            </w:r>
          </w:p>
        </w:tc>
      </w:tr>
      <w:tr w14:paraId="656AF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C163A">
            <w:pPr>
              <w:rPr>
                <w:sz w:val="21"/>
                <w:szCs w:val="21"/>
              </w:rPr>
            </w:pPr>
          </w:p>
        </w:tc>
        <w:tc>
          <w:tcPr>
            <w:shd w:val="clear" w:color="auto" w:fill="E6E6E6"/>
            <w:vAlign w:val="center"/>
          </w:tcPr>
          <w:p w14:paraId="32DF628D">
            <w:pPr>
              <w:rPr>
                <w:sz w:val="21"/>
                <w:szCs w:val="21"/>
              </w:rPr>
            </w:pPr>
            <w:r>
              <w:rPr>
                <w:sz w:val="21"/>
                <w:szCs w:val="21"/>
              </w:rPr>
              <w:t>结论</w:t>
            </w:r>
          </w:p>
        </w:tc>
        <w:tc>
          <w:tcPr>
            <w:gridSpan w:val="5"/>
            <w:vAlign w:val="center"/>
          </w:tcPr>
          <w:p w14:paraId="3263AB30">
            <w:pPr>
              <w:rPr>
                <w:sz w:val="21"/>
                <w:szCs w:val="21"/>
              </w:rPr>
            </w:pPr>
            <w:r>
              <w:rPr>
                <w:sz w:val="21"/>
                <w:szCs w:val="21"/>
              </w:rPr>
              <w:t>满足低限要求</w:t>
            </w:r>
          </w:p>
        </w:tc>
      </w:tr>
      <w:tr w14:paraId="299BB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094E95">
            <w:pPr>
              <w:rPr>
                <w:sz w:val="21"/>
                <w:szCs w:val="21"/>
              </w:rPr>
            </w:pPr>
            <w:r>
              <w:rPr>
                <w:sz w:val="21"/>
                <w:szCs w:val="21"/>
              </w:rPr>
              <w:t>办公室(办公建筑)与普通房间之间隔墙</w:t>
            </w:r>
          </w:p>
        </w:tc>
        <w:tc>
          <w:tcPr>
            <w:shd w:val="clear" w:color="auto" w:fill="E6E6E6"/>
            <w:vAlign w:val="center"/>
          </w:tcPr>
          <w:p w14:paraId="5D335C99">
            <w:pPr>
              <w:rPr>
                <w:sz w:val="21"/>
                <w:szCs w:val="21"/>
              </w:rPr>
            </w:pPr>
            <w:r>
              <w:rPr>
                <w:sz w:val="21"/>
                <w:szCs w:val="21"/>
              </w:rPr>
              <w:t>构造做法</w:t>
            </w:r>
          </w:p>
        </w:tc>
        <w:tc>
          <w:tcPr>
            <w:gridSpan w:val="5"/>
            <w:vAlign w:val="center"/>
          </w:tcPr>
          <w:p w14:paraId="15ED8220">
            <w:pPr>
              <w:rPr>
                <w:sz w:val="21"/>
                <w:szCs w:val="21"/>
              </w:rPr>
            </w:pPr>
            <w:r>
              <w:rPr>
                <w:sz w:val="21"/>
                <w:szCs w:val="21"/>
              </w:rPr>
              <w:t>石灰水泥砂浆（混合砂浆） 20mm＋加气混凝土砌块 200mm＋石灰水泥砂浆（混合砂浆） 20mm</w:t>
            </w:r>
          </w:p>
        </w:tc>
      </w:tr>
      <w:tr w14:paraId="79952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68CC7">
            <w:pPr>
              <w:rPr>
                <w:sz w:val="21"/>
                <w:szCs w:val="21"/>
              </w:rPr>
            </w:pPr>
          </w:p>
        </w:tc>
        <w:tc>
          <w:tcPr>
            <w:shd w:val="clear" w:color="auto" w:fill="E6E6E6"/>
            <w:vAlign w:val="center"/>
          </w:tcPr>
          <w:p w14:paraId="4F0814FF">
            <w:pPr>
              <w:rPr>
                <w:sz w:val="21"/>
                <w:szCs w:val="21"/>
              </w:rPr>
            </w:pPr>
            <w:r>
              <w:rPr>
                <w:sz w:val="21"/>
                <w:szCs w:val="21"/>
              </w:rPr>
              <w:t>参照构造</w:t>
            </w:r>
          </w:p>
        </w:tc>
        <w:tc>
          <w:tcPr>
            <w:gridSpan w:val="5"/>
            <w:vAlign w:val="center"/>
          </w:tcPr>
          <w:p w14:paraId="18A39600">
            <w:pPr>
              <w:rPr>
                <w:sz w:val="21"/>
                <w:szCs w:val="21"/>
              </w:rPr>
            </w:pPr>
            <w:r>
              <w:rPr>
                <w:sz w:val="21"/>
                <w:szCs w:val="21"/>
              </w:rPr>
              <w:t>植物纤维石膏渣增强砌块190厚，双面抹10厚水泥砂浆</w:t>
            </w:r>
          </w:p>
        </w:tc>
      </w:tr>
      <w:tr w14:paraId="20BD0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EBE0D1">
            <w:pPr>
              <w:rPr>
                <w:sz w:val="21"/>
                <w:szCs w:val="21"/>
              </w:rPr>
            </w:pPr>
          </w:p>
        </w:tc>
        <w:tc>
          <w:tcPr>
            <w:shd w:val="clear" w:color="auto" w:fill="E6E6E6"/>
            <w:vAlign w:val="center"/>
          </w:tcPr>
          <w:p w14:paraId="64D2D278">
            <w:pPr>
              <w:rPr>
                <w:sz w:val="21"/>
                <w:szCs w:val="21"/>
              </w:rPr>
            </w:pPr>
            <w:r>
              <w:rPr>
                <w:sz w:val="21"/>
                <w:szCs w:val="21"/>
              </w:rPr>
              <w:t>面密度(kg/㎡)</w:t>
            </w:r>
          </w:p>
        </w:tc>
        <w:tc>
          <w:tcPr>
            <w:gridSpan w:val="5"/>
            <w:vAlign w:val="center"/>
          </w:tcPr>
          <w:p w14:paraId="1FC36A5F">
            <w:pPr>
              <w:rPr>
                <w:sz w:val="21"/>
                <w:szCs w:val="21"/>
              </w:rPr>
            </w:pPr>
            <w:r>
              <w:rPr>
                <w:sz w:val="21"/>
                <w:szCs w:val="21"/>
              </w:rPr>
              <w:t>208</w:t>
            </w:r>
          </w:p>
        </w:tc>
      </w:tr>
      <w:tr w14:paraId="250AAB50">
        <w:tblPrEx>
          <w:tblCellMar>
            <w:top w:w="0" w:type="dxa"/>
            <w:left w:w="108" w:type="dxa"/>
            <w:bottom w:w="0" w:type="dxa"/>
            <w:right w:w="108" w:type="dxa"/>
          </w:tblCellMar>
        </w:tblPrEx>
        <w:tc>
          <w:tcPr>
            <w:vMerge w:val="continue"/>
            <w:shd w:val="clear" w:color="auto" w:fill="E6E6E6"/>
            <w:vAlign w:val="center"/>
          </w:tcPr>
          <w:p w14:paraId="258D279D">
            <w:pPr>
              <w:rPr>
                <w:sz w:val="21"/>
                <w:szCs w:val="21"/>
              </w:rPr>
            </w:pPr>
          </w:p>
        </w:tc>
        <w:tc>
          <w:tcPr>
            <w:shd w:val="clear" w:color="auto" w:fill="E6E6E6"/>
            <w:vAlign w:val="center"/>
          </w:tcPr>
          <w:p w14:paraId="1F26857D">
            <w:pPr>
              <w:rPr>
                <w:sz w:val="21"/>
                <w:szCs w:val="21"/>
              </w:rPr>
            </w:pPr>
            <w:r>
              <w:rPr>
                <w:sz w:val="21"/>
                <w:szCs w:val="21"/>
              </w:rPr>
              <w:t>隔声量来源</w:t>
            </w:r>
          </w:p>
        </w:tc>
        <w:tc>
          <w:tcPr>
            <w:gridSpan w:val="5"/>
            <w:vAlign w:val="center"/>
          </w:tcPr>
          <w:p w14:paraId="107B2C7E">
            <w:pPr>
              <w:rPr>
                <w:sz w:val="21"/>
                <w:szCs w:val="21"/>
              </w:rPr>
            </w:pPr>
            <w:r>
              <w:rPr>
                <w:sz w:val="21"/>
                <w:szCs w:val="21"/>
              </w:rPr>
              <w:t>检测数据</w:t>
            </w:r>
          </w:p>
        </w:tc>
      </w:tr>
      <w:tr w14:paraId="1BD49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07F66">
            <w:pPr>
              <w:rPr>
                <w:sz w:val="21"/>
                <w:szCs w:val="21"/>
              </w:rPr>
            </w:pPr>
          </w:p>
        </w:tc>
        <w:tc>
          <w:tcPr>
            <w:shd w:val="clear" w:color="auto" w:fill="E6E6E6"/>
            <w:vAlign w:val="center"/>
          </w:tcPr>
          <w:p w14:paraId="236CCD06">
            <w:pPr>
              <w:rPr>
                <w:sz w:val="21"/>
                <w:szCs w:val="21"/>
              </w:rPr>
            </w:pPr>
            <w:r>
              <w:rPr>
                <w:sz w:val="21"/>
                <w:szCs w:val="21"/>
              </w:rPr>
              <w:t>倍频程频率</w:t>
            </w:r>
          </w:p>
        </w:tc>
        <w:tc>
          <w:tcPr>
            <w:shd w:val="clear" w:color="auto" w:fill="E6E6E6"/>
            <w:vAlign w:val="center"/>
          </w:tcPr>
          <w:p w14:paraId="6AB30537">
            <w:pPr>
              <w:rPr>
                <w:sz w:val="21"/>
                <w:szCs w:val="21"/>
              </w:rPr>
            </w:pPr>
            <w:r>
              <w:rPr>
                <w:sz w:val="21"/>
                <w:szCs w:val="21"/>
              </w:rPr>
              <w:t>125 Hz</w:t>
            </w:r>
          </w:p>
        </w:tc>
        <w:tc>
          <w:tcPr>
            <w:shd w:val="clear" w:color="auto" w:fill="E6E6E6"/>
            <w:vAlign w:val="center"/>
          </w:tcPr>
          <w:p w14:paraId="6553BD4B">
            <w:pPr>
              <w:rPr>
                <w:sz w:val="21"/>
                <w:szCs w:val="21"/>
              </w:rPr>
            </w:pPr>
            <w:r>
              <w:rPr>
                <w:sz w:val="21"/>
                <w:szCs w:val="21"/>
              </w:rPr>
              <w:t>250 Hz</w:t>
            </w:r>
          </w:p>
        </w:tc>
        <w:tc>
          <w:tcPr>
            <w:shd w:val="clear" w:color="auto" w:fill="E6E6E6"/>
            <w:vAlign w:val="center"/>
          </w:tcPr>
          <w:p w14:paraId="3117726C">
            <w:pPr>
              <w:rPr>
                <w:sz w:val="21"/>
                <w:szCs w:val="21"/>
              </w:rPr>
            </w:pPr>
            <w:r>
              <w:rPr>
                <w:sz w:val="21"/>
                <w:szCs w:val="21"/>
              </w:rPr>
              <w:t>500 Hz</w:t>
            </w:r>
          </w:p>
        </w:tc>
        <w:tc>
          <w:tcPr>
            <w:shd w:val="clear" w:color="auto" w:fill="E6E6E6"/>
            <w:vAlign w:val="center"/>
          </w:tcPr>
          <w:p w14:paraId="2D8D9A9A">
            <w:pPr>
              <w:rPr>
                <w:sz w:val="21"/>
                <w:szCs w:val="21"/>
              </w:rPr>
            </w:pPr>
            <w:r>
              <w:rPr>
                <w:sz w:val="21"/>
                <w:szCs w:val="21"/>
              </w:rPr>
              <w:t>1000 Hz</w:t>
            </w:r>
          </w:p>
        </w:tc>
        <w:tc>
          <w:tcPr>
            <w:shd w:val="clear" w:color="auto" w:fill="E6E6E6"/>
            <w:vAlign w:val="center"/>
          </w:tcPr>
          <w:p w14:paraId="3CFC9230">
            <w:pPr>
              <w:rPr>
                <w:sz w:val="21"/>
                <w:szCs w:val="21"/>
              </w:rPr>
            </w:pPr>
            <w:r>
              <w:rPr>
                <w:sz w:val="21"/>
                <w:szCs w:val="21"/>
              </w:rPr>
              <w:t>2000 Hz</w:t>
            </w:r>
          </w:p>
        </w:tc>
      </w:tr>
      <w:tr w14:paraId="57315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A03195">
            <w:pPr>
              <w:rPr>
                <w:sz w:val="21"/>
                <w:szCs w:val="21"/>
              </w:rPr>
            </w:pPr>
          </w:p>
        </w:tc>
        <w:tc>
          <w:tcPr>
            <w:shd w:val="clear" w:color="auto" w:fill="E6E6E6"/>
            <w:vAlign w:val="center"/>
          </w:tcPr>
          <w:p w14:paraId="7BD55F84">
            <w:pPr>
              <w:rPr>
                <w:sz w:val="21"/>
                <w:szCs w:val="21"/>
              </w:rPr>
            </w:pPr>
            <w:r>
              <w:rPr>
                <w:sz w:val="21"/>
                <w:szCs w:val="21"/>
              </w:rPr>
              <w:t>分频隔声量</w:t>
            </w:r>
          </w:p>
        </w:tc>
        <w:tc>
          <w:tcPr>
            <w:vAlign w:val="center"/>
          </w:tcPr>
          <w:p w14:paraId="61CE664C">
            <w:pPr>
              <w:rPr>
                <w:sz w:val="21"/>
                <w:szCs w:val="21"/>
              </w:rPr>
            </w:pPr>
            <w:r>
              <w:rPr>
                <w:sz w:val="21"/>
                <w:szCs w:val="21"/>
              </w:rPr>
              <w:t>43.0</w:t>
            </w:r>
          </w:p>
        </w:tc>
        <w:tc>
          <w:tcPr>
            <w:vAlign w:val="center"/>
          </w:tcPr>
          <w:p w14:paraId="278D2DEE">
            <w:pPr>
              <w:rPr>
                <w:sz w:val="21"/>
                <w:szCs w:val="21"/>
              </w:rPr>
            </w:pPr>
            <w:r>
              <w:rPr>
                <w:sz w:val="21"/>
                <w:szCs w:val="21"/>
              </w:rPr>
              <w:t>45.0</w:t>
            </w:r>
          </w:p>
        </w:tc>
        <w:tc>
          <w:tcPr>
            <w:vAlign w:val="center"/>
          </w:tcPr>
          <w:p w14:paraId="3A70877E">
            <w:pPr>
              <w:rPr>
                <w:sz w:val="21"/>
                <w:szCs w:val="21"/>
              </w:rPr>
            </w:pPr>
            <w:r>
              <w:rPr>
                <w:sz w:val="21"/>
                <w:szCs w:val="21"/>
              </w:rPr>
              <w:t>47.0</w:t>
            </w:r>
          </w:p>
        </w:tc>
        <w:tc>
          <w:tcPr>
            <w:vAlign w:val="center"/>
          </w:tcPr>
          <w:p w14:paraId="39731AD3">
            <w:pPr>
              <w:rPr>
                <w:sz w:val="21"/>
                <w:szCs w:val="21"/>
              </w:rPr>
            </w:pPr>
            <w:r>
              <w:rPr>
                <w:sz w:val="21"/>
                <w:szCs w:val="21"/>
              </w:rPr>
              <w:t>53.0</w:t>
            </w:r>
          </w:p>
        </w:tc>
        <w:tc>
          <w:tcPr>
            <w:vAlign w:val="center"/>
          </w:tcPr>
          <w:p w14:paraId="045C9870">
            <w:pPr>
              <w:rPr>
                <w:sz w:val="21"/>
                <w:szCs w:val="21"/>
              </w:rPr>
            </w:pPr>
            <w:r>
              <w:rPr>
                <w:sz w:val="21"/>
                <w:szCs w:val="21"/>
              </w:rPr>
              <w:t>54.0</w:t>
            </w:r>
          </w:p>
        </w:tc>
      </w:tr>
      <w:tr w14:paraId="04FD2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56F97">
            <w:pPr>
              <w:rPr>
                <w:sz w:val="21"/>
                <w:szCs w:val="21"/>
              </w:rPr>
            </w:pPr>
          </w:p>
        </w:tc>
        <w:tc>
          <w:tcPr>
            <w:shd w:val="clear" w:color="auto" w:fill="E6E6E6"/>
            <w:vAlign w:val="center"/>
          </w:tcPr>
          <w:p w14:paraId="483B771A">
            <w:pPr>
              <w:rPr>
                <w:sz w:val="21"/>
                <w:szCs w:val="21"/>
              </w:rPr>
            </w:pPr>
            <w:r>
              <w:rPr>
                <w:sz w:val="21"/>
                <w:szCs w:val="21"/>
              </w:rPr>
              <w:t>不利偏差</w:t>
            </w:r>
          </w:p>
        </w:tc>
        <w:tc>
          <w:tcPr>
            <w:vAlign w:val="center"/>
          </w:tcPr>
          <w:p w14:paraId="2023A1A2">
            <w:pPr>
              <w:rPr>
                <w:sz w:val="21"/>
                <w:szCs w:val="21"/>
              </w:rPr>
            </w:pPr>
            <w:r>
              <w:rPr>
                <w:sz w:val="21"/>
                <w:szCs w:val="21"/>
              </w:rPr>
              <w:t>0.0</w:t>
            </w:r>
          </w:p>
        </w:tc>
        <w:tc>
          <w:tcPr>
            <w:vAlign w:val="center"/>
          </w:tcPr>
          <w:p w14:paraId="56099741">
            <w:pPr>
              <w:rPr>
                <w:sz w:val="21"/>
                <w:szCs w:val="21"/>
              </w:rPr>
            </w:pPr>
            <w:r>
              <w:rPr>
                <w:sz w:val="21"/>
                <w:szCs w:val="21"/>
              </w:rPr>
              <w:t>0.0</w:t>
            </w:r>
          </w:p>
        </w:tc>
        <w:tc>
          <w:tcPr>
            <w:vAlign w:val="center"/>
          </w:tcPr>
          <w:p w14:paraId="7EB15DFC">
            <w:pPr>
              <w:rPr>
                <w:sz w:val="21"/>
                <w:szCs w:val="21"/>
              </w:rPr>
            </w:pPr>
            <w:r>
              <w:rPr>
                <w:sz w:val="21"/>
                <w:szCs w:val="21"/>
              </w:rPr>
              <w:t>5.0</w:t>
            </w:r>
          </w:p>
        </w:tc>
        <w:tc>
          <w:tcPr>
            <w:vAlign w:val="center"/>
          </w:tcPr>
          <w:p w14:paraId="06D8DF85">
            <w:pPr>
              <w:rPr>
                <w:sz w:val="21"/>
                <w:szCs w:val="21"/>
              </w:rPr>
            </w:pPr>
            <w:r>
              <w:rPr>
                <w:sz w:val="21"/>
                <w:szCs w:val="21"/>
              </w:rPr>
              <w:t>2.0</w:t>
            </w:r>
          </w:p>
        </w:tc>
        <w:tc>
          <w:tcPr>
            <w:vAlign w:val="center"/>
          </w:tcPr>
          <w:p w14:paraId="3538C919">
            <w:pPr>
              <w:rPr>
                <w:sz w:val="21"/>
                <w:szCs w:val="21"/>
              </w:rPr>
            </w:pPr>
            <w:r>
              <w:rPr>
                <w:sz w:val="21"/>
                <w:szCs w:val="21"/>
              </w:rPr>
              <w:t>2.0</w:t>
            </w:r>
          </w:p>
        </w:tc>
      </w:tr>
      <w:tr w14:paraId="64C6C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8D94E9">
            <w:pPr>
              <w:rPr>
                <w:sz w:val="21"/>
                <w:szCs w:val="21"/>
              </w:rPr>
            </w:pPr>
          </w:p>
        </w:tc>
        <w:tc>
          <w:tcPr>
            <w:shd w:val="clear" w:color="auto" w:fill="E6E6E6"/>
            <w:vAlign w:val="center"/>
          </w:tcPr>
          <w:p w14:paraId="23305527">
            <w:pPr>
              <w:rPr>
                <w:sz w:val="21"/>
                <w:szCs w:val="21"/>
              </w:rPr>
            </w:pPr>
            <w:r>
              <w:rPr>
                <w:sz w:val="21"/>
                <w:szCs w:val="21"/>
              </w:rPr>
              <w:t>计权隔声量</w:t>
            </w:r>
          </w:p>
        </w:tc>
        <w:tc>
          <w:tcPr>
            <w:gridSpan w:val="5"/>
            <w:vAlign w:val="center"/>
          </w:tcPr>
          <w:p w14:paraId="4C4BD534">
            <w:pPr>
              <w:rPr>
                <w:sz w:val="21"/>
                <w:szCs w:val="21"/>
              </w:rPr>
            </w:pPr>
            <w:r>
              <w:rPr>
                <w:sz w:val="21"/>
                <w:szCs w:val="21"/>
              </w:rPr>
              <w:t>52</w:t>
            </w:r>
          </w:p>
        </w:tc>
      </w:tr>
      <w:tr w14:paraId="1FBF7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7C9A3F">
            <w:pPr>
              <w:rPr>
                <w:sz w:val="21"/>
                <w:szCs w:val="21"/>
              </w:rPr>
            </w:pPr>
          </w:p>
        </w:tc>
        <w:tc>
          <w:tcPr>
            <w:shd w:val="clear" w:color="auto" w:fill="E6E6E6"/>
            <w:vAlign w:val="center"/>
          </w:tcPr>
          <w:p w14:paraId="687EDC2D">
            <w:pPr>
              <w:rPr>
                <w:sz w:val="21"/>
                <w:szCs w:val="21"/>
              </w:rPr>
            </w:pPr>
            <w:r>
              <w:rPr>
                <w:sz w:val="21"/>
                <w:szCs w:val="21"/>
              </w:rPr>
              <w:t>频谱修正量</w:t>
            </w:r>
          </w:p>
        </w:tc>
        <w:tc>
          <w:tcPr>
            <w:gridSpan w:val="5"/>
            <w:vAlign w:val="center"/>
          </w:tcPr>
          <w:p w14:paraId="7F2C87A9">
            <w:pPr>
              <w:rPr>
                <w:sz w:val="21"/>
                <w:szCs w:val="21"/>
              </w:rPr>
            </w:pPr>
            <w:r>
              <w:rPr>
                <w:sz w:val="21"/>
                <w:szCs w:val="21"/>
              </w:rPr>
              <w:t>-1.0</w:t>
            </w:r>
          </w:p>
        </w:tc>
      </w:tr>
      <w:tr w14:paraId="360DF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1C3335">
            <w:pPr>
              <w:rPr>
                <w:sz w:val="21"/>
                <w:szCs w:val="21"/>
              </w:rPr>
            </w:pPr>
          </w:p>
        </w:tc>
        <w:tc>
          <w:tcPr>
            <w:shd w:val="clear" w:color="auto" w:fill="E6E6E6"/>
            <w:vAlign w:val="center"/>
          </w:tcPr>
          <w:p w14:paraId="18E88083">
            <w:pPr>
              <w:rPr>
                <w:sz w:val="21"/>
                <w:szCs w:val="21"/>
              </w:rPr>
            </w:pPr>
            <w:r>
              <w:rPr>
                <w:sz w:val="21"/>
                <w:szCs w:val="21"/>
              </w:rPr>
              <w:t>隔声性能</w:t>
            </w:r>
          </w:p>
        </w:tc>
        <w:tc>
          <w:tcPr>
            <w:gridSpan w:val="5"/>
            <w:vAlign w:val="center"/>
          </w:tcPr>
          <w:p w14:paraId="2DAB0F39">
            <w:pPr>
              <w:rPr>
                <w:sz w:val="21"/>
                <w:szCs w:val="21"/>
              </w:rPr>
            </w:pPr>
            <w:r>
              <w:rPr>
                <w:sz w:val="21"/>
                <w:szCs w:val="21"/>
              </w:rPr>
              <w:t>51</w:t>
            </w:r>
          </w:p>
        </w:tc>
      </w:tr>
      <w:tr w14:paraId="01B2782F">
        <w:tblPrEx>
          <w:tblCellMar>
            <w:top w:w="0" w:type="dxa"/>
            <w:left w:w="108" w:type="dxa"/>
            <w:bottom w:w="0" w:type="dxa"/>
            <w:right w:w="108" w:type="dxa"/>
          </w:tblCellMar>
        </w:tblPrEx>
        <w:tc>
          <w:tcPr>
            <w:vMerge w:val="continue"/>
            <w:shd w:val="clear" w:color="auto" w:fill="E6E6E6"/>
            <w:vAlign w:val="center"/>
          </w:tcPr>
          <w:p w14:paraId="754843E5">
            <w:pPr>
              <w:rPr>
                <w:sz w:val="21"/>
                <w:szCs w:val="21"/>
              </w:rPr>
            </w:pPr>
          </w:p>
        </w:tc>
        <w:tc>
          <w:tcPr>
            <w:shd w:val="clear" w:color="auto" w:fill="E6E6E6"/>
            <w:vAlign w:val="center"/>
          </w:tcPr>
          <w:p w14:paraId="2CF4459A">
            <w:pPr>
              <w:rPr>
                <w:sz w:val="21"/>
                <w:szCs w:val="21"/>
              </w:rPr>
            </w:pPr>
            <w:r>
              <w:rPr>
                <w:sz w:val="21"/>
                <w:szCs w:val="21"/>
              </w:rPr>
              <w:t>限值</w:t>
            </w:r>
          </w:p>
        </w:tc>
        <w:tc>
          <w:tcPr>
            <w:gridSpan w:val="5"/>
            <w:vAlign w:val="center"/>
          </w:tcPr>
          <w:p w14:paraId="43C66511">
            <w:pPr>
              <w:rPr>
                <w:sz w:val="21"/>
                <w:szCs w:val="21"/>
              </w:rPr>
            </w:pPr>
            <w:r>
              <w:rPr>
                <w:sz w:val="21"/>
                <w:szCs w:val="21"/>
              </w:rPr>
              <w:t>低限:&gt;45,高要求:&gt;50</w:t>
            </w:r>
          </w:p>
        </w:tc>
      </w:tr>
      <w:tr w14:paraId="34EDC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3A3F63">
            <w:pPr>
              <w:rPr>
                <w:sz w:val="21"/>
                <w:szCs w:val="21"/>
              </w:rPr>
            </w:pPr>
          </w:p>
        </w:tc>
        <w:tc>
          <w:tcPr>
            <w:shd w:val="clear" w:color="auto" w:fill="E6E6E6"/>
            <w:vAlign w:val="center"/>
          </w:tcPr>
          <w:p w14:paraId="535E3CBF">
            <w:pPr>
              <w:rPr>
                <w:sz w:val="21"/>
                <w:szCs w:val="21"/>
              </w:rPr>
            </w:pPr>
            <w:r>
              <w:rPr>
                <w:sz w:val="21"/>
                <w:szCs w:val="21"/>
              </w:rPr>
              <w:t>结论</w:t>
            </w:r>
          </w:p>
        </w:tc>
        <w:tc>
          <w:tcPr>
            <w:gridSpan w:val="5"/>
            <w:vAlign w:val="center"/>
          </w:tcPr>
          <w:p w14:paraId="352A9272">
            <w:pPr>
              <w:rPr>
                <w:sz w:val="21"/>
                <w:szCs w:val="21"/>
              </w:rPr>
            </w:pPr>
            <w:r>
              <w:rPr>
                <w:sz w:val="21"/>
                <w:szCs w:val="21"/>
              </w:rPr>
              <w:t>满足高要求</w:t>
            </w:r>
          </w:p>
        </w:tc>
      </w:tr>
      <w:tr w14:paraId="0F6D9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5C3FAC">
            <w:pPr>
              <w:rPr>
                <w:sz w:val="21"/>
                <w:szCs w:val="21"/>
              </w:rPr>
            </w:pPr>
            <w:r>
              <w:rPr>
                <w:sz w:val="21"/>
                <w:szCs w:val="21"/>
              </w:rPr>
              <w:t>诊室之间隔墙</w:t>
            </w:r>
          </w:p>
        </w:tc>
        <w:tc>
          <w:tcPr>
            <w:shd w:val="clear" w:color="auto" w:fill="E6E6E6"/>
            <w:vAlign w:val="center"/>
          </w:tcPr>
          <w:p w14:paraId="31085A62">
            <w:pPr>
              <w:rPr>
                <w:sz w:val="21"/>
                <w:szCs w:val="21"/>
              </w:rPr>
            </w:pPr>
            <w:r>
              <w:rPr>
                <w:sz w:val="21"/>
                <w:szCs w:val="21"/>
              </w:rPr>
              <w:t>构造做法</w:t>
            </w:r>
          </w:p>
        </w:tc>
        <w:tc>
          <w:tcPr>
            <w:gridSpan w:val="5"/>
            <w:vAlign w:val="center"/>
          </w:tcPr>
          <w:p w14:paraId="7F84A429">
            <w:pPr>
              <w:rPr>
                <w:sz w:val="21"/>
                <w:szCs w:val="21"/>
              </w:rPr>
            </w:pPr>
            <w:r>
              <w:rPr>
                <w:sz w:val="21"/>
                <w:szCs w:val="21"/>
              </w:rPr>
              <w:t>石灰水泥砂浆（混合砂浆） 20mm＋加气混凝土砌块 200mm＋石灰水泥砂浆（混合砂浆） 20mm</w:t>
            </w:r>
          </w:p>
        </w:tc>
      </w:tr>
      <w:tr w14:paraId="02F6E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4507B3">
            <w:pPr>
              <w:rPr>
                <w:sz w:val="21"/>
                <w:szCs w:val="21"/>
              </w:rPr>
            </w:pPr>
          </w:p>
        </w:tc>
        <w:tc>
          <w:tcPr>
            <w:shd w:val="clear" w:color="auto" w:fill="E6E6E6"/>
            <w:vAlign w:val="center"/>
          </w:tcPr>
          <w:p w14:paraId="5F2B52E9">
            <w:pPr>
              <w:rPr>
                <w:sz w:val="21"/>
                <w:szCs w:val="21"/>
              </w:rPr>
            </w:pPr>
            <w:r>
              <w:rPr>
                <w:sz w:val="21"/>
                <w:szCs w:val="21"/>
              </w:rPr>
              <w:t>参照构造</w:t>
            </w:r>
          </w:p>
        </w:tc>
        <w:tc>
          <w:tcPr>
            <w:gridSpan w:val="5"/>
            <w:vAlign w:val="center"/>
          </w:tcPr>
          <w:p w14:paraId="0FCD6E35">
            <w:pPr>
              <w:rPr>
                <w:sz w:val="21"/>
                <w:szCs w:val="21"/>
              </w:rPr>
            </w:pPr>
            <w:r>
              <w:rPr>
                <w:sz w:val="21"/>
                <w:szCs w:val="21"/>
              </w:rPr>
              <w:t>植物纤维石膏渣增强砌块190厚，双面抹10厚水泥砂浆</w:t>
            </w:r>
          </w:p>
        </w:tc>
      </w:tr>
      <w:tr w14:paraId="11BE2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BDFB65">
            <w:pPr>
              <w:rPr>
                <w:sz w:val="21"/>
                <w:szCs w:val="21"/>
              </w:rPr>
            </w:pPr>
          </w:p>
        </w:tc>
        <w:tc>
          <w:tcPr>
            <w:shd w:val="clear" w:color="auto" w:fill="E6E6E6"/>
            <w:vAlign w:val="center"/>
          </w:tcPr>
          <w:p w14:paraId="5A3214E1">
            <w:pPr>
              <w:rPr>
                <w:sz w:val="21"/>
                <w:szCs w:val="21"/>
              </w:rPr>
            </w:pPr>
            <w:r>
              <w:rPr>
                <w:sz w:val="21"/>
                <w:szCs w:val="21"/>
              </w:rPr>
              <w:t>面密度(kg/㎡)</w:t>
            </w:r>
          </w:p>
        </w:tc>
        <w:tc>
          <w:tcPr>
            <w:gridSpan w:val="5"/>
            <w:vAlign w:val="center"/>
          </w:tcPr>
          <w:p w14:paraId="25ADCDD9">
            <w:pPr>
              <w:rPr>
                <w:sz w:val="21"/>
                <w:szCs w:val="21"/>
              </w:rPr>
            </w:pPr>
            <w:r>
              <w:rPr>
                <w:sz w:val="21"/>
                <w:szCs w:val="21"/>
              </w:rPr>
              <w:t>208</w:t>
            </w:r>
          </w:p>
        </w:tc>
      </w:tr>
      <w:tr w14:paraId="00D0B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CB90F">
            <w:pPr>
              <w:rPr>
                <w:sz w:val="21"/>
                <w:szCs w:val="21"/>
              </w:rPr>
            </w:pPr>
          </w:p>
        </w:tc>
        <w:tc>
          <w:tcPr>
            <w:shd w:val="clear" w:color="auto" w:fill="E6E6E6"/>
            <w:vAlign w:val="center"/>
          </w:tcPr>
          <w:p w14:paraId="6E6DAD6F">
            <w:pPr>
              <w:rPr>
                <w:sz w:val="21"/>
                <w:szCs w:val="21"/>
              </w:rPr>
            </w:pPr>
            <w:r>
              <w:rPr>
                <w:sz w:val="21"/>
                <w:szCs w:val="21"/>
              </w:rPr>
              <w:t>隔声量来源</w:t>
            </w:r>
          </w:p>
        </w:tc>
        <w:tc>
          <w:tcPr>
            <w:gridSpan w:val="5"/>
            <w:vAlign w:val="center"/>
          </w:tcPr>
          <w:p w14:paraId="4837BBC3">
            <w:pPr>
              <w:rPr>
                <w:sz w:val="21"/>
                <w:szCs w:val="21"/>
              </w:rPr>
            </w:pPr>
            <w:r>
              <w:rPr>
                <w:sz w:val="21"/>
                <w:szCs w:val="21"/>
              </w:rPr>
              <w:t>检测数据</w:t>
            </w:r>
          </w:p>
        </w:tc>
      </w:tr>
      <w:tr w14:paraId="70A20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F6C66A">
            <w:pPr>
              <w:rPr>
                <w:sz w:val="21"/>
                <w:szCs w:val="21"/>
              </w:rPr>
            </w:pPr>
          </w:p>
        </w:tc>
        <w:tc>
          <w:tcPr>
            <w:shd w:val="clear" w:color="auto" w:fill="E6E6E6"/>
            <w:vAlign w:val="center"/>
          </w:tcPr>
          <w:p w14:paraId="62395A9B">
            <w:pPr>
              <w:rPr>
                <w:sz w:val="21"/>
                <w:szCs w:val="21"/>
              </w:rPr>
            </w:pPr>
            <w:r>
              <w:rPr>
                <w:sz w:val="21"/>
                <w:szCs w:val="21"/>
              </w:rPr>
              <w:t>倍频程频率</w:t>
            </w:r>
          </w:p>
        </w:tc>
        <w:tc>
          <w:tcPr>
            <w:shd w:val="clear" w:color="auto" w:fill="E6E6E6"/>
            <w:vAlign w:val="center"/>
          </w:tcPr>
          <w:p w14:paraId="42596D7F">
            <w:pPr>
              <w:rPr>
                <w:sz w:val="21"/>
                <w:szCs w:val="21"/>
              </w:rPr>
            </w:pPr>
            <w:r>
              <w:rPr>
                <w:sz w:val="21"/>
                <w:szCs w:val="21"/>
              </w:rPr>
              <w:t>125 Hz</w:t>
            </w:r>
          </w:p>
        </w:tc>
        <w:tc>
          <w:tcPr>
            <w:shd w:val="clear" w:color="auto" w:fill="E6E6E6"/>
            <w:vAlign w:val="center"/>
          </w:tcPr>
          <w:p w14:paraId="4471CD0B">
            <w:pPr>
              <w:rPr>
                <w:sz w:val="21"/>
                <w:szCs w:val="21"/>
              </w:rPr>
            </w:pPr>
            <w:r>
              <w:rPr>
                <w:sz w:val="21"/>
                <w:szCs w:val="21"/>
              </w:rPr>
              <w:t>250 Hz</w:t>
            </w:r>
          </w:p>
        </w:tc>
        <w:tc>
          <w:tcPr>
            <w:shd w:val="clear" w:color="auto" w:fill="E6E6E6"/>
            <w:vAlign w:val="center"/>
          </w:tcPr>
          <w:p w14:paraId="38C81345">
            <w:pPr>
              <w:rPr>
                <w:sz w:val="21"/>
                <w:szCs w:val="21"/>
              </w:rPr>
            </w:pPr>
            <w:r>
              <w:rPr>
                <w:sz w:val="21"/>
                <w:szCs w:val="21"/>
              </w:rPr>
              <w:t>500 Hz</w:t>
            </w:r>
          </w:p>
        </w:tc>
        <w:tc>
          <w:tcPr>
            <w:shd w:val="clear" w:color="auto" w:fill="E6E6E6"/>
            <w:vAlign w:val="center"/>
          </w:tcPr>
          <w:p w14:paraId="097CB499">
            <w:pPr>
              <w:rPr>
                <w:sz w:val="21"/>
                <w:szCs w:val="21"/>
              </w:rPr>
            </w:pPr>
            <w:r>
              <w:rPr>
                <w:sz w:val="21"/>
                <w:szCs w:val="21"/>
              </w:rPr>
              <w:t>1000 Hz</w:t>
            </w:r>
          </w:p>
        </w:tc>
        <w:tc>
          <w:tcPr>
            <w:shd w:val="clear" w:color="auto" w:fill="E6E6E6"/>
            <w:vAlign w:val="center"/>
          </w:tcPr>
          <w:p w14:paraId="5547E4FB">
            <w:pPr>
              <w:rPr>
                <w:sz w:val="21"/>
                <w:szCs w:val="21"/>
              </w:rPr>
            </w:pPr>
            <w:r>
              <w:rPr>
                <w:sz w:val="21"/>
                <w:szCs w:val="21"/>
              </w:rPr>
              <w:t>2000 Hz</w:t>
            </w:r>
          </w:p>
        </w:tc>
      </w:tr>
      <w:tr w14:paraId="6A784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4960B2">
            <w:pPr>
              <w:rPr>
                <w:sz w:val="21"/>
                <w:szCs w:val="21"/>
              </w:rPr>
            </w:pPr>
          </w:p>
        </w:tc>
        <w:tc>
          <w:tcPr>
            <w:shd w:val="clear" w:color="auto" w:fill="E6E6E6"/>
            <w:vAlign w:val="center"/>
          </w:tcPr>
          <w:p w14:paraId="022BAE93">
            <w:pPr>
              <w:rPr>
                <w:sz w:val="21"/>
                <w:szCs w:val="21"/>
              </w:rPr>
            </w:pPr>
            <w:r>
              <w:rPr>
                <w:sz w:val="21"/>
                <w:szCs w:val="21"/>
              </w:rPr>
              <w:t>分频隔声量</w:t>
            </w:r>
          </w:p>
        </w:tc>
        <w:tc>
          <w:tcPr>
            <w:vAlign w:val="center"/>
          </w:tcPr>
          <w:p w14:paraId="2CF0A791">
            <w:pPr>
              <w:rPr>
                <w:sz w:val="21"/>
                <w:szCs w:val="21"/>
              </w:rPr>
            </w:pPr>
            <w:r>
              <w:rPr>
                <w:sz w:val="21"/>
                <w:szCs w:val="21"/>
              </w:rPr>
              <w:t>43.0</w:t>
            </w:r>
          </w:p>
        </w:tc>
        <w:tc>
          <w:tcPr>
            <w:vAlign w:val="center"/>
          </w:tcPr>
          <w:p w14:paraId="2CF88A8A">
            <w:pPr>
              <w:rPr>
                <w:sz w:val="21"/>
                <w:szCs w:val="21"/>
              </w:rPr>
            </w:pPr>
            <w:r>
              <w:rPr>
                <w:sz w:val="21"/>
                <w:szCs w:val="21"/>
              </w:rPr>
              <w:t>45.0</w:t>
            </w:r>
          </w:p>
        </w:tc>
        <w:tc>
          <w:tcPr>
            <w:vAlign w:val="center"/>
          </w:tcPr>
          <w:p w14:paraId="0329BD29">
            <w:pPr>
              <w:rPr>
                <w:sz w:val="21"/>
                <w:szCs w:val="21"/>
              </w:rPr>
            </w:pPr>
            <w:r>
              <w:rPr>
                <w:sz w:val="21"/>
                <w:szCs w:val="21"/>
              </w:rPr>
              <w:t>47.0</w:t>
            </w:r>
          </w:p>
        </w:tc>
        <w:tc>
          <w:tcPr>
            <w:vAlign w:val="center"/>
          </w:tcPr>
          <w:p w14:paraId="75495F00">
            <w:pPr>
              <w:rPr>
                <w:sz w:val="21"/>
                <w:szCs w:val="21"/>
              </w:rPr>
            </w:pPr>
            <w:r>
              <w:rPr>
                <w:sz w:val="21"/>
                <w:szCs w:val="21"/>
              </w:rPr>
              <w:t>53.0</w:t>
            </w:r>
          </w:p>
        </w:tc>
        <w:tc>
          <w:tcPr>
            <w:vAlign w:val="center"/>
          </w:tcPr>
          <w:p w14:paraId="5B56DAC8">
            <w:pPr>
              <w:rPr>
                <w:sz w:val="21"/>
                <w:szCs w:val="21"/>
              </w:rPr>
            </w:pPr>
            <w:r>
              <w:rPr>
                <w:sz w:val="21"/>
                <w:szCs w:val="21"/>
              </w:rPr>
              <w:t>54.0</w:t>
            </w:r>
          </w:p>
        </w:tc>
      </w:tr>
      <w:tr w14:paraId="70A41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740B27">
            <w:pPr>
              <w:rPr>
                <w:sz w:val="21"/>
                <w:szCs w:val="21"/>
              </w:rPr>
            </w:pPr>
          </w:p>
        </w:tc>
        <w:tc>
          <w:tcPr>
            <w:shd w:val="clear" w:color="auto" w:fill="E6E6E6"/>
            <w:vAlign w:val="center"/>
          </w:tcPr>
          <w:p w14:paraId="7F011ECC">
            <w:pPr>
              <w:rPr>
                <w:sz w:val="21"/>
                <w:szCs w:val="21"/>
              </w:rPr>
            </w:pPr>
            <w:r>
              <w:rPr>
                <w:sz w:val="21"/>
                <w:szCs w:val="21"/>
              </w:rPr>
              <w:t>不利偏差</w:t>
            </w:r>
          </w:p>
        </w:tc>
        <w:tc>
          <w:tcPr>
            <w:vAlign w:val="center"/>
          </w:tcPr>
          <w:p w14:paraId="15D72BF0">
            <w:pPr>
              <w:rPr>
                <w:sz w:val="21"/>
                <w:szCs w:val="21"/>
              </w:rPr>
            </w:pPr>
            <w:r>
              <w:rPr>
                <w:sz w:val="21"/>
                <w:szCs w:val="21"/>
              </w:rPr>
              <w:t>0.0</w:t>
            </w:r>
          </w:p>
        </w:tc>
        <w:tc>
          <w:tcPr>
            <w:vAlign w:val="center"/>
          </w:tcPr>
          <w:p w14:paraId="70708B05">
            <w:pPr>
              <w:rPr>
                <w:sz w:val="21"/>
                <w:szCs w:val="21"/>
              </w:rPr>
            </w:pPr>
            <w:r>
              <w:rPr>
                <w:sz w:val="21"/>
                <w:szCs w:val="21"/>
              </w:rPr>
              <w:t>0.0</w:t>
            </w:r>
          </w:p>
        </w:tc>
        <w:tc>
          <w:tcPr>
            <w:vAlign w:val="center"/>
          </w:tcPr>
          <w:p w14:paraId="537F998D">
            <w:pPr>
              <w:rPr>
                <w:sz w:val="21"/>
                <w:szCs w:val="21"/>
              </w:rPr>
            </w:pPr>
            <w:r>
              <w:rPr>
                <w:sz w:val="21"/>
                <w:szCs w:val="21"/>
              </w:rPr>
              <w:t>5.0</w:t>
            </w:r>
          </w:p>
        </w:tc>
        <w:tc>
          <w:tcPr>
            <w:vAlign w:val="center"/>
          </w:tcPr>
          <w:p w14:paraId="28FAD28E">
            <w:pPr>
              <w:rPr>
                <w:sz w:val="21"/>
                <w:szCs w:val="21"/>
              </w:rPr>
            </w:pPr>
            <w:r>
              <w:rPr>
                <w:sz w:val="21"/>
                <w:szCs w:val="21"/>
              </w:rPr>
              <w:t>2.0</w:t>
            </w:r>
          </w:p>
        </w:tc>
        <w:tc>
          <w:tcPr>
            <w:vAlign w:val="center"/>
          </w:tcPr>
          <w:p w14:paraId="75A3D278">
            <w:pPr>
              <w:rPr>
                <w:sz w:val="21"/>
                <w:szCs w:val="21"/>
              </w:rPr>
            </w:pPr>
            <w:r>
              <w:rPr>
                <w:sz w:val="21"/>
                <w:szCs w:val="21"/>
              </w:rPr>
              <w:t>2.0</w:t>
            </w:r>
          </w:p>
        </w:tc>
      </w:tr>
      <w:tr w14:paraId="231C259E">
        <w:tblPrEx>
          <w:tblCellMar>
            <w:top w:w="0" w:type="dxa"/>
            <w:left w:w="108" w:type="dxa"/>
            <w:bottom w:w="0" w:type="dxa"/>
            <w:right w:w="108" w:type="dxa"/>
          </w:tblCellMar>
        </w:tblPrEx>
        <w:tc>
          <w:tcPr>
            <w:vMerge w:val="continue"/>
            <w:shd w:val="clear" w:color="auto" w:fill="E6E6E6"/>
            <w:vAlign w:val="center"/>
          </w:tcPr>
          <w:p w14:paraId="47F0BD53">
            <w:pPr>
              <w:rPr>
                <w:sz w:val="21"/>
                <w:szCs w:val="21"/>
              </w:rPr>
            </w:pPr>
          </w:p>
        </w:tc>
        <w:tc>
          <w:tcPr>
            <w:shd w:val="clear" w:color="auto" w:fill="E6E6E6"/>
            <w:vAlign w:val="center"/>
          </w:tcPr>
          <w:p w14:paraId="73E81E63">
            <w:pPr>
              <w:rPr>
                <w:sz w:val="21"/>
                <w:szCs w:val="21"/>
              </w:rPr>
            </w:pPr>
            <w:r>
              <w:rPr>
                <w:sz w:val="21"/>
                <w:szCs w:val="21"/>
              </w:rPr>
              <w:t>计权隔声量</w:t>
            </w:r>
          </w:p>
        </w:tc>
        <w:tc>
          <w:tcPr>
            <w:gridSpan w:val="5"/>
            <w:vAlign w:val="center"/>
          </w:tcPr>
          <w:p w14:paraId="25B18D47">
            <w:pPr>
              <w:rPr>
                <w:sz w:val="21"/>
                <w:szCs w:val="21"/>
              </w:rPr>
            </w:pPr>
            <w:r>
              <w:rPr>
                <w:sz w:val="21"/>
                <w:szCs w:val="21"/>
              </w:rPr>
              <w:t>52</w:t>
            </w:r>
          </w:p>
        </w:tc>
      </w:tr>
      <w:tr w14:paraId="48EAC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3ACA60">
            <w:pPr>
              <w:rPr>
                <w:sz w:val="21"/>
                <w:szCs w:val="21"/>
              </w:rPr>
            </w:pPr>
          </w:p>
        </w:tc>
        <w:tc>
          <w:tcPr>
            <w:shd w:val="clear" w:color="auto" w:fill="E6E6E6"/>
            <w:vAlign w:val="center"/>
          </w:tcPr>
          <w:p w14:paraId="2AB682D9">
            <w:pPr>
              <w:rPr>
                <w:sz w:val="21"/>
                <w:szCs w:val="21"/>
              </w:rPr>
            </w:pPr>
            <w:r>
              <w:rPr>
                <w:sz w:val="21"/>
                <w:szCs w:val="21"/>
              </w:rPr>
              <w:t>频谱修正量</w:t>
            </w:r>
          </w:p>
        </w:tc>
        <w:tc>
          <w:tcPr>
            <w:gridSpan w:val="5"/>
            <w:vAlign w:val="center"/>
          </w:tcPr>
          <w:p w14:paraId="59E2A6E4">
            <w:pPr>
              <w:rPr>
                <w:sz w:val="21"/>
                <w:szCs w:val="21"/>
              </w:rPr>
            </w:pPr>
            <w:r>
              <w:rPr>
                <w:sz w:val="21"/>
                <w:szCs w:val="21"/>
              </w:rPr>
              <w:t>-1.0</w:t>
            </w:r>
          </w:p>
        </w:tc>
      </w:tr>
      <w:tr w14:paraId="4613D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F98B21">
            <w:pPr>
              <w:rPr>
                <w:sz w:val="21"/>
                <w:szCs w:val="21"/>
              </w:rPr>
            </w:pPr>
          </w:p>
        </w:tc>
        <w:tc>
          <w:tcPr>
            <w:shd w:val="clear" w:color="auto" w:fill="E6E6E6"/>
            <w:vAlign w:val="center"/>
          </w:tcPr>
          <w:p w14:paraId="256134A1">
            <w:pPr>
              <w:rPr>
                <w:sz w:val="21"/>
                <w:szCs w:val="21"/>
              </w:rPr>
            </w:pPr>
            <w:r>
              <w:rPr>
                <w:sz w:val="21"/>
                <w:szCs w:val="21"/>
              </w:rPr>
              <w:t>隔声性能</w:t>
            </w:r>
          </w:p>
        </w:tc>
        <w:tc>
          <w:tcPr>
            <w:gridSpan w:val="5"/>
            <w:vAlign w:val="center"/>
          </w:tcPr>
          <w:p w14:paraId="6C93DBBE">
            <w:pPr>
              <w:rPr>
                <w:sz w:val="21"/>
                <w:szCs w:val="21"/>
              </w:rPr>
            </w:pPr>
            <w:r>
              <w:rPr>
                <w:sz w:val="21"/>
                <w:szCs w:val="21"/>
              </w:rPr>
              <w:t>51</w:t>
            </w:r>
          </w:p>
        </w:tc>
      </w:tr>
      <w:tr w14:paraId="62F38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408BBA">
            <w:pPr>
              <w:rPr>
                <w:sz w:val="21"/>
                <w:szCs w:val="21"/>
              </w:rPr>
            </w:pPr>
          </w:p>
        </w:tc>
        <w:tc>
          <w:tcPr>
            <w:shd w:val="clear" w:color="auto" w:fill="E6E6E6"/>
            <w:vAlign w:val="center"/>
          </w:tcPr>
          <w:p w14:paraId="7EEEC4A7">
            <w:pPr>
              <w:rPr>
                <w:sz w:val="21"/>
                <w:szCs w:val="21"/>
              </w:rPr>
            </w:pPr>
            <w:r>
              <w:rPr>
                <w:sz w:val="21"/>
                <w:szCs w:val="21"/>
              </w:rPr>
              <w:t>限值</w:t>
            </w:r>
          </w:p>
        </w:tc>
        <w:tc>
          <w:tcPr>
            <w:gridSpan w:val="5"/>
            <w:vAlign w:val="center"/>
          </w:tcPr>
          <w:p w14:paraId="53084FFF">
            <w:pPr>
              <w:rPr>
                <w:sz w:val="21"/>
                <w:szCs w:val="21"/>
              </w:rPr>
            </w:pPr>
            <w:r>
              <w:rPr>
                <w:sz w:val="21"/>
                <w:szCs w:val="21"/>
              </w:rPr>
              <w:t>低限:&gt;40,高要求:&gt;45</w:t>
            </w:r>
          </w:p>
        </w:tc>
      </w:tr>
      <w:tr w14:paraId="72F35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953CBE">
            <w:pPr>
              <w:rPr>
                <w:sz w:val="21"/>
                <w:szCs w:val="21"/>
              </w:rPr>
            </w:pPr>
          </w:p>
        </w:tc>
        <w:tc>
          <w:tcPr>
            <w:shd w:val="clear" w:color="auto" w:fill="E6E6E6"/>
            <w:vAlign w:val="center"/>
          </w:tcPr>
          <w:p w14:paraId="3BC07F8C">
            <w:pPr>
              <w:rPr>
                <w:sz w:val="21"/>
                <w:szCs w:val="21"/>
              </w:rPr>
            </w:pPr>
            <w:r>
              <w:rPr>
                <w:sz w:val="21"/>
                <w:szCs w:val="21"/>
              </w:rPr>
              <w:t>结论</w:t>
            </w:r>
          </w:p>
        </w:tc>
        <w:tc>
          <w:tcPr>
            <w:gridSpan w:val="5"/>
            <w:vAlign w:val="center"/>
          </w:tcPr>
          <w:p w14:paraId="76C8129D">
            <w:pPr>
              <w:rPr>
                <w:sz w:val="21"/>
                <w:szCs w:val="21"/>
              </w:rPr>
            </w:pPr>
            <w:r>
              <w:rPr>
                <w:sz w:val="21"/>
                <w:szCs w:val="21"/>
              </w:rPr>
              <w:t>满足高要求</w:t>
            </w:r>
          </w:p>
        </w:tc>
      </w:tr>
      <w:tr w14:paraId="3185F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7FA97B">
            <w:pPr>
              <w:rPr>
                <w:sz w:val="21"/>
                <w:szCs w:val="21"/>
              </w:rPr>
            </w:pPr>
            <w:r>
              <w:rPr>
                <w:sz w:val="21"/>
                <w:szCs w:val="21"/>
              </w:rPr>
              <w:t>教学用房外墙</w:t>
            </w:r>
          </w:p>
        </w:tc>
        <w:tc>
          <w:tcPr>
            <w:shd w:val="clear" w:color="auto" w:fill="E6E6E6"/>
            <w:vAlign w:val="center"/>
          </w:tcPr>
          <w:p w14:paraId="508C141D">
            <w:pPr>
              <w:rPr>
                <w:sz w:val="21"/>
                <w:szCs w:val="21"/>
              </w:rPr>
            </w:pPr>
            <w:r>
              <w:rPr>
                <w:sz w:val="21"/>
                <w:szCs w:val="21"/>
              </w:rPr>
              <w:t>构造做法</w:t>
            </w:r>
          </w:p>
        </w:tc>
        <w:tc>
          <w:tcPr>
            <w:gridSpan w:val="5"/>
            <w:vAlign w:val="center"/>
          </w:tcPr>
          <w:p w14:paraId="2D7F2767">
            <w:pPr>
              <w:rPr>
                <w:sz w:val="21"/>
                <w:szCs w:val="21"/>
              </w:rPr>
            </w:pPr>
            <w:r>
              <w:rPr>
                <w:sz w:val="21"/>
                <w:szCs w:val="21"/>
              </w:rPr>
              <w:t>水泥砂浆 10mm＋抗裂砂浆 5mm＋石墨复合保温板 30mm＋聚合物防水砂浆 10mm＋页岩烧结节能保温砖S9-2型(1) 200mm＋水泥砂浆 20mm＋石墨复合保温板 0mm＋水泥砂浆 0mm</w:t>
            </w:r>
          </w:p>
        </w:tc>
      </w:tr>
      <w:tr w14:paraId="42C0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18364C">
            <w:pPr>
              <w:rPr>
                <w:sz w:val="21"/>
                <w:szCs w:val="21"/>
              </w:rPr>
            </w:pPr>
          </w:p>
        </w:tc>
        <w:tc>
          <w:tcPr>
            <w:shd w:val="clear" w:color="auto" w:fill="E6E6E6"/>
            <w:vAlign w:val="center"/>
          </w:tcPr>
          <w:p w14:paraId="536E2992">
            <w:pPr>
              <w:rPr>
                <w:sz w:val="21"/>
                <w:szCs w:val="21"/>
              </w:rPr>
            </w:pPr>
            <w:r>
              <w:rPr>
                <w:sz w:val="21"/>
                <w:szCs w:val="21"/>
              </w:rPr>
              <w:t>参照构造</w:t>
            </w:r>
          </w:p>
        </w:tc>
        <w:tc>
          <w:tcPr>
            <w:gridSpan w:val="5"/>
            <w:vAlign w:val="center"/>
          </w:tcPr>
          <w:p w14:paraId="511ADF6B">
            <w:pPr>
              <w:rPr>
                <w:sz w:val="21"/>
                <w:szCs w:val="21"/>
              </w:rPr>
            </w:pPr>
            <w:r>
              <w:rPr>
                <w:sz w:val="21"/>
                <w:szCs w:val="21"/>
              </w:rPr>
              <w:t>烧结页岩空心砖墙190厚+双面10厚水泥砂浆</w:t>
            </w:r>
          </w:p>
        </w:tc>
      </w:tr>
      <w:tr w14:paraId="1A916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606D42">
            <w:pPr>
              <w:rPr>
                <w:sz w:val="21"/>
                <w:szCs w:val="21"/>
              </w:rPr>
            </w:pPr>
          </w:p>
        </w:tc>
        <w:tc>
          <w:tcPr>
            <w:shd w:val="clear" w:color="auto" w:fill="E6E6E6"/>
            <w:vAlign w:val="center"/>
          </w:tcPr>
          <w:p w14:paraId="6E0B3355">
            <w:pPr>
              <w:rPr>
                <w:sz w:val="21"/>
                <w:szCs w:val="21"/>
              </w:rPr>
            </w:pPr>
            <w:r>
              <w:rPr>
                <w:sz w:val="21"/>
                <w:szCs w:val="21"/>
              </w:rPr>
              <w:t>面密度(kg/㎡)</w:t>
            </w:r>
          </w:p>
        </w:tc>
        <w:tc>
          <w:tcPr>
            <w:gridSpan w:val="5"/>
            <w:vAlign w:val="center"/>
          </w:tcPr>
          <w:p w14:paraId="0B546524">
            <w:pPr>
              <w:rPr>
                <w:sz w:val="21"/>
                <w:szCs w:val="21"/>
              </w:rPr>
            </w:pPr>
            <w:r>
              <w:rPr>
                <w:sz w:val="21"/>
                <w:szCs w:val="21"/>
              </w:rPr>
              <w:t>265</w:t>
            </w:r>
          </w:p>
        </w:tc>
      </w:tr>
      <w:tr w14:paraId="196F3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6C3071">
            <w:pPr>
              <w:rPr>
                <w:sz w:val="21"/>
                <w:szCs w:val="21"/>
              </w:rPr>
            </w:pPr>
          </w:p>
        </w:tc>
        <w:tc>
          <w:tcPr>
            <w:shd w:val="clear" w:color="auto" w:fill="E6E6E6"/>
            <w:vAlign w:val="center"/>
          </w:tcPr>
          <w:p w14:paraId="7135E940">
            <w:pPr>
              <w:rPr>
                <w:sz w:val="21"/>
                <w:szCs w:val="21"/>
              </w:rPr>
            </w:pPr>
            <w:r>
              <w:rPr>
                <w:sz w:val="21"/>
                <w:szCs w:val="21"/>
              </w:rPr>
              <w:t>隔声量来源</w:t>
            </w:r>
          </w:p>
        </w:tc>
        <w:tc>
          <w:tcPr>
            <w:gridSpan w:val="5"/>
            <w:vAlign w:val="center"/>
          </w:tcPr>
          <w:p w14:paraId="594DD5A5">
            <w:pPr>
              <w:rPr>
                <w:sz w:val="21"/>
                <w:szCs w:val="21"/>
              </w:rPr>
            </w:pPr>
            <w:r>
              <w:rPr>
                <w:sz w:val="21"/>
                <w:szCs w:val="21"/>
              </w:rPr>
              <w:t>检测数据</w:t>
            </w:r>
          </w:p>
        </w:tc>
      </w:tr>
      <w:tr w14:paraId="534B0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06D805">
            <w:pPr>
              <w:rPr>
                <w:sz w:val="21"/>
                <w:szCs w:val="21"/>
              </w:rPr>
            </w:pPr>
          </w:p>
        </w:tc>
        <w:tc>
          <w:tcPr>
            <w:shd w:val="clear" w:color="auto" w:fill="E6E6E6"/>
            <w:vAlign w:val="center"/>
          </w:tcPr>
          <w:p w14:paraId="6F3350D3">
            <w:pPr>
              <w:rPr>
                <w:sz w:val="21"/>
                <w:szCs w:val="21"/>
              </w:rPr>
            </w:pPr>
            <w:r>
              <w:rPr>
                <w:sz w:val="21"/>
                <w:szCs w:val="21"/>
              </w:rPr>
              <w:t>倍频程频率</w:t>
            </w:r>
          </w:p>
        </w:tc>
        <w:tc>
          <w:tcPr>
            <w:shd w:val="clear" w:color="auto" w:fill="E6E6E6"/>
            <w:vAlign w:val="center"/>
          </w:tcPr>
          <w:p w14:paraId="50F68767">
            <w:pPr>
              <w:rPr>
                <w:sz w:val="21"/>
                <w:szCs w:val="21"/>
              </w:rPr>
            </w:pPr>
            <w:r>
              <w:rPr>
                <w:sz w:val="21"/>
                <w:szCs w:val="21"/>
              </w:rPr>
              <w:t>125 Hz</w:t>
            </w:r>
          </w:p>
        </w:tc>
        <w:tc>
          <w:tcPr>
            <w:shd w:val="clear" w:color="auto" w:fill="E6E6E6"/>
            <w:vAlign w:val="center"/>
          </w:tcPr>
          <w:p w14:paraId="2E593F69">
            <w:pPr>
              <w:rPr>
                <w:sz w:val="21"/>
                <w:szCs w:val="21"/>
              </w:rPr>
            </w:pPr>
            <w:r>
              <w:rPr>
                <w:sz w:val="21"/>
                <w:szCs w:val="21"/>
              </w:rPr>
              <w:t>250 Hz</w:t>
            </w:r>
          </w:p>
        </w:tc>
        <w:tc>
          <w:tcPr>
            <w:shd w:val="clear" w:color="auto" w:fill="E6E6E6"/>
            <w:vAlign w:val="center"/>
          </w:tcPr>
          <w:p w14:paraId="14AFFF05">
            <w:pPr>
              <w:rPr>
                <w:sz w:val="21"/>
                <w:szCs w:val="21"/>
              </w:rPr>
            </w:pPr>
            <w:r>
              <w:rPr>
                <w:sz w:val="21"/>
                <w:szCs w:val="21"/>
              </w:rPr>
              <w:t>500 Hz</w:t>
            </w:r>
          </w:p>
        </w:tc>
        <w:tc>
          <w:tcPr>
            <w:shd w:val="clear" w:color="auto" w:fill="E6E6E6"/>
            <w:vAlign w:val="center"/>
          </w:tcPr>
          <w:p w14:paraId="615A7A34">
            <w:pPr>
              <w:rPr>
                <w:sz w:val="21"/>
                <w:szCs w:val="21"/>
              </w:rPr>
            </w:pPr>
            <w:r>
              <w:rPr>
                <w:sz w:val="21"/>
                <w:szCs w:val="21"/>
              </w:rPr>
              <w:t>1000 Hz</w:t>
            </w:r>
          </w:p>
        </w:tc>
        <w:tc>
          <w:tcPr>
            <w:shd w:val="clear" w:color="auto" w:fill="E6E6E6"/>
            <w:vAlign w:val="center"/>
          </w:tcPr>
          <w:p w14:paraId="43F4CE98">
            <w:pPr>
              <w:rPr>
                <w:sz w:val="21"/>
                <w:szCs w:val="21"/>
              </w:rPr>
            </w:pPr>
            <w:r>
              <w:rPr>
                <w:sz w:val="21"/>
                <w:szCs w:val="21"/>
              </w:rPr>
              <w:t>2000 Hz</w:t>
            </w:r>
          </w:p>
        </w:tc>
      </w:tr>
      <w:tr w14:paraId="38248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5524C2">
            <w:pPr>
              <w:rPr>
                <w:sz w:val="21"/>
                <w:szCs w:val="21"/>
              </w:rPr>
            </w:pPr>
          </w:p>
        </w:tc>
        <w:tc>
          <w:tcPr>
            <w:shd w:val="clear" w:color="auto" w:fill="E6E6E6"/>
            <w:vAlign w:val="center"/>
          </w:tcPr>
          <w:p w14:paraId="29A0A317">
            <w:pPr>
              <w:rPr>
                <w:sz w:val="21"/>
                <w:szCs w:val="21"/>
              </w:rPr>
            </w:pPr>
            <w:r>
              <w:rPr>
                <w:sz w:val="21"/>
                <w:szCs w:val="21"/>
              </w:rPr>
              <w:t>分频隔声量</w:t>
            </w:r>
          </w:p>
        </w:tc>
        <w:tc>
          <w:tcPr>
            <w:vAlign w:val="center"/>
          </w:tcPr>
          <w:p w14:paraId="5EE95680">
            <w:pPr>
              <w:rPr>
                <w:sz w:val="21"/>
                <w:szCs w:val="21"/>
              </w:rPr>
            </w:pPr>
            <w:r>
              <w:rPr>
                <w:sz w:val="21"/>
                <w:szCs w:val="21"/>
              </w:rPr>
              <w:t>43.0</w:t>
            </w:r>
          </w:p>
        </w:tc>
        <w:tc>
          <w:tcPr>
            <w:vAlign w:val="center"/>
          </w:tcPr>
          <w:p w14:paraId="61415A9F">
            <w:pPr>
              <w:rPr>
                <w:sz w:val="21"/>
                <w:szCs w:val="21"/>
              </w:rPr>
            </w:pPr>
            <w:r>
              <w:rPr>
                <w:sz w:val="21"/>
                <w:szCs w:val="21"/>
              </w:rPr>
              <w:t>41.0</w:t>
            </w:r>
          </w:p>
        </w:tc>
        <w:tc>
          <w:tcPr>
            <w:vAlign w:val="center"/>
          </w:tcPr>
          <w:p w14:paraId="3F98F42B">
            <w:pPr>
              <w:rPr>
                <w:sz w:val="21"/>
                <w:szCs w:val="21"/>
              </w:rPr>
            </w:pPr>
            <w:r>
              <w:rPr>
                <w:sz w:val="21"/>
                <w:szCs w:val="21"/>
              </w:rPr>
              <w:t>43.0</w:t>
            </w:r>
          </w:p>
        </w:tc>
        <w:tc>
          <w:tcPr>
            <w:vAlign w:val="center"/>
          </w:tcPr>
          <w:p w14:paraId="77C5B883">
            <w:pPr>
              <w:rPr>
                <w:sz w:val="21"/>
                <w:szCs w:val="21"/>
              </w:rPr>
            </w:pPr>
            <w:r>
              <w:rPr>
                <w:sz w:val="21"/>
                <w:szCs w:val="21"/>
              </w:rPr>
              <w:t>46.0</w:t>
            </w:r>
          </w:p>
        </w:tc>
        <w:tc>
          <w:tcPr>
            <w:vAlign w:val="center"/>
          </w:tcPr>
          <w:p w14:paraId="305EA93A">
            <w:pPr>
              <w:rPr>
                <w:sz w:val="21"/>
                <w:szCs w:val="21"/>
              </w:rPr>
            </w:pPr>
            <w:r>
              <w:rPr>
                <w:sz w:val="21"/>
                <w:szCs w:val="21"/>
              </w:rPr>
              <w:t>50.0</w:t>
            </w:r>
          </w:p>
        </w:tc>
      </w:tr>
      <w:tr w14:paraId="71B1A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0F1C7F">
            <w:pPr>
              <w:rPr>
                <w:sz w:val="21"/>
                <w:szCs w:val="21"/>
              </w:rPr>
            </w:pPr>
          </w:p>
        </w:tc>
        <w:tc>
          <w:tcPr>
            <w:shd w:val="clear" w:color="auto" w:fill="E6E6E6"/>
            <w:vAlign w:val="center"/>
          </w:tcPr>
          <w:p w14:paraId="06F540B5">
            <w:pPr>
              <w:rPr>
                <w:sz w:val="21"/>
                <w:szCs w:val="21"/>
              </w:rPr>
            </w:pPr>
            <w:r>
              <w:rPr>
                <w:sz w:val="21"/>
                <w:szCs w:val="21"/>
              </w:rPr>
              <w:t>不利偏差</w:t>
            </w:r>
          </w:p>
        </w:tc>
        <w:tc>
          <w:tcPr>
            <w:vAlign w:val="center"/>
          </w:tcPr>
          <w:p w14:paraId="02A4489C">
            <w:pPr>
              <w:rPr>
                <w:sz w:val="21"/>
                <w:szCs w:val="21"/>
              </w:rPr>
            </w:pPr>
            <w:r>
              <w:rPr>
                <w:sz w:val="21"/>
                <w:szCs w:val="21"/>
              </w:rPr>
              <w:t>0.0</w:t>
            </w:r>
          </w:p>
        </w:tc>
        <w:tc>
          <w:tcPr>
            <w:vAlign w:val="center"/>
          </w:tcPr>
          <w:p w14:paraId="2EB09669">
            <w:pPr>
              <w:rPr>
                <w:sz w:val="21"/>
                <w:szCs w:val="21"/>
              </w:rPr>
            </w:pPr>
            <w:r>
              <w:rPr>
                <w:sz w:val="21"/>
                <w:szCs w:val="21"/>
              </w:rPr>
              <w:t>0.0</w:t>
            </w:r>
          </w:p>
        </w:tc>
        <w:tc>
          <w:tcPr>
            <w:vAlign w:val="center"/>
          </w:tcPr>
          <w:p w14:paraId="4E427212">
            <w:pPr>
              <w:rPr>
                <w:sz w:val="21"/>
                <w:szCs w:val="21"/>
              </w:rPr>
            </w:pPr>
            <w:r>
              <w:rPr>
                <w:sz w:val="21"/>
                <w:szCs w:val="21"/>
              </w:rPr>
              <w:t>4.0</w:t>
            </w:r>
          </w:p>
        </w:tc>
        <w:tc>
          <w:tcPr>
            <w:vAlign w:val="center"/>
          </w:tcPr>
          <w:p w14:paraId="2CA970B2">
            <w:pPr>
              <w:rPr>
                <w:sz w:val="21"/>
                <w:szCs w:val="21"/>
              </w:rPr>
            </w:pPr>
            <w:r>
              <w:rPr>
                <w:sz w:val="21"/>
                <w:szCs w:val="21"/>
              </w:rPr>
              <w:t>4.0</w:t>
            </w:r>
          </w:p>
        </w:tc>
        <w:tc>
          <w:tcPr>
            <w:vAlign w:val="center"/>
          </w:tcPr>
          <w:p w14:paraId="2E1BC923">
            <w:pPr>
              <w:rPr>
                <w:sz w:val="21"/>
                <w:szCs w:val="21"/>
              </w:rPr>
            </w:pPr>
            <w:r>
              <w:rPr>
                <w:sz w:val="21"/>
                <w:szCs w:val="21"/>
              </w:rPr>
              <w:t>1.0</w:t>
            </w:r>
          </w:p>
        </w:tc>
      </w:tr>
      <w:tr w14:paraId="32A73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4B5E19">
            <w:pPr>
              <w:rPr>
                <w:sz w:val="21"/>
                <w:szCs w:val="21"/>
              </w:rPr>
            </w:pPr>
          </w:p>
        </w:tc>
        <w:tc>
          <w:tcPr>
            <w:shd w:val="clear" w:color="auto" w:fill="E6E6E6"/>
            <w:vAlign w:val="center"/>
          </w:tcPr>
          <w:p w14:paraId="21F770AF">
            <w:pPr>
              <w:rPr>
                <w:sz w:val="21"/>
                <w:szCs w:val="21"/>
              </w:rPr>
            </w:pPr>
            <w:r>
              <w:rPr>
                <w:sz w:val="21"/>
                <w:szCs w:val="21"/>
              </w:rPr>
              <w:t>计权隔声量</w:t>
            </w:r>
          </w:p>
        </w:tc>
        <w:tc>
          <w:tcPr>
            <w:gridSpan w:val="5"/>
            <w:vAlign w:val="center"/>
          </w:tcPr>
          <w:p w14:paraId="479DBE63">
            <w:pPr>
              <w:rPr>
                <w:sz w:val="21"/>
                <w:szCs w:val="21"/>
              </w:rPr>
            </w:pPr>
            <w:r>
              <w:rPr>
                <w:sz w:val="21"/>
                <w:szCs w:val="21"/>
              </w:rPr>
              <w:t>47</w:t>
            </w:r>
          </w:p>
        </w:tc>
      </w:tr>
      <w:tr w14:paraId="09861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D0DEFE">
            <w:pPr>
              <w:rPr>
                <w:sz w:val="21"/>
                <w:szCs w:val="21"/>
              </w:rPr>
            </w:pPr>
          </w:p>
        </w:tc>
        <w:tc>
          <w:tcPr>
            <w:shd w:val="clear" w:color="auto" w:fill="E6E6E6"/>
            <w:vAlign w:val="center"/>
          </w:tcPr>
          <w:p w14:paraId="30BD6241">
            <w:pPr>
              <w:rPr>
                <w:sz w:val="21"/>
                <w:szCs w:val="21"/>
              </w:rPr>
            </w:pPr>
            <w:r>
              <w:rPr>
                <w:sz w:val="21"/>
                <w:szCs w:val="21"/>
              </w:rPr>
              <w:t>频谱修正量</w:t>
            </w:r>
          </w:p>
        </w:tc>
        <w:tc>
          <w:tcPr>
            <w:gridSpan w:val="5"/>
            <w:vAlign w:val="center"/>
          </w:tcPr>
          <w:p w14:paraId="79F583C3">
            <w:pPr>
              <w:rPr>
                <w:sz w:val="21"/>
                <w:szCs w:val="21"/>
              </w:rPr>
            </w:pPr>
            <w:r>
              <w:rPr>
                <w:sz w:val="21"/>
                <w:szCs w:val="21"/>
              </w:rPr>
              <w:t>-2.0</w:t>
            </w:r>
          </w:p>
        </w:tc>
      </w:tr>
      <w:tr w14:paraId="39D50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3723E">
            <w:pPr>
              <w:rPr>
                <w:sz w:val="21"/>
                <w:szCs w:val="21"/>
              </w:rPr>
            </w:pPr>
          </w:p>
        </w:tc>
        <w:tc>
          <w:tcPr>
            <w:shd w:val="clear" w:color="auto" w:fill="E6E6E6"/>
            <w:vAlign w:val="center"/>
          </w:tcPr>
          <w:p w14:paraId="5651ABC8">
            <w:pPr>
              <w:rPr>
                <w:sz w:val="21"/>
                <w:szCs w:val="21"/>
              </w:rPr>
            </w:pPr>
            <w:r>
              <w:rPr>
                <w:sz w:val="21"/>
                <w:szCs w:val="21"/>
              </w:rPr>
              <w:t>隔声性能</w:t>
            </w:r>
          </w:p>
        </w:tc>
        <w:tc>
          <w:tcPr>
            <w:gridSpan w:val="5"/>
            <w:vAlign w:val="center"/>
          </w:tcPr>
          <w:p w14:paraId="639A4F50">
            <w:pPr>
              <w:rPr>
                <w:sz w:val="21"/>
                <w:szCs w:val="21"/>
              </w:rPr>
            </w:pPr>
            <w:r>
              <w:rPr>
                <w:sz w:val="21"/>
                <w:szCs w:val="21"/>
              </w:rPr>
              <w:t>45</w:t>
            </w:r>
          </w:p>
        </w:tc>
      </w:tr>
      <w:tr w14:paraId="34D85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92AA34">
            <w:pPr>
              <w:rPr>
                <w:sz w:val="21"/>
                <w:szCs w:val="21"/>
              </w:rPr>
            </w:pPr>
          </w:p>
        </w:tc>
        <w:tc>
          <w:tcPr>
            <w:shd w:val="clear" w:color="auto" w:fill="E6E6E6"/>
            <w:vAlign w:val="center"/>
          </w:tcPr>
          <w:p w14:paraId="04A8FDB0">
            <w:pPr>
              <w:rPr>
                <w:sz w:val="21"/>
                <w:szCs w:val="21"/>
              </w:rPr>
            </w:pPr>
            <w:r>
              <w:rPr>
                <w:sz w:val="21"/>
                <w:szCs w:val="21"/>
              </w:rPr>
              <w:t>限值</w:t>
            </w:r>
          </w:p>
        </w:tc>
        <w:tc>
          <w:tcPr>
            <w:gridSpan w:val="5"/>
            <w:vAlign w:val="center"/>
          </w:tcPr>
          <w:p w14:paraId="38E7BB3E">
            <w:pPr>
              <w:rPr>
                <w:sz w:val="21"/>
                <w:szCs w:val="21"/>
              </w:rPr>
            </w:pPr>
            <w:r>
              <w:rPr>
                <w:sz w:val="21"/>
                <w:szCs w:val="21"/>
              </w:rPr>
              <w:t>低限:≥45,高要求:≥50</w:t>
            </w:r>
          </w:p>
        </w:tc>
      </w:tr>
      <w:tr w14:paraId="549E5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C72090">
            <w:pPr>
              <w:rPr>
                <w:sz w:val="21"/>
                <w:szCs w:val="21"/>
              </w:rPr>
            </w:pPr>
          </w:p>
        </w:tc>
        <w:tc>
          <w:tcPr>
            <w:shd w:val="clear" w:color="auto" w:fill="E6E6E6"/>
            <w:vAlign w:val="center"/>
          </w:tcPr>
          <w:p w14:paraId="753BF9A0">
            <w:pPr>
              <w:rPr>
                <w:sz w:val="21"/>
                <w:szCs w:val="21"/>
              </w:rPr>
            </w:pPr>
            <w:r>
              <w:rPr>
                <w:sz w:val="21"/>
                <w:szCs w:val="21"/>
              </w:rPr>
              <w:t>结论</w:t>
            </w:r>
          </w:p>
        </w:tc>
        <w:tc>
          <w:tcPr>
            <w:gridSpan w:val="5"/>
            <w:vAlign w:val="center"/>
          </w:tcPr>
          <w:p w14:paraId="16F04655">
            <w:pPr>
              <w:rPr>
                <w:sz w:val="21"/>
                <w:szCs w:val="21"/>
              </w:rPr>
            </w:pPr>
            <w:r>
              <w:rPr>
                <w:sz w:val="21"/>
                <w:szCs w:val="21"/>
              </w:rPr>
              <w:t>满足低限要求</w:t>
            </w:r>
          </w:p>
        </w:tc>
      </w:tr>
      <w:tr w14:paraId="7EE3C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19EB67">
            <w:pPr>
              <w:rPr>
                <w:sz w:val="21"/>
                <w:szCs w:val="21"/>
              </w:rPr>
            </w:pPr>
            <w:r>
              <w:rPr>
                <w:sz w:val="21"/>
                <w:szCs w:val="21"/>
              </w:rPr>
              <w:t>阅览室的隔墙</w:t>
            </w:r>
          </w:p>
        </w:tc>
        <w:tc>
          <w:tcPr>
            <w:shd w:val="clear" w:color="auto" w:fill="E6E6E6"/>
            <w:vAlign w:val="center"/>
          </w:tcPr>
          <w:p w14:paraId="10784ADB">
            <w:pPr>
              <w:rPr>
                <w:sz w:val="21"/>
                <w:szCs w:val="21"/>
              </w:rPr>
            </w:pPr>
            <w:r>
              <w:rPr>
                <w:sz w:val="21"/>
                <w:szCs w:val="21"/>
              </w:rPr>
              <w:t>构造做法</w:t>
            </w:r>
          </w:p>
        </w:tc>
        <w:tc>
          <w:tcPr>
            <w:gridSpan w:val="5"/>
            <w:vAlign w:val="center"/>
          </w:tcPr>
          <w:p w14:paraId="3EBE208D">
            <w:pPr>
              <w:rPr>
                <w:sz w:val="21"/>
                <w:szCs w:val="21"/>
              </w:rPr>
            </w:pPr>
            <w:r>
              <w:rPr>
                <w:sz w:val="21"/>
                <w:szCs w:val="21"/>
              </w:rPr>
              <w:t>石灰水泥砂浆（混合砂浆） 20mm＋加气混凝土砌块 200mm＋石灰水泥砂浆（混合砂浆） 20mm</w:t>
            </w:r>
          </w:p>
        </w:tc>
      </w:tr>
      <w:tr w14:paraId="29FAE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8FBD19">
            <w:pPr>
              <w:rPr>
                <w:sz w:val="21"/>
                <w:szCs w:val="21"/>
              </w:rPr>
            </w:pPr>
          </w:p>
        </w:tc>
        <w:tc>
          <w:tcPr>
            <w:shd w:val="clear" w:color="auto" w:fill="E6E6E6"/>
            <w:vAlign w:val="center"/>
          </w:tcPr>
          <w:p w14:paraId="44F6A6A3">
            <w:pPr>
              <w:rPr>
                <w:sz w:val="21"/>
                <w:szCs w:val="21"/>
              </w:rPr>
            </w:pPr>
            <w:r>
              <w:rPr>
                <w:sz w:val="21"/>
                <w:szCs w:val="21"/>
              </w:rPr>
              <w:t>参照构造</w:t>
            </w:r>
          </w:p>
        </w:tc>
        <w:tc>
          <w:tcPr>
            <w:gridSpan w:val="5"/>
            <w:vAlign w:val="center"/>
          </w:tcPr>
          <w:p w14:paraId="7BBEC802">
            <w:pPr>
              <w:rPr>
                <w:sz w:val="21"/>
                <w:szCs w:val="21"/>
              </w:rPr>
            </w:pPr>
            <w:r>
              <w:rPr>
                <w:sz w:val="21"/>
                <w:szCs w:val="21"/>
              </w:rPr>
              <w:t>植物纤维石膏渣增强砌块190厚，双面抹10厚水泥砂浆</w:t>
            </w:r>
          </w:p>
        </w:tc>
      </w:tr>
      <w:tr w14:paraId="0B961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45ACBF">
            <w:pPr>
              <w:rPr>
                <w:sz w:val="21"/>
                <w:szCs w:val="21"/>
              </w:rPr>
            </w:pPr>
          </w:p>
        </w:tc>
        <w:tc>
          <w:tcPr>
            <w:shd w:val="clear" w:color="auto" w:fill="E6E6E6"/>
            <w:vAlign w:val="center"/>
          </w:tcPr>
          <w:p w14:paraId="6A0FAB9E">
            <w:pPr>
              <w:rPr>
                <w:sz w:val="21"/>
                <w:szCs w:val="21"/>
              </w:rPr>
            </w:pPr>
            <w:r>
              <w:rPr>
                <w:sz w:val="21"/>
                <w:szCs w:val="21"/>
              </w:rPr>
              <w:t>面密度(kg/㎡)</w:t>
            </w:r>
          </w:p>
        </w:tc>
        <w:tc>
          <w:tcPr>
            <w:gridSpan w:val="5"/>
            <w:vAlign w:val="center"/>
          </w:tcPr>
          <w:p w14:paraId="7EF9AB95">
            <w:pPr>
              <w:rPr>
                <w:sz w:val="21"/>
                <w:szCs w:val="21"/>
              </w:rPr>
            </w:pPr>
            <w:r>
              <w:rPr>
                <w:sz w:val="21"/>
                <w:szCs w:val="21"/>
              </w:rPr>
              <w:t>208</w:t>
            </w:r>
          </w:p>
        </w:tc>
      </w:tr>
      <w:tr w14:paraId="7C50D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D4092">
            <w:pPr>
              <w:rPr>
                <w:sz w:val="21"/>
                <w:szCs w:val="21"/>
              </w:rPr>
            </w:pPr>
          </w:p>
        </w:tc>
        <w:tc>
          <w:tcPr>
            <w:shd w:val="clear" w:color="auto" w:fill="E6E6E6"/>
            <w:vAlign w:val="center"/>
          </w:tcPr>
          <w:p w14:paraId="408680EF">
            <w:pPr>
              <w:rPr>
                <w:sz w:val="21"/>
                <w:szCs w:val="21"/>
              </w:rPr>
            </w:pPr>
            <w:r>
              <w:rPr>
                <w:sz w:val="21"/>
                <w:szCs w:val="21"/>
              </w:rPr>
              <w:t>隔声量来源</w:t>
            </w:r>
          </w:p>
        </w:tc>
        <w:tc>
          <w:tcPr>
            <w:gridSpan w:val="5"/>
            <w:vAlign w:val="center"/>
          </w:tcPr>
          <w:p w14:paraId="63E57B56">
            <w:pPr>
              <w:rPr>
                <w:sz w:val="21"/>
                <w:szCs w:val="21"/>
              </w:rPr>
            </w:pPr>
            <w:r>
              <w:rPr>
                <w:sz w:val="21"/>
                <w:szCs w:val="21"/>
              </w:rPr>
              <w:t>检测数据</w:t>
            </w:r>
          </w:p>
        </w:tc>
      </w:tr>
      <w:tr w14:paraId="6A47A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9F2D0F">
            <w:pPr>
              <w:rPr>
                <w:sz w:val="21"/>
                <w:szCs w:val="21"/>
              </w:rPr>
            </w:pPr>
          </w:p>
        </w:tc>
        <w:tc>
          <w:tcPr>
            <w:shd w:val="clear" w:color="auto" w:fill="E6E6E6"/>
            <w:vAlign w:val="center"/>
          </w:tcPr>
          <w:p w14:paraId="36CACDE9">
            <w:pPr>
              <w:rPr>
                <w:sz w:val="21"/>
                <w:szCs w:val="21"/>
              </w:rPr>
            </w:pPr>
            <w:r>
              <w:rPr>
                <w:sz w:val="21"/>
                <w:szCs w:val="21"/>
              </w:rPr>
              <w:t>倍频程频率</w:t>
            </w:r>
          </w:p>
        </w:tc>
        <w:tc>
          <w:tcPr>
            <w:shd w:val="clear" w:color="auto" w:fill="E6E6E6"/>
            <w:vAlign w:val="center"/>
          </w:tcPr>
          <w:p w14:paraId="5C27B8BF">
            <w:pPr>
              <w:rPr>
                <w:sz w:val="21"/>
                <w:szCs w:val="21"/>
              </w:rPr>
            </w:pPr>
            <w:r>
              <w:rPr>
                <w:sz w:val="21"/>
                <w:szCs w:val="21"/>
              </w:rPr>
              <w:t>125 Hz</w:t>
            </w:r>
          </w:p>
        </w:tc>
        <w:tc>
          <w:tcPr>
            <w:shd w:val="clear" w:color="auto" w:fill="E6E6E6"/>
            <w:vAlign w:val="center"/>
          </w:tcPr>
          <w:p w14:paraId="191415E1">
            <w:pPr>
              <w:rPr>
                <w:sz w:val="21"/>
                <w:szCs w:val="21"/>
              </w:rPr>
            </w:pPr>
            <w:r>
              <w:rPr>
                <w:sz w:val="21"/>
                <w:szCs w:val="21"/>
              </w:rPr>
              <w:t>250 Hz</w:t>
            </w:r>
          </w:p>
        </w:tc>
        <w:tc>
          <w:tcPr>
            <w:shd w:val="clear" w:color="auto" w:fill="E6E6E6"/>
            <w:vAlign w:val="center"/>
          </w:tcPr>
          <w:p w14:paraId="681EB0B6">
            <w:pPr>
              <w:rPr>
                <w:sz w:val="21"/>
                <w:szCs w:val="21"/>
              </w:rPr>
            </w:pPr>
            <w:r>
              <w:rPr>
                <w:sz w:val="21"/>
                <w:szCs w:val="21"/>
              </w:rPr>
              <w:t>500 Hz</w:t>
            </w:r>
          </w:p>
        </w:tc>
        <w:tc>
          <w:tcPr>
            <w:shd w:val="clear" w:color="auto" w:fill="E6E6E6"/>
            <w:vAlign w:val="center"/>
          </w:tcPr>
          <w:p w14:paraId="4D349383">
            <w:pPr>
              <w:rPr>
                <w:sz w:val="21"/>
                <w:szCs w:val="21"/>
              </w:rPr>
            </w:pPr>
            <w:r>
              <w:rPr>
                <w:sz w:val="21"/>
                <w:szCs w:val="21"/>
              </w:rPr>
              <w:t>1000 Hz</w:t>
            </w:r>
          </w:p>
        </w:tc>
        <w:tc>
          <w:tcPr>
            <w:shd w:val="clear" w:color="auto" w:fill="E6E6E6"/>
            <w:vAlign w:val="center"/>
          </w:tcPr>
          <w:p w14:paraId="6834A79B">
            <w:pPr>
              <w:rPr>
                <w:sz w:val="21"/>
                <w:szCs w:val="21"/>
              </w:rPr>
            </w:pPr>
            <w:r>
              <w:rPr>
                <w:sz w:val="21"/>
                <w:szCs w:val="21"/>
              </w:rPr>
              <w:t>2000 Hz</w:t>
            </w:r>
          </w:p>
        </w:tc>
      </w:tr>
      <w:tr w14:paraId="59A89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75A5D">
            <w:pPr>
              <w:rPr>
                <w:sz w:val="21"/>
                <w:szCs w:val="21"/>
              </w:rPr>
            </w:pPr>
          </w:p>
        </w:tc>
        <w:tc>
          <w:tcPr>
            <w:shd w:val="clear" w:color="auto" w:fill="E6E6E6"/>
            <w:vAlign w:val="center"/>
          </w:tcPr>
          <w:p w14:paraId="5B94E2C0">
            <w:pPr>
              <w:rPr>
                <w:sz w:val="21"/>
                <w:szCs w:val="21"/>
              </w:rPr>
            </w:pPr>
            <w:r>
              <w:rPr>
                <w:sz w:val="21"/>
                <w:szCs w:val="21"/>
              </w:rPr>
              <w:t>分频隔声量</w:t>
            </w:r>
          </w:p>
        </w:tc>
        <w:tc>
          <w:tcPr>
            <w:vAlign w:val="center"/>
          </w:tcPr>
          <w:p w14:paraId="4409087C">
            <w:pPr>
              <w:rPr>
                <w:sz w:val="21"/>
                <w:szCs w:val="21"/>
              </w:rPr>
            </w:pPr>
            <w:r>
              <w:rPr>
                <w:sz w:val="21"/>
                <w:szCs w:val="21"/>
              </w:rPr>
              <w:t>43.0</w:t>
            </w:r>
          </w:p>
        </w:tc>
        <w:tc>
          <w:tcPr>
            <w:vAlign w:val="center"/>
          </w:tcPr>
          <w:p w14:paraId="1E6284EE">
            <w:pPr>
              <w:rPr>
                <w:sz w:val="21"/>
                <w:szCs w:val="21"/>
              </w:rPr>
            </w:pPr>
            <w:r>
              <w:rPr>
                <w:sz w:val="21"/>
                <w:szCs w:val="21"/>
              </w:rPr>
              <w:t>45.0</w:t>
            </w:r>
          </w:p>
        </w:tc>
        <w:tc>
          <w:tcPr>
            <w:vAlign w:val="center"/>
          </w:tcPr>
          <w:p w14:paraId="59054138">
            <w:pPr>
              <w:rPr>
                <w:sz w:val="21"/>
                <w:szCs w:val="21"/>
              </w:rPr>
            </w:pPr>
            <w:r>
              <w:rPr>
                <w:sz w:val="21"/>
                <w:szCs w:val="21"/>
              </w:rPr>
              <w:t>47.0</w:t>
            </w:r>
          </w:p>
        </w:tc>
        <w:tc>
          <w:tcPr>
            <w:vAlign w:val="center"/>
          </w:tcPr>
          <w:p w14:paraId="64E2646A">
            <w:pPr>
              <w:rPr>
                <w:sz w:val="21"/>
                <w:szCs w:val="21"/>
              </w:rPr>
            </w:pPr>
            <w:r>
              <w:rPr>
                <w:sz w:val="21"/>
                <w:szCs w:val="21"/>
              </w:rPr>
              <w:t>53.0</w:t>
            </w:r>
          </w:p>
        </w:tc>
        <w:tc>
          <w:tcPr>
            <w:vAlign w:val="center"/>
          </w:tcPr>
          <w:p w14:paraId="13E1034E">
            <w:pPr>
              <w:rPr>
                <w:sz w:val="21"/>
                <w:szCs w:val="21"/>
              </w:rPr>
            </w:pPr>
            <w:r>
              <w:rPr>
                <w:sz w:val="21"/>
                <w:szCs w:val="21"/>
              </w:rPr>
              <w:t>54.0</w:t>
            </w:r>
          </w:p>
        </w:tc>
      </w:tr>
      <w:tr w14:paraId="6728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33FDB5">
            <w:pPr>
              <w:rPr>
                <w:sz w:val="21"/>
                <w:szCs w:val="21"/>
              </w:rPr>
            </w:pPr>
          </w:p>
        </w:tc>
        <w:tc>
          <w:tcPr>
            <w:shd w:val="clear" w:color="auto" w:fill="E6E6E6"/>
            <w:vAlign w:val="center"/>
          </w:tcPr>
          <w:p w14:paraId="4F7128C1">
            <w:pPr>
              <w:rPr>
                <w:sz w:val="21"/>
                <w:szCs w:val="21"/>
              </w:rPr>
            </w:pPr>
            <w:r>
              <w:rPr>
                <w:sz w:val="21"/>
                <w:szCs w:val="21"/>
              </w:rPr>
              <w:t>不利偏差</w:t>
            </w:r>
          </w:p>
        </w:tc>
        <w:tc>
          <w:tcPr>
            <w:vAlign w:val="center"/>
          </w:tcPr>
          <w:p w14:paraId="3C5F31F5">
            <w:pPr>
              <w:rPr>
                <w:sz w:val="21"/>
                <w:szCs w:val="21"/>
              </w:rPr>
            </w:pPr>
            <w:r>
              <w:rPr>
                <w:sz w:val="21"/>
                <w:szCs w:val="21"/>
              </w:rPr>
              <w:t>0.0</w:t>
            </w:r>
          </w:p>
        </w:tc>
        <w:tc>
          <w:tcPr>
            <w:vAlign w:val="center"/>
          </w:tcPr>
          <w:p w14:paraId="2F9C5161">
            <w:pPr>
              <w:rPr>
                <w:sz w:val="21"/>
                <w:szCs w:val="21"/>
              </w:rPr>
            </w:pPr>
            <w:r>
              <w:rPr>
                <w:sz w:val="21"/>
                <w:szCs w:val="21"/>
              </w:rPr>
              <w:t>0.0</w:t>
            </w:r>
          </w:p>
        </w:tc>
        <w:tc>
          <w:tcPr>
            <w:vAlign w:val="center"/>
          </w:tcPr>
          <w:p w14:paraId="6D5C6FEB">
            <w:pPr>
              <w:rPr>
                <w:sz w:val="21"/>
                <w:szCs w:val="21"/>
              </w:rPr>
            </w:pPr>
            <w:r>
              <w:rPr>
                <w:sz w:val="21"/>
                <w:szCs w:val="21"/>
              </w:rPr>
              <w:t>5.0</w:t>
            </w:r>
          </w:p>
        </w:tc>
        <w:tc>
          <w:tcPr>
            <w:vAlign w:val="center"/>
          </w:tcPr>
          <w:p w14:paraId="0F66214A">
            <w:pPr>
              <w:rPr>
                <w:sz w:val="21"/>
                <w:szCs w:val="21"/>
              </w:rPr>
            </w:pPr>
            <w:r>
              <w:rPr>
                <w:sz w:val="21"/>
                <w:szCs w:val="21"/>
              </w:rPr>
              <w:t>2.0</w:t>
            </w:r>
          </w:p>
        </w:tc>
        <w:tc>
          <w:tcPr>
            <w:vAlign w:val="center"/>
          </w:tcPr>
          <w:p w14:paraId="0E4132A0">
            <w:pPr>
              <w:rPr>
                <w:sz w:val="21"/>
                <w:szCs w:val="21"/>
              </w:rPr>
            </w:pPr>
            <w:r>
              <w:rPr>
                <w:sz w:val="21"/>
                <w:szCs w:val="21"/>
              </w:rPr>
              <w:t>2.0</w:t>
            </w:r>
          </w:p>
        </w:tc>
      </w:tr>
      <w:tr w14:paraId="2AD7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C7FE79">
            <w:pPr>
              <w:rPr>
                <w:sz w:val="21"/>
                <w:szCs w:val="21"/>
              </w:rPr>
            </w:pPr>
          </w:p>
        </w:tc>
        <w:tc>
          <w:tcPr>
            <w:shd w:val="clear" w:color="auto" w:fill="E6E6E6"/>
            <w:vAlign w:val="center"/>
          </w:tcPr>
          <w:p w14:paraId="24E456DC">
            <w:pPr>
              <w:rPr>
                <w:sz w:val="21"/>
                <w:szCs w:val="21"/>
              </w:rPr>
            </w:pPr>
            <w:r>
              <w:rPr>
                <w:sz w:val="21"/>
                <w:szCs w:val="21"/>
              </w:rPr>
              <w:t>计权隔声量</w:t>
            </w:r>
          </w:p>
        </w:tc>
        <w:tc>
          <w:tcPr>
            <w:gridSpan w:val="5"/>
            <w:vAlign w:val="center"/>
          </w:tcPr>
          <w:p w14:paraId="2FA02B03">
            <w:pPr>
              <w:rPr>
                <w:sz w:val="21"/>
                <w:szCs w:val="21"/>
              </w:rPr>
            </w:pPr>
            <w:r>
              <w:rPr>
                <w:sz w:val="21"/>
                <w:szCs w:val="21"/>
              </w:rPr>
              <w:t>52</w:t>
            </w:r>
          </w:p>
        </w:tc>
      </w:tr>
      <w:tr w14:paraId="6D8B9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61BA1E">
            <w:pPr>
              <w:rPr>
                <w:sz w:val="21"/>
                <w:szCs w:val="21"/>
              </w:rPr>
            </w:pPr>
          </w:p>
        </w:tc>
        <w:tc>
          <w:tcPr>
            <w:shd w:val="clear" w:color="auto" w:fill="E6E6E6"/>
            <w:vAlign w:val="center"/>
          </w:tcPr>
          <w:p w14:paraId="68A2208F">
            <w:pPr>
              <w:rPr>
                <w:sz w:val="21"/>
                <w:szCs w:val="21"/>
              </w:rPr>
            </w:pPr>
            <w:r>
              <w:rPr>
                <w:sz w:val="21"/>
                <w:szCs w:val="21"/>
              </w:rPr>
              <w:t>频谱修正量</w:t>
            </w:r>
          </w:p>
        </w:tc>
        <w:tc>
          <w:tcPr>
            <w:gridSpan w:val="5"/>
            <w:vAlign w:val="center"/>
          </w:tcPr>
          <w:p w14:paraId="4BAC50FF">
            <w:pPr>
              <w:rPr>
                <w:sz w:val="21"/>
                <w:szCs w:val="21"/>
              </w:rPr>
            </w:pPr>
            <w:r>
              <w:rPr>
                <w:sz w:val="21"/>
                <w:szCs w:val="21"/>
              </w:rPr>
              <w:t>-1.0</w:t>
            </w:r>
          </w:p>
        </w:tc>
      </w:tr>
      <w:tr w14:paraId="0CB10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445189">
            <w:pPr>
              <w:rPr>
                <w:sz w:val="21"/>
                <w:szCs w:val="21"/>
              </w:rPr>
            </w:pPr>
          </w:p>
        </w:tc>
        <w:tc>
          <w:tcPr>
            <w:shd w:val="clear" w:color="auto" w:fill="E6E6E6"/>
            <w:vAlign w:val="center"/>
          </w:tcPr>
          <w:p w14:paraId="75FA870F">
            <w:pPr>
              <w:rPr>
                <w:sz w:val="21"/>
                <w:szCs w:val="21"/>
              </w:rPr>
            </w:pPr>
            <w:r>
              <w:rPr>
                <w:sz w:val="21"/>
                <w:szCs w:val="21"/>
              </w:rPr>
              <w:t>隔声性能</w:t>
            </w:r>
          </w:p>
        </w:tc>
        <w:tc>
          <w:tcPr>
            <w:gridSpan w:val="5"/>
            <w:vAlign w:val="center"/>
          </w:tcPr>
          <w:p w14:paraId="103140A7">
            <w:pPr>
              <w:rPr>
                <w:sz w:val="21"/>
                <w:szCs w:val="21"/>
              </w:rPr>
            </w:pPr>
            <w:r>
              <w:rPr>
                <w:sz w:val="21"/>
                <w:szCs w:val="21"/>
              </w:rPr>
              <w:t>51</w:t>
            </w:r>
          </w:p>
        </w:tc>
      </w:tr>
      <w:tr w14:paraId="105E0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7FF2A">
            <w:pPr>
              <w:rPr>
                <w:sz w:val="21"/>
                <w:szCs w:val="21"/>
              </w:rPr>
            </w:pPr>
          </w:p>
        </w:tc>
        <w:tc>
          <w:tcPr>
            <w:shd w:val="clear" w:color="auto" w:fill="E6E6E6"/>
            <w:vAlign w:val="center"/>
          </w:tcPr>
          <w:p w14:paraId="5AC9D4DE">
            <w:pPr>
              <w:rPr>
                <w:sz w:val="21"/>
                <w:szCs w:val="21"/>
              </w:rPr>
            </w:pPr>
            <w:r>
              <w:rPr>
                <w:sz w:val="21"/>
                <w:szCs w:val="21"/>
              </w:rPr>
              <w:t>限值</w:t>
            </w:r>
          </w:p>
        </w:tc>
        <w:tc>
          <w:tcPr>
            <w:gridSpan w:val="5"/>
            <w:vAlign w:val="center"/>
          </w:tcPr>
          <w:p w14:paraId="1D3D444F">
            <w:pPr>
              <w:rPr>
                <w:sz w:val="21"/>
                <w:szCs w:val="21"/>
              </w:rPr>
            </w:pPr>
            <w:r>
              <w:rPr>
                <w:sz w:val="21"/>
                <w:szCs w:val="21"/>
              </w:rPr>
              <w:t>低限:&gt;50</w:t>
            </w:r>
          </w:p>
        </w:tc>
      </w:tr>
      <w:tr w14:paraId="252B6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93EC00">
            <w:pPr>
              <w:rPr>
                <w:sz w:val="21"/>
                <w:szCs w:val="21"/>
              </w:rPr>
            </w:pPr>
          </w:p>
        </w:tc>
        <w:tc>
          <w:tcPr>
            <w:shd w:val="clear" w:color="auto" w:fill="E6E6E6"/>
            <w:vAlign w:val="center"/>
          </w:tcPr>
          <w:p w14:paraId="05ADC927">
            <w:pPr>
              <w:rPr>
                <w:sz w:val="21"/>
                <w:szCs w:val="21"/>
              </w:rPr>
            </w:pPr>
            <w:r>
              <w:rPr>
                <w:sz w:val="21"/>
                <w:szCs w:val="21"/>
              </w:rPr>
              <w:t>结论</w:t>
            </w:r>
          </w:p>
        </w:tc>
        <w:tc>
          <w:tcPr>
            <w:gridSpan w:val="5"/>
            <w:vAlign w:val="center"/>
          </w:tcPr>
          <w:p w14:paraId="1BF344C2">
            <w:pPr>
              <w:rPr>
                <w:sz w:val="21"/>
                <w:szCs w:val="21"/>
              </w:rPr>
            </w:pPr>
            <w:r>
              <w:rPr>
                <w:sz w:val="21"/>
                <w:szCs w:val="21"/>
              </w:rPr>
              <w:t>满足高要求</w:t>
            </w:r>
          </w:p>
        </w:tc>
      </w:tr>
      <w:tr w14:paraId="4EAEE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A3A0C8">
            <w:pPr>
              <w:rPr>
                <w:sz w:val="21"/>
                <w:szCs w:val="21"/>
              </w:rPr>
            </w:pPr>
            <w:r>
              <w:rPr>
                <w:sz w:val="21"/>
                <w:szCs w:val="21"/>
              </w:rPr>
              <w:t>会议室(办公建筑)外墙</w:t>
            </w:r>
          </w:p>
        </w:tc>
        <w:tc>
          <w:tcPr>
            <w:shd w:val="clear" w:color="auto" w:fill="E6E6E6"/>
            <w:vAlign w:val="center"/>
          </w:tcPr>
          <w:p w14:paraId="60973C63">
            <w:pPr>
              <w:rPr>
                <w:sz w:val="21"/>
                <w:szCs w:val="21"/>
              </w:rPr>
            </w:pPr>
            <w:r>
              <w:rPr>
                <w:sz w:val="21"/>
                <w:szCs w:val="21"/>
              </w:rPr>
              <w:t>构造做法</w:t>
            </w:r>
          </w:p>
        </w:tc>
        <w:tc>
          <w:tcPr>
            <w:gridSpan w:val="5"/>
            <w:vAlign w:val="center"/>
          </w:tcPr>
          <w:p w14:paraId="4B6426CA">
            <w:pPr>
              <w:rPr>
                <w:sz w:val="21"/>
                <w:szCs w:val="21"/>
              </w:rPr>
            </w:pPr>
            <w:r>
              <w:rPr>
                <w:sz w:val="21"/>
                <w:szCs w:val="21"/>
              </w:rPr>
              <w:t>水泥砂浆 10mm＋抗裂砂浆 5mm＋石墨复合保温板 30mm＋聚合物防水砂浆 10mm＋页岩烧结节能保温砖S9-2型(1) 200mm＋水泥砂浆 20mm＋石墨复合保温板 0mm＋水泥砂浆 0mm</w:t>
            </w:r>
          </w:p>
        </w:tc>
      </w:tr>
      <w:tr w14:paraId="1D9C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6E502">
            <w:pPr>
              <w:rPr>
                <w:sz w:val="21"/>
                <w:szCs w:val="21"/>
              </w:rPr>
            </w:pPr>
          </w:p>
        </w:tc>
        <w:tc>
          <w:tcPr>
            <w:shd w:val="clear" w:color="auto" w:fill="E6E6E6"/>
            <w:vAlign w:val="center"/>
          </w:tcPr>
          <w:p w14:paraId="1056B19A">
            <w:pPr>
              <w:rPr>
                <w:sz w:val="21"/>
                <w:szCs w:val="21"/>
              </w:rPr>
            </w:pPr>
            <w:r>
              <w:rPr>
                <w:sz w:val="21"/>
                <w:szCs w:val="21"/>
              </w:rPr>
              <w:t>参照构造</w:t>
            </w:r>
          </w:p>
        </w:tc>
        <w:tc>
          <w:tcPr>
            <w:gridSpan w:val="5"/>
            <w:vAlign w:val="center"/>
          </w:tcPr>
          <w:p w14:paraId="0E2CED79">
            <w:pPr>
              <w:rPr>
                <w:sz w:val="21"/>
                <w:szCs w:val="21"/>
              </w:rPr>
            </w:pPr>
            <w:r>
              <w:rPr>
                <w:sz w:val="21"/>
                <w:szCs w:val="21"/>
              </w:rPr>
              <w:t>烧结页岩空心砖墙190厚+双面10厚水泥砂浆</w:t>
            </w:r>
          </w:p>
        </w:tc>
      </w:tr>
      <w:tr w14:paraId="7088A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AF8012">
            <w:pPr>
              <w:rPr>
                <w:sz w:val="21"/>
                <w:szCs w:val="21"/>
              </w:rPr>
            </w:pPr>
          </w:p>
        </w:tc>
        <w:tc>
          <w:tcPr>
            <w:shd w:val="clear" w:color="auto" w:fill="E6E6E6"/>
            <w:vAlign w:val="center"/>
          </w:tcPr>
          <w:p w14:paraId="133A67BB">
            <w:pPr>
              <w:rPr>
                <w:sz w:val="21"/>
                <w:szCs w:val="21"/>
              </w:rPr>
            </w:pPr>
            <w:r>
              <w:rPr>
                <w:sz w:val="21"/>
                <w:szCs w:val="21"/>
              </w:rPr>
              <w:t>面密度(kg/㎡)</w:t>
            </w:r>
          </w:p>
        </w:tc>
        <w:tc>
          <w:tcPr>
            <w:gridSpan w:val="5"/>
            <w:vAlign w:val="center"/>
          </w:tcPr>
          <w:p w14:paraId="18C2E14A">
            <w:pPr>
              <w:rPr>
                <w:sz w:val="21"/>
                <w:szCs w:val="21"/>
              </w:rPr>
            </w:pPr>
            <w:r>
              <w:rPr>
                <w:sz w:val="21"/>
                <w:szCs w:val="21"/>
              </w:rPr>
              <w:t>265</w:t>
            </w:r>
          </w:p>
        </w:tc>
      </w:tr>
      <w:tr w14:paraId="6ECC9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F396FB">
            <w:pPr>
              <w:rPr>
                <w:sz w:val="21"/>
                <w:szCs w:val="21"/>
              </w:rPr>
            </w:pPr>
          </w:p>
        </w:tc>
        <w:tc>
          <w:tcPr>
            <w:shd w:val="clear" w:color="auto" w:fill="E6E6E6"/>
            <w:vAlign w:val="center"/>
          </w:tcPr>
          <w:p w14:paraId="3D04D0EB">
            <w:pPr>
              <w:rPr>
                <w:sz w:val="21"/>
                <w:szCs w:val="21"/>
              </w:rPr>
            </w:pPr>
            <w:r>
              <w:rPr>
                <w:sz w:val="21"/>
                <w:szCs w:val="21"/>
              </w:rPr>
              <w:t>隔声量来源</w:t>
            </w:r>
          </w:p>
        </w:tc>
        <w:tc>
          <w:tcPr>
            <w:gridSpan w:val="5"/>
            <w:vAlign w:val="center"/>
          </w:tcPr>
          <w:p w14:paraId="664D9E55">
            <w:pPr>
              <w:rPr>
                <w:sz w:val="21"/>
                <w:szCs w:val="21"/>
              </w:rPr>
            </w:pPr>
            <w:r>
              <w:rPr>
                <w:sz w:val="21"/>
                <w:szCs w:val="21"/>
              </w:rPr>
              <w:t>检测数据</w:t>
            </w:r>
          </w:p>
        </w:tc>
      </w:tr>
      <w:tr w14:paraId="6681A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51DA3">
            <w:pPr>
              <w:rPr>
                <w:sz w:val="21"/>
                <w:szCs w:val="21"/>
              </w:rPr>
            </w:pPr>
          </w:p>
        </w:tc>
        <w:tc>
          <w:tcPr>
            <w:shd w:val="clear" w:color="auto" w:fill="E6E6E6"/>
            <w:vAlign w:val="center"/>
          </w:tcPr>
          <w:p w14:paraId="6B572356">
            <w:pPr>
              <w:rPr>
                <w:sz w:val="21"/>
                <w:szCs w:val="21"/>
              </w:rPr>
            </w:pPr>
            <w:r>
              <w:rPr>
                <w:sz w:val="21"/>
                <w:szCs w:val="21"/>
              </w:rPr>
              <w:t>倍频程频率</w:t>
            </w:r>
          </w:p>
        </w:tc>
        <w:tc>
          <w:tcPr>
            <w:shd w:val="clear" w:color="auto" w:fill="E6E6E6"/>
            <w:vAlign w:val="center"/>
          </w:tcPr>
          <w:p w14:paraId="30AFEDCC">
            <w:pPr>
              <w:rPr>
                <w:sz w:val="21"/>
                <w:szCs w:val="21"/>
              </w:rPr>
            </w:pPr>
            <w:r>
              <w:rPr>
                <w:sz w:val="21"/>
                <w:szCs w:val="21"/>
              </w:rPr>
              <w:t>125 Hz</w:t>
            </w:r>
          </w:p>
        </w:tc>
        <w:tc>
          <w:tcPr>
            <w:shd w:val="clear" w:color="auto" w:fill="E6E6E6"/>
            <w:vAlign w:val="center"/>
          </w:tcPr>
          <w:p w14:paraId="6E9904FF">
            <w:pPr>
              <w:rPr>
                <w:sz w:val="21"/>
                <w:szCs w:val="21"/>
              </w:rPr>
            </w:pPr>
            <w:r>
              <w:rPr>
                <w:sz w:val="21"/>
                <w:szCs w:val="21"/>
              </w:rPr>
              <w:t>250 Hz</w:t>
            </w:r>
          </w:p>
        </w:tc>
        <w:tc>
          <w:tcPr>
            <w:shd w:val="clear" w:color="auto" w:fill="E6E6E6"/>
            <w:vAlign w:val="center"/>
          </w:tcPr>
          <w:p w14:paraId="498AB5DD">
            <w:pPr>
              <w:rPr>
                <w:sz w:val="21"/>
                <w:szCs w:val="21"/>
              </w:rPr>
            </w:pPr>
            <w:r>
              <w:rPr>
                <w:sz w:val="21"/>
                <w:szCs w:val="21"/>
              </w:rPr>
              <w:t>500 Hz</w:t>
            </w:r>
          </w:p>
        </w:tc>
        <w:tc>
          <w:tcPr>
            <w:shd w:val="clear" w:color="auto" w:fill="E6E6E6"/>
            <w:vAlign w:val="center"/>
          </w:tcPr>
          <w:p w14:paraId="0B9FB19B">
            <w:pPr>
              <w:rPr>
                <w:sz w:val="21"/>
                <w:szCs w:val="21"/>
              </w:rPr>
            </w:pPr>
            <w:r>
              <w:rPr>
                <w:sz w:val="21"/>
                <w:szCs w:val="21"/>
              </w:rPr>
              <w:t>1000 Hz</w:t>
            </w:r>
          </w:p>
        </w:tc>
        <w:tc>
          <w:tcPr>
            <w:shd w:val="clear" w:color="auto" w:fill="E6E6E6"/>
            <w:vAlign w:val="center"/>
          </w:tcPr>
          <w:p w14:paraId="66BD5EAE">
            <w:pPr>
              <w:rPr>
                <w:sz w:val="21"/>
                <w:szCs w:val="21"/>
              </w:rPr>
            </w:pPr>
            <w:r>
              <w:rPr>
                <w:sz w:val="21"/>
                <w:szCs w:val="21"/>
              </w:rPr>
              <w:t>2000 Hz</w:t>
            </w:r>
          </w:p>
        </w:tc>
      </w:tr>
      <w:tr w14:paraId="21536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32BE2">
            <w:pPr>
              <w:rPr>
                <w:sz w:val="21"/>
                <w:szCs w:val="21"/>
              </w:rPr>
            </w:pPr>
          </w:p>
        </w:tc>
        <w:tc>
          <w:tcPr>
            <w:shd w:val="clear" w:color="auto" w:fill="E6E6E6"/>
            <w:vAlign w:val="center"/>
          </w:tcPr>
          <w:p w14:paraId="7EFBF271">
            <w:pPr>
              <w:rPr>
                <w:sz w:val="21"/>
                <w:szCs w:val="21"/>
              </w:rPr>
            </w:pPr>
            <w:r>
              <w:rPr>
                <w:sz w:val="21"/>
                <w:szCs w:val="21"/>
              </w:rPr>
              <w:t>分频隔声量</w:t>
            </w:r>
          </w:p>
        </w:tc>
        <w:tc>
          <w:tcPr>
            <w:vAlign w:val="center"/>
          </w:tcPr>
          <w:p w14:paraId="42CE4118">
            <w:pPr>
              <w:rPr>
                <w:sz w:val="21"/>
                <w:szCs w:val="21"/>
              </w:rPr>
            </w:pPr>
            <w:r>
              <w:rPr>
                <w:sz w:val="21"/>
                <w:szCs w:val="21"/>
              </w:rPr>
              <w:t>43.0</w:t>
            </w:r>
          </w:p>
        </w:tc>
        <w:tc>
          <w:tcPr>
            <w:vAlign w:val="center"/>
          </w:tcPr>
          <w:p w14:paraId="6F763D20">
            <w:pPr>
              <w:rPr>
                <w:sz w:val="21"/>
                <w:szCs w:val="21"/>
              </w:rPr>
            </w:pPr>
            <w:r>
              <w:rPr>
                <w:sz w:val="21"/>
                <w:szCs w:val="21"/>
              </w:rPr>
              <w:t>41.0</w:t>
            </w:r>
          </w:p>
        </w:tc>
        <w:tc>
          <w:tcPr>
            <w:vAlign w:val="center"/>
          </w:tcPr>
          <w:p w14:paraId="776D25BF">
            <w:pPr>
              <w:rPr>
                <w:sz w:val="21"/>
                <w:szCs w:val="21"/>
              </w:rPr>
            </w:pPr>
            <w:r>
              <w:rPr>
                <w:sz w:val="21"/>
                <w:szCs w:val="21"/>
              </w:rPr>
              <w:t>43.0</w:t>
            </w:r>
          </w:p>
        </w:tc>
        <w:tc>
          <w:tcPr>
            <w:vAlign w:val="center"/>
          </w:tcPr>
          <w:p w14:paraId="6CED0F34">
            <w:pPr>
              <w:rPr>
                <w:sz w:val="21"/>
                <w:szCs w:val="21"/>
              </w:rPr>
            </w:pPr>
            <w:r>
              <w:rPr>
                <w:sz w:val="21"/>
                <w:szCs w:val="21"/>
              </w:rPr>
              <w:t>46.0</w:t>
            </w:r>
          </w:p>
        </w:tc>
        <w:tc>
          <w:tcPr>
            <w:vAlign w:val="center"/>
          </w:tcPr>
          <w:p w14:paraId="72E6340E">
            <w:pPr>
              <w:rPr>
                <w:sz w:val="21"/>
                <w:szCs w:val="21"/>
              </w:rPr>
            </w:pPr>
            <w:r>
              <w:rPr>
                <w:sz w:val="21"/>
                <w:szCs w:val="21"/>
              </w:rPr>
              <w:t>50.0</w:t>
            </w:r>
          </w:p>
        </w:tc>
      </w:tr>
      <w:tr w14:paraId="13B6E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C667F6">
            <w:pPr>
              <w:rPr>
                <w:sz w:val="21"/>
                <w:szCs w:val="21"/>
              </w:rPr>
            </w:pPr>
          </w:p>
        </w:tc>
        <w:tc>
          <w:tcPr>
            <w:shd w:val="clear" w:color="auto" w:fill="E6E6E6"/>
            <w:vAlign w:val="center"/>
          </w:tcPr>
          <w:p w14:paraId="24F9EF36">
            <w:pPr>
              <w:rPr>
                <w:sz w:val="21"/>
                <w:szCs w:val="21"/>
              </w:rPr>
            </w:pPr>
            <w:r>
              <w:rPr>
                <w:sz w:val="21"/>
                <w:szCs w:val="21"/>
              </w:rPr>
              <w:t>不利偏差</w:t>
            </w:r>
          </w:p>
        </w:tc>
        <w:tc>
          <w:tcPr>
            <w:vAlign w:val="center"/>
          </w:tcPr>
          <w:p w14:paraId="76979079">
            <w:pPr>
              <w:rPr>
                <w:sz w:val="21"/>
                <w:szCs w:val="21"/>
              </w:rPr>
            </w:pPr>
            <w:r>
              <w:rPr>
                <w:sz w:val="21"/>
                <w:szCs w:val="21"/>
              </w:rPr>
              <w:t>0.0</w:t>
            </w:r>
          </w:p>
        </w:tc>
        <w:tc>
          <w:tcPr>
            <w:vAlign w:val="center"/>
          </w:tcPr>
          <w:p w14:paraId="37E9F404">
            <w:pPr>
              <w:rPr>
                <w:sz w:val="21"/>
                <w:szCs w:val="21"/>
              </w:rPr>
            </w:pPr>
            <w:r>
              <w:rPr>
                <w:sz w:val="21"/>
                <w:szCs w:val="21"/>
              </w:rPr>
              <w:t>0.0</w:t>
            </w:r>
          </w:p>
        </w:tc>
        <w:tc>
          <w:tcPr>
            <w:vAlign w:val="center"/>
          </w:tcPr>
          <w:p w14:paraId="16D9B9F2">
            <w:pPr>
              <w:rPr>
                <w:sz w:val="21"/>
                <w:szCs w:val="21"/>
              </w:rPr>
            </w:pPr>
            <w:r>
              <w:rPr>
                <w:sz w:val="21"/>
                <w:szCs w:val="21"/>
              </w:rPr>
              <w:t>4.0</w:t>
            </w:r>
          </w:p>
        </w:tc>
        <w:tc>
          <w:tcPr>
            <w:vAlign w:val="center"/>
          </w:tcPr>
          <w:p w14:paraId="4B678034">
            <w:pPr>
              <w:rPr>
                <w:sz w:val="21"/>
                <w:szCs w:val="21"/>
              </w:rPr>
            </w:pPr>
            <w:r>
              <w:rPr>
                <w:sz w:val="21"/>
                <w:szCs w:val="21"/>
              </w:rPr>
              <w:t>4.0</w:t>
            </w:r>
          </w:p>
        </w:tc>
        <w:tc>
          <w:tcPr>
            <w:vAlign w:val="center"/>
          </w:tcPr>
          <w:p w14:paraId="29B85E18">
            <w:pPr>
              <w:rPr>
                <w:sz w:val="21"/>
                <w:szCs w:val="21"/>
              </w:rPr>
            </w:pPr>
            <w:r>
              <w:rPr>
                <w:sz w:val="21"/>
                <w:szCs w:val="21"/>
              </w:rPr>
              <w:t>1.0</w:t>
            </w:r>
          </w:p>
        </w:tc>
      </w:tr>
      <w:tr w14:paraId="01D22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AC78C">
            <w:pPr>
              <w:rPr>
                <w:sz w:val="21"/>
                <w:szCs w:val="21"/>
              </w:rPr>
            </w:pPr>
          </w:p>
        </w:tc>
        <w:tc>
          <w:tcPr>
            <w:shd w:val="clear" w:color="auto" w:fill="E6E6E6"/>
            <w:vAlign w:val="center"/>
          </w:tcPr>
          <w:p w14:paraId="0D3F33A9">
            <w:pPr>
              <w:rPr>
                <w:sz w:val="21"/>
                <w:szCs w:val="21"/>
              </w:rPr>
            </w:pPr>
            <w:r>
              <w:rPr>
                <w:sz w:val="21"/>
                <w:szCs w:val="21"/>
              </w:rPr>
              <w:t>计权隔声量</w:t>
            </w:r>
          </w:p>
        </w:tc>
        <w:tc>
          <w:tcPr>
            <w:gridSpan w:val="5"/>
            <w:vAlign w:val="center"/>
          </w:tcPr>
          <w:p w14:paraId="48602A57">
            <w:pPr>
              <w:rPr>
                <w:sz w:val="21"/>
                <w:szCs w:val="21"/>
              </w:rPr>
            </w:pPr>
            <w:r>
              <w:rPr>
                <w:sz w:val="21"/>
                <w:szCs w:val="21"/>
              </w:rPr>
              <w:t>47</w:t>
            </w:r>
          </w:p>
        </w:tc>
      </w:tr>
      <w:tr w14:paraId="6BA36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EBBD9">
            <w:pPr>
              <w:rPr>
                <w:sz w:val="21"/>
                <w:szCs w:val="21"/>
              </w:rPr>
            </w:pPr>
          </w:p>
        </w:tc>
        <w:tc>
          <w:tcPr>
            <w:shd w:val="clear" w:color="auto" w:fill="E6E6E6"/>
            <w:vAlign w:val="center"/>
          </w:tcPr>
          <w:p w14:paraId="5E1D51FF">
            <w:pPr>
              <w:rPr>
                <w:sz w:val="21"/>
                <w:szCs w:val="21"/>
              </w:rPr>
            </w:pPr>
            <w:r>
              <w:rPr>
                <w:sz w:val="21"/>
                <w:szCs w:val="21"/>
              </w:rPr>
              <w:t>频谱修正量</w:t>
            </w:r>
          </w:p>
        </w:tc>
        <w:tc>
          <w:tcPr>
            <w:gridSpan w:val="5"/>
            <w:vAlign w:val="center"/>
          </w:tcPr>
          <w:p w14:paraId="394710D9">
            <w:pPr>
              <w:rPr>
                <w:sz w:val="21"/>
                <w:szCs w:val="21"/>
              </w:rPr>
            </w:pPr>
            <w:r>
              <w:rPr>
                <w:sz w:val="21"/>
                <w:szCs w:val="21"/>
              </w:rPr>
              <w:t>-2.0</w:t>
            </w:r>
          </w:p>
        </w:tc>
      </w:tr>
      <w:tr w14:paraId="2004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B898E4">
            <w:pPr>
              <w:rPr>
                <w:sz w:val="21"/>
                <w:szCs w:val="21"/>
              </w:rPr>
            </w:pPr>
          </w:p>
        </w:tc>
        <w:tc>
          <w:tcPr>
            <w:shd w:val="clear" w:color="auto" w:fill="E6E6E6"/>
            <w:vAlign w:val="center"/>
          </w:tcPr>
          <w:p w14:paraId="3FB79EAD">
            <w:pPr>
              <w:rPr>
                <w:sz w:val="21"/>
                <w:szCs w:val="21"/>
              </w:rPr>
            </w:pPr>
            <w:r>
              <w:rPr>
                <w:sz w:val="21"/>
                <w:szCs w:val="21"/>
              </w:rPr>
              <w:t>隔声性能</w:t>
            </w:r>
          </w:p>
        </w:tc>
        <w:tc>
          <w:tcPr>
            <w:gridSpan w:val="5"/>
            <w:vAlign w:val="center"/>
          </w:tcPr>
          <w:p w14:paraId="41193DAA">
            <w:pPr>
              <w:rPr>
                <w:sz w:val="21"/>
                <w:szCs w:val="21"/>
              </w:rPr>
            </w:pPr>
            <w:r>
              <w:rPr>
                <w:sz w:val="21"/>
                <w:szCs w:val="21"/>
              </w:rPr>
              <w:t>45</w:t>
            </w:r>
          </w:p>
        </w:tc>
      </w:tr>
      <w:tr w14:paraId="37941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D54F16">
            <w:pPr>
              <w:rPr>
                <w:sz w:val="21"/>
                <w:szCs w:val="21"/>
              </w:rPr>
            </w:pPr>
          </w:p>
        </w:tc>
        <w:tc>
          <w:tcPr>
            <w:shd w:val="clear" w:color="auto" w:fill="E6E6E6"/>
            <w:vAlign w:val="center"/>
          </w:tcPr>
          <w:p w14:paraId="4F081B3C">
            <w:pPr>
              <w:rPr>
                <w:sz w:val="21"/>
                <w:szCs w:val="21"/>
              </w:rPr>
            </w:pPr>
            <w:r>
              <w:rPr>
                <w:sz w:val="21"/>
                <w:szCs w:val="21"/>
              </w:rPr>
              <w:t>限值</w:t>
            </w:r>
          </w:p>
        </w:tc>
        <w:tc>
          <w:tcPr>
            <w:gridSpan w:val="5"/>
            <w:vAlign w:val="center"/>
          </w:tcPr>
          <w:p w14:paraId="728D7835">
            <w:pPr>
              <w:rPr>
                <w:sz w:val="21"/>
                <w:szCs w:val="21"/>
              </w:rPr>
            </w:pPr>
            <w:r>
              <w:rPr>
                <w:sz w:val="21"/>
                <w:szCs w:val="21"/>
              </w:rPr>
              <w:t>低限:≥45,高要求:≥50</w:t>
            </w:r>
          </w:p>
        </w:tc>
      </w:tr>
      <w:tr w14:paraId="2962B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02BAE5">
            <w:pPr>
              <w:rPr>
                <w:sz w:val="21"/>
                <w:szCs w:val="21"/>
              </w:rPr>
            </w:pPr>
          </w:p>
        </w:tc>
        <w:tc>
          <w:tcPr>
            <w:shd w:val="clear" w:color="auto" w:fill="E6E6E6"/>
            <w:vAlign w:val="center"/>
          </w:tcPr>
          <w:p w14:paraId="46269B97">
            <w:pPr>
              <w:rPr>
                <w:sz w:val="21"/>
                <w:szCs w:val="21"/>
              </w:rPr>
            </w:pPr>
            <w:r>
              <w:rPr>
                <w:sz w:val="21"/>
                <w:szCs w:val="21"/>
              </w:rPr>
              <w:t>结论</w:t>
            </w:r>
          </w:p>
        </w:tc>
        <w:tc>
          <w:tcPr>
            <w:gridSpan w:val="5"/>
            <w:vAlign w:val="center"/>
          </w:tcPr>
          <w:p w14:paraId="5DC4642D">
            <w:pPr>
              <w:rPr>
                <w:sz w:val="21"/>
                <w:szCs w:val="21"/>
              </w:rPr>
            </w:pPr>
            <w:r>
              <w:rPr>
                <w:sz w:val="21"/>
                <w:szCs w:val="21"/>
              </w:rPr>
              <w:t>满足低限要求</w:t>
            </w:r>
          </w:p>
        </w:tc>
      </w:tr>
      <w:tr w14:paraId="7809A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283B7E">
            <w:pPr>
              <w:rPr>
                <w:sz w:val="21"/>
                <w:szCs w:val="21"/>
              </w:rPr>
            </w:pPr>
            <w:r>
              <w:rPr>
                <w:sz w:val="21"/>
                <w:szCs w:val="21"/>
              </w:rPr>
              <w:t>普通教室间隔墙</w:t>
            </w:r>
          </w:p>
        </w:tc>
        <w:tc>
          <w:tcPr>
            <w:shd w:val="clear" w:color="auto" w:fill="E6E6E6"/>
            <w:vAlign w:val="center"/>
          </w:tcPr>
          <w:p w14:paraId="1EA255CE">
            <w:pPr>
              <w:rPr>
                <w:sz w:val="21"/>
                <w:szCs w:val="21"/>
              </w:rPr>
            </w:pPr>
            <w:r>
              <w:rPr>
                <w:sz w:val="21"/>
                <w:szCs w:val="21"/>
              </w:rPr>
              <w:t>构造做法</w:t>
            </w:r>
          </w:p>
        </w:tc>
        <w:tc>
          <w:tcPr>
            <w:gridSpan w:val="5"/>
            <w:vAlign w:val="center"/>
          </w:tcPr>
          <w:p w14:paraId="4B64EF83">
            <w:pPr>
              <w:rPr>
                <w:sz w:val="21"/>
                <w:szCs w:val="21"/>
              </w:rPr>
            </w:pPr>
            <w:r>
              <w:rPr>
                <w:sz w:val="21"/>
                <w:szCs w:val="21"/>
              </w:rPr>
              <w:t>石灰水泥砂浆（混合砂浆） 20mm＋加气混凝土砌块 200mm＋石灰水泥砂浆（混合砂浆） 20mm</w:t>
            </w:r>
          </w:p>
        </w:tc>
      </w:tr>
      <w:tr w14:paraId="3C1B4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85992">
            <w:pPr>
              <w:rPr>
                <w:sz w:val="21"/>
                <w:szCs w:val="21"/>
              </w:rPr>
            </w:pPr>
          </w:p>
        </w:tc>
        <w:tc>
          <w:tcPr>
            <w:shd w:val="clear" w:color="auto" w:fill="E6E6E6"/>
            <w:vAlign w:val="center"/>
          </w:tcPr>
          <w:p w14:paraId="4CB6C74F">
            <w:pPr>
              <w:rPr>
                <w:sz w:val="21"/>
                <w:szCs w:val="21"/>
              </w:rPr>
            </w:pPr>
            <w:r>
              <w:rPr>
                <w:sz w:val="21"/>
                <w:szCs w:val="21"/>
              </w:rPr>
              <w:t>参照构造</w:t>
            </w:r>
          </w:p>
        </w:tc>
        <w:tc>
          <w:tcPr>
            <w:gridSpan w:val="5"/>
            <w:vAlign w:val="center"/>
          </w:tcPr>
          <w:p w14:paraId="67E1D7FB">
            <w:pPr>
              <w:rPr>
                <w:sz w:val="21"/>
                <w:szCs w:val="21"/>
              </w:rPr>
            </w:pPr>
            <w:r>
              <w:rPr>
                <w:sz w:val="21"/>
                <w:szCs w:val="21"/>
              </w:rPr>
              <w:t>植物纤维石膏渣增强砌块190厚，双面抹10厚水泥砂浆</w:t>
            </w:r>
          </w:p>
        </w:tc>
      </w:tr>
      <w:tr w14:paraId="0DF88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C13164">
            <w:pPr>
              <w:rPr>
                <w:sz w:val="21"/>
                <w:szCs w:val="21"/>
              </w:rPr>
            </w:pPr>
          </w:p>
        </w:tc>
        <w:tc>
          <w:tcPr>
            <w:shd w:val="clear" w:color="auto" w:fill="E6E6E6"/>
            <w:vAlign w:val="center"/>
          </w:tcPr>
          <w:p w14:paraId="0C8E798F">
            <w:pPr>
              <w:rPr>
                <w:sz w:val="21"/>
                <w:szCs w:val="21"/>
              </w:rPr>
            </w:pPr>
            <w:r>
              <w:rPr>
                <w:sz w:val="21"/>
                <w:szCs w:val="21"/>
              </w:rPr>
              <w:t>面密度(kg/㎡)</w:t>
            </w:r>
          </w:p>
        </w:tc>
        <w:tc>
          <w:tcPr>
            <w:gridSpan w:val="5"/>
            <w:vAlign w:val="center"/>
          </w:tcPr>
          <w:p w14:paraId="29E26D2E">
            <w:pPr>
              <w:rPr>
                <w:sz w:val="21"/>
                <w:szCs w:val="21"/>
              </w:rPr>
            </w:pPr>
            <w:r>
              <w:rPr>
                <w:sz w:val="21"/>
                <w:szCs w:val="21"/>
              </w:rPr>
              <w:t>208</w:t>
            </w:r>
          </w:p>
        </w:tc>
      </w:tr>
      <w:tr w14:paraId="071A0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786E56">
            <w:pPr>
              <w:rPr>
                <w:sz w:val="21"/>
                <w:szCs w:val="21"/>
              </w:rPr>
            </w:pPr>
          </w:p>
        </w:tc>
        <w:tc>
          <w:tcPr>
            <w:shd w:val="clear" w:color="auto" w:fill="E6E6E6"/>
            <w:vAlign w:val="center"/>
          </w:tcPr>
          <w:p w14:paraId="635BECDD">
            <w:pPr>
              <w:rPr>
                <w:sz w:val="21"/>
                <w:szCs w:val="21"/>
              </w:rPr>
            </w:pPr>
            <w:r>
              <w:rPr>
                <w:sz w:val="21"/>
                <w:szCs w:val="21"/>
              </w:rPr>
              <w:t>隔声量来源</w:t>
            </w:r>
          </w:p>
        </w:tc>
        <w:tc>
          <w:tcPr>
            <w:gridSpan w:val="5"/>
            <w:vAlign w:val="center"/>
          </w:tcPr>
          <w:p w14:paraId="6B6609BB">
            <w:pPr>
              <w:rPr>
                <w:sz w:val="21"/>
                <w:szCs w:val="21"/>
              </w:rPr>
            </w:pPr>
            <w:r>
              <w:rPr>
                <w:sz w:val="21"/>
                <w:szCs w:val="21"/>
              </w:rPr>
              <w:t>检测数据</w:t>
            </w:r>
          </w:p>
        </w:tc>
      </w:tr>
      <w:tr w14:paraId="68436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5B7EA">
            <w:pPr>
              <w:rPr>
                <w:sz w:val="21"/>
                <w:szCs w:val="21"/>
              </w:rPr>
            </w:pPr>
          </w:p>
        </w:tc>
        <w:tc>
          <w:tcPr>
            <w:shd w:val="clear" w:color="auto" w:fill="E6E6E6"/>
            <w:vAlign w:val="center"/>
          </w:tcPr>
          <w:p w14:paraId="5B07C465">
            <w:pPr>
              <w:rPr>
                <w:sz w:val="21"/>
                <w:szCs w:val="21"/>
              </w:rPr>
            </w:pPr>
            <w:r>
              <w:rPr>
                <w:sz w:val="21"/>
                <w:szCs w:val="21"/>
              </w:rPr>
              <w:t>倍频程频率</w:t>
            </w:r>
          </w:p>
        </w:tc>
        <w:tc>
          <w:tcPr>
            <w:shd w:val="clear" w:color="auto" w:fill="E6E6E6"/>
            <w:vAlign w:val="center"/>
          </w:tcPr>
          <w:p w14:paraId="747713A4">
            <w:pPr>
              <w:rPr>
                <w:sz w:val="21"/>
                <w:szCs w:val="21"/>
              </w:rPr>
            </w:pPr>
            <w:r>
              <w:rPr>
                <w:sz w:val="21"/>
                <w:szCs w:val="21"/>
              </w:rPr>
              <w:t>125 Hz</w:t>
            </w:r>
          </w:p>
        </w:tc>
        <w:tc>
          <w:tcPr>
            <w:shd w:val="clear" w:color="auto" w:fill="E6E6E6"/>
            <w:vAlign w:val="center"/>
          </w:tcPr>
          <w:p w14:paraId="4EF4529A">
            <w:pPr>
              <w:rPr>
                <w:sz w:val="21"/>
                <w:szCs w:val="21"/>
              </w:rPr>
            </w:pPr>
            <w:r>
              <w:rPr>
                <w:sz w:val="21"/>
                <w:szCs w:val="21"/>
              </w:rPr>
              <w:t>250 Hz</w:t>
            </w:r>
          </w:p>
        </w:tc>
        <w:tc>
          <w:tcPr>
            <w:shd w:val="clear" w:color="auto" w:fill="E6E6E6"/>
            <w:vAlign w:val="center"/>
          </w:tcPr>
          <w:p w14:paraId="193996A2">
            <w:pPr>
              <w:rPr>
                <w:sz w:val="21"/>
                <w:szCs w:val="21"/>
              </w:rPr>
            </w:pPr>
            <w:r>
              <w:rPr>
                <w:sz w:val="21"/>
                <w:szCs w:val="21"/>
              </w:rPr>
              <w:t>500 Hz</w:t>
            </w:r>
          </w:p>
        </w:tc>
        <w:tc>
          <w:tcPr>
            <w:shd w:val="clear" w:color="auto" w:fill="E6E6E6"/>
            <w:vAlign w:val="center"/>
          </w:tcPr>
          <w:p w14:paraId="3A926E66">
            <w:pPr>
              <w:rPr>
                <w:sz w:val="21"/>
                <w:szCs w:val="21"/>
              </w:rPr>
            </w:pPr>
            <w:r>
              <w:rPr>
                <w:sz w:val="21"/>
                <w:szCs w:val="21"/>
              </w:rPr>
              <w:t>1000 Hz</w:t>
            </w:r>
          </w:p>
        </w:tc>
        <w:tc>
          <w:tcPr>
            <w:shd w:val="clear" w:color="auto" w:fill="E6E6E6"/>
            <w:vAlign w:val="center"/>
          </w:tcPr>
          <w:p w14:paraId="1D20A892">
            <w:pPr>
              <w:rPr>
                <w:sz w:val="21"/>
                <w:szCs w:val="21"/>
              </w:rPr>
            </w:pPr>
            <w:r>
              <w:rPr>
                <w:sz w:val="21"/>
                <w:szCs w:val="21"/>
              </w:rPr>
              <w:t>2000 Hz</w:t>
            </w:r>
          </w:p>
        </w:tc>
      </w:tr>
      <w:tr w14:paraId="76C32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DC75D9">
            <w:pPr>
              <w:rPr>
                <w:sz w:val="21"/>
                <w:szCs w:val="21"/>
              </w:rPr>
            </w:pPr>
          </w:p>
        </w:tc>
        <w:tc>
          <w:tcPr>
            <w:shd w:val="clear" w:color="auto" w:fill="E6E6E6"/>
            <w:vAlign w:val="center"/>
          </w:tcPr>
          <w:p w14:paraId="6E23426E">
            <w:pPr>
              <w:rPr>
                <w:sz w:val="21"/>
                <w:szCs w:val="21"/>
              </w:rPr>
            </w:pPr>
            <w:r>
              <w:rPr>
                <w:sz w:val="21"/>
                <w:szCs w:val="21"/>
              </w:rPr>
              <w:t>分频隔声量</w:t>
            </w:r>
          </w:p>
        </w:tc>
        <w:tc>
          <w:tcPr>
            <w:vAlign w:val="center"/>
          </w:tcPr>
          <w:p w14:paraId="4EB4E742">
            <w:pPr>
              <w:rPr>
                <w:sz w:val="21"/>
                <w:szCs w:val="21"/>
              </w:rPr>
            </w:pPr>
            <w:r>
              <w:rPr>
                <w:sz w:val="21"/>
                <w:szCs w:val="21"/>
              </w:rPr>
              <w:t>43.0</w:t>
            </w:r>
          </w:p>
        </w:tc>
        <w:tc>
          <w:tcPr>
            <w:vAlign w:val="center"/>
          </w:tcPr>
          <w:p w14:paraId="3B2C89EC">
            <w:pPr>
              <w:rPr>
                <w:sz w:val="21"/>
                <w:szCs w:val="21"/>
              </w:rPr>
            </w:pPr>
            <w:r>
              <w:rPr>
                <w:sz w:val="21"/>
                <w:szCs w:val="21"/>
              </w:rPr>
              <w:t>45.0</w:t>
            </w:r>
          </w:p>
        </w:tc>
        <w:tc>
          <w:tcPr>
            <w:vAlign w:val="center"/>
          </w:tcPr>
          <w:p w14:paraId="38DAAAEE">
            <w:pPr>
              <w:rPr>
                <w:sz w:val="21"/>
                <w:szCs w:val="21"/>
              </w:rPr>
            </w:pPr>
            <w:r>
              <w:rPr>
                <w:sz w:val="21"/>
                <w:szCs w:val="21"/>
              </w:rPr>
              <w:t>47.0</w:t>
            </w:r>
          </w:p>
        </w:tc>
        <w:tc>
          <w:tcPr>
            <w:vAlign w:val="center"/>
          </w:tcPr>
          <w:p w14:paraId="12558132">
            <w:pPr>
              <w:rPr>
                <w:sz w:val="21"/>
                <w:szCs w:val="21"/>
              </w:rPr>
            </w:pPr>
            <w:r>
              <w:rPr>
                <w:sz w:val="21"/>
                <w:szCs w:val="21"/>
              </w:rPr>
              <w:t>53.0</w:t>
            </w:r>
          </w:p>
        </w:tc>
        <w:tc>
          <w:tcPr>
            <w:vAlign w:val="center"/>
          </w:tcPr>
          <w:p w14:paraId="1E8EFF09">
            <w:pPr>
              <w:rPr>
                <w:sz w:val="21"/>
                <w:szCs w:val="21"/>
              </w:rPr>
            </w:pPr>
            <w:r>
              <w:rPr>
                <w:sz w:val="21"/>
                <w:szCs w:val="21"/>
              </w:rPr>
              <w:t>54.0</w:t>
            </w:r>
          </w:p>
        </w:tc>
      </w:tr>
      <w:tr w14:paraId="102C3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9EE05C">
            <w:pPr>
              <w:rPr>
                <w:sz w:val="21"/>
                <w:szCs w:val="21"/>
              </w:rPr>
            </w:pPr>
          </w:p>
        </w:tc>
        <w:tc>
          <w:tcPr>
            <w:shd w:val="clear" w:color="auto" w:fill="E6E6E6"/>
            <w:vAlign w:val="center"/>
          </w:tcPr>
          <w:p w14:paraId="5738EE16">
            <w:pPr>
              <w:rPr>
                <w:sz w:val="21"/>
                <w:szCs w:val="21"/>
              </w:rPr>
            </w:pPr>
            <w:r>
              <w:rPr>
                <w:sz w:val="21"/>
                <w:szCs w:val="21"/>
              </w:rPr>
              <w:t>不利偏差</w:t>
            </w:r>
          </w:p>
        </w:tc>
        <w:tc>
          <w:tcPr>
            <w:vAlign w:val="center"/>
          </w:tcPr>
          <w:p w14:paraId="031B5949">
            <w:pPr>
              <w:rPr>
                <w:sz w:val="21"/>
                <w:szCs w:val="21"/>
              </w:rPr>
            </w:pPr>
            <w:r>
              <w:rPr>
                <w:sz w:val="21"/>
                <w:szCs w:val="21"/>
              </w:rPr>
              <w:t>0.0</w:t>
            </w:r>
          </w:p>
        </w:tc>
        <w:tc>
          <w:tcPr>
            <w:vAlign w:val="center"/>
          </w:tcPr>
          <w:p w14:paraId="16F074C2">
            <w:pPr>
              <w:rPr>
                <w:sz w:val="21"/>
                <w:szCs w:val="21"/>
              </w:rPr>
            </w:pPr>
            <w:r>
              <w:rPr>
                <w:sz w:val="21"/>
                <w:szCs w:val="21"/>
              </w:rPr>
              <w:t>0.0</w:t>
            </w:r>
          </w:p>
        </w:tc>
        <w:tc>
          <w:tcPr>
            <w:vAlign w:val="center"/>
          </w:tcPr>
          <w:p w14:paraId="3E1B1444">
            <w:pPr>
              <w:rPr>
                <w:sz w:val="21"/>
                <w:szCs w:val="21"/>
              </w:rPr>
            </w:pPr>
            <w:r>
              <w:rPr>
                <w:sz w:val="21"/>
                <w:szCs w:val="21"/>
              </w:rPr>
              <w:t>5.0</w:t>
            </w:r>
          </w:p>
        </w:tc>
        <w:tc>
          <w:tcPr>
            <w:vAlign w:val="center"/>
          </w:tcPr>
          <w:p w14:paraId="7C33D2D0">
            <w:pPr>
              <w:rPr>
                <w:sz w:val="21"/>
                <w:szCs w:val="21"/>
              </w:rPr>
            </w:pPr>
            <w:r>
              <w:rPr>
                <w:sz w:val="21"/>
                <w:szCs w:val="21"/>
              </w:rPr>
              <w:t>2.0</w:t>
            </w:r>
          </w:p>
        </w:tc>
        <w:tc>
          <w:tcPr>
            <w:vAlign w:val="center"/>
          </w:tcPr>
          <w:p w14:paraId="37D8586A">
            <w:pPr>
              <w:rPr>
                <w:sz w:val="21"/>
                <w:szCs w:val="21"/>
              </w:rPr>
            </w:pPr>
            <w:r>
              <w:rPr>
                <w:sz w:val="21"/>
                <w:szCs w:val="21"/>
              </w:rPr>
              <w:t>2.0</w:t>
            </w:r>
          </w:p>
        </w:tc>
      </w:tr>
      <w:tr w14:paraId="3B985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006C09">
            <w:pPr>
              <w:rPr>
                <w:sz w:val="21"/>
                <w:szCs w:val="21"/>
              </w:rPr>
            </w:pPr>
          </w:p>
        </w:tc>
        <w:tc>
          <w:tcPr>
            <w:shd w:val="clear" w:color="auto" w:fill="E6E6E6"/>
            <w:vAlign w:val="center"/>
          </w:tcPr>
          <w:p w14:paraId="6974A2CA">
            <w:pPr>
              <w:rPr>
                <w:sz w:val="21"/>
                <w:szCs w:val="21"/>
              </w:rPr>
            </w:pPr>
            <w:r>
              <w:rPr>
                <w:sz w:val="21"/>
                <w:szCs w:val="21"/>
              </w:rPr>
              <w:t>计权隔声量</w:t>
            </w:r>
          </w:p>
        </w:tc>
        <w:tc>
          <w:tcPr>
            <w:gridSpan w:val="5"/>
            <w:vAlign w:val="center"/>
          </w:tcPr>
          <w:p w14:paraId="46D3E343">
            <w:pPr>
              <w:rPr>
                <w:sz w:val="21"/>
                <w:szCs w:val="21"/>
              </w:rPr>
            </w:pPr>
            <w:r>
              <w:rPr>
                <w:sz w:val="21"/>
                <w:szCs w:val="21"/>
              </w:rPr>
              <w:t>52</w:t>
            </w:r>
          </w:p>
        </w:tc>
      </w:tr>
      <w:tr w14:paraId="1325F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0FF8E3">
            <w:pPr>
              <w:rPr>
                <w:sz w:val="21"/>
                <w:szCs w:val="21"/>
              </w:rPr>
            </w:pPr>
          </w:p>
        </w:tc>
        <w:tc>
          <w:tcPr>
            <w:shd w:val="clear" w:color="auto" w:fill="E6E6E6"/>
            <w:vAlign w:val="center"/>
          </w:tcPr>
          <w:p w14:paraId="1F1E56CA">
            <w:pPr>
              <w:rPr>
                <w:sz w:val="21"/>
                <w:szCs w:val="21"/>
              </w:rPr>
            </w:pPr>
            <w:r>
              <w:rPr>
                <w:sz w:val="21"/>
                <w:szCs w:val="21"/>
              </w:rPr>
              <w:t>频谱修正量</w:t>
            </w:r>
          </w:p>
        </w:tc>
        <w:tc>
          <w:tcPr>
            <w:gridSpan w:val="5"/>
            <w:vAlign w:val="center"/>
          </w:tcPr>
          <w:p w14:paraId="288149AD">
            <w:pPr>
              <w:rPr>
                <w:sz w:val="21"/>
                <w:szCs w:val="21"/>
              </w:rPr>
            </w:pPr>
            <w:r>
              <w:rPr>
                <w:sz w:val="21"/>
                <w:szCs w:val="21"/>
              </w:rPr>
              <w:t>-1.0</w:t>
            </w:r>
          </w:p>
        </w:tc>
      </w:tr>
      <w:tr w14:paraId="6EB36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701144">
            <w:pPr>
              <w:rPr>
                <w:sz w:val="21"/>
                <w:szCs w:val="21"/>
              </w:rPr>
            </w:pPr>
          </w:p>
        </w:tc>
        <w:tc>
          <w:tcPr>
            <w:shd w:val="clear" w:color="auto" w:fill="E6E6E6"/>
            <w:vAlign w:val="center"/>
          </w:tcPr>
          <w:p w14:paraId="1B74732C">
            <w:pPr>
              <w:rPr>
                <w:sz w:val="21"/>
                <w:szCs w:val="21"/>
              </w:rPr>
            </w:pPr>
            <w:r>
              <w:rPr>
                <w:sz w:val="21"/>
                <w:szCs w:val="21"/>
              </w:rPr>
              <w:t>隔声性能</w:t>
            </w:r>
          </w:p>
        </w:tc>
        <w:tc>
          <w:tcPr>
            <w:gridSpan w:val="5"/>
            <w:vAlign w:val="center"/>
          </w:tcPr>
          <w:p w14:paraId="21631A7B">
            <w:pPr>
              <w:rPr>
                <w:sz w:val="21"/>
                <w:szCs w:val="21"/>
              </w:rPr>
            </w:pPr>
            <w:r>
              <w:rPr>
                <w:sz w:val="21"/>
                <w:szCs w:val="21"/>
              </w:rPr>
              <w:t>51</w:t>
            </w:r>
          </w:p>
        </w:tc>
      </w:tr>
      <w:tr w14:paraId="79A92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5C9D35">
            <w:pPr>
              <w:rPr>
                <w:sz w:val="21"/>
                <w:szCs w:val="21"/>
              </w:rPr>
            </w:pPr>
          </w:p>
        </w:tc>
        <w:tc>
          <w:tcPr>
            <w:shd w:val="clear" w:color="auto" w:fill="E6E6E6"/>
            <w:vAlign w:val="center"/>
          </w:tcPr>
          <w:p w14:paraId="586A2B36">
            <w:pPr>
              <w:rPr>
                <w:sz w:val="21"/>
                <w:szCs w:val="21"/>
              </w:rPr>
            </w:pPr>
            <w:r>
              <w:rPr>
                <w:sz w:val="21"/>
                <w:szCs w:val="21"/>
              </w:rPr>
              <w:t>限值</w:t>
            </w:r>
          </w:p>
        </w:tc>
        <w:tc>
          <w:tcPr>
            <w:gridSpan w:val="5"/>
            <w:vAlign w:val="center"/>
          </w:tcPr>
          <w:p w14:paraId="1607540C">
            <w:pPr>
              <w:rPr>
                <w:sz w:val="21"/>
                <w:szCs w:val="21"/>
              </w:rPr>
            </w:pPr>
            <w:r>
              <w:rPr>
                <w:sz w:val="21"/>
                <w:szCs w:val="21"/>
              </w:rPr>
              <w:t>低限:&gt;45,高要求:&gt;50</w:t>
            </w:r>
          </w:p>
        </w:tc>
      </w:tr>
      <w:tr w14:paraId="2BA67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863FEA">
            <w:pPr>
              <w:rPr>
                <w:sz w:val="21"/>
                <w:szCs w:val="21"/>
              </w:rPr>
            </w:pPr>
          </w:p>
        </w:tc>
        <w:tc>
          <w:tcPr>
            <w:shd w:val="clear" w:color="auto" w:fill="E6E6E6"/>
            <w:vAlign w:val="center"/>
          </w:tcPr>
          <w:p w14:paraId="5CBCA63C">
            <w:pPr>
              <w:rPr>
                <w:sz w:val="21"/>
                <w:szCs w:val="21"/>
              </w:rPr>
            </w:pPr>
            <w:r>
              <w:rPr>
                <w:sz w:val="21"/>
                <w:szCs w:val="21"/>
              </w:rPr>
              <w:t>结论</w:t>
            </w:r>
          </w:p>
        </w:tc>
        <w:tc>
          <w:tcPr>
            <w:gridSpan w:val="5"/>
            <w:vAlign w:val="center"/>
          </w:tcPr>
          <w:p w14:paraId="0BF9242F">
            <w:pPr>
              <w:rPr>
                <w:sz w:val="21"/>
                <w:szCs w:val="21"/>
              </w:rPr>
            </w:pPr>
            <w:r>
              <w:rPr>
                <w:sz w:val="21"/>
                <w:szCs w:val="21"/>
              </w:rPr>
              <w:t>满足高要求</w:t>
            </w:r>
          </w:p>
        </w:tc>
      </w:tr>
      <w:tr w14:paraId="6DE67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15492B">
            <w:pPr>
              <w:rPr>
                <w:sz w:val="21"/>
                <w:szCs w:val="21"/>
              </w:rPr>
            </w:pPr>
            <w:r>
              <w:rPr>
                <w:sz w:val="21"/>
                <w:szCs w:val="21"/>
              </w:rPr>
              <w:t>语言教室的隔墙</w:t>
            </w:r>
          </w:p>
        </w:tc>
        <w:tc>
          <w:tcPr>
            <w:shd w:val="clear" w:color="auto" w:fill="E6E6E6"/>
            <w:vAlign w:val="center"/>
          </w:tcPr>
          <w:p w14:paraId="693533EB">
            <w:pPr>
              <w:rPr>
                <w:sz w:val="21"/>
                <w:szCs w:val="21"/>
              </w:rPr>
            </w:pPr>
            <w:r>
              <w:rPr>
                <w:sz w:val="21"/>
                <w:szCs w:val="21"/>
              </w:rPr>
              <w:t>构造做法</w:t>
            </w:r>
          </w:p>
        </w:tc>
        <w:tc>
          <w:tcPr>
            <w:gridSpan w:val="5"/>
            <w:vAlign w:val="center"/>
          </w:tcPr>
          <w:p w14:paraId="3468578D">
            <w:pPr>
              <w:rPr>
                <w:sz w:val="21"/>
                <w:szCs w:val="21"/>
              </w:rPr>
            </w:pPr>
            <w:r>
              <w:rPr>
                <w:sz w:val="21"/>
                <w:szCs w:val="21"/>
              </w:rPr>
              <w:t>石灰水泥砂浆（混合砂浆） 20mm＋加气混凝土砌块 200mm＋石灰水泥砂浆（混合砂浆） 20mm</w:t>
            </w:r>
          </w:p>
        </w:tc>
      </w:tr>
      <w:tr w14:paraId="2F738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C1B22C">
            <w:pPr>
              <w:rPr>
                <w:sz w:val="21"/>
                <w:szCs w:val="21"/>
              </w:rPr>
            </w:pPr>
          </w:p>
        </w:tc>
        <w:tc>
          <w:tcPr>
            <w:shd w:val="clear" w:color="auto" w:fill="E6E6E6"/>
            <w:vAlign w:val="center"/>
          </w:tcPr>
          <w:p w14:paraId="0657CA52">
            <w:pPr>
              <w:rPr>
                <w:sz w:val="21"/>
                <w:szCs w:val="21"/>
              </w:rPr>
            </w:pPr>
            <w:r>
              <w:rPr>
                <w:sz w:val="21"/>
                <w:szCs w:val="21"/>
              </w:rPr>
              <w:t>参照构造</w:t>
            </w:r>
          </w:p>
        </w:tc>
        <w:tc>
          <w:tcPr>
            <w:gridSpan w:val="5"/>
            <w:vAlign w:val="center"/>
          </w:tcPr>
          <w:p w14:paraId="47696B3F">
            <w:pPr>
              <w:rPr>
                <w:sz w:val="21"/>
                <w:szCs w:val="21"/>
              </w:rPr>
            </w:pPr>
            <w:r>
              <w:rPr>
                <w:sz w:val="21"/>
                <w:szCs w:val="21"/>
              </w:rPr>
              <w:t>植物纤维石膏渣增强砌块190厚，双面抹10厚水泥砂浆</w:t>
            </w:r>
          </w:p>
        </w:tc>
      </w:tr>
      <w:tr w14:paraId="45BD9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CD9BEC">
            <w:pPr>
              <w:rPr>
                <w:sz w:val="21"/>
                <w:szCs w:val="21"/>
              </w:rPr>
            </w:pPr>
          </w:p>
        </w:tc>
        <w:tc>
          <w:tcPr>
            <w:shd w:val="clear" w:color="auto" w:fill="E6E6E6"/>
            <w:vAlign w:val="center"/>
          </w:tcPr>
          <w:p w14:paraId="4BB11B0B">
            <w:pPr>
              <w:rPr>
                <w:sz w:val="21"/>
                <w:szCs w:val="21"/>
              </w:rPr>
            </w:pPr>
            <w:r>
              <w:rPr>
                <w:sz w:val="21"/>
                <w:szCs w:val="21"/>
              </w:rPr>
              <w:t>面密度(kg/㎡)</w:t>
            </w:r>
          </w:p>
        </w:tc>
        <w:tc>
          <w:tcPr>
            <w:gridSpan w:val="5"/>
            <w:vAlign w:val="center"/>
          </w:tcPr>
          <w:p w14:paraId="1096FF51">
            <w:pPr>
              <w:rPr>
                <w:sz w:val="21"/>
                <w:szCs w:val="21"/>
              </w:rPr>
            </w:pPr>
            <w:r>
              <w:rPr>
                <w:sz w:val="21"/>
                <w:szCs w:val="21"/>
              </w:rPr>
              <w:t>208</w:t>
            </w:r>
          </w:p>
        </w:tc>
      </w:tr>
      <w:tr w14:paraId="1006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85CB1D">
            <w:pPr>
              <w:rPr>
                <w:sz w:val="21"/>
                <w:szCs w:val="21"/>
              </w:rPr>
            </w:pPr>
          </w:p>
        </w:tc>
        <w:tc>
          <w:tcPr>
            <w:shd w:val="clear" w:color="auto" w:fill="E6E6E6"/>
            <w:vAlign w:val="center"/>
          </w:tcPr>
          <w:p w14:paraId="6BBE927E">
            <w:pPr>
              <w:rPr>
                <w:sz w:val="21"/>
                <w:szCs w:val="21"/>
              </w:rPr>
            </w:pPr>
            <w:r>
              <w:rPr>
                <w:sz w:val="21"/>
                <w:szCs w:val="21"/>
              </w:rPr>
              <w:t>隔声量来源</w:t>
            </w:r>
          </w:p>
        </w:tc>
        <w:tc>
          <w:tcPr>
            <w:gridSpan w:val="5"/>
            <w:vAlign w:val="center"/>
          </w:tcPr>
          <w:p w14:paraId="4B5FB16A">
            <w:pPr>
              <w:rPr>
                <w:sz w:val="21"/>
                <w:szCs w:val="21"/>
              </w:rPr>
            </w:pPr>
            <w:r>
              <w:rPr>
                <w:sz w:val="21"/>
                <w:szCs w:val="21"/>
              </w:rPr>
              <w:t>检测数据</w:t>
            </w:r>
          </w:p>
        </w:tc>
      </w:tr>
      <w:tr w14:paraId="70BB1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AB80F3">
            <w:pPr>
              <w:rPr>
                <w:sz w:val="21"/>
                <w:szCs w:val="21"/>
              </w:rPr>
            </w:pPr>
          </w:p>
        </w:tc>
        <w:tc>
          <w:tcPr>
            <w:shd w:val="clear" w:color="auto" w:fill="E6E6E6"/>
            <w:vAlign w:val="center"/>
          </w:tcPr>
          <w:p w14:paraId="7B9B0AE6">
            <w:pPr>
              <w:rPr>
                <w:sz w:val="21"/>
                <w:szCs w:val="21"/>
              </w:rPr>
            </w:pPr>
            <w:r>
              <w:rPr>
                <w:sz w:val="21"/>
                <w:szCs w:val="21"/>
              </w:rPr>
              <w:t>倍频程频率</w:t>
            </w:r>
          </w:p>
        </w:tc>
        <w:tc>
          <w:tcPr>
            <w:shd w:val="clear" w:color="auto" w:fill="E6E6E6"/>
            <w:vAlign w:val="center"/>
          </w:tcPr>
          <w:p w14:paraId="7AFCDE30">
            <w:pPr>
              <w:rPr>
                <w:sz w:val="21"/>
                <w:szCs w:val="21"/>
              </w:rPr>
            </w:pPr>
            <w:r>
              <w:rPr>
                <w:sz w:val="21"/>
                <w:szCs w:val="21"/>
              </w:rPr>
              <w:t>125 Hz</w:t>
            </w:r>
          </w:p>
        </w:tc>
        <w:tc>
          <w:tcPr>
            <w:shd w:val="clear" w:color="auto" w:fill="E6E6E6"/>
            <w:vAlign w:val="center"/>
          </w:tcPr>
          <w:p w14:paraId="4954A3D2">
            <w:pPr>
              <w:rPr>
                <w:sz w:val="21"/>
                <w:szCs w:val="21"/>
              </w:rPr>
            </w:pPr>
            <w:r>
              <w:rPr>
                <w:sz w:val="21"/>
                <w:szCs w:val="21"/>
              </w:rPr>
              <w:t>250 Hz</w:t>
            </w:r>
          </w:p>
        </w:tc>
        <w:tc>
          <w:tcPr>
            <w:shd w:val="clear" w:color="auto" w:fill="E6E6E6"/>
            <w:vAlign w:val="center"/>
          </w:tcPr>
          <w:p w14:paraId="7A04284E">
            <w:pPr>
              <w:rPr>
                <w:sz w:val="21"/>
                <w:szCs w:val="21"/>
              </w:rPr>
            </w:pPr>
            <w:r>
              <w:rPr>
                <w:sz w:val="21"/>
                <w:szCs w:val="21"/>
              </w:rPr>
              <w:t>500 Hz</w:t>
            </w:r>
          </w:p>
        </w:tc>
        <w:tc>
          <w:tcPr>
            <w:shd w:val="clear" w:color="auto" w:fill="E6E6E6"/>
            <w:vAlign w:val="center"/>
          </w:tcPr>
          <w:p w14:paraId="014FDCEF">
            <w:pPr>
              <w:rPr>
                <w:sz w:val="21"/>
                <w:szCs w:val="21"/>
              </w:rPr>
            </w:pPr>
            <w:r>
              <w:rPr>
                <w:sz w:val="21"/>
                <w:szCs w:val="21"/>
              </w:rPr>
              <w:t>1000 Hz</w:t>
            </w:r>
          </w:p>
        </w:tc>
        <w:tc>
          <w:tcPr>
            <w:shd w:val="clear" w:color="auto" w:fill="E6E6E6"/>
            <w:vAlign w:val="center"/>
          </w:tcPr>
          <w:p w14:paraId="1660A5CA">
            <w:pPr>
              <w:rPr>
                <w:sz w:val="21"/>
                <w:szCs w:val="21"/>
              </w:rPr>
            </w:pPr>
            <w:r>
              <w:rPr>
                <w:sz w:val="21"/>
                <w:szCs w:val="21"/>
              </w:rPr>
              <w:t>2000 Hz</w:t>
            </w:r>
          </w:p>
        </w:tc>
      </w:tr>
      <w:tr w14:paraId="1E72E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68891A">
            <w:pPr>
              <w:rPr>
                <w:sz w:val="21"/>
                <w:szCs w:val="21"/>
              </w:rPr>
            </w:pPr>
          </w:p>
        </w:tc>
        <w:tc>
          <w:tcPr>
            <w:shd w:val="clear" w:color="auto" w:fill="E6E6E6"/>
            <w:vAlign w:val="center"/>
          </w:tcPr>
          <w:p w14:paraId="63A152BE">
            <w:pPr>
              <w:rPr>
                <w:sz w:val="21"/>
                <w:szCs w:val="21"/>
              </w:rPr>
            </w:pPr>
            <w:r>
              <w:rPr>
                <w:sz w:val="21"/>
                <w:szCs w:val="21"/>
              </w:rPr>
              <w:t>分频隔声量</w:t>
            </w:r>
          </w:p>
        </w:tc>
        <w:tc>
          <w:tcPr>
            <w:vAlign w:val="center"/>
          </w:tcPr>
          <w:p w14:paraId="05704411">
            <w:pPr>
              <w:rPr>
                <w:sz w:val="21"/>
                <w:szCs w:val="21"/>
              </w:rPr>
            </w:pPr>
            <w:r>
              <w:rPr>
                <w:sz w:val="21"/>
                <w:szCs w:val="21"/>
              </w:rPr>
              <w:t>43.0</w:t>
            </w:r>
          </w:p>
        </w:tc>
        <w:tc>
          <w:tcPr>
            <w:vAlign w:val="center"/>
          </w:tcPr>
          <w:p w14:paraId="1E2517F3">
            <w:pPr>
              <w:rPr>
                <w:sz w:val="21"/>
                <w:szCs w:val="21"/>
              </w:rPr>
            </w:pPr>
            <w:r>
              <w:rPr>
                <w:sz w:val="21"/>
                <w:szCs w:val="21"/>
              </w:rPr>
              <w:t>45.0</w:t>
            </w:r>
          </w:p>
        </w:tc>
        <w:tc>
          <w:tcPr>
            <w:vAlign w:val="center"/>
          </w:tcPr>
          <w:p w14:paraId="7A60D65E">
            <w:pPr>
              <w:rPr>
                <w:sz w:val="21"/>
                <w:szCs w:val="21"/>
              </w:rPr>
            </w:pPr>
            <w:r>
              <w:rPr>
                <w:sz w:val="21"/>
                <w:szCs w:val="21"/>
              </w:rPr>
              <w:t>47.0</w:t>
            </w:r>
          </w:p>
        </w:tc>
        <w:tc>
          <w:tcPr>
            <w:vAlign w:val="center"/>
          </w:tcPr>
          <w:p w14:paraId="5DFEF0D6">
            <w:pPr>
              <w:rPr>
                <w:sz w:val="21"/>
                <w:szCs w:val="21"/>
              </w:rPr>
            </w:pPr>
            <w:r>
              <w:rPr>
                <w:sz w:val="21"/>
                <w:szCs w:val="21"/>
              </w:rPr>
              <w:t>53.0</w:t>
            </w:r>
          </w:p>
        </w:tc>
        <w:tc>
          <w:tcPr>
            <w:vAlign w:val="center"/>
          </w:tcPr>
          <w:p w14:paraId="40D0A2CE">
            <w:pPr>
              <w:rPr>
                <w:sz w:val="21"/>
                <w:szCs w:val="21"/>
              </w:rPr>
            </w:pPr>
            <w:r>
              <w:rPr>
                <w:sz w:val="21"/>
                <w:szCs w:val="21"/>
              </w:rPr>
              <w:t>54.0</w:t>
            </w:r>
          </w:p>
        </w:tc>
      </w:tr>
      <w:tr w14:paraId="0F43F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2DA01F">
            <w:pPr>
              <w:rPr>
                <w:sz w:val="21"/>
                <w:szCs w:val="21"/>
              </w:rPr>
            </w:pPr>
          </w:p>
        </w:tc>
        <w:tc>
          <w:tcPr>
            <w:shd w:val="clear" w:color="auto" w:fill="E6E6E6"/>
            <w:vAlign w:val="center"/>
          </w:tcPr>
          <w:p w14:paraId="4E2E828C">
            <w:pPr>
              <w:rPr>
                <w:sz w:val="21"/>
                <w:szCs w:val="21"/>
              </w:rPr>
            </w:pPr>
            <w:r>
              <w:rPr>
                <w:sz w:val="21"/>
                <w:szCs w:val="21"/>
              </w:rPr>
              <w:t>不利偏差</w:t>
            </w:r>
          </w:p>
        </w:tc>
        <w:tc>
          <w:tcPr>
            <w:vAlign w:val="center"/>
          </w:tcPr>
          <w:p w14:paraId="4136B20A">
            <w:pPr>
              <w:rPr>
                <w:sz w:val="21"/>
                <w:szCs w:val="21"/>
              </w:rPr>
            </w:pPr>
            <w:r>
              <w:rPr>
                <w:sz w:val="21"/>
                <w:szCs w:val="21"/>
              </w:rPr>
              <w:t>0.0</w:t>
            </w:r>
          </w:p>
        </w:tc>
        <w:tc>
          <w:tcPr>
            <w:vAlign w:val="center"/>
          </w:tcPr>
          <w:p w14:paraId="5F6D0FC9">
            <w:pPr>
              <w:rPr>
                <w:sz w:val="21"/>
                <w:szCs w:val="21"/>
              </w:rPr>
            </w:pPr>
            <w:r>
              <w:rPr>
                <w:sz w:val="21"/>
                <w:szCs w:val="21"/>
              </w:rPr>
              <w:t>0.0</w:t>
            </w:r>
          </w:p>
        </w:tc>
        <w:tc>
          <w:tcPr>
            <w:vAlign w:val="center"/>
          </w:tcPr>
          <w:p w14:paraId="1148DEAF">
            <w:pPr>
              <w:rPr>
                <w:sz w:val="21"/>
                <w:szCs w:val="21"/>
              </w:rPr>
            </w:pPr>
            <w:r>
              <w:rPr>
                <w:sz w:val="21"/>
                <w:szCs w:val="21"/>
              </w:rPr>
              <w:t>5.0</w:t>
            </w:r>
          </w:p>
        </w:tc>
        <w:tc>
          <w:tcPr>
            <w:vAlign w:val="center"/>
          </w:tcPr>
          <w:p w14:paraId="2AB99D7C">
            <w:pPr>
              <w:rPr>
                <w:sz w:val="21"/>
                <w:szCs w:val="21"/>
              </w:rPr>
            </w:pPr>
            <w:r>
              <w:rPr>
                <w:sz w:val="21"/>
                <w:szCs w:val="21"/>
              </w:rPr>
              <w:t>2.0</w:t>
            </w:r>
          </w:p>
        </w:tc>
        <w:tc>
          <w:tcPr>
            <w:vAlign w:val="center"/>
          </w:tcPr>
          <w:p w14:paraId="2AAE894C">
            <w:pPr>
              <w:rPr>
                <w:sz w:val="21"/>
                <w:szCs w:val="21"/>
              </w:rPr>
            </w:pPr>
            <w:r>
              <w:rPr>
                <w:sz w:val="21"/>
                <w:szCs w:val="21"/>
              </w:rPr>
              <w:t>2.0</w:t>
            </w:r>
          </w:p>
        </w:tc>
      </w:tr>
      <w:tr w14:paraId="3B5F3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64AEEF">
            <w:pPr>
              <w:rPr>
                <w:sz w:val="21"/>
                <w:szCs w:val="21"/>
              </w:rPr>
            </w:pPr>
          </w:p>
        </w:tc>
        <w:tc>
          <w:tcPr>
            <w:shd w:val="clear" w:color="auto" w:fill="E6E6E6"/>
            <w:vAlign w:val="center"/>
          </w:tcPr>
          <w:p w14:paraId="40075646">
            <w:pPr>
              <w:rPr>
                <w:sz w:val="21"/>
                <w:szCs w:val="21"/>
              </w:rPr>
            </w:pPr>
            <w:r>
              <w:rPr>
                <w:sz w:val="21"/>
                <w:szCs w:val="21"/>
              </w:rPr>
              <w:t>计权隔声量</w:t>
            </w:r>
          </w:p>
        </w:tc>
        <w:tc>
          <w:tcPr>
            <w:gridSpan w:val="5"/>
            <w:vAlign w:val="center"/>
          </w:tcPr>
          <w:p w14:paraId="05243D3F">
            <w:pPr>
              <w:rPr>
                <w:sz w:val="21"/>
                <w:szCs w:val="21"/>
              </w:rPr>
            </w:pPr>
            <w:r>
              <w:rPr>
                <w:sz w:val="21"/>
                <w:szCs w:val="21"/>
              </w:rPr>
              <w:t>52</w:t>
            </w:r>
          </w:p>
        </w:tc>
      </w:tr>
      <w:tr w14:paraId="1AD26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C30EC3">
            <w:pPr>
              <w:rPr>
                <w:sz w:val="21"/>
                <w:szCs w:val="21"/>
              </w:rPr>
            </w:pPr>
          </w:p>
        </w:tc>
        <w:tc>
          <w:tcPr>
            <w:shd w:val="clear" w:color="auto" w:fill="E6E6E6"/>
            <w:vAlign w:val="center"/>
          </w:tcPr>
          <w:p w14:paraId="09925B11">
            <w:pPr>
              <w:rPr>
                <w:sz w:val="21"/>
                <w:szCs w:val="21"/>
              </w:rPr>
            </w:pPr>
            <w:r>
              <w:rPr>
                <w:sz w:val="21"/>
                <w:szCs w:val="21"/>
              </w:rPr>
              <w:t>频谱修正量</w:t>
            </w:r>
          </w:p>
        </w:tc>
        <w:tc>
          <w:tcPr>
            <w:gridSpan w:val="5"/>
            <w:vAlign w:val="center"/>
          </w:tcPr>
          <w:p w14:paraId="2F064FCB">
            <w:pPr>
              <w:rPr>
                <w:sz w:val="21"/>
                <w:szCs w:val="21"/>
              </w:rPr>
            </w:pPr>
            <w:r>
              <w:rPr>
                <w:sz w:val="21"/>
                <w:szCs w:val="21"/>
              </w:rPr>
              <w:t>-1.0</w:t>
            </w:r>
          </w:p>
        </w:tc>
      </w:tr>
      <w:tr w14:paraId="4E8DB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CCCAF0">
            <w:pPr>
              <w:rPr>
                <w:sz w:val="21"/>
                <w:szCs w:val="21"/>
              </w:rPr>
            </w:pPr>
          </w:p>
        </w:tc>
        <w:tc>
          <w:tcPr>
            <w:shd w:val="clear" w:color="auto" w:fill="E6E6E6"/>
            <w:vAlign w:val="center"/>
          </w:tcPr>
          <w:p w14:paraId="0FAD130B">
            <w:pPr>
              <w:rPr>
                <w:sz w:val="21"/>
                <w:szCs w:val="21"/>
              </w:rPr>
            </w:pPr>
            <w:r>
              <w:rPr>
                <w:sz w:val="21"/>
                <w:szCs w:val="21"/>
              </w:rPr>
              <w:t>隔声性能</w:t>
            </w:r>
          </w:p>
        </w:tc>
        <w:tc>
          <w:tcPr>
            <w:gridSpan w:val="5"/>
            <w:vAlign w:val="center"/>
          </w:tcPr>
          <w:p w14:paraId="0A0AE79D">
            <w:pPr>
              <w:rPr>
                <w:sz w:val="21"/>
                <w:szCs w:val="21"/>
              </w:rPr>
            </w:pPr>
            <w:r>
              <w:rPr>
                <w:sz w:val="21"/>
                <w:szCs w:val="21"/>
              </w:rPr>
              <w:t>51</w:t>
            </w:r>
          </w:p>
        </w:tc>
      </w:tr>
      <w:tr w14:paraId="2A729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90719C">
            <w:pPr>
              <w:rPr>
                <w:sz w:val="21"/>
                <w:szCs w:val="21"/>
              </w:rPr>
            </w:pPr>
          </w:p>
        </w:tc>
        <w:tc>
          <w:tcPr>
            <w:shd w:val="clear" w:color="auto" w:fill="E6E6E6"/>
            <w:vAlign w:val="center"/>
          </w:tcPr>
          <w:p w14:paraId="1219772A">
            <w:pPr>
              <w:rPr>
                <w:sz w:val="21"/>
                <w:szCs w:val="21"/>
              </w:rPr>
            </w:pPr>
            <w:r>
              <w:rPr>
                <w:sz w:val="21"/>
                <w:szCs w:val="21"/>
              </w:rPr>
              <w:t>限值</w:t>
            </w:r>
          </w:p>
        </w:tc>
        <w:tc>
          <w:tcPr>
            <w:gridSpan w:val="5"/>
            <w:vAlign w:val="center"/>
          </w:tcPr>
          <w:p w14:paraId="144FF615">
            <w:pPr>
              <w:rPr>
                <w:sz w:val="21"/>
                <w:szCs w:val="21"/>
              </w:rPr>
            </w:pPr>
            <w:r>
              <w:rPr>
                <w:sz w:val="21"/>
                <w:szCs w:val="21"/>
              </w:rPr>
              <w:t>低限:&gt;50</w:t>
            </w:r>
          </w:p>
        </w:tc>
      </w:tr>
      <w:tr w14:paraId="5FD87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68705E">
            <w:pPr>
              <w:rPr>
                <w:sz w:val="21"/>
                <w:szCs w:val="21"/>
              </w:rPr>
            </w:pPr>
          </w:p>
        </w:tc>
        <w:tc>
          <w:tcPr>
            <w:shd w:val="clear" w:color="auto" w:fill="E6E6E6"/>
            <w:vAlign w:val="center"/>
          </w:tcPr>
          <w:p w14:paraId="3EA814C1">
            <w:pPr>
              <w:rPr>
                <w:sz w:val="21"/>
                <w:szCs w:val="21"/>
              </w:rPr>
            </w:pPr>
            <w:r>
              <w:rPr>
                <w:sz w:val="21"/>
                <w:szCs w:val="21"/>
              </w:rPr>
              <w:t>结论</w:t>
            </w:r>
          </w:p>
        </w:tc>
        <w:tc>
          <w:tcPr>
            <w:gridSpan w:val="5"/>
            <w:vAlign w:val="center"/>
          </w:tcPr>
          <w:p w14:paraId="26C81A23">
            <w:pPr>
              <w:rPr>
                <w:sz w:val="21"/>
                <w:szCs w:val="21"/>
              </w:rPr>
            </w:pPr>
            <w:r>
              <w:rPr>
                <w:sz w:val="21"/>
                <w:szCs w:val="21"/>
              </w:rPr>
              <w:t>满足高要求</w:t>
            </w:r>
          </w:p>
        </w:tc>
      </w:tr>
      <w:tr w14:paraId="15F30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AB3415">
            <w:pPr>
              <w:rPr>
                <w:sz w:val="21"/>
                <w:szCs w:val="21"/>
              </w:rPr>
            </w:pPr>
            <w:r>
              <w:rPr>
                <w:sz w:val="21"/>
                <w:szCs w:val="21"/>
              </w:rPr>
              <w:t>会议室(办公建筑)与普通房间之间楼板</w:t>
            </w:r>
          </w:p>
        </w:tc>
        <w:tc>
          <w:tcPr>
            <w:shd w:val="clear" w:color="auto" w:fill="E6E6E6"/>
            <w:vAlign w:val="center"/>
          </w:tcPr>
          <w:p w14:paraId="7B83A27A">
            <w:pPr>
              <w:rPr>
                <w:sz w:val="21"/>
                <w:szCs w:val="21"/>
              </w:rPr>
            </w:pPr>
            <w:r>
              <w:rPr>
                <w:sz w:val="21"/>
                <w:szCs w:val="21"/>
              </w:rPr>
              <w:t>构造做法</w:t>
            </w:r>
          </w:p>
        </w:tc>
        <w:tc>
          <w:tcPr>
            <w:gridSpan w:val="5"/>
            <w:vAlign w:val="center"/>
          </w:tcPr>
          <w:p w14:paraId="6654DAE5">
            <w:pPr>
              <w:rPr>
                <w:sz w:val="21"/>
                <w:szCs w:val="21"/>
              </w:rPr>
            </w:pPr>
            <w:r>
              <w:rPr>
                <w:sz w:val="21"/>
                <w:szCs w:val="21"/>
              </w:rPr>
              <w:t>1:3干硬性水泥砂浆找平 20mm＋YT无机活性墙体保温隔热经济适用型 10mm＋钢筋混凝土屋面板 100mm＋水泥砂浆 15mm</w:t>
            </w:r>
          </w:p>
        </w:tc>
      </w:tr>
      <w:tr w14:paraId="60093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6D8673">
            <w:pPr>
              <w:rPr>
                <w:sz w:val="21"/>
                <w:szCs w:val="21"/>
              </w:rPr>
            </w:pPr>
          </w:p>
        </w:tc>
        <w:tc>
          <w:tcPr>
            <w:shd w:val="clear" w:color="auto" w:fill="E6E6E6"/>
            <w:vAlign w:val="center"/>
          </w:tcPr>
          <w:p w14:paraId="3F176DC5">
            <w:pPr>
              <w:rPr>
                <w:sz w:val="21"/>
                <w:szCs w:val="21"/>
              </w:rPr>
            </w:pPr>
            <w:r>
              <w:rPr>
                <w:sz w:val="21"/>
                <w:szCs w:val="21"/>
              </w:rPr>
              <w:t>参照构造</w:t>
            </w:r>
          </w:p>
        </w:tc>
        <w:tc>
          <w:tcPr>
            <w:gridSpan w:val="5"/>
            <w:vAlign w:val="center"/>
          </w:tcPr>
          <w:p w14:paraId="74F4D1BE">
            <w:pPr>
              <w:rPr>
                <w:sz w:val="21"/>
                <w:szCs w:val="21"/>
              </w:rPr>
            </w:pPr>
            <w:r>
              <w:rPr>
                <w:sz w:val="21"/>
                <w:szCs w:val="21"/>
              </w:rPr>
              <w:t>双层150厚加气混凝土中空150厚</w:t>
            </w:r>
          </w:p>
        </w:tc>
      </w:tr>
      <w:tr w14:paraId="75150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0784FD">
            <w:pPr>
              <w:rPr>
                <w:sz w:val="21"/>
                <w:szCs w:val="21"/>
              </w:rPr>
            </w:pPr>
          </w:p>
        </w:tc>
        <w:tc>
          <w:tcPr>
            <w:shd w:val="clear" w:color="auto" w:fill="E6E6E6"/>
            <w:vAlign w:val="center"/>
          </w:tcPr>
          <w:p w14:paraId="643D9E80">
            <w:pPr>
              <w:rPr>
                <w:sz w:val="21"/>
                <w:szCs w:val="21"/>
              </w:rPr>
            </w:pPr>
            <w:r>
              <w:rPr>
                <w:sz w:val="21"/>
                <w:szCs w:val="21"/>
              </w:rPr>
              <w:t>面密度(kg/㎡)</w:t>
            </w:r>
          </w:p>
        </w:tc>
        <w:tc>
          <w:tcPr>
            <w:gridSpan w:val="5"/>
            <w:vAlign w:val="center"/>
          </w:tcPr>
          <w:p w14:paraId="43E1A8A1">
            <w:pPr>
              <w:rPr>
                <w:sz w:val="21"/>
                <w:szCs w:val="21"/>
              </w:rPr>
            </w:pPr>
            <w:r>
              <w:rPr>
                <w:sz w:val="21"/>
                <w:szCs w:val="21"/>
              </w:rPr>
              <w:t>302</w:t>
            </w:r>
          </w:p>
        </w:tc>
      </w:tr>
      <w:tr w14:paraId="00EED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94AD2C">
            <w:pPr>
              <w:rPr>
                <w:sz w:val="21"/>
                <w:szCs w:val="21"/>
              </w:rPr>
            </w:pPr>
          </w:p>
        </w:tc>
        <w:tc>
          <w:tcPr>
            <w:shd w:val="clear" w:color="auto" w:fill="E6E6E6"/>
            <w:vAlign w:val="center"/>
          </w:tcPr>
          <w:p w14:paraId="445CA086">
            <w:pPr>
              <w:rPr>
                <w:sz w:val="21"/>
                <w:szCs w:val="21"/>
              </w:rPr>
            </w:pPr>
            <w:r>
              <w:rPr>
                <w:sz w:val="21"/>
                <w:szCs w:val="21"/>
              </w:rPr>
              <w:t>隔声量来源</w:t>
            </w:r>
          </w:p>
        </w:tc>
        <w:tc>
          <w:tcPr>
            <w:gridSpan w:val="5"/>
            <w:vAlign w:val="center"/>
          </w:tcPr>
          <w:p w14:paraId="22114783">
            <w:pPr>
              <w:rPr>
                <w:sz w:val="21"/>
                <w:szCs w:val="21"/>
              </w:rPr>
            </w:pPr>
            <w:r>
              <w:rPr>
                <w:sz w:val="21"/>
                <w:szCs w:val="21"/>
              </w:rPr>
              <w:t>《建筑隔声设计—空气声隔声技术》</w:t>
            </w:r>
          </w:p>
        </w:tc>
      </w:tr>
      <w:tr w14:paraId="169F9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DC2AA1">
            <w:pPr>
              <w:rPr>
                <w:sz w:val="21"/>
                <w:szCs w:val="21"/>
              </w:rPr>
            </w:pPr>
          </w:p>
        </w:tc>
        <w:tc>
          <w:tcPr>
            <w:shd w:val="clear" w:color="auto" w:fill="E6E6E6"/>
            <w:vAlign w:val="center"/>
          </w:tcPr>
          <w:p w14:paraId="5A3B3BA9">
            <w:pPr>
              <w:rPr>
                <w:sz w:val="21"/>
                <w:szCs w:val="21"/>
              </w:rPr>
            </w:pPr>
            <w:r>
              <w:rPr>
                <w:sz w:val="21"/>
                <w:szCs w:val="21"/>
              </w:rPr>
              <w:t>倍频程频率</w:t>
            </w:r>
          </w:p>
        </w:tc>
        <w:tc>
          <w:tcPr>
            <w:shd w:val="clear" w:color="auto" w:fill="E6E6E6"/>
            <w:vAlign w:val="center"/>
          </w:tcPr>
          <w:p w14:paraId="13281EEC">
            <w:pPr>
              <w:rPr>
                <w:sz w:val="21"/>
                <w:szCs w:val="21"/>
              </w:rPr>
            </w:pPr>
            <w:r>
              <w:rPr>
                <w:sz w:val="21"/>
                <w:szCs w:val="21"/>
              </w:rPr>
              <w:t>125 Hz</w:t>
            </w:r>
          </w:p>
        </w:tc>
        <w:tc>
          <w:tcPr>
            <w:shd w:val="clear" w:color="auto" w:fill="E6E6E6"/>
            <w:vAlign w:val="center"/>
          </w:tcPr>
          <w:p w14:paraId="4A7ABBFA">
            <w:pPr>
              <w:rPr>
                <w:sz w:val="21"/>
                <w:szCs w:val="21"/>
              </w:rPr>
            </w:pPr>
            <w:r>
              <w:rPr>
                <w:sz w:val="21"/>
                <w:szCs w:val="21"/>
              </w:rPr>
              <w:t>250 Hz</w:t>
            </w:r>
          </w:p>
        </w:tc>
        <w:tc>
          <w:tcPr>
            <w:shd w:val="clear" w:color="auto" w:fill="E6E6E6"/>
            <w:vAlign w:val="center"/>
          </w:tcPr>
          <w:p w14:paraId="036B7A1B">
            <w:pPr>
              <w:rPr>
                <w:sz w:val="21"/>
                <w:szCs w:val="21"/>
              </w:rPr>
            </w:pPr>
            <w:r>
              <w:rPr>
                <w:sz w:val="21"/>
                <w:szCs w:val="21"/>
              </w:rPr>
              <w:t>500 Hz</w:t>
            </w:r>
          </w:p>
        </w:tc>
        <w:tc>
          <w:tcPr>
            <w:shd w:val="clear" w:color="auto" w:fill="E6E6E6"/>
            <w:vAlign w:val="center"/>
          </w:tcPr>
          <w:p w14:paraId="6D9E35DD">
            <w:pPr>
              <w:rPr>
                <w:sz w:val="21"/>
                <w:szCs w:val="21"/>
              </w:rPr>
            </w:pPr>
            <w:r>
              <w:rPr>
                <w:sz w:val="21"/>
                <w:szCs w:val="21"/>
              </w:rPr>
              <w:t>1000 Hz</w:t>
            </w:r>
          </w:p>
        </w:tc>
        <w:tc>
          <w:tcPr>
            <w:shd w:val="clear" w:color="auto" w:fill="E6E6E6"/>
            <w:vAlign w:val="center"/>
          </w:tcPr>
          <w:p w14:paraId="2397A67B">
            <w:pPr>
              <w:rPr>
                <w:sz w:val="21"/>
                <w:szCs w:val="21"/>
              </w:rPr>
            </w:pPr>
            <w:r>
              <w:rPr>
                <w:sz w:val="21"/>
                <w:szCs w:val="21"/>
              </w:rPr>
              <w:t>2000 Hz</w:t>
            </w:r>
          </w:p>
        </w:tc>
      </w:tr>
      <w:tr w14:paraId="1FFD9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E4647">
            <w:pPr>
              <w:rPr>
                <w:sz w:val="21"/>
                <w:szCs w:val="21"/>
              </w:rPr>
            </w:pPr>
          </w:p>
        </w:tc>
        <w:tc>
          <w:tcPr>
            <w:shd w:val="clear" w:color="auto" w:fill="E6E6E6"/>
            <w:vAlign w:val="center"/>
          </w:tcPr>
          <w:p w14:paraId="0C030761">
            <w:pPr>
              <w:rPr>
                <w:sz w:val="21"/>
                <w:szCs w:val="21"/>
              </w:rPr>
            </w:pPr>
            <w:r>
              <w:rPr>
                <w:sz w:val="21"/>
                <w:szCs w:val="21"/>
              </w:rPr>
              <w:t>分频隔声量</w:t>
            </w:r>
          </w:p>
        </w:tc>
        <w:tc>
          <w:tcPr>
            <w:vAlign w:val="center"/>
          </w:tcPr>
          <w:p w14:paraId="7A1F7384">
            <w:pPr>
              <w:rPr>
                <w:sz w:val="21"/>
                <w:szCs w:val="21"/>
              </w:rPr>
            </w:pPr>
            <w:r>
              <w:rPr>
                <w:sz w:val="21"/>
                <w:szCs w:val="21"/>
              </w:rPr>
              <w:t>42.0</w:t>
            </w:r>
          </w:p>
        </w:tc>
        <w:tc>
          <w:tcPr>
            <w:vAlign w:val="center"/>
          </w:tcPr>
          <w:p w14:paraId="6CF44CA2">
            <w:pPr>
              <w:rPr>
                <w:sz w:val="21"/>
                <w:szCs w:val="21"/>
              </w:rPr>
            </w:pPr>
            <w:r>
              <w:rPr>
                <w:sz w:val="21"/>
                <w:szCs w:val="21"/>
              </w:rPr>
              <w:t>50.0</w:t>
            </w:r>
          </w:p>
        </w:tc>
        <w:tc>
          <w:tcPr>
            <w:vAlign w:val="center"/>
          </w:tcPr>
          <w:p w14:paraId="1FDD9B0C">
            <w:pPr>
              <w:rPr>
                <w:sz w:val="21"/>
                <w:szCs w:val="21"/>
              </w:rPr>
            </w:pPr>
            <w:r>
              <w:rPr>
                <w:sz w:val="21"/>
                <w:szCs w:val="21"/>
              </w:rPr>
              <w:t>51.0</w:t>
            </w:r>
          </w:p>
        </w:tc>
        <w:tc>
          <w:tcPr>
            <w:vAlign w:val="center"/>
          </w:tcPr>
          <w:p w14:paraId="3060F2D1">
            <w:pPr>
              <w:rPr>
                <w:sz w:val="21"/>
                <w:szCs w:val="21"/>
              </w:rPr>
            </w:pPr>
            <w:r>
              <w:rPr>
                <w:sz w:val="21"/>
                <w:szCs w:val="21"/>
              </w:rPr>
              <w:t>58.0</w:t>
            </w:r>
          </w:p>
        </w:tc>
        <w:tc>
          <w:tcPr>
            <w:vAlign w:val="center"/>
          </w:tcPr>
          <w:p w14:paraId="552D4EBD">
            <w:pPr>
              <w:rPr>
                <w:sz w:val="21"/>
                <w:szCs w:val="21"/>
              </w:rPr>
            </w:pPr>
            <w:r>
              <w:rPr>
                <w:sz w:val="21"/>
                <w:szCs w:val="21"/>
              </w:rPr>
              <w:t>67.0</w:t>
            </w:r>
          </w:p>
        </w:tc>
      </w:tr>
      <w:tr w14:paraId="2B6A2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30DEC4">
            <w:pPr>
              <w:rPr>
                <w:sz w:val="21"/>
                <w:szCs w:val="21"/>
              </w:rPr>
            </w:pPr>
          </w:p>
        </w:tc>
        <w:tc>
          <w:tcPr>
            <w:shd w:val="clear" w:color="auto" w:fill="E6E6E6"/>
            <w:vAlign w:val="center"/>
          </w:tcPr>
          <w:p w14:paraId="70813CF9">
            <w:pPr>
              <w:rPr>
                <w:sz w:val="21"/>
                <w:szCs w:val="21"/>
              </w:rPr>
            </w:pPr>
            <w:r>
              <w:rPr>
                <w:sz w:val="21"/>
                <w:szCs w:val="21"/>
              </w:rPr>
              <w:t>不利偏差</w:t>
            </w:r>
          </w:p>
        </w:tc>
        <w:tc>
          <w:tcPr>
            <w:vAlign w:val="center"/>
          </w:tcPr>
          <w:p w14:paraId="5F42C270">
            <w:pPr>
              <w:rPr>
                <w:sz w:val="21"/>
                <w:szCs w:val="21"/>
              </w:rPr>
            </w:pPr>
            <w:r>
              <w:rPr>
                <w:sz w:val="21"/>
                <w:szCs w:val="21"/>
              </w:rPr>
              <w:t>0.0</w:t>
            </w:r>
          </w:p>
        </w:tc>
        <w:tc>
          <w:tcPr>
            <w:vAlign w:val="center"/>
          </w:tcPr>
          <w:p w14:paraId="578391CF">
            <w:pPr>
              <w:rPr>
                <w:sz w:val="21"/>
                <w:szCs w:val="21"/>
              </w:rPr>
            </w:pPr>
            <w:r>
              <w:rPr>
                <w:sz w:val="21"/>
                <w:szCs w:val="21"/>
              </w:rPr>
              <w:t>0.0</w:t>
            </w:r>
          </w:p>
        </w:tc>
        <w:tc>
          <w:tcPr>
            <w:vAlign w:val="center"/>
          </w:tcPr>
          <w:p w14:paraId="44E5ABAC">
            <w:pPr>
              <w:rPr>
                <w:sz w:val="21"/>
                <w:szCs w:val="21"/>
              </w:rPr>
            </w:pPr>
            <w:r>
              <w:rPr>
                <w:sz w:val="21"/>
                <w:szCs w:val="21"/>
              </w:rPr>
              <w:t>6.0</w:t>
            </w:r>
          </w:p>
        </w:tc>
        <w:tc>
          <w:tcPr>
            <w:vAlign w:val="center"/>
          </w:tcPr>
          <w:p w14:paraId="4F74F37D">
            <w:pPr>
              <w:rPr>
                <w:sz w:val="21"/>
                <w:szCs w:val="21"/>
              </w:rPr>
            </w:pPr>
            <w:r>
              <w:rPr>
                <w:sz w:val="21"/>
                <w:szCs w:val="21"/>
              </w:rPr>
              <w:t>2.0</w:t>
            </w:r>
          </w:p>
        </w:tc>
        <w:tc>
          <w:tcPr>
            <w:vAlign w:val="center"/>
          </w:tcPr>
          <w:p w14:paraId="4B281EF1">
            <w:pPr>
              <w:rPr>
                <w:sz w:val="21"/>
                <w:szCs w:val="21"/>
              </w:rPr>
            </w:pPr>
            <w:r>
              <w:rPr>
                <w:sz w:val="21"/>
                <w:szCs w:val="21"/>
              </w:rPr>
              <w:t>0.0</w:t>
            </w:r>
          </w:p>
        </w:tc>
      </w:tr>
      <w:tr w14:paraId="375E7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DA5E12">
            <w:pPr>
              <w:rPr>
                <w:sz w:val="21"/>
                <w:szCs w:val="21"/>
              </w:rPr>
            </w:pPr>
          </w:p>
        </w:tc>
        <w:tc>
          <w:tcPr>
            <w:shd w:val="clear" w:color="auto" w:fill="E6E6E6"/>
            <w:vAlign w:val="center"/>
          </w:tcPr>
          <w:p w14:paraId="555CAF81">
            <w:pPr>
              <w:rPr>
                <w:sz w:val="21"/>
                <w:szCs w:val="21"/>
              </w:rPr>
            </w:pPr>
            <w:r>
              <w:rPr>
                <w:sz w:val="21"/>
                <w:szCs w:val="21"/>
              </w:rPr>
              <w:t>计权隔声量</w:t>
            </w:r>
          </w:p>
        </w:tc>
        <w:tc>
          <w:tcPr>
            <w:gridSpan w:val="5"/>
            <w:vAlign w:val="center"/>
          </w:tcPr>
          <w:p w14:paraId="040819AB">
            <w:pPr>
              <w:rPr>
                <w:sz w:val="21"/>
                <w:szCs w:val="21"/>
              </w:rPr>
            </w:pPr>
            <w:r>
              <w:rPr>
                <w:sz w:val="21"/>
                <w:szCs w:val="21"/>
              </w:rPr>
              <w:t>57</w:t>
            </w:r>
          </w:p>
        </w:tc>
      </w:tr>
      <w:tr w14:paraId="5C6B6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DC8664">
            <w:pPr>
              <w:rPr>
                <w:sz w:val="21"/>
                <w:szCs w:val="21"/>
              </w:rPr>
            </w:pPr>
          </w:p>
        </w:tc>
        <w:tc>
          <w:tcPr>
            <w:shd w:val="clear" w:color="auto" w:fill="E6E6E6"/>
            <w:vAlign w:val="center"/>
          </w:tcPr>
          <w:p w14:paraId="7FB05F22">
            <w:pPr>
              <w:rPr>
                <w:sz w:val="21"/>
                <w:szCs w:val="21"/>
              </w:rPr>
            </w:pPr>
            <w:r>
              <w:rPr>
                <w:sz w:val="21"/>
                <w:szCs w:val="21"/>
              </w:rPr>
              <w:t>频谱修正量</w:t>
            </w:r>
          </w:p>
        </w:tc>
        <w:tc>
          <w:tcPr>
            <w:gridSpan w:val="5"/>
            <w:vAlign w:val="center"/>
          </w:tcPr>
          <w:p w14:paraId="43CD2935">
            <w:pPr>
              <w:rPr>
                <w:sz w:val="21"/>
                <w:szCs w:val="21"/>
              </w:rPr>
            </w:pPr>
            <w:r>
              <w:rPr>
                <w:sz w:val="21"/>
                <w:szCs w:val="21"/>
              </w:rPr>
              <w:t>-1.0</w:t>
            </w:r>
          </w:p>
        </w:tc>
      </w:tr>
      <w:tr w14:paraId="4F045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132028">
            <w:pPr>
              <w:rPr>
                <w:sz w:val="21"/>
                <w:szCs w:val="21"/>
              </w:rPr>
            </w:pPr>
          </w:p>
        </w:tc>
        <w:tc>
          <w:tcPr>
            <w:shd w:val="clear" w:color="auto" w:fill="E6E6E6"/>
            <w:vAlign w:val="center"/>
          </w:tcPr>
          <w:p w14:paraId="589EFB2D">
            <w:pPr>
              <w:rPr>
                <w:sz w:val="21"/>
                <w:szCs w:val="21"/>
              </w:rPr>
            </w:pPr>
            <w:r>
              <w:rPr>
                <w:sz w:val="21"/>
                <w:szCs w:val="21"/>
              </w:rPr>
              <w:t>隔声性能</w:t>
            </w:r>
          </w:p>
        </w:tc>
        <w:tc>
          <w:tcPr>
            <w:gridSpan w:val="5"/>
            <w:vAlign w:val="center"/>
          </w:tcPr>
          <w:p w14:paraId="5F3FE095">
            <w:pPr>
              <w:rPr>
                <w:sz w:val="21"/>
                <w:szCs w:val="21"/>
              </w:rPr>
            </w:pPr>
            <w:r>
              <w:rPr>
                <w:sz w:val="21"/>
                <w:szCs w:val="21"/>
              </w:rPr>
              <w:t>56</w:t>
            </w:r>
          </w:p>
        </w:tc>
      </w:tr>
      <w:tr w14:paraId="428F4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9F00FB">
            <w:pPr>
              <w:rPr>
                <w:sz w:val="21"/>
                <w:szCs w:val="21"/>
              </w:rPr>
            </w:pPr>
          </w:p>
        </w:tc>
        <w:tc>
          <w:tcPr>
            <w:shd w:val="clear" w:color="auto" w:fill="E6E6E6"/>
            <w:vAlign w:val="center"/>
          </w:tcPr>
          <w:p w14:paraId="6A5AE983">
            <w:pPr>
              <w:rPr>
                <w:sz w:val="21"/>
                <w:szCs w:val="21"/>
              </w:rPr>
            </w:pPr>
            <w:r>
              <w:rPr>
                <w:sz w:val="21"/>
                <w:szCs w:val="21"/>
              </w:rPr>
              <w:t>限值</w:t>
            </w:r>
          </w:p>
        </w:tc>
        <w:tc>
          <w:tcPr>
            <w:gridSpan w:val="5"/>
            <w:vAlign w:val="center"/>
          </w:tcPr>
          <w:p w14:paraId="3EFAE6E1">
            <w:pPr>
              <w:rPr>
                <w:sz w:val="21"/>
                <w:szCs w:val="21"/>
              </w:rPr>
            </w:pPr>
            <w:r>
              <w:rPr>
                <w:sz w:val="21"/>
                <w:szCs w:val="21"/>
              </w:rPr>
              <w:t>低限:&gt;45,高要求:&gt;50</w:t>
            </w:r>
          </w:p>
        </w:tc>
      </w:tr>
      <w:tr w14:paraId="1DD34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11B330">
            <w:pPr>
              <w:rPr>
                <w:sz w:val="21"/>
                <w:szCs w:val="21"/>
              </w:rPr>
            </w:pPr>
          </w:p>
        </w:tc>
        <w:tc>
          <w:tcPr>
            <w:shd w:val="clear" w:color="auto" w:fill="E6E6E6"/>
            <w:vAlign w:val="center"/>
          </w:tcPr>
          <w:p w14:paraId="74AEFCA8">
            <w:pPr>
              <w:rPr>
                <w:sz w:val="21"/>
                <w:szCs w:val="21"/>
              </w:rPr>
            </w:pPr>
            <w:r>
              <w:rPr>
                <w:sz w:val="21"/>
                <w:szCs w:val="21"/>
              </w:rPr>
              <w:t>结论</w:t>
            </w:r>
          </w:p>
        </w:tc>
        <w:tc>
          <w:tcPr>
            <w:gridSpan w:val="5"/>
            <w:vAlign w:val="center"/>
          </w:tcPr>
          <w:p w14:paraId="43A17A0C">
            <w:pPr>
              <w:rPr>
                <w:sz w:val="21"/>
                <w:szCs w:val="21"/>
              </w:rPr>
            </w:pPr>
            <w:r>
              <w:rPr>
                <w:sz w:val="21"/>
                <w:szCs w:val="21"/>
              </w:rPr>
              <w:t>满足高要求</w:t>
            </w:r>
          </w:p>
        </w:tc>
      </w:tr>
      <w:tr w14:paraId="52601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75D21B">
            <w:pPr>
              <w:rPr>
                <w:sz w:val="21"/>
                <w:szCs w:val="21"/>
              </w:rPr>
            </w:pPr>
            <w:r>
              <w:rPr>
                <w:sz w:val="21"/>
                <w:szCs w:val="21"/>
              </w:rPr>
              <w:t>办公室(办公建筑)与普通房间之间楼板</w:t>
            </w:r>
          </w:p>
        </w:tc>
        <w:tc>
          <w:tcPr>
            <w:shd w:val="clear" w:color="auto" w:fill="E6E6E6"/>
            <w:vAlign w:val="center"/>
          </w:tcPr>
          <w:p w14:paraId="690F393E">
            <w:pPr>
              <w:rPr>
                <w:sz w:val="21"/>
                <w:szCs w:val="21"/>
              </w:rPr>
            </w:pPr>
            <w:r>
              <w:rPr>
                <w:sz w:val="21"/>
                <w:szCs w:val="21"/>
              </w:rPr>
              <w:t>构造做法</w:t>
            </w:r>
          </w:p>
        </w:tc>
        <w:tc>
          <w:tcPr>
            <w:gridSpan w:val="5"/>
            <w:vAlign w:val="center"/>
          </w:tcPr>
          <w:p w14:paraId="5BAA94AE">
            <w:pPr>
              <w:rPr>
                <w:sz w:val="21"/>
                <w:szCs w:val="21"/>
              </w:rPr>
            </w:pPr>
            <w:r>
              <w:rPr>
                <w:sz w:val="21"/>
                <w:szCs w:val="21"/>
              </w:rPr>
              <w:t>1:3干硬性水泥砂浆找平 20mm＋YT无机活性墙体保温隔热经济适用型 10mm＋钢筋混凝土屋面板 100mm＋水泥砂浆 15mm</w:t>
            </w:r>
          </w:p>
        </w:tc>
      </w:tr>
      <w:tr w14:paraId="32EC6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471C3C">
            <w:pPr>
              <w:rPr>
                <w:sz w:val="21"/>
                <w:szCs w:val="21"/>
              </w:rPr>
            </w:pPr>
          </w:p>
        </w:tc>
        <w:tc>
          <w:tcPr>
            <w:shd w:val="clear" w:color="auto" w:fill="E6E6E6"/>
            <w:vAlign w:val="center"/>
          </w:tcPr>
          <w:p w14:paraId="56BD6682">
            <w:pPr>
              <w:rPr>
                <w:sz w:val="21"/>
                <w:szCs w:val="21"/>
              </w:rPr>
            </w:pPr>
            <w:r>
              <w:rPr>
                <w:sz w:val="21"/>
                <w:szCs w:val="21"/>
              </w:rPr>
              <w:t>参照构造</w:t>
            </w:r>
          </w:p>
        </w:tc>
        <w:tc>
          <w:tcPr>
            <w:gridSpan w:val="5"/>
            <w:vAlign w:val="center"/>
          </w:tcPr>
          <w:p w14:paraId="15CA77AB">
            <w:pPr>
              <w:rPr>
                <w:sz w:val="21"/>
                <w:szCs w:val="21"/>
              </w:rPr>
            </w:pPr>
            <w:r>
              <w:rPr>
                <w:sz w:val="21"/>
                <w:szCs w:val="21"/>
              </w:rPr>
              <w:t>双层150厚加气混凝土中空150厚</w:t>
            </w:r>
          </w:p>
        </w:tc>
      </w:tr>
      <w:tr w14:paraId="7F80F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0EC4BC">
            <w:pPr>
              <w:rPr>
                <w:sz w:val="21"/>
                <w:szCs w:val="21"/>
              </w:rPr>
            </w:pPr>
          </w:p>
        </w:tc>
        <w:tc>
          <w:tcPr>
            <w:shd w:val="clear" w:color="auto" w:fill="E6E6E6"/>
            <w:vAlign w:val="center"/>
          </w:tcPr>
          <w:p w14:paraId="70D1A7A0">
            <w:pPr>
              <w:rPr>
                <w:sz w:val="21"/>
                <w:szCs w:val="21"/>
              </w:rPr>
            </w:pPr>
            <w:r>
              <w:rPr>
                <w:sz w:val="21"/>
                <w:szCs w:val="21"/>
              </w:rPr>
              <w:t>面密度(kg/㎡)</w:t>
            </w:r>
          </w:p>
        </w:tc>
        <w:tc>
          <w:tcPr>
            <w:gridSpan w:val="5"/>
            <w:vAlign w:val="center"/>
          </w:tcPr>
          <w:p w14:paraId="59CF346B">
            <w:pPr>
              <w:rPr>
                <w:sz w:val="21"/>
                <w:szCs w:val="21"/>
              </w:rPr>
            </w:pPr>
            <w:r>
              <w:rPr>
                <w:sz w:val="21"/>
                <w:szCs w:val="21"/>
              </w:rPr>
              <w:t>302</w:t>
            </w:r>
          </w:p>
        </w:tc>
      </w:tr>
      <w:tr w14:paraId="714A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7CDE98">
            <w:pPr>
              <w:rPr>
                <w:sz w:val="21"/>
                <w:szCs w:val="21"/>
              </w:rPr>
            </w:pPr>
          </w:p>
        </w:tc>
        <w:tc>
          <w:tcPr>
            <w:shd w:val="clear" w:color="auto" w:fill="E6E6E6"/>
            <w:vAlign w:val="center"/>
          </w:tcPr>
          <w:p w14:paraId="23F6E4D7">
            <w:pPr>
              <w:rPr>
                <w:sz w:val="21"/>
                <w:szCs w:val="21"/>
              </w:rPr>
            </w:pPr>
            <w:r>
              <w:rPr>
                <w:sz w:val="21"/>
                <w:szCs w:val="21"/>
              </w:rPr>
              <w:t>隔声量来源</w:t>
            </w:r>
          </w:p>
        </w:tc>
        <w:tc>
          <w:tcPr>
            <w:gridSpan w:val="5"/>
            <w:vAlign w:val="center"/>
          </w:tcPr>
          <w:p w14:paraId="1B731362">
            <w:pPr>
              <w:rPr>
                <w:sz w:val="21"/>
                <w:szCs w:val="21"/>
              </w:rPr>
            </w:pPr>
            <w:r>
              <w:rPr>
                <w:sz w:val="21"/>
                <w:szCs w:val="21"/>
              </w:rPr>
              <w:t>《建筑隔声设计—空气声隔声技术》</w:t>
            </w:r>
          </w:p>
        </w:tc>
      </w:tr>
      <w:tr w14:paraId="2043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CF809">
            <w:pPr>
              <w:rPr>
                <w:sz w:val="21"/>
                <w:szCs w:val="21"/>
              </w:rPr>
            </w:pPr>
          </w:p>
        </w:tc>
        <w:tc>
          <w:tcPr>
            <w:shd w:val="clear" w:color="auto" w:fill="E6E6E6"/>
            <w:vAlign w:val="center"/>
          </w:tcPr>
          <w:p w14:paraId="4B7829F2">
            <w:pPr>
              <w:rPr>
                <w:sz w:val="21"/>
                <w:szCs w:val="21"/>
              </w:rPr>
            </w:pPr>
            <w:r>
              <w:rPr>
                <w:sz w:val="21"/>
                <w:szCs w:val="21"/>
              </w:rPr>
              <w:t>倍频程频率</w:t>
            </w:r>
          </w:p>
        </w:tc>
        <w:tc>
          <w:tcPr>
            <w:shd w:val="clear" w:color="auto" w:fill="E6E6E6"/>
            <w:vAlign w:val="center"/>
          </w:tcPr>
          <w:p w14:paraId="7E9B273D">
            <w:pPr>
              <w:rPr>
                <w:sz w:val="21"/>
                <w:szCs w:val="21"/>
              </w:rPr>
            </w:pPr>
            <w:r>
              <w:rPr>
                <w:sz w:val="21"/>
                <w:szCs w:val="21"/>
              </w:rPr>
              <w:t>125 Hz</w:t>
            </w:r>
          </w:p>
        </w:tc>
        <w:tc>
          <w:tcPr>
            <w:shd w:val="clear" w:color="auto" w:fill="E6E6E6"/>
            <w:vAlign w:val="center"/>
          </w:tcPr>
          <w:p w14:paraId="2C11C538">
            <w:pPr>
              <w:rPr>
                <w:sz w:val="21"/>
                <w:szCs w:val="21"/>
              </w:rPr>
            </w:pPr>
            <w:r>
              <w:rPr>
                <w:sz w:val="21"/>
                <w:szCs w:val="21"/>
              </w:rPr>
              <w:t>250 Hz</w:t>
            </w:r>
          </w:p>
        </w:tc>
        <w:tc>
          <w:tcPr>
            <w:shd w:val="clear" w:color="auto" w:fill="E6E6E6"/>
            <w:vAlign w:val="center"/>
          </w:tcPr>
          <w:p w14:paraId="6CE1332F">
            <w:pPr>
              <w:rPr>
                <w:sz w:val="21"/>
                <w:szCs w:val="21"/>
              </w:rPr>
            </w:pPr>
            <w:r>
              <w:rPr>
                <w:sz w:val="21"/>
                <w:szCs w:val="21"/>
              </w:rPr>
              <w:t>500 Hz</w:t>
            </w:r>
          </w:p>
        </w:tc>
        <w:tc>
          <w:tcPr>
            <w:shd w:val="clear" w:color="auto" w:fill="E6E6E6"/>
            <w:vAlign w:val="center"/>
          </w:tcPr>
          <w:p w14:paraId="618400E3">
            <w:pPr>
              <w:rPr>
                <w:sz w:val="21"/>
                <w:szCs w:val="21"/>
              </w:rPr>
            </w:pPr>
            <w:r>
              <w:rPr>
                <w:sz w:val="21"/>
                <w:szCs w:val="21"/>
              </w:rPr>
              <w:t>1000 Hz</w:t>
            </w:r>
          </w:p>
        </w:tc>
        <w:tc>
          <w:tcPr>
            <w:shd w:val="clear" w:color="auto" w:fill="E6E6E6"/>
            <w:vAlign w:val="center"/>
          </w:tcPr>
          <w:p w14:paraId="4EC00ADC">
            <w:pPr>
              <w:rPr>
                <w:sz w:val="21"/>
                <w:szCs w:val="21"/>
              </w:rPr>
            </w:pPr>
            <w:r>
              <w:rPr>
                <w:sz w:val="21"/>
                <w:szCs w:val="21"/>
              </w:rPr>
              <w:t>2000 Hz</w:t>
            </w:r>
          </w:p>
        </w:tc>
      </w:tr>
      <w:tr w14:paraId="40B87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30A025">
            <w:pPr>
              <w:rPr>
                <w:sz w:val="21"/>
                <w:szCs w:val="21"/>
              </w:rPr>
            </w:pPr>
          </w:p>
        </w:tc>
        <w:tc>
          <w:tcPr>
            <w:shd w:val="clear" w:color="auto" w:fill="E6E6E6"/>
            <w:vAlign w:val="center"/>
          </w:tcPr>
          <w:p w14:paraId="5F37686F">
            <w:pPr>
              <w:rPr>
                <w:sz w:val="21"/>
                <w:szCs w:val="21"/>
              </w:rPr>
            </w:pPr>
            <w:r>
              <w:rPr>
                <w:sz w:val="21"/>
                <w:szCs w:val="21"/>
              </w:rPr>
              <w:t>分频隔声量</w:t>
            </w:r>
          </w:p>
        </w:tc>
        <w:tc>
          <w:tcPr>
            <w:vAlign w:val="center"/>
          </w:tcPr>
          <w:p w14:paraId="242513F9">
            <w:pPr>
              <w:rPr>
                <w:sz w:val="21"/>
                <w:szCs w:val="21"/>
              </w:rPr>
            </w:pPr>
            <w:r>
              <w:rPr>
                <w:sz w:val="21"/>
                <w:szCs w:val="21"/>
              </w:rPr>
              <w:t>42.0</w:t>
            </w:r>
          </w:p>
        </w:tc>
        <w:tc>
          <w:tcPr>
            <w:vAlign w:val="center"/>
          </w:tcPr>
          <w:p w14:paraId="031637B9">
            <w:pPr>
              <w:rPr>
                <w:sz w:val="21"/>
                <w:szCs w:val="21"/>
              </w:rPr>
            </w:pPr>
            <w:r>
              <w:rPr>
                <w:sz w:val="21"/>
                <w:szCs w:val="21"/>
              </w:rPr>
              <w:t>50.0</w:t>
            </w:r>
          </w:p>
        </w:tc>
        <w:tc>
          <w:tcPr>
            <w:vAlign w:val="center"/>
          </w:tcPr>
          <w:p w14:paraId="2C5F9275">
            <w:pPr>
              <w:rPr>
                <w:sz w:val="21"/>
                <w:szCs w:val="21"/>
              </w:rPr>
            </w:pPr>
            <w:r>
              <w:rPr>
                <w:sz w:val="21"/>
                <w:szCs w:val="21"/>
              </w:rPr>
              <w:t>51.0</w:t>
            </w:r>
          </w:p>
        </w:tc>
        <w:tc>
          <w:tcPr>
            <w:vAlign w:val="center"/>
          </w:tcPr>
          <w:p w14:paraId="020F1785">
            <w:pPr>
              <w:rPr>
                <w:sz w:val="21"/>
                <w:szCs w:val="21"/>
              </w:rPr>
            </w:pPr>
            <w:r>
              <w:rPr>
                <w:sz w:val="21"/>
                <w:szCs w:val="21"/>
              </w:rPr>
              <w:t>58.0</w:t>
            </w:r>
          </w:p>
        </w:tc>
        <w:tc>
          <w:tcPr>
            <w:vAlign w:val="center"/>
          </w:tcPr>
          <w:p w14:paraId="4ECAB6EF">
            <w:pPr>
              <w:rPr>
                <w:sz w:val="21"/>
                <w:szCs w:val="21"/>
              </w:rPr>
            </w:pPr>
            <w:r>
              <w:rPr>
                <w:sz w:val="21"/>
                <w:szCs w:val="21"/>
              </w:rPr>
              <w:t>67.0</w:t>
            </w:r>
          </w:p>
        </w:tc>
      </w:tr>
      <w:tr w14:paraId="11897E7A">
        <w:tblPrEx>
          <w:tblCellMar>
            <w:top w:w="0" w:type="dxa"/>
            <w:left w:w="108" w:type="dxa"/>
            <w:bottom w:w="0" w:type="dxa"/>
            <w:right w:w="108" w:type="dxa"/>
          </w:tblCellMar>
        </w:tblPrEx>
        <w:tc>
          <w:tcPr>
            <w:vMerge w:val="continue"/>
            <w:shd w:val="clear" w:color="auto" w:fill="E6E6E6"/>
            <w:vAlign w:val="center"/>
          </w:tcPr>
          <w:p w14:paraId="4F53D008">
            <w:pPr>
              <w:rPr>
                <w:sz w:val="21"/>
                <w:szCs w:val="21"/>
              </w:rPr>
            </w:pPr>
          </w:p>
        </w:tc>
        <w:tc>
          <w:tcPr>
            <w:shd w:val="clear" w:color="auto" w:fill="E6E6E6"/>
            <w:vAlign w:val="center"/>
          </w:tcPr>
          <w:p w14:paraId="25240695">
            <w:pPr>
              <w:rPr>
                <w:sz w:val="21"/>
                <w:szCs w:val="21"/>
              </w:rPr>
            </w:pPr>
            <w:r>
              <w:rPr>
                <w:sz w:val="21"/>
                <w:szCs w:val="21"/>
              </w:rPr>
              <w:t>不利偏差</w:t>
            </w:r>
          </w:p>
        </w:tc>
        <w:tc>
          <w:tcPr>
            <w:vAlign w:val="center"/>
          </w:tcPr>
          <w:p w14:paraId="21723FB7">
            <w:pPr>
              <w:rPr>
                <w:sz w:val="21"/>
                <w:szCs w:val="21"/>
              </w:rPr>
            </w:pPr>
            <w:r>
              <w:rPr>
                <w:sz w:val="21"/>
                <w:szCs w:val="21"/>
              </w:rPr>
              <w:t>0.0</w:t>
            </w:r>
          </w:p>
        </w:tc>
        <w:tc>
          <w:tcPr>
            <w:vAlign w:val="center"/>
          </w:tcPr>
          <w:p w14:paraId="5B83E478">
            <w:pPr>
              <w:rPr>
                <w:sz w:val="21"/>
                <w:szCs w:val="21"/>
              </w:rPr>
            </w:pPr>
            <w:r>
              <w:rPr>
                <w:sz w:val="21"/>
                <w:szCs w:val="21"/>
              </w:rPr>
              <w:t>0.0</w:t>
            </w:r>
          </w:p>
        </w:tc>
        <w:tc>
          <w:tcPr>
            <w:vAlign w:val="center"/>
          </w:tcPr>
          <w:p w14:paraId="62AB2ED7">
            <w:pPr>
              <w:rPr>
                <w:sz w:val="21"/>
                <w:szCs w:val="21"/>
              </w:rPr>
            </w:pPr>
            <w:r>
              <w:rPr>
                <w:sz w:val="21"/>
                <w:szCs w:val="21"/>
              </w:rPr>
              <w:t>6.0</w:t>
            </w:r>
          </w:p>
        </w:tc>
        <w:tc>
          <w:tcPr>
            <w:vAlign w:val="center"/>
          </w:tcPr>
          <w:p w14:paraId="063C85FC">
            <w:pPr>
              <w:rPr>
                <w:sz w:val="21"/>
                <w:szCs w:val="21"/>
              </w:rPr>
            </w:pPr>
            <w:r>
              <w:rPr>
                <w:sz w:val="21"/>
                <w:szCs w:val="21"/>
              </w:rPr>
              <w:t>2.0</w:t>
            </w:r>
          </w:p>
        </w:tc>
        <w:tc>
          <w:tcPr>
            <w:vAlign w:val="center"/>
          </w:tcPr>
          <w:p w14:paraId="7177D8FA">
            <w:pPr>
              <w:rPr>
                <w:sz w:val="21"/>
                <w:szCs w:val="21"/>
              </w:rPr>
            </w:pPr>
            <w:r>
              <w:rPr>
                <w:sz w:val="21"/>
                <w:szCs w:val="21"/>
              </w:rPr>
              <w:t>0.0</w:t>
            </w:r>
          </w:p>
        </w:tc>
      </w:tr>
      <w:tr w14:paraId="71DF7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4FE120">
            <w:pPr>
              <w:rPr>
                <w:sz w:val="21"/>
                <w:szCs w:val="21"/>
              </w:rPr>
            </w:pPr>
          </w:p>
        </w:tc>
        <w:tc>
          <w:tcPr>
            <w:shd w:val="clear" w:color="auto" w:fill="E6E6E6"/>
            <w:vAlign w:val="center"/>
          </w:tcPr>
          <w:p w14:paraId="5E90F501">
            <w:pPr>
              <w:rPr>
                <w:sz w:val="21"/>
                <w:szCs w:val="21"/>
              </w:rPr>
            </w:pPr>
            <w:r>
              <w:rPr>
                <w:sz w:val="21"/>
                <w:szCs w:val="21"/>
              </w:rPr>
              <w:t>计权隔声量</w:t>
            </w:r>
          </w:p>
        </w:tc>
        <w:tc>
          <w:tcPr>
            <w:gridSpan w:val="5"/>
            <w:vAlign w:val="center"/>
          </w:tcPr>
          <w:p w14:paraId="373F9307">
            <w:pPr>
              <w:rPr>
                <w:sz w:val="21"/>
                <w:szCs w:val="21"/>
              </w:rPr>
            </w:pPr>
            <w:r>
              <w:rPr>
                <w:sz w:val="21"/>
                <w:szCs w:val="21"/>
              </w:rPr>
              <w:t>57</w:t>
            </w:r>
          </w:p>
        </w:tc>
      </w:tr>
      <w:tr w14:paraId="3E01A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F17776">
            <w:pPr>
              <w:rPr>
                <w:sz w:val="21"/>
                <w:szCs w:val="21"/>
              </w:rPr>
            </w:pPr>
          </w:p>
        </w:tc>
        <w:tc>
          <w:tcPr>
            <w:shd w:val="clear" w:color="auto" w:fill="E6E6E6"/>
            <w:vAlign w:val="center"/>
          </w:tcPr>
          <w:p w14:paraId="52549997">
            <w:pPr>
              <w:rPr>
                <w:sz w:val="21"/>
                <w:szCs w:val="21"/>
              </w:rPr>
            </w:pPr>
            <w:r>
              <w:rPr>
                <w:sz w:val="21"/>
                <w:szCs w:val="21"/>
              </w:rPr>
              <w:t>频谱修正量</w:t>
            </w:r>
          </w:p>
        </w:tc>
        <w:tc>
          <w:tcPr>
            <w:gridSpan w:val="5"/>
            <w:vAlign w:val="center"/>
          </w:tcPr>
          <w:p w14:paraId="0DB6FA08">
            <w:pPr>
              <w:rPr>
                <w:sz w:val="21"/>
                <w:szCs w:val="21"/>
              </w:rPr>
            </w:pPr>
            <w:r>
              <w:rPr>
                <w:sz w:val="21"/>
                <w:szCs w:val="21"/>
              </w:rPr>
              <w:t>-1.0</w:t>
            </w:r>
          </w:p>
        </w:tc>
      </w:tr>
      <w:tr w14:paraId="40296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FEA20">
            <w:pPr>
              <w:rPr>
                <w:sz w:val="21"/>
                <w:szCs w:val="21"/>
              </w:rPr>
            </w:pPr>
          </w:p>
        </w:tc>
        <w:tc>
          <w:tcPr>
            <w:shd w:val="clear" w:color="auto" w:fill="E6E6E6"/>
            <w:vAlign w:val="center"/>
          </w:tcPr>
          <w:p w14:paraId="348EA876">
            <w:pPr>
              <w:rPr>
                <w:sz w:val="21"/>
                <w:szCs w:val="21"/>
              </w:rPr>
            </w:pPr>
            <w:r>
              <w:rPr>
                <w:sz w:val="21"/>
                <w:szCs w:val="21"/>
              </w:rPr>
              <w:t>隔声性能</w:t>
            </w:r>
          </w:p>
        </w:tc>
        <w:tc>
          <w:tcPr>
            <w:gridSpan w:val="5"/>
            <w:vAlign w:val="center"/>
          </w:tcPr>
          <w:p w14:paraId="1691EAC7">
            <w:pPr>
              <w:rPr>
                <w:sz w:val="21"/>
                <w:szCs w:val="21"/>
              </w:rPr>
            </w:pPr>
            <w:r>
              <w:rPr>
                <w:sz w:val="21"/>
                <w:szCs w:val="21"/>
              </w:rPr>
              <w:t>56</w:t>
            </w:r>
          </w:p>
        </w:tc>
      </w:tr>
      <w:tr w14:paraId="3B12C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2183FF">
            <w:pPr>
              <w:rPr>
                <w:sz w:val="21"/>
                <w:szCs w:val="21"/>
              </w:rPr>
            </w:pPr>
          </w:p>
        </w:tc>
        <w:tc>
          <w:tcPr>
            <w:shd w:val="clear" w:color="auto" w:fill="E6E6E6"/>
            <w:vAlign w:val="center"/>
          </w:tcPr>
          <w:p w14:paraId="675E7C98">
            <w:pPr>
              <w:rPr>
                <w:sz w:val="21"/>
                <w:szCs w:val="21"/>
              </w:rPr>
            </w:pPr>
            <w:r>
              <w:rPr>
                <w:sz w:val="21"/>
                <w:szCs w:val="21"/>
              </w:rPr>
              <w:t>限值</w:t>
            </w:r>
          </w:p>
        </w:tc>
        <w:tc>
          <w:tcPr>
            <w:gridSpan w:val="5"/>
            <w:vAlign w:val="center"/>
          </w:tcPr>
          <w:p w14:paraId="3B18CFE0">
            <w:pPr>
              <w:rPr>
                <w:sz w:val="21"/>
                <w:szCs w:val="21"/>
              </w:rPr>
            </w:pPr>
            <w:r>
              <w:rPr>
                <w:sz w:val="21"/>
                <w:szCs w:val="21"/>
              </w:rPr>
              <w:t>低限:&gt;45,高要求:&gt;50</w:t>
            </w:r>
          </w:p>
        </w:tc>
      </w:tr>
      <w:tr w14:paraId="0E1F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222E7F">
            <w:pPr>
              <w:rPr>
                <w:sz w:val="21"/>
                <w:szCs w:val="21"/>
              </w:rPr>
            </w:pPr>
          </w:p>
        </w:tc>
        <w:tc>
          <w:tcPr>
            <w:shd w:val="clear" w:color="auto" w:fill="E6E6E6"/>
            <w:vAlign w:val="center"/>
          </w:tcPr>
          <w:p w14:paraId="61E2649E">
            <w:pPr>
              <w:rPr>
                <w:sz w:val="21"/>
                <w:szCs w:val="21"/>
              </w:rPr>
            </w:pPr>
            <w:r>
              <w:rPr>
                <w:sz w:val="21"/>
                <w:szCs w:val="21"/>
              </w:rPr>
              <w:t>结论</w:t>
            </w:r>
          </w:p>
        </w:tc>
        <w:tc>
          <w:tcPr>
            <w:gridSpan w:val="5"/>
            <w:vAlign w:val="center"/>
          </w:tcPr>
          <w:p w14:paraId="154AF9F4">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3641"/>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0905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028854">
            <w:pPr>
              <w:rPr>
                <w:sz w:val="21"/>
                <w:szCs w:val="21"/>
              </w:rPr>
            </w:pPr>
            <w:r>
              <w:rPr>
                <w:sz w:val="21"/>
                <w:szCs w:val="21"/>
              </w:rPr>
              <w:t>构件</w:t>
            </w:r>
          </w:p>
        </w:tc>
        <w:tc>
          <w:tcPr>
            <w:gridSpan w:val="6"/>
            <w:shd w:val="clear" w:color="auto" w:fill="E6E6E6"/>
            <w:vAlign w:val="center"/>
          </w:tcPr>
          <w:p w14:paraId="09673120">
            <w:pPr>
              <w:jc w:val="center"/>
              <w:rPr>
                <w:sz w:val="21"/>
                <w:szCs w:val="21"/>
              </w:rPr>
            </w:pPr>
            <w:r>
              <w:rPr>
                <w:sz w:val="21"/>
                <w:szCs w:val="21"/>
              </w:rPr>
              <w:t>计算过程参数</w:t>
            </w:r>
          </w:p>
        </w:tc>
      </w:tr>
      <w:tr w14:paraId="5F1BF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BAFB54">
            <w:pPr>
              <w:rPr>
                <w:sz w:val="21"/>
                <w:szCs w:val="21"/>
              </w:rPr>
            </w:pPr>
            <w:r>
              <w:rPr>
                <w:sz w:val="21"/>
                <w:szCs w:val="21"/>
              </w:rPr>
              <w:t>医院建筑中的门1</w:t>
            </w:r>
          </w:p>
        </w:tc>
        <w:tc>
          <w:tcPr>
            <w:shd w:val="clear" w:color="auto" w:fill="E6E6E6"/>
            <w:vAlign w:val="center"/>
          </w:tcPr>
          <w:p w14:paraId="5D0A0C29">
            <w:pPr>
              <w:rPr>
                <w:sz w:val="21"/>
                <w:szCs w:val="21"/>
              </w:rPr>
            </w:pPr>
            <w:r>
              <w:rPr>
                <w:sz w:val="21"/>
                <w:szCs w:val="21"/>
              </w:rPr>
              <w:t>构造名称</w:t>
            </w:r>
          </w:p>
        </w:tc>
        <w:tc>
          <w:tcPr>
            <w:gridSpan w:val="5"/>
            <w:vAlign w:val="center"/>
          </w:tcPr>
          <w:p w14:paraId="1271FDC9">
            <w:pPr>
              <w:rPr>
                <w:sz w:val="21"/>
                <w:szCs w:val="21"/>
              </w:rPr>
            </w:pPr>
            <w:r>
              <w:rPr>
                <w:sz w:val="21"/>
                <w:szCs w:val="21"/>
              </w:rPr>
              <w:t>内门</w:t>
            </w:r>
          </w:p>
        </w:tc>
      </w:tr>
      <w:tr w14:paraId="30234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5D371A">
            <w:pPr>
              <w:rPr>
                <w:sz w:val="21"/>
                <w:szCs w:val="21"/>
              </w:rPr>
            </w:pPr>
          </w:p>
        </w:tc>
        <w:tc>
          <w:tcPr>
            <w:shd w:val="clear" w:color="auto" w:fill="E6E6E6"/>
            <w:vAlign w:val="center"/>
          </w:tcPr>
          <w:p w14:paraId="3CC0599E">
            <w:pPr>
              <w:rPr>
                <w:sz w:val="21"/>
                <w:szCs w:val="21"/>
              </w:rPr>
            </w:pPr>
            <w:r>
              <w:rPr>
                <w:sz w:val="21"/>
                <w:szCs w:val="21"/>
              </w:rPr>
              <w:t>参照构造</w:t>
            </w:r>
          </w:p>
        </w:tc>
        <w:tc>
          <w:tcPr>
            <w:gridSpan w:val="5"/>
            <w:vAlign w:val="center"/>
          </w:tcPr>
          <w:p w14:paraId="61AE3C93">
            <w:pPr>
              <w:rPr>
                <w:sz w:val="21"/>
                <w:szCs w:val="21"/>
              </w:rPr>
            </w:pPr>
            <w:r>
              <w:rPr>
                <w:sz w:val="21"/>
                <w:szCs w:val="21"/>
              </w:rPr>
              <w:t>平开木质防火隔音门</w:t>
            </w:r>
            <w:r>
              <w:rPr>
                <w:sz w:val="21"/>
                <w:szCs w:val="21"/>
              </w:rPr>
              <w:br w:type="textWrapping"/>
            </w:r>
            <w:r>
              <w:rPr>
                <w:sz w:val="21"/>
                <w:szCs w:val="21"/>
              </w:rPr>
              <w:t>试件为双扇外平开木质防火隔音门，门扇厚度58，框扇间两道密封胶条</w:t>
            </w:r>
          </w:p>
        </w:tc>
      </w:tr>
      <w:tr w14:paraId="7ECA8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96D05F">
            <w:pPr>
              <w:rPr>
                <w:sz w:val="21"/>
                <w:szCs w:val="21"/>
              </w:rPr>
            </w:pPr>
          </w:p>
        </w:tc>
        <w:tc>
          <w:tcPr>
            <w:shd w:val="clear" w:color="auto" w:fill="E6E6E6"/>
            <w:vAlign w:val="center"/>
          </w:tcPr>
          <w:p w14:paraId="0BED8AB7">
            <w:pPr>
              <w:rPr>
                <w:sz w:val="21"/>
                <w:szCs w:val="21"/>
              </w:rPr>
            </w:pPr>
            <w:r>
              <w:rPr>
                <w:sz w:val="21"/>
                <w:szCs w:val="21"/>
              </w:rPr>
              <w:t>隔声量来源</w:t>
            </w:r>
          </w:p>
        </w:tc>
        <w:tc>
          <w:tcPr>
            <w:gridSpan w:val="5"/>
            <w:vAlign w:val="center"/>
          </w:tcPr>
          <w:p w14:paraId="6A94037B">
            <w:pPr>
              <w:rPr>
                <w:sz w:val="21"/>
                <w:szCs w:val="21"/>
              </w:rPr>
            </w:pPr>
            <w:r>
              <w:rPr>
                <w:sz w:val="21"/>
                <w:szCs w:val="21"/>
              </w:rPr>
              <w:t>检测数据</w:t>
            </w:r>
          </w:p>
        </w:tc>
      </w:tr>
      <w:tr w14:paraId="6B4E4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34AE5">
            <w:pPr>
              <w:rPr>
                <w:sz w:val="21"/>
                <w:szCs w:val="21"/>
              </w:rPr>
            </w:pPr>
          </w:p>
        </w:tc>
        <w:tc>
          <w:tcPr>
            <w:shd w:val="clear" w:color="auto" w:fill="E6E6E6"/>
            <w:vAlign w:val="center"/>
          </w:tcPr>
          <w:p w14:paraId="4185634D">
            <w:pPr>
              <w:rPr>
                <w:sz w:val="21"/>
                <w:szCs w:val="21"/>
              </w:rPr>
            </w:pPr>
            <w:r>
              <w:rPr>
                <w:sz w:val="21"/>
                <w:szCs w:val="21"/>
              </w:rPr>
              <w:t>倍频程频率</w:t>
            </w:r>
          </w:p>
        </w:tc>
        <w:tc>
          <w:tcPr>
            <w:shd w:val="clear" w:color="auto" w:fill="E6E6E6"/>
            <w:vAlign w:val="center"/>
          </w:tcPr>
          <w:p w14:paraId="686A0A57">
            <w:pPr>
              <w:rPr>
                <w:sz w:val="21"/>
                <w:szCs w:val="21"/>
              </w:rPr>
            </w:pPr>
            <w:r>
              <w:rPr>
                <w:sz w:val="21"/>
                <w:szCs w:val="21"/>
              </w:rPr>
              <w:t>125 Hz</w:t>
            </w:r>
          </w:p>
        </w:tc>
        <w:tc>
          <w:tcPr>
            <w:shd w:val="clear" w:color="auto" w:fill="E6E6E6"/>
            <w:vAlign w:val="center"/>
          </w:tcPr>
          <w:p w14:paraId="577C1655">
            <w:pPr>
              <w:rPr>
                <w:sz w:val="21"/>
                <w:szCs w:val="21"/>
              </w:rPr>
            </w:pPr>
            <w:r>
              <w:rPr>
                <w:sz w:val="21"/>
                <w:szCs w:val="21"/>
              </w:rPr>
              <w:t>250 Hz</w:t>
            </w:r>
          </w:p>
        </w:tc>
        <w:tc>
          <w:tcPr>
            <w:shd w:val="clear" w:color="auto" w:fill="E6E6E6"/>
            <w:vAlign w:val="center"/>
          </w:tcPr>
          <w:p w14:paraId="68715002">
            <w:pPr>
              <w:rPr>
                <w:sz w:val="21"/>
                <w:szCs w:val="21"/>
              </w:rPr>
            </w:pPr>
            <w:r>
              <w:rPr>
                <w:sz w:val="21"/>
                <w:szCs w:val="21"/>
              </w:rPr>
              <w:t>500 Hz</w:t>
            </w:r>
          </w:p>
        </w:tc>
        <w:tc>
          <w:tcPr>
            <w:shd w:val="clear" w:color="auto" w:fill="E6E6E6"/>
            <w:vAlign w:val="center"/>
          </w:tcPr>
          <w:p w14:paraId="4B18CBE2">
            <w:pPr>
              <w:rPr>
                <w:sz w:val="21"/>
                <w:szCs w:val="21"/>
              </w:rPr>
            </w:pPr>
            <w:r>
              <w:rPr>
                <w:sz w:val="21"/>
                <w:szCs w:val="21"/>
              </w:rPr>
              <w:t>1000 Hz</w:t>
            </w:r>
          </w:p>
        </w:tc>
        <w:tc>
          <w:tcPr>
            <w:shd w:val="clear" w:color="auto" w:fill="E6E6E6"/>
            <w:vAlign w:val="center"/>
          </w:tcPr>
          <w:p w14:paraId="3A00C560">
            <w:pPr>
              <w:rPr>
                <w:sz w:val="21"/>
                <w:szCs w:val="21"/>
              </w:rPr>
            </w:pPr>
            <w:r>
              <w:rPr>
                <w:sz w:val="21"/>
                <w:szCs w:val="21"/>
              </w:rPr>
              <w:t>2000 Hz</w:t>
            </w:r>
          </w:p>
        </w:tc>
      </w:tr>
      <w:tr w14:paraId="580D6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2BBAD">
            <w:pPr>
              <w:rPr>
                <w:sz w:val="21"/>
                <w:szCs w:val="21"/>
              </w:rPr>
            </w:pPr>
          </w:p>
        </w:tc>
        <w:tc>
          <w:tcPr>
            <w:shd w:val="clear" w:color="auto" w:fill="E6E6E6"/>
            <w:vAlign w:val="center"/>
          </w:tcPr>
          <w:p w14:paraId="1168B150">
            <w:pPr>
              <w:rPr>
                <w:sz w:val="21"/>
                <w:szCs w:val="21"/>
              </w:rPr>
            </w:pPr>
            <w:r>
              <w:rPr>
                <w:sz w:val="21"/>
                <w:szCs w:val="21"/>
              </w:rPr>
              <w:t>分频隔声量</w:t>
            </w:r>
          </w:p>
        </w:tc>
        <w:tc>
          <w:tcPr>
            <w:vAlign w:val="center"/>
          </w:tcPr>
          <w:p w14:paraId="3D2096C5">
            <w:pPr>
              <w:rPr>
                <w:sz w:val="21"/>
                <w:szCs w:val="21"/>
              </w:rPr>
            </w:pPr>
            <w:r>
              <w:rPr>
                <w:sz w:val="21"/>
                <w:szCs w:val="21"/>
              </w:rPr>
              <w:t>28.0</w:t>
            </w:r>
          </w:p>
        </w:tc>
        <w:tc>
          <w:tcPr>
            <w:vAlign w:val="center"/>
          </w:tcPr>
          <w:p w14:paraId="777CC122">
            <w:pPr>
              <w:rPr>
                <w:sz w:val="21"/>
                <w:szCs w:val="21"/>
              </w:rPr>
            </w:pPr>
            <w:r>
              <w:rPr>
                <w:sz w:val="21"/>
                <w:szCs w:val="21"/>
              </w:rPr>
              <w:t>31.0</w:t>
            </w:r>
          </w:p>
        </w:tc>
        <w:tc>
          <w:tcPr>
            <w:vAlign w:val="center"/>
          </w:tcPr>
          <w:p w14:paraId="589EDCA3">
            <w:pPr>
              <w:rPr>
                <w:sz w:val="21"/>
                <w:szCs w:val="21"/>
              </w:rPr>
            </w:pPr>
            <w:r>
              <w:rPr>
                <w:sz w:val="21"/>
                <w:szCs w:val="21"/>
              </w:rPr>
              <w:t>36.0</w:t>
            </w:r>
          </w:p>
        </w:tc>
        <w:tc>
          <w:tcPr>
            <w:vAlign w:val="center"/>
          </w:tcPr>
          <w:p w14:paraId="1153558E">
            <w:pPr>
              <w:rPr>
                <w:sz w:val="21"/>
                <w:szCs w:val="21"/>
              </w:rPr>
            </w:pPr>
            <w:r>
              <w:rPr>
                <w:sz w:val="21"/>
                <w:szCs w:val="21"/>
              </w:rPr>
              <w:t>36.0</w:t>
            </w:r>
          </w:p>
        </w:tc>
        <w:tc>
          <w:tcPr>
            <w:vAlign w:val="center"/>
          </w:tcPr>
          <w:p w14:paraId="44A4EECD">
            <w:pPr>
              <w:rPr>
                <w:sz w:val="21"/>
                <w:szCs w:val="21"/>
              </w:rPr>
            </w:pPr>
            <w:r>
              <w:rPr>
                <w:sz w:val="21"/>
                <w:szCs w:val="21"/>
              </w:rPr>
              <w:t>33.0</w:t>
            </w:r>
          </w:p>
        </w:tc>
      </w:tr>
      <w:tr w14:paraId="2E1A0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4D8CB7">
            <w:pPr>
              <w:rPr>
                <w:sz w:val="21"/>
                <w:szCs w:val="21"/>
              </w:rPr>
            </w:pPr>
          </w:p>
        </w:tc>
        <w:tc>
          <w:tcPr>
            <w:shd w:val="clear" w:color="auto" w:fill="E6E6E6"/>
            <w:vAlign w:val="center"/>
          </w:tcPr>
          <w:p w14:paraId="1A119867">
            <w:pPr>
              <w:rPr>
                <w:sz w:val="21"/>
                <w:szCs w:val="21"/>
              </w:rPr>
            </w:pPr>
            <w:r>
              <w:rPr>
                <w:sz w:val="21"/>
                <w:szCs w:val="21"/>
              </w:rPr>
              <w:t>不利偏差</w:t>
            </w:r>
          </w:p>
        </w:tc>
        <w:tc>
          <w:tcPr>
            <w:vAlign w:val="center"/>
          </w:tcPr>
          <w:p w14:paraId="4ADECC19">
            <w:pPr>
              <w:rPr>
                <w:sz w:val="21"/>
                <w:szCs w:val="21"/>
              </w:rPr>
            </w:pPr>
            <w:r>
              <w:rPr>
                <w:sz w:val="21"/>
                <w:szCs w:val="21"/>
              </w:rPr>
              <w:t>0.0</w:t>
            </w:r>
          </w:p>
        </w:tc>
        <w:tc>
          <w:tcPr>
            <w:vAlign w:val="center"/>
          </w:tcPr>
          <w:p w14:paraId="75730275">
            <w:pPr>
              <w:rPr>
                <w:sz w:val="21"/>
                <w:szCs w:val="21"/>
              </w:rPr>
            </w:pPr>
            <w:r>
              <w:rPr>
                <w:sz w:val="21"/>
                <w:szCs w:val="21"/>
              </w:rPr>
              <w:t>0.0</w:t>
            </w:r>
          </w:p>
        </w:tc>
        <w:tc>
          <w:tcPr>
            <w:vAlign w:val="center"/>
          </w:tcPr>
          <w:p w14:paraId="08B7824F">
            <w:pPr>
              <w:rPr>
                <w:sz w:val="21"/>
                <w:szCs w:val="21"/>
              </w:rPr>
            </w:pPr>
            <w:r>
              <w:rPr>
                <w:sz w:val="21"/>
                <w:szCs w:val="21"/>
              </w:rPr>
              <w:t>0.0</w:t>
            </w:r>
          </w:p>
        </w:tc>
        <w:tc>
          <w:tcPr>
            <w:vAlign w:val="center"/>
          </w:tcPr>
          <w:p w14:paraId="0D333BE9">
            <w:pPr>
              <w:rPr>
                <w:sz w:val="21"/>
                <w:szCs w:val="21"/>
              </w:rPr>
            </w:pPr>
            <w:r>
              <w:rPr>
                <w:sz w:val="21"/>
                <w:szCs w:val="21"/>
              </w:rPr>
              <w:t>3.0</w:t>
            </w:r>
          </w:p>
        </w:tc>
        <w:tc>
          <w:tcPr>
            <w:vAlign w:val="center"/>
          </w:tcPr>
          <w:p w14:paraId="5798BDB4">
            <w:pPr>
              <w:rPr>
                <w:sz w:val="21"/>
                <w:szCs w:val="21"/>
              </w:rPr>
            </w:pPr>
            <w:r>
              <w:rPr>
                <w:sz w:val="21"/>
                <w:szCs w:val="21"/>
              </w:rPr>
              <w:t>7.0</w:t>
            </w:r>
          </w:p>
        </w:tc>
      </w:tr>
      <w:tr w14:paraId="6F945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ACEE89">
            <w:pPr>
              <w:rPr>
                <w:sz w:val="21"/>
                <w:szCs w:val="21"/>
              </w:rPr>
            </w:pPr>
          </w:p>
        </w:tc>
        <w:tc>
          <w:tcPr>
            <w:shd w:val="clear" w:color="auto" w:fill="E6E6E6"/>
            <w:vAlign w:val="center"/>
          </w:tcPr>
          <w:p w14:paraId="48551A7A">
            <w:pPr>
              <w:rPr>
                <w:sz w:val="21"/>
                <w:szCs w:val="21"/>
              </w:rPr>
            </w:pPr>
            <w:r>
              <w:rPr>
                <w:sz w:val="21"/>
                <w:szCs w:val="21"/>
              </w:rPr>
              <w:t>计权隔声量</w:t>
            </w:r>
          </w:p>
        </w:tc>
        <w:tc>
          <w:tcPr>
            <w:gridSpan w:val="5"/>
            <w:vAlign w:val="center"/>
          </w:tcPr>
          <w:p w14:paraId="1EF6DCC2">
            <w:pPr>
              <w:rPr>
                <w:sz w:val="21"/>
                <w:szCs w:val="21"/>
              </w:rPr>
            </w:pPr>
            <w:r>
              <w:rPr>
                <w:sz w:val="21"/>
                <w:szCs w:val="21"/>
              </w:rPr>
              <w:t>36</w:t>
            </w:r>
          </w:p>
        </w:tc>
      </w:tr>
      <w:tr w14:paraId="48CAD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3361B">
            <w:pPr>
              <w:rPr>
                <w:sz w:val="21"/>
                <w:szCs w:val="21"/>
              </w:rPr>
            </w:pPr>
          </w:p>
        </w:tc>
        <w:tc>
          <w:tcPr>
            <w:shd w:val="clear" w:color="auto" w:fill="E6E6E6"/>
            <w:vAlign w:val="center"/>
          </w:tcPr>
          <w:p w14:paraId="4B932566">
            <w:pPr>
              <w:rPr>
                <w:sz w:val="21"/>
                <w:szCs w:val="21"/>
              </w:rPr>
            </w:pPr>
            <w:r>
              <w:rPr>
                <w:sz w:val="21"/>
                <w:szCs w:val="21"/>
              </w:rPr>
              <w:t>频谱修正量</w:t>
            </w:r>
          </w:p>
        </w:tc>
        <w:tc>
          <w:tcPr>
            <w:gridSpan w:val="5"/>
            <w:vAlign w:val="center"/>
          </w:tcPr>
          <w:p w14:paraId="2DECE41E">
            <w:pPr>
              <w:rPr>
                <w:sz w:val="21"/>
                <w:szCs w:val="21"/>
              </w:rPr>
            </w:pPr>
            <w:r>
              <w:rPr>
                <w:sz w:val="21"/>
                <w:szCs w:val="21"/>
              </w:rPr>
              <w:t>-2.0</w:t>
            </w:r>
          </w:p>
        </w:tc>
      </w:tr>
      <w:tr w14:paraId="5B870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FD7D10">
            <w:pPr>
              <w:rPr>
                <w:sz w:val="21"/>
                <w:szCs w:val="21"/>
              </w:rPr>
            </w:pPr>
          </w:p>
        </w:tc>
        <w:tc>
          <w:tcPr>
            <w:shd w:val="clear" w:color="auto" w:fill="E6E6E6"/>
            <w:vAlign w:val="center"/>
          </w:tcPr>
          <w:p w14:paraId="4EB853D3">
            <w:pPr>
              <w:rPr>
                <w:sz w:val="21"/>
                <w:szCs w:val="21"/>
              </w:rPr>
            </w:pPr>
            <w:r>
              <w:rPr>
                <w:sz w:val="21"/>
                <w:szCs w:val="21"/>
              </w:rPr>
              <w:t>隔声性能</w:t>
            </w:r>
          </w:p>
        </w:tc>
        <w:tc>
          <w:tcPr>
            <w:gridSpan w:val="5"/>
            <w:vAlign w:val="center"/>
          </w:tcPr>
          <w:p w14:paraId="3268E063">
            <w:pPr>
              <w:rPr>
                <w:sz w:val="21"/>
                <w:szCs w:val="21"/>
              </w:rPr>
            </w:pPr>
            <w:r>
              <w:rPr>
                <w:sz w:val="21"/>
                <w:szCs w:val="21"/>
              </w:rPr>
              <w:t>34</w:t>
            </w:r>
          </w:p>
        </w:tc>
      </w:tr>
      <w:tr w14:paraId="07182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0C3ED4">
            <w:pPr>
              <w:rPr>
                <w:sz w:val="21"/>
                <w:szCs w:val="21"/>
              </w:rPr>
            </w:pPr>
          </w:p>
        </w:tc>
        <w:tc>
          <w:tcPr>
            <w:shd w:val="clear" w:color="auto" w:fill="E6E6E6"/>
            <w:vAlign w:val="center"/>
          </w:tcPr>
          <w:p w14:paraId="77F21B83">
            <w:pPr>
              <w:rPr>
                <w:sz w:val="21"/>
                <w:szCs w:val="21"/>
              </w:rPr>
            </w:pPr>
            <w:r>
              <w:rPr>
                <w:sz w:val="21"/>
                <w:szCs w:val="21"/>
              </w:rPr>
              <w:t>限值</w:t>
            </w:r>
          </w:p>
        </w:tc>
        <w:tc>
          <w:tcPr>
            <w:gridSpan w:val="5"/>
            <w:vAlign w:val="center"/>
          </w:tcPr>
          <w:p w14:paraId="488186A4">
            <w:pPr>
              <w:rPr>
                <w:sz w:val="21"/>
                <w:szCs w:val="21"/>
              </w:rPr>
            </w:pPr>
            <w:r>
              <w:rPr>
                <w:sz w:val="21"/>
                <w:szCs w:val="21"/>
              </w:rPr>
              <w:t>低限:≥20</w:t>
            </w:r>
          </w:p>
        </w:tc>
      </w:tr>
      <w:tr w14:paraId="5CC84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DA34BE">
            <w:pPr>
              <w:rPr>
                <w:sz w:val="21"/>
                <w:szCs w:val="21"/>
              </w:rPr>
            </w:pPr>
          </w:p>
        </w:tc>
        <w:tc>
          <w:tcPr>
            <w:shd w:val="clear" w:color="auto" w:fill="E6E6E6"/>
            <w:vAlign w:val="center"/>
          </w:tcPr>
          <w:p w14:paraId="5C6DEE0A">
            <w:pPr>
              <w:rPr>
                <w:sz w:val="21"/>
                <w:szCs w:val="21"/>
              </w:rPr>
            </w:pPr>
            <w:r>
              <w:rPr>
                <w:sz w:val="21"/>
                <w:szCs w:val="21"/>
              </w:rPr>
              <w:t>结论</w:t>
            </w:r>
          </w:p>
        </w:tc>
        <w:tc>
          <w:tcPr>
            <w:gridSpan w:val="5"/>
            <w:vAlign w:val="center"/>
          </w:tcPr>
          <w:p w14:paraId="1A8D7E1E">
            <w:pPr>
              <w:rPr>
                <w:sz w:val="21"/>
                <w:szCs w:val="21"/>
              </w:rPr>
            </w:pPr>
            <w:r>
              <w:rPr>
                <w:sz w:val="21"/>
                <w:szCs w:val="21"/>
              </w:rPr>
              <w:t>满足高要求</w:t>
            </w:r>
          </w:p>
        </w:tc>
      </w:tr>
      <w:tr w14:paraId="0D471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32021C">
            <w:pPr>
              <w:rPr>
                <w:sz w:val="21"/>
                <w:szCs w:val="21"/>
              </w:rPr>
            </w:pPr>
            <w:r>
              <w:rPr>
                <w:sz w:val="21"/>
                <w:szCs w:val="21"/>
              </w:rPr>
              <w:t>医院建筑中的门2</w:t>
            </w:r>
          </w:p>
        </w:tc>
        <w:tc>
          <w:tcPr>
            <w:shd w:val="clear" w:color="auto" w:fill="E6E6E6"/>
            <w:vAlign w:val="center"/>
          </w:tcPr>
          <w:p w14:paraId="46529A51">
            <w:pPr>
              <w:rPr>
                <w:sz w:val="21"/>
                <w:szCs w:val="21"/>
              </w:rPr>
            </w:pPr>
            <w:r>
              <w:rPr>
                <w:sz w:val="21"/>
                <w:szCs w:val="21"/>
              </w:rPr>
              <w:t>构造名称</w:t>
            </w:r>
          </w:p>
        </w:tc>
        <w:tc>
          <w:tcPr>
            <w:gridSpan w:val="5"/>
            <w:vAlign w:val="center"/>
          </w:tcPr>
          <w:p w14:paraId="28CBD32D">
            <w:pPr>
              <w:rPr>
                <w:sz w:val="21"/>
                <w:szCs w:val="21"/>
              </w:rPr>
            </w:pPr>
            <w:r>
              <w:rPr>
                <w:sz w:val="21"/>
                <w:szCs w:val="21"/>
              </w:rPr>
              <w:t>保温门（多功能门）</w:t>
            </w:r>
          </w:p>
        </w:tc>
      </w:tr>
      <w:tr w14:paraId="6C846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59F341">
            <w:pPr>
              <w:rPr>
                <w:sz w:val="21"/>
                <w:szCs w:val="21"/>
              </w:rPr>
            </w:pPr>
          </w:p>
        </w:tc>
        <w:tc>
          <w:tcPr>
            <w:shd w:val="clear" w:color="auto" w:fill="E6E6E6"/>
            <w:vAlign w:val="center"/>
          </w:tcPr>
          <w:p w14:paraId="4B3EDE26">
            <w:pPr>
              <w:rPr>
                <w:sz w:val="21"/>
                <w:szCs w:val="21"/>
              </w:rPr>
            </w:pPr>
            <w:r>
              <w:rPr>
                <w:sz w:val="21"/>
                <w:szCs w:val="21"/>
              </w:rPr>
              <w:t>参照构造</w:t>
            </w:r>
          </w:p>
        </w:tc>
        <w:tc>
          <w:tcPr>
            <w:gridSpan w:val="5"/>
            <w:vAlign w:val="center"/>
          </w:tcPr>
          <w:p w14:paraId="1DBF1CB1">
            <w:pPr>
              <w:rPr>
                <w:sz w:val="21"/>
                <w:szCs w:val="21"/>
              </w:rPr>
            </w:pPr>
            <w:r>
              <w:rPr>
                <w:sz w:val="21"/>
                <w:szCs w:val="21"/>
              </w:rPr>
              <w:t>钢木</w:t>
            </w:r>
            <w:r>
              <w:rPr>
                <w:sz w:val="21"/>
                <w:szCs w:val="21"/>
              </w:rPr>
              <w:br w:type="textWrapping"/>
            </w:r>
            <w:r>
              <w:rPr>
                <w:sz w:val="21"/>
                <w:szCs w:val="21"/>
              </w:rPr>
              <w:t>70厚钢木门</w:t>
            </w:r>
          </w:p>
        </w:tc>
      </w:tr>
      <w:tr w14:paraId="09728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C1754">
            <w:pPr>
              <w:rPr>
                <w:sz w:val="21"/>
                <w:szCs w:val="21"/>
              </w:rPr>
            </w:pPr>
          </w:p>
        </w:tc>
        <w:tc>
          <w:tcPr>
            <w:shd w:val="clear" w:color="auto" w:fill="E6E6E6"/>
            <w:vAlign w:val="center"/>
          </w:tcPr>
          <w:p w14:paraId="3274BB70">
            <w:pPr>
              <w:rPr>
                <w:sz w:val="21"/>
                <w:szCs w:val="21"/>
              </w:rPr>
            </w:pPr>
            <w:r>
              <w:rPr>
                <w:sz w:val="21"/>
                <w:szCs w:val="21"/>
              </w:rPr>
              <w:t>隔声量来源</w:t>
            </w:r>
          </w:p>
        </w:tc>
        <w:tc>
          <w:tcPr>
            <w:gridSpan w:val="5"/>
            <w:vAlign w:val="center"/>
          </w:tcPr>
          <w:p w14:paraId="1F054103">
            <w:pPr>
              <w:rPr>
                <w:sz w:val="21"/>
                <w:szCs w:val="21"/>
              </w:rPr>
            </w:pPr>
            <w:r>
              <w:rPr>
                <w:sz w:val="21"/>
                <w:szCs w:val="21"/>
              </w:rPr>
              <w:t>《建筑吸声材料与隔声材料》钟祥璋编著</w:t>
            </w:r>
          </w:p>
        </w:tc>
      </w:tr>
      <w:tr w14:paraId="61C0A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B22A58">
            <w:pPr>
              <w:rPr>
                <w:sz w:val="21"/>
                <w:szCs w:val="21"/>
              </w:rPr>
            </w:pPr>
          </w:p>
        </w:tc>
        <w:tc>
          <w:tcPr>
            <w:shd w:val="clear" w:color="auto" w:fill="E6E6E6"/>
            <w:vAlign w:val="center"/>
          </w:tcPr>
          <w:p w14:paraId="5B14DBD1">
            <w:pPr>
              <w:rPr>
                <w:sz w:val="21"/>
                <w:szCs w:val="21"/>
              </w:rPr>
            </w:pPr>
            <w:r>
              <w:rPr>
                <w:sz w:val="21"/>
                <w:szCs w:val="21"/>
              </w:rPr>
              <w:t>倍频程频率</w:t>
            </w:r>
          </w:p>
        </w:tc>
        <w:tc>
          <w:tcPr>
            <w:shd w:val="clear" w:color="auto" w:fill="E6E6E6"/>
            <w:vAlign w:val="center"/>
          </w:tcPr>
          <w:p w14:paraId="219B415F">
            <w:pPr>
              <w:rPr>
                <w:sz w:val="21"/>
                <w:szCs w:val="21"/>
              </w:rPr>
            </w:pPr>
            <w:r>
              <w:rPr>
                <w:sz w:val="21"/>
                <w:szCs w:val="21"/>
              </w:rPr>
              <w:t>125 Hz</w:t>
            </w:r>
          </w:p>
        </w:tc>
        <w:tc>
          <w:tcPr>
            <w:shd w:val="clear" w:color="auto" w:fill="E6E6E6"/>
            <w:vAlign w:val="center"/>
          </w:tcPr>
          <w:p w14:paraId="1ED872AF">
            <w:pPr>
              <w:rPr>
                <w:sz w:val="21"/>
                <w:szCs w:val="21"/>
              </w:rPr>
            </w:pPr>
            <w:r>
              <w:rPr>
                <w:sz w:val="21"/>
                <w:szCs w:val="21"/>
              </w:rPr>
              <w:t>250 Hz</w:t>
            </w:r>
          </w:p>
        </w:tc>
        <w:tc>
          <w:tcPr>
            <w:shd w:val="clear" w:color="auto" w:fill="E6E6E6"/>
            <w:vAlign w:val="center"/>
          </w:tcPr>
          <w:p w14:paraId="16BD2FE2">
            <w:pPr>
              <w:rPr>
                <w:sz w:val="21"/>
                <w:szCs w:val="21"/>
              </w:rPr>
            </w:pPr>
            <w:r>
              <w:rPr>
                <w:sz w:val="21"/>
                <w:szCs w:val="21"/>
              </w:rPr>
              <w:t>500 Hz</w:t>
            </w:r>
          </w:p>
        </w:tc>
        <w:tc>
          <w:tcPr>
            <w:shd w:val="clear" w:color="auto" w:fill="E6E6E6"/>
            <w:vAlign w:val="center"/>
          </w:tcPr>
          <w:p w14:paraId="78F52620">
            <w:pPr>
              <w:rPr>
                <w:sz w:val="21"/>
                <w:szCs w:val="21"/>
              </w:rPr>
            </w:pPr>
            <w:r>
              <w:rPr>
                <w:sz w:val="21"/>
                <w:szCs w:val="21"/>
              </w:rPr>
              <w:t>1000 Hz</w:t>
            </w:r>
          </w:p>
        </w:tc>
        <w:tc>
          <w:tcPr>
            <w:shd w:val="clear" w:color="auto" w:fill="E6E6E6"/>
            <w:vAlign w:val="center"/>
          </w:tcPr>
          <w:p w14:paraId="79D9408E">
            <w:pPr>
              <w:rPr>
                <w:sz w:val="21"/>
                <w:szCs w:val="21"/>
              </w:rPr>
            </w:pPr>
            <w:r>
              <w:rPr>
                <w:sz w:val="21"/>
                <w:szCs w:val="21"/>
              </w:rPr>
              <w:t>2000 Hz</w:t>
            </w:r>
          </w:p>
        </w:tc>
      </w:tr>
      <w:tr w14:paraId="1F3D7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2714FC">
            <w:pPr>
              <w:rPr>
                <w:sz w:val="21"/>
                <w:szCs w:val="21"/>
              </w:rPr>
            </w:pPr>
          </w:p>
        </w:tc>
        <w:tc>
          <w:tcPr>
            <w:shd w:val="clear" w:color="auto" w:fill="E6E6E6"/>
            <w:vAlign w:val="center"/>
          </w:tcPr>
          <w:p w14:paraId="4F02D07F">
            <w:pPr>
              <w:rPr>
                <w:sz w:val="21"/>
                <w:szCs w:val="21"/>
              </w:rPr>
            </w:pPr>
            <w:r>
              <w:rPr>
                <w:sz w:val="21"/>
                <w:szCs w:val="21"/>
              </w:rPr>
              <w:t>分频隔声量</w:t>
            </w:r>
          </w:p>
        </w:tc>
        <w:tc>
          <w:tcPr>
            <w:vAlign w:val="center"/>
          </w:tcPr>
          <w:p w14:paraId="6844858B">
            <w:pPr>
              <w:rPr>
                <w:sz w:val="21"/>
                <w:szCs w:val="21"/>
              </w:rPr>
            </w:pPr>
            <w:r>
              <w:rPr>
                <w:sz w:val="21"/>
                <w:szCs w:val="21"/>
              </w:rPr>
              <w:t>38.0</w:t>
            </w:r>
          </w:p>
        </w:tc>
        <w:tc>
          <w:tcPr>
            <w:vAlign w:val="center"/>
          </w:tcPr>
          <w:p w14:paraId="6AF4B7AD">
            <w:pPr>
              <w:rPr>
                <w:sz w:val="21"/>
                <w:szCs w:val="21"/>
              </w:rPr>
            </w:pPr>
            <w:r>
              <w:rPr>
                <w:sz w:val="21"/>
                <w:szCs w:val="21"/>
              </w:rPr>
              <w:t>40.0</w:t>
            </w:r>
          </w:p>
        </w:tc>
        <w:tc>
          <w:tcPr>
            <w:vAlign w:val="center"/>
          </w:tcPr>
          <w:p w14:paraId="5CBFDEC8">
            <w:pPr>
              <w:rPr>
                <w:sz w:val="21"/>
                <w:szCs w:val="21"/>
              </w:rPr>
            </w:pPr>
            <w:r>
              <w:rPr>
                <w:sz w:val="21"/>
                <w:szCs w:val="21"/>
              </w:rPr>
              <w:t>41.0</w:t>
            </w:r>
          </w:p>
        </w:tc>
        <w:tc>
          <w:tcPr>
            <w:vAlign w:val="center"/>
          </w:tcPr>
          <w:p w14:paraId="42574D73">
            <w:pPr>
              <w:rPr>
                <w:sz w:val="21"/>
                <w:szCs w:val="21"/>
              </w:rPr>
            </w:pPr>
            <w:r>
              <w:rPr>
                <w:sz w:val="21"/>
                <w:szCs w:val="21"/>
              </w:rPr>
              <w:t>45.0</w:t>
            </w:r>
          </w:p>
        </w:tc>
        <w:tc>
          <w:tcPr>
            <w:vAlign w:val="center"/>
          </w:tcPr>
          <w:p w14:paraId="2CFC8B23">
            <w:pPr>
              <w:rPr>
                <w:sz w:val="21"/>
                <w:szCs w:val="21"/>
              </w:rPr>
            </w:pPr>
            <w:r>
              <w:rPr>
                <w:sz w:val="21"/>
                <w:szCs w:val="21"/>
              </w:rPr>
              <w:t>50.0</w:t>
            </w:r>
          </w:p>
        </w:tc>
      </w:tr>
      <w:tr w14:paraId="78024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702B05">
            <w:pPr>
              <w:rPr>
                <w:sz w:val="21"/>
                <w:szCs w:val="21"/>
              </w:rPr>
            </w:pPr>
          </w:p>
        </w:tc>
        <w:tc>
          <w:tcPr>
            <w:shd w:val="clear" w:color="auto" w:fill="E6E6E6"/>
            <w:vAlign w:val="center"/>
          </w:tcPr>
          <w:p w14:paraId="2CEC6751">
            <w:pPr>
              <w:rPr>
                <w:sz w:val="21"/>
                <w:szCs w:val="21"/>
              </w:rPr>
            </w:pPr>
            <w:r>
              <w:rPr>
                <w:sz w:val="21"/>
                <w:szCs w:val="21"/>
              </w:rPr>
              <w:t>不利偏差</w:t>
            </w:r>
          </w:p>
        </w:tc>
        <w:tc>
          <w:tcPr>
            <w:vAlign w:val="center"/>
          </w:tcPr>
          <w:p w14:paraId="502EF189">
            <w:pPr>
              <w:rPr>
                <w:sz w:val="21"/>
                <w:szCs w:val="21"/>
              </w:rPr>
            </w:pPr>
            <w:r>
              <w:rPr>
                <w:sz w:val="21"/>
                <w:szCs w:val="21"/>
              </w:rPr>
              <w:t>0.0</w:t>
            </w:r>
          </w:p>
        </w:tc>
        <w:tc>
          <w:tcPr>
            <w:vAlign w:val="center"/>
          </w:tcPr>
          <w:p w14:paraId="50FCC00F">
            <w:pPr>
              <w:rPr>
                <w:sz w:val="21"/>
                <w:szCs w:val="21"/>
              </w:rPr>
            </w:pPr>
            <w:r>
              <w:rPr>
                <w:sz w:val="21"/>
                <w:szCs w:val="21"/>
              </w:rPr>
              <w:t>0.0</w:t>
            </w:r>
          </w:p>
        </w:tc>
        <w:tc>
          <w:tcPr>
            <w:vAlign w:val="center"/>
          </w:tcPr>
          <w:p w14:paraId="0333EB62">
            <w:pPr>
              <w:rPr>
                <w:sz w:val="21"/>
                <w:szCs w:val="21"/>
              </w:rPr>
            </w:pPr>
            <w:r>
              <w:rPr>
                <w:sz w:val="21"/>
                <w:szCs w:val="21"/>
              </w:rPr>
              <w:t>5.0</w:t>
            </w:r>
          </w:p>
        </w:tc>
        <w:tc>
          <w:tcPr>
            <w:vAlign w:val="center"/>
          </w:tcPr>
          <w:p w14:paraId="6099C2BB">
            <w:pPr>
              <w:rPr>
                <w:sz w:val="21"/>
                <w:szCs w:val="21"/>
              </w:rPr>
            </w:pPr>
            <w:r>
              <w:rPr>
                <w:sz w:val="21"/>
                <w:szCs w:val="21"/>
              </w:rPr>
              <w:t>4.0</w:t>
            </w:r>
          </w:p>
        </w:tc>
        <w:tc>
          <w:tcPr>
            <w:vAlign w:val="center"/>
          </w:tcPr>
          <w:p w14:paraId="6E16C172">
            <w:pPr>
              <w:rPr>
                <w:sz w:val="21"/>
                <w:szCs w:val="21"/>
              </w:rPr>
            </w:pPr>
            <w:r>
              <w:rPr>
                <w:sz w:val="21"/>
                <w:szCs w:val="21"/>
              </w:rPr>
              <w:t>0.0</w:t>
            </w:r>
          </w:p>
        </w:tc>
      </w:tr>
      <w:tr w14:paraId="1F284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0E5BF">
            <w:pPr>
              <w:rPr>
                <w:sz w:val="21"/>
                <w:szCs w:val="21"/>
              </w:rPr>
            </w:pPr>
          </w:p>
        </w:tc>
        <w:tc>
          <w:tcPr>
            <w:shd w:val="clear" w:color="auto" w:fill="E6E6E6"/>
            <w:vAlign w:val="center"/>
          </w:tcPr>
          <w:p w14:paraId="0F87778D">
            <w:pPr>
              <w:rPr>
                <w:sz w:val="21"/>
                <w:szCs w:val="21"/>
              </w:rPr>
            </w:pPr>
            <w:r>
              <w:rPr>
                <w:sz w:val="21"/>
                <w:szCs w:val="21"/>
              </w:rPr>
              <w:t>计权隔声量</w:t>
            </w:r>
          </w:p>
        </w:tc>
        <w:tc>
          <w:tcPr>
            <w:gridSpan w:val="5"/>
            <w:vAlign w:val="center"/>
          </w:tcPr>
          <w:p w14:paraId="63B3C044">
            <w:pPr>
              <w:rPr>
                <w:sz w:val="21"/>
                <w:szCs w:val="21"/>
              </w:rPr>
            </w:pPr>
            <w:r>
              <w:rPr>
                <w:sz w:val="21"/>
                <w:szCs w:val="21"/>
              </w:rPr>
              <w:t>46</w:t>
            </w:r>
          </w:p>
        </w:tc>
      </w:tr>
      <w:tr w14:paraId="00494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2FD54C">
            <w:pPr>
              <w:rPr>
                <w:sz w:val="21"/>
                <w:szCs w:val="21"/>
              </w:rPr>
            </w:pPr>
          </w:p>
        </w:tc>
        <w:tc>
          <w:tcPr>
            <w:shd w:val="clear" w:color="auto" w:fill="E6E6E6"/>
            <w:vAlign w:val="center"/>
          </w:tcPr>
          <w:p w14:paraId="616A6D62">
            <w:pPr>
              <w:rPr>
                <w:sz w:val="21"/>
                <w:szCs w:val="21"/>
              </w:rPr>
            </w:pPr>
            <w:r>
              <w:rPr>
                <w:sz w:val="21"/>
                <w:szCs w:val="21"/>
              </w:rPr>
              <w:t>频谱修正量</w:t>
            </w:r>
          </w:p>
        </w:tc>
        <w:tc>
          <w:tcPr>
            <w:gridSpan w:val="5"/>
            <w:vAlign w:val="center"/>
          </w:tcPr>
          <w:p w14:paraId="5C39BFDC">
            <w:pPr>
              <w:rPr>
                <w:sz w:val="21"/>
                <w:szCs w:val="21"/>
              </w:rPr>
            </w:pPr>
            <w:r>
              <w:rPr>
                <w:sz w:val="21"/>
                <w:szCs w:val="21"/>
              </w:rPr>
              <w:t>-1.0</w:t>
            </w:r>
          </w:p>
        </w:tc>
      </w:tr>
      <w:tr w14:paraId="6387E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A64548">
            <w:pPr>
              <w:rPr>
                <w:sz w:val="21"/>
                <w:szCs w:val="21"/>
              </w:rPr>
            </w:pPr>
          </w:p>
        </w:tc>
        <w:tc>
          <w:tcPr>
            <w:shd w:val="clear" w:color="auto" w:fill="E6E6E6"/>
            <w:vAlign w:val="center"/>
          </w:tcPr>
          <w:p w14:paraId="5B44ABFA">
            <w:pPr>
              <w:rPr>
                <w:sz w:val="21"/>
                <w:szCs w:val="21"/>
              </w:rPr>
            </w:pPr>
            <w:r>
              <w:rPr>
                <w:sz w:val="21"/>
                <w:szCs w:val="21"/>
              </w:rPr>
              <w:t>隔声性能</w:t>
            </w:r>
          </w:p>
        </w:tc>
        <w:tc>
          <w:tcPr>
            <w:gridSpan w:val="5"/>
            <w:vAlign w:val="center"/>
          </w:tcPr>
          <w:p w14:paraId="4F456586">
            <w:pPr>
              <w:rPr>
                <w:sz w:val="21"/>
                <w:szCs w:val="21"/>
              </w:rPr>
            </w:pPr>
            <w:r>
              <w:rPr>
                <w:sz w:val="21"/>
                <w:szCs w:val="21"/>
              </w:rPr>
              <w:t>45</w:t>
            </w:r>
          </w:p>
        </w:tc>
      </w:tr>
      <w:tr w14:paraId="37C3A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B13A15">
            <w:pPr>
              <w:rPr>
                <w:sz w:val="21"/>
                <w:szCs w:val="21"/>
              </w:rPr>
            </w:pPr>
          </w:p>
        </w:tc>
        <w:tc>
          <w:tcPr>
            <w:shd w:val="clear" w:color="auto" w:fill="E6E6E6"/>
            <w:vAlign w:val="center"/>
          </w:tcPr>
          <w:p w14:paraId="63C52855">
            <w:pPr>
              <w:rPr>
                <w:sz w:val="21"/>
                <w:szCs w:val="21"/>
              </w:rPr>
            </w:pPr>
            <w:r>
              <w:rPr>
                <w:sz w:val="21"/>
                <w:szCs w:val="21"/>
              </w:rPr>
              <w:t>限值</w:t>
            </w:r>
          </w:p>
        </w:tc>
        <w:tc>
          <w:tcPr>
            <w:gridSpan w:val="5"/>
            <w:vAlign w:val="center"/>
          </w:tcPr>
          <w:p w14:paraId="2453429B">
            <w:pPr>
              <w:rPr>
                <w:sz w:val="21"/>
                <w:szCs w:val="21"/>
              </w:rPr>
            </w:pPr>
            <w:r>
              <w:rPr>
                <w:sz w:val="21"/>
                <w:szCs w:val="21"/>
              </w:rPr>
              <w:t>低限:≥20</w:t>
            </w:r>
          </w:p>
        </w:tc>
      </w:tr>
      <w:tr w14:paraId="76329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96E999">
            <w:pPr>
              <w:rPr>
                <w:sz w:val="21"/>
                <w:szCs w:val="21"/>
              </w:rPr>
            </w:pPr>
          </w:p>
        </w:tc>
        <w:tc>
          <w:tcPr>
            <w:shd w:val="clear" w:color="auto" w:fill="E6E6E6"/>
            <w:vAlign w:val="center"/>
          </w:tcPr>
          <w:p w14:paraId="6B41B3CB">
            <w:pPr>
              <w:rPr>
                <w:sz w:val="21"/>
                <w:szCs w:val="21"/>
              </w:rPr>
            </w:pPr>
            <w:r>
              <w:rPr>
                <w:sz w:val="21"/>
                <w:szCs w:val="21"/>
              </w:rPr>
              <w:t>结论</w:t>
            </w:r>
          </w:p>
        </w:tc>
        <w:tc>
          <w:tcPr>
            <w:gridSpan w:val="5"/>
            <w:vAlign w:val="center"/>
          </w:tcPr>
          <w:p w14:paraId="623A08CF">
            <w:pPr>
              <w:rPr>
                <w:sz w:val="21"/>
                <w:szCs w:val="21"/>
              </w:rPr>
            </w:pPr>
            <w:r>
              <w:rPr>
                <w:sz w:val="21"/>
                <w:szCs w:val="21"/>
              </w:rPr>
              <w:t>满足高要求</w:t>
            </w:r>
          </w:p>
        </w:tc>
      </w:tr>
      <w:tr w14:paraId="6216D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EC65DA">
            <w:pPr>
              <w:rPr>
                <w:sz w:val="21"/>
                <w:szCs w:val="21"/>
              </w:rPr>
            </w:pPr>
            <w:r>
              <w:rPr>
                <w:sz w:val="21"/>
                <w:szCs w:val="21"/>
              </w:rPr>
              <w:t>办公室(办公建筑)的门</w:t>
            </w:r>
          </w:p>
        </w:tc>
        <w:tc>
          <w:tcPr>
            <w:shd w:val="clear" w:color="auto" w:fill="E6E6E6"/>
            <w:vAlign w:val="center"/>
          </w:tcPr>
          <w:p w14:paraId="294A5647">
            <w:pPr>
              <w:rPr>
                <w:sz w:val="21"/>
                <w:szCs w:val="21"/>
              </w:rPr>
            </w:pPr>
            <w:r>
              <w:rPr>
                <w:sz w:val="21"/>
                <w:szCs w:val="21"/>
              </w:rPr>
              <w:t>构造名称</w:t>
            </w:r>
          </w:p>
        </w:tc>
        <w:tc>
          <w:tcPr>
            <w:gridSpan w:val="5"/>
            <w:vAlign w:val="center"/>
          </w:tcPr>
          <w:p w14:paraId="7573A749">
            <w:pPr>
              <w:rPr>
                <w:sz w:val="21"/>
                <w:szCs w:val="21"/>
              </w:rPr>
            </w:pPr>
            <w:r>
              <w:rPr>
                <w:sz w:val="21"/>
                <w:szCs w:val="21"/>
              </w:rPr>
              <w:t>内门</w:t>
            </w:r>
          </w:p>
        </w:tc>
      </w:tr>
      <w:tr w14:paraId="0658C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BA6EBC">
            <w:pPr>
              <w:rPr>
                <w:sz w:val="21"/>
                <w:szCs w:val="21"/>
              </w:rPr>
            </w:pPr>
          </w:p>
        </w:tc>
        <w:tc>
          <w:tcPr>
            <w:shd w:val="clear" w:color="auto" w:fill="E6E6E6"/>
            <w:vAlign w:val="center"/>
          </w:tcPr>
          <w:p w14:paraId="600738D8">
            <w:pPr>
              <w:rPr>
                <w:sz w:val="21"/>
                <w:szCs w:val="21"/>
              </w:rPr>
            </w:pPr>
            <w:r>
              <w:rPr>
                <w:sz w:val="21"/>
                <w:szCs w:val="21"/>
              </w:rPr>
              <w:t>参照构造</w:t>
            </w:r>
          </w:p>
        </w:tc>
        <w:tc>
          <w:tcPr>
            <w:gridSpan w:val="5"/>
            <w:vAlign w:val="center"/>
          </w:tcPr>
          <w:p w14:paraId="0FEA5527">
            <w:pPr>
              <w:rPr>
                <w:sz w:val="21"/>
                <w:szCs w:val="21"/>
              </w:rPr>
            </w:pPr>
            <w:r>
              <w:rPr>
                <w:sz w:val="21"/>
                <w:szCs w:val="21"/>
              </w:rPr>
              <w:t>平开木质防火隔音门</w:t>
            </w:r>
            <w:r>
              <w:rPr>
                <w:sz w:val="21"/>
                <w:szCs w:val="21"/>
              </w:rPr>
              <w:br w:type="textWrapping"/>
            </w:r>
            <w:r>
              <w:rPr>
                <w:sz w:val="21"/>
                <w:szCs w:val="21"/>
              </w:rPr>
              <w:t>试件为双扇外平开木质防火隔音门，门扇厚度58，框扇间两道密封胶条</w:t>
            </w:r>
          </w:p>
        </w:tc>
      </w:tr>
      <w:tr w14:paraId="31C3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47FF2">
            <w:pPr>
              <w:rPr>
                <w:sz w:val="21"/>
                <w:szCs w:val="21"/>
              </w:rPr>
            </w:pPr>
          </w:p>
        </w:tc>
        <w:tc>
          <w:tcPr>
            <w:shd w:val="clear" w:color="auto" w:fill="E6E6E6"/>
            <w:vAlign w:val="center"/>
          </w:tcPr>
          <w:p w14:paraId="641731CF">
            <w:pPr>
              <w:rPr>
                <w:sz w:val="21"/>
                <w:szCs w:val="21"/>
              </w:rPr>
            </w:pPr>
            <w:r>
              <w:rPr>
                <w:sz w:val="21"/>
                <w:szCs w:val="21"/>
              </w:rPr>
              <w:t>隔声量来源</w:t>
            </w:r>
          </w:p>
        </w:tc>
        <w:tc>
          <w:tcPr>
            <w:gridSpan w:val="5"/>
            <w:vAlign w:val="center"/>
          </w:tcPr>
          <w:p w14:paraId="6AFA72F7">
            <w:pPr>
              <w:rPr>
                <w:sz w:val="21"/>
                <w:szCs w:val="21"/>
              </w:rPr>
            </w:pPr>
            <w:r>
              <w:rPr>
                <w:sz w:val="21"/>
                <w:szCs w:val="21"/>
              </w:rPr>
              <w:t>检测数据</w:t>
            </w:r>
          </w:p>
        </w:tc>
      </w:tr>
      <w:tr w14:paraId="37B2D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C1F40B">
            <w:pPr>
              <w:rPr>
                <w:sz w:val="21"/>
                <w:szCs w:val="21"/>
              </w:rPr>
            </w:pPr>
          </w:p>
        </w:tc>
        <w:tc>
          <w:tcPr>
            <w:shd w:val="clear" w:color="auto" w:fill="E6E6E6"/>
            <w:vAlign w:val="center"/>
          </w:tcPr>
          <w:p w14:paraId="26E38603">
            <w:pPr>
              <w:rPr>
                <w:sz w:val="21"/>
                <w:szCs w:val="21"/>
              </w:rPr>
            </w:pPr>
            <w:r>
              <w:rPr>
                <w:sz w:val="21"/>
                <w:szCs w:val="21"/>
              </w:rPr>
              <w:t>倍频程频率</w:t>
            </w:r>
          </w:p>
        </w:tc>
        <w:tc>
          <w:tcPr>
            <w:shd w:val="clear" w:color="auto" w:fill="E6E6E6"/>
            <w:vAlign w:val="center"/>
          </w:tcPr>
          <w:p w14:paraId="2109C8CC">
            <w:pPr>
              <w:rPr>
                <w:sz w:val="21"/>
                <w:szCs w:val="21"/>
              </w:rPr>
            </w:pPr>
            <w:r>
              <w:rPr>
                <w:sz w:val="21"/>
                <w:szCs w:val="21"/>
              </w:rPr>
              <w:t>125 Hz</w:t>
            </w:r>
          </w:p>
        </w:tc>
        <w:tc>
          <w:tcPr>
            <w:shd w:val="clear" w:color="auto" w:fill="E6E6E6"/>
            <w:vAlign w:val="center"/>
          </w:tcPr>
          <w:p w14:paraId="7B909AD2">
            <w:pPr>
              <w:rPr>
                <w:sz w:val="21"/>
                <w:szCs w:val="21"/>
              </w:rPr>
            </w:pPr>
            <w:r>
              <w:rPr>
                <w:sz w:val="21"/>
                <w:szCs w:val="21"/>
              </w:rPr>
              <w:t>250 Hz</w:t>
            </w:r>
          </w:p>
        </w:tc>
        <w:tc>
          <w:tcPr>
            <w:shd w:val="clear" w:color="auto" w:fill="E6E6E6"/>
            <w:vAlign w:val="center"/>
          </w:tcPr>
          <w:p w14:paraId="5BF37FCF">
            <w:pPr>
              <w:rPr>
                <w:sz w:val="21"/>
                <w:szCs w:val="21"/>
              </w:rPr>
            </w:pPr>
            <w:r>
              <w:rPr>
                <w:sz w:val="21"/>
                <w:szCs w:val="21"/>
              </w:rPr>
              <w:t>500 Hz</w:t>
            </w:r>
          </w:p>
        </w:tc>
        <w:tc>
          <w:tcPr>
            <w:shd w:val="clear" w:color="auto" w:fill="E6E6E6"/>
            <w:vAlign w:val="center"/>
          </w:tcPr>
          <w:p w14:paraId="2D141A5E">
            <w:pPr>
              <w:rPr>
                <w:sz w:val="21"/>
                <w:szCs w:val="21"/>
              </w:rPr>
            </w:pPr>
            <w:r>
              <w:rPr>
                <w:sz w:val="21"/>
                <w:szCs w:val="21"/>
              </w:rPr>
              <w:t>1000 Hz</w:t>
            </w:r>
          </w:p>
        </w:tc>
        <w:tc>
          <w:tcPr>
            <w:shd w:val="clear" w:color="auto" w:fill="E6E6E6"/>
            <w:vAlign w:val="center"/>
          </w:tcPr>
          <w:p w14:paraId="51D4CDE0">
            <w:pPr>
              <w:rPr>
                <w:sz w:val="21"/>
                <w:szCs w:val="21"/>
              </w:rPr>
            </w:pPr>
            <w:r>
              <w:rPr>
                <w:sz w:val="21"/>
                <w:szCs w:val="21"/>
              </w:rPr>
              <w:t>2000 Hz</w:t>
            </w:r>
          </w:p>
        </w:tc>
      </w:tr>
      <w:tr w14:paraId="6CA40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A15244">
            <w:pPr>
              <w:rPr>
                <w:sz w:val="21"/>
                <w:szCs w:val="21"/>
              </w:rPr>
            </w:pPr>
          </w:p>
        </w:tc>
        <w:tc>
          <w:tcPr>
            <w:shd w:val="clear" w:color="auto" w:fill="E6E6E6"/>
            <w:vAlign w:val="center"/>
          </w:tcPr>
          <w:p w14:paraId="0BEF229B">
            <w:pPr>
              <w:rPr>
                <w:sz w:val="21"/>
                <w:szCs w:val="21"/>
              </w:rPr>
            </w:pPr>
            <w:r>
              <w:rPr>
                <w:sz w:val="21"/>
                <w:szCs w:val="21"/>
              </w:rPr>
              <w:t>分频隔声量</w:t>
            </w:r>
          </w:p>
        </w:tc>
        <w:tc>
          <w:tcPr>
            <w:vAlign w:val="center"/>
          </w:tcPr>
          <w:p w14:paraId="3D290AD2">
            <w:pPr>
              <w:rPr>
                <w:sz w:val="21"/>
                <w:szCs w:val="21"/>
              </w:rPr>
            </w:pPr>
            <w:r>
              <w:rPr>
                <w:sz w:val="21"/>
                <w:szCs w:val="21"/>
              </w:rPr>
              <w:t>28.0</w:t>
            </w:r>
          </w:p>
        </w:tc>
        <w:tc>
          <w:tcPr>
            <w:vAlign w:val="center"/>
          </w:tcPr>
          <w:p w14:paraId="31AD6532">
            <w:pPr>
              <w:rPr>
                <w:sz w:val="21"/>
                <w:szCs w:val="21"/>
              </w:rPr>
            </w:pPr>
            <w:r>
              <w:rPr>
                <w:sz w:val="21"/>
                <w:szCs w:val="21"/>
              </w:rPr>
              <w:t>31.0</w:t>
            </w:r>
          </w:p>
        </w:tc>
        <w:tc>
          <w:tcPr>
            <w:vAlign w:val="center"/>
          </w:tcPr>
          <w:p w14:paraId="5844E063">
            <w:pPr>
              <w:rPr>
                <w:sz w:val="21"/>
                <w:szCs w:val="21"/>
              </w:rPr>
            </w:pPr>
            <w:r>
              <w:rPr>
                <w:sz w:val="21"/>
                <w:szCs w:val="21"/>
              </w:rPr>
              <w:t>36.0</w:t>
            </w:r>
          </w:p>
        </w:tc>
        <w:tc>
          <w:tcPr>
            <w:vAlign w:val="center"/>
          </w:tcPr>
          <w:p w14:paraId="6F953E7C">
            <w:pPr>
              <w:rPr>
                <w:sz w:val="21"/>
                <w:szCs w:val="21"/>
              </w:rPr>
            </w:pPr>
            <w:r>
              <w:rPr>
                <w:sz w:val="21"/>
                <w:szCs w:val="21"/>
              </w:rPr>
              <w:t>36.0</w:t>
            </w:r>
          </w:p>
        </w:tc>
        <w:tc>
          <w:tcPr>
            <w:vAlign w:val="center"/>
          </w:tcPr>
          <w:p w14:paraId="0B1CE163">
            <w:pPr>
              <w:rPr>
                <w:sz w:val="21"/>
                <w:szCs w:val="21"/>
              </w:rPr>
            </w:pPr>
            <w:r>
              <w:rPr>
                <w:sz w:val="21"/>
                <w:szCs w:val="21"/>
              </w:rPr>
              <w:t>33.0</w:t>
            </w:r>
          </w:p>
        </w:tc>
      </w:tr>
      <w:tr w14:paraId="7A0A1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14F3AC">
            <w:pPr>
              <w:rPr>
                <w:sz w:val="21"/>
                <w:szCs w:val="21"/>
              </w:rPr>
            </w:pPr>
          </w:p>
        </w:tc>
        <w:tc>
          <w:tcPr>
            <w:shd w:val="clear" w:color="auto" w:fill="E6E6E6"/>
            <w:vAlign w:val="center"/>
          </w:tcPr>
          <w:p w14:paraId="2073C01A">
            <w:pPr>
              <w:rPr>
                <w:sz w:val="21"/>
                <w:szCs w:val="21"/>
              </w:rPr>
            </w:pPr>
            <w:r>
              <w:rPr>
                <w:sz w:val="21"/>
                <w:szCs w:val="21"/>
              </w:rPr>
              <w:t>不利偏差</w:t>
            </w:r>
          </w:p>
        </w:tc>
        <w:tc>
          <w:tcPr>
            <w:vAlign w:val="center"/>
          </w:tcPr>
          <w:p w14:paraId="7A5BFDE4">
            <w:pPr>
              <w:rPr>
                <w:sz w:val="21"/>
                <w:szCs w:val="21"/>
              </w:rPr>
            </w:pPr>
            <w:r>
              <w:rPr>
                <w:sz w:val="21"/>
                <w:szCs w:val="21"/>
              </w:rPr>
              <w:t>0.0</w:t>
            </w:r>
          </w:p>
        </w:tc>
        <w:tc>
          <w:tcPr>
            <w:vAlign w:val="center"/>
          </w:tcPr>
          <w:p w14:paraId="6ADF423B">
            <w:pPr>
              <w:rPr>
                <w:sz w:val="21"/>
                <w:szCs w:val="21"/>
              </w:rPr>
            </w:pPr>
            <w:r>
              <w:rPr>
                <w:sz w:val="21"/>
                <w:szCs w:val="21"/>
              </w:rPr>
              <w:t>0.0</w:t>
            </w:r>
          </w:p>
        </w:tc>
        <w:tc>
          <w:tcPr>
            <w:vAlign w:val="center"/>
          </w:tcPr>
          <w:p w14:paraId="79171987">
            <w:pPr>
              <w:rPr>
                <w:sz w:val="21"/>
                <w:szCs w:val="21"/>
              </w:rPr>
            </w:pPr>
            <w:r>
              <w:rPr>
                <w:sz w:val="21"/>
                <w:szCs w:val="21"/>
              </w:rPr>
              <w:t>0.0</w:t>
            </w:r>
          </w:p>
        </w:tc>
        <w:tc>
          <w:tcPr>
            <w:vAlign w:val="center"/>
          </w:tcPr>
          <w:p w14:paraId="12A79603">
            <w:pPr>
              <w:rPr>
                <w:sz w:val="21"/>
                <w:szCs w:val="21"/>
              </w:rPr>
            </w:pPr>
            <w:r>
              <w:rPr>
                <w:sz w:val="21"/>
                <w:szCs w:val="21"/>
              </w:rPr>
              <w:t>3.0</w:t>
            </w:r>
          </w:p>
        </w:tc>
        <w:tc>
          <w:tcPr>
            <w:vAlign w:val="center"/>
          </w:tcPr>
          <w:p w14:paraId="61CC9B75">
            <w:pPr>
              <w:rPr>
                <w:sz w:val="21"/>
                <w:szCs w:val="21"/>
              </w:rPr>
            </w:pPr>
            <w:r>
              <w:rPr>
                <w:sz w:val="21"/>
                <w:szCs w:val="21"/>
              </w:rPr>
              <w:t>7.0</w:t>
            </w:r>
          </w:p>
        </w:tc>
      </w:tr>
      <w:tr w14:paraId="0A8DB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522533">
            <w:pPr>
              <w:rPr>
                <w:sz w:val="21"/>
                <w:szCs w:val="21"/>
              </w:rPr>
            </w:pPr>
          </w:p>
        </w:tc>
        <w:tc>
          <w:tcPr>
            <w:shd w:val="clear" w:color="auto" w:fill="E6E6E6"/>
            <w:vAlign w:val="center"/>
          </w:tcPr>
          <w:p w14:paraId="14153641">
            <w:pPr>
              <w:rPr>
                <w:sz w:val="21"/>
                <w:szCs w:val="21"/>
              </w:rPr>
            </w:pPr>
            <w:r>
              <w:rPr>
                <w:sz w:val="21"/>
                <w:szCs w:val="21"/>
              </w:rPr>
              <w:t>计权隔声量</w:t>
            </w:r>
          </w:p>
        </w:tc>
        <w:tc>
          <w:tcPr>
            <w:gridSpan w:val="5"/>
            <w:vAlign w:val="center"/>
          </w:tcPr>
          <w:p w14:paraId="7111B89B">
            <w:pPr>
              <w:rPr>
                <w:sz w:val="21"/>
                <w:szCs w:val="21"/>
              </w:rPr>
            </w:pPr>
            <w:r>
              <w:rPr>
                <w:sz w:val="21"/>
                <w:szCs w:val="21"/>
              </w:rPr>
              <w:t>36</w:t>
            </w:r>
          </w:p>
        </w:tc>
      </w:tr>
      <w:tr w14:paraId="482BD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C71AF9">
            <w:pPr>
              <w:rPr>
                <w:sz w:val="21"/>
                <w:szCs w:val="21"/>
              </w:rPr>
            </w:pPr>
          </w:p>
        </w:tc>
        <w:tc>
          <w:tcPr>
            <w:shd w:val="clear" w:color="auto" w:fill="E6E6E6"/>
            <w:vAlign w:val="center"/>
          </w:tcPr>
          <w:p w14:paraId="3FC144BB">
            <w:pPr>
              <w:rPr>
                <w:sz w:val="21"/>
                <w:szCs w:val="21"/>
              </w:rPr>
            </w:pPr>
            <w:r>
              <w:rPr>
                <w:sz w:val="21"/>
                <w:szCs w:val="21"/>
              </w:rPr>
              <w:t>频谱修正量</w:t>
            </w:r>
          </w:p>
        </w:tc>
        <w:tc>
          <w:tcPr>
            <w:gridSpan w:val="5"/>
            <w:vAlign w:val="center"/>
          </w:tcPr>
          <w:p w14:paraId="237630E9">
            <w:pPr>
              <w:rPr>
                <w:sz w:val="21"/>
                <w:szCs w:val="21"/>
              </w:rPr>
            </w:pPr>
            <w:r>
              <w:rPr>
                <w:sz w:val="21"/>
                <w:szCs w:val="21"/>
              </w:rPr>
              <w:t>-2.0</w:t>
            </w:r>
          </w:p>
        </w:tc>
      </w:tr>
      <w:tr w14:paraId="685F8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9EAF55">
            <w:pPr>
              <w:rPr>
                <w:sz w:val="21"/>
                <w:szCs w:val="21"/>
              </w:rPr>
            </w:pPr>
          </w:p>
        </w:tc>
        <w:tc>
          <w:tcPr>
            <w:shd w:val="clear" w:color="auto" w:fill="E6E6E6"/>
            <w:vAlign w:val="center"/>
          </w:tcPr>
          <w:p w14:paraId="546CC64F">
            <w:pPr>
              <w:rPr>
                <w:sz w:val="21"/>
                <w:szCs w:val="21"/>
              </w:rPr>
            </w:pPr>
            <w:r>
              <w:rPr>
                <w:sz w:val="21"/>
                <w:szCs w:val="21"/>
              </w:rPr>
              <w:t>隔声性能</w:t>
            </w:r>
          </w:p>
        </w:tc>
        <w:tc>
          <w:tcPr>
            <w:gridSpan w:val="5"/>
            <w:vAlign w:val="center"/>
          </w:tcPr>
          <w:p w14:paraId="5A501BF8">
            <w:pPr>
              <w:rPr>
                <w:sz w:val="21"/>
                <w:szCs w:val="21"/>
              </w:rPr>
            </w:pPr>
            <w:r>
              <w:rPr>
                <w:sz w:val="21"/>
                <w:szCs w:val="21"/>
              </w:rPr>
              <w:t>34</w:t>
            </w:r>
          </w:p>
        </w:tc>
      </w:tr>
      <w:tr w14:paraId="537A8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9C2D7">
            <w:pPr>
              <w:rPr>
                <w:sz w:val="21"/>
                <w:szCs w:val="21"/>
              </w:rPr>
            </w:pPr>
          </w:p>
        </w:tc>
        <w:tc>
          <w:tcPr>
            <w:shd w:val="clear" w:color="auto" w:fill="E6E6E6"/>
            <w:vAlign w:val="center"/>
          </w:tcPr>
          <w:p w14:paraId="200D085E">
            <w:pPr>
              <w:rPr>
                <w:sz w:val="21"/>
                <w:szCs w:val="21"/>
              </w:rPr>
            </w:pPr>
            <w:r>
              <w:rPr>
                <w:sz w:val="21"/>
                <w:szCs w:val="21"/>
              </w:rPr>
              <w:t>限值</w:t>
            </w:r>
          </w:p>
        </w:tc>
        <w:tc>
          <w:tcPr>
            <w:gridSpan w:val="5"/>
            <w:vAlign w:val="center"/>
          </w:tcPr>
          <w:p w14:paraId="2D8C9DE4">
            <w:pPr>
              <w:rPr>
                <w:sz w:val="21"/>
                <w:szCs w:val="21"/>
              </w:rPr>
            </w:pPr>
            <w:r>
              <w:rPr>
                <w:sz w:val="21"/>
                <w:szCs w:val="21"/>
              </w:rPr>
              <w:t>低限:≥20,高要求:≥25</w:t>
            </w:r>
          </w:p>
        </w:tc>
      </w:tr>
      <w:tr w14:paraId="031D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6D0BAF">
            <w:pPr>
              <w:rPr>
                <w:sz w:val="21"/>
                <w:szCs w:val="21"/>
              </w:rPr>
            </w:pPr>
          </w:p>
        </w:tc>
        <w:tc>
          <w:tcPr>
            <w:shd w:val="clear" w:color="auto" w:fill="E6E6E6"/>
            <w:vAlign w:val="center"/>
          </w:tcPr>
          <w:p w14:paraId="17A5B5F6">
            <w:pPr>
              <w:rPr>
                <w:sz w:val="21"/>
                <w:szCs w:val="21"/>
              </w:rPr>
            </w:pPr>
            <w:r>
              <w:rPr>
                <w:sz w:val="21"/>
                <w:szCs w:val="21"/>
              </w:rPr>
              <w:t>结论</w:t>
            </w:r>
          </w:p>
        </w:tc>
        <w:tc>
          <w:tcPr>
            <w:gridSpan w:val="5"/>
            <w:vAlign w:val="center"/>
          </w:tcPr>
          <w:p w14:paraId="20054417">
            <w:pPr>
              <w:rPr>
                <w:sz w:val="21"/>
                <w:szCs w:val="21"/>
              </w:rPr>
            </w:pPr>
            <w:r>
              <w:rPr>
                <w:sz w:val="21"/>
                <w:szCs w:val="21"/>
              </w:rPr>
              <w:t>满足高要求</w:t>
            </w:r>
          </w:p>
        </w:tc>
      </w:tr>
      <w:tr w14:paraId="7E5EB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030C4F">
            <w:pPr>
              <w:rPr>
                <w:sz w:val="21"/>
                <w:szCs w:val="21"/>
              </w:rPr>
            </w:pPr>
            <w:r>
              <w:rPr>
                <w:sz w:val="21"/>
                <w:szCs w:val="21"/>
              </w:rPr>
              <w:t>会议室(办公建筑)的门1</w:t>
            </w:r>
          </w:p>
        </w:tc>
        <w:tc>
          <w:tcPr>
            <w:shd w:val="clear" w:color="auto" w:fill="E6E6E6"/>
            <w:vAlign w:val="center"/>
          </w:tcPr>
          <w:p w14:paraId="071FDCD6">
            <w:pPr>
              <w:rPr>
                <w:sz w:val="21"/>
                <w:szCs w:val="21"/>
              </w:rPr>
            </w:pPr>
            <w:r>
              <w:rPr>
                <w:sz w:val="21"/>
                <w:szCs w:val="21"/>
              </w:rPr>
              <w:t>构造名称</w:t>
            </w:r>
          </w:p>
        </w:tc>
        <w:tc>
          <w:tcPr>
            <w:gridSpan w:val="5"/>
            <w:vAlign w:val="center"/>
          </w:tcPr>
          <w:p w14:paraId="580AA839">
            <w:pPr>
              <w:rPr>
                <w:sz w:val="21"/>
                <w:szCs w:val="21"/>
              </w:rPr>
            </w:pPr>
            <w:r>
              <w:rPr>
                <w:sz w:val="21"/>
                <w:szCs w:val="21"/>
              </w:rPr>
              <w:t>内门</w:t>
            </w:r>
          </w:p>
        </w:tc>
      </w:tr>
      <w:tr w14:paraId="54BC3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3AB9B">
            <w:pPr>
              <w:rPr>
                <w:sz w:val="21"/>
                <w:szCs w:val="21"/>
              </w:rPr>
            </w:pPr>
          </w:p>
        </w:tc>
        <w:tc>
          <w:tcPr>
            <w:shd w:val="clear" w:color="auto" w:fill="E6E6E6"/>
            <w:vAlign w:val="center"/>
          </w:tcPr>
          <w:p w14:paraId="71FE8796">
            <w:pPr>
              <w:rPr>
                <w:sz w:val="21"/>
                <w:szCs w:val="21"/>
              </w:rPr>
            </w:pPr>
            <w:r>
              <w:rPr>
                <w:sz w:val="21"/>
                <w:szCs w:val="21"/>
              </w:rPr>
              <w:t>参照构造</w:t>
            </w:r>
          </w:p>
        </w:tc>
        <w:tc>
          <w:tcPr>
            <w:gridSpan w:val="5"/>
            <w:vAlign w:val="center"/>
          </w:tcPr>
          <w:p w14:paraId="44B5AF38">
            <w:pPr>
              <w:rPr>
                <w:sz w:val="21"/>
                <w:szCs w:val="21"/>
              </w:rPr>
            </w:pPr>
            <w:r>
              <w:rPr>
                <w:sz w:val="21"/>
                <w:szCs w:val="21"/>
              </w:rPr>
              <w:t>平开木质防火隔音门</w:t>
            </w:r>
            <w:r>
              <w:rPr>
                <w:sz w:val="21"/>
                <w:szCs w:val="21"/>
              </w:rPr>
              <w:br w:type="textWrapping"/>
            </w:r>
            <w:r>
              <w:rPr>
                <w:sz w:val="21"/>
                <w:szCs w:val="21"/>
              </w:rPr>
              <w:t>试件为双扇外平开木质防火隔音门，门扇厚度58，框扇间两道密封胶条</w:t>
            </w:r>
          </w:p>
        </w:tc>
      </w:tr>
      <w:tr w14:paraId="551D0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740EBC">
            <w:pPr>
              <w:rPr>
                <w:sz w:val="21"/>
                <w:szCs w:val="21"/>
              </w:rPr>
            </w:pPr>
          </w:p>
        </w:tc>
        <w:tc>
          <w:tcPr>
            <w:shd w:val="clear" w:color="auto" w:fill="E6E6E6"/>
            <w:vAlign w:val="center"/>
          </w:tcPr>
          <w:p w14:paraId="09532326">
            <w:pPr>
              <w:rPr>
                <w:sz w:val="21"/>
                <w:szCs w:val="21"/>
              </w:rPr>
            </w:pPr>
            <w:r>
              <w:rPr>
                <w:sz w:val="21"/>
                <w:szCs w:val="21"/>
              </w:rPr>
              <w:t>隔声量来源</w:t>
            </w:r>
          </w:p>
        </w:tc>
        <w:tc>
          <w:tcPr>
            <w:gridSpan w:val="5"/>
            <w:vAlign w:val="center"/>
          </w:tcPr>
          <w:p w14:paraId="4D558B6D">
            <w:pPr>
              <w:rPr>
                <w:sz w:val="21"/>
                <w:szCs w:val="21"/>
              </w:rPr>
            </w:pPr>
            <w:r>
              <w:rPr>
                <w:sz w:val="21"/>
                <w:szCs w:val="21"/>
              </w:rPr>
              <w:t>检测数据</w:t>
            </w:r>
          </w:p>
        </w:tc>
      </w:tr>
      <w:tr w14:paraId="114DD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38E5E3">
            <w:pPr>
              <w:rPr>
                <w:sz w:val="21"/>
                <w:szCs w:val="21"/>
              </w:rPr>
            </w:pPr>
          </w:p>
        </w:tc>
        <w:tc>
          <w:tcPr>
            <w:shd w:val="clear" w:color="auto" w:fill="E6E6E6"/>
            <w:vAlign w:val="center"/>
          </w:tcPr>
          <w:p w14:paraId="597907DC">
            <w:pPr>
              <w:rPr>
                <w:sz w:val="21"/>
                <w:szCs w:val="21"/>
              </w:rPr>
            </w:pPr>
            <w:r>
              <w:rPr>
                <w:sz w:val="21"/>
                <w:szCs w:val="21"/>
              </w:rPr>
              <w:t>倍频程频率</w:t>
            </w:r>
          </w:p>
        </w:tc>
        <w:tc>
          <w:tcPr>
            <w:shd w:val="clear" w:color="auto" w:fill="E6E6E6"/>
            <w:vAlign w:val="center"/>
          </w:tcPr>
          <w:p w14:paraId="0F0197BC">
            <w:pPr>
              <w:rPr>
                <w:sz w:val="21"/>
                <w:szCs w:val="21"/>
              </w:rPr>
            </w:pPr>
            <w:r>
              <w:rPr>
                <w:sz w:val="21"/>
                <w:szCs w:val="21"/>
              </w:rPr>
              <w:t>125 Hz</w:t>
            </w:r>
          </w:p>
        </w:tc>
        <w:tc>
          <w:tcPr>
            <w:shd w:val="clear" w:color="auto" w:fill="E6E6E6"/>
            <w:vAlign w:val="center"/>
          </w:tcPr>
          <w:p w14:paraId="11AAC7E4">
            <w:pPr>
              <w:rPr>
                <w:sz w:val="21"/>
                <w:szCs w:val="21"/>
              </w:rPr>
            </w:pPr>
            <w:r>
              <w:rPr>
                <w:sz w:val="21"/>
                <w:szCs w:val="21"/>
              </w:rPr>
              <w:t>250 Hz</w:t>
            </w:r>
          </w:p>
        </w:tc>
        <w:tc>
          <w:tcPr>
            <w:shd w:val="clear" w:color="auto" w:fill="E6E6E6"/>
            <w:vAlign w:val="center"/>
          </w:tcPr>
          <w:p w14:paraId="2DAF9C4C">
            <w:pPr>
              <w:rPr>
                <w:sz w:val="21"/>
                <w:szCs w:val="21"/>
              </w:rPr>
            </w:pPr>
            <w:r>
              <w:rPr>
                <w:sz w:val="21"/>
                <w:szCs w:val="21"/>
              </w:rPr>
              <w:t>500 Hz</w:t>
            </w:r>
          </w:p>
        </w:tc>
        <w:tc>
          <w:tcPr>
            <w:shd w:val="clear" w:color="auto" w:fill="E6E6E6"/>
            <w:vAlign w:val="center"/>
          </w:tcPr>
          <w:p w14:paraId="23B3C703">
            <w:pPr>
              <w:rPr>
                <w:sz w:val="21"/>
                <w:szCs w:val="21"/>
              </w:rPr>
            </w:pPr>
            <w:r>
              <w:rPr>
                <w:sz w:val="21"/>
                <w:szCs w:val="21"/>
              </w:rPr>
              <w:t>1000 Hz</w:t>
            </w:r>
          </w:p>
        </w:tc>
        <w:tc>
          <w:tcPr>
            <w:shd w:val="clear" w:color="auto" w:fill="E6E6E6"/>
            <w:vAlign w:val="center"/>
          </w:tcPr>
          <w:p w14:paraId="32CA5DD7">
            <w:pPr>
              <w:rPr>
                <w:sz w:val="21"/>
                <w:szCs w:val="21"/>
              </w:rPr>
            </w:pPr>
            <w:r>
              <w:rPr>
                <w:sz w:val="21"/>
                <w:szCs w:val="21"/>
              </w:rPr>
              <w:t>2000 Hz</w:t>
            </w:r>
          </w:p>
        </w:tc>
      </w:tr>
      <w:tr w14:paraId="3AE07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38E43">
            <w:pPr>
              <w:rPr>
                <w:sz w:val="21"/>
                <w:szCs w:val="21"/>
              </w:rPr>
            </w:pPr>
          </w:p>
        </w:tc>
        <w:tc>
          <w:tcPr>
            <w:shd w:val="clear" w:color="auto" w:fill="E6E6E6"/>
            <w:vAlign w:val="center"/>
          </w:tcPr>
          <w:p w14:paraId="2FD009EF">
            <w:pPr>
              <w:rPr>
                <w:sz w:val="21"/>
                <w:szCs w:val="21"/>
              </w:rPr>
            </w:pPr>
            <w:r>
              <w:rPr>
                <w:sz w:val="21"/>
                <w:szCs w:val="21"/>
              </w:rPr>
              <w:t>分频隔声量</w:t>
            </w:r>
          </w:p>
        </w:tc>
        <w:tc>
          <w:tcPr>
            <w:vAlign w:val="center"/>
          </w:tcPr>
          <w:p w14:paraId="64201D96">
            <w:pPr>
              <w:rPr>
                <w:sz w:val="21"/>
                <w:szCs w:val="21"/>
              </w:rPr>
            </w:pPr>
            <w:r>
              <w:rPr>
                <w:sz w:val="21"/>
                <w:szCs w:val="21"/>
              </w:rPr>
              <w:t>28.0</w:t>
            </w:r>
          </w:p>
        </w:tc>
        <w:tc>
          <w:tcPr>
            <w:vAlign w:val="center"/>
          </w:tcPr>
          <w:p w14:paraId="161175B9">
            <w:pPr>
              <w:rPr>
                <w:sz w:val="21"/>
                <w:szCs w:val="21"/>
              </w:rPr>
            </w:pPr>
            <w:r>
              <w:rPr>
                <w:sz w:val="21"/>
                <w:szCs w:val="21"/>
              </w:rPr>
              <w:t>31.0</w:t>
            </w:r>
          </w:p>
        </w:tc>
        <w:tc>
          <w:tcPr>
            <w:vAlign w:val="center"/>
          </w:tcPr>
          <w:p w14:paraId="585A7536">
            <w:pPr>
              <w:rPr>
                <w:sz w:val="21"/>
                <w:szCs w:val="21"/>
              </w:rPr>
            </w:pPr>
            <w:r>
              <w:rPr>
                <w:sz w:val="21"/>
                <w:szCs w:val="21"/>
              </w:rPr>
              <w:t>36.0</w:t>
            </w:r>
          </w:p>
        </w:tc>
        <w:tc>
          <w:tcPr>
            <w:vAlign w:val="center"/>
          </w:tcPr>
          <w:p w14:paraId="72DCBD9B">
            <w:pPr>
              <w:rPr>
                <w:sz w:val="21"/>
                <w:szCs w:val="21"/>
              </w:rPr>
            </w:pPr>
            <w:r>
              <w:rPr>
                <w:sz w:val="21"/>
                <w:szCs w:val="21"/>
              </w:rPr>
              <w:t>36.0</w:t>
            </w:r>
          </w:p>
        </w:tc>
        <w:tc>
          <w:tcPr>
            <w:vAlign w:val="center"/>
          </w:tcPr>
          <w:p w14:paraId="233337F4">
            <w:pPr>
              <w:rPr>
                <w:sz w:val="21"/>
                <w:szCs w:val="21"/>
              </w:rPr>
            </w:pPr>
            <w:r>
              <w:rPr>
                <w:sz w:val="21"/>
                <w:szCs w:val="21"/>
              </w:rPr>
              <w:t>33.0</w:t>
            </w:r>
          </w:p>
        </w:tc>
      </w:tr>
      <w:tr w14:paraId="30E39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A6D24A">
            <w:pPr>
              <w:rPr>
                <w:sz w:val="21"/>
                <w:szCs w:val="21"/>
              </w:rPr>
            </w:pPr>
          </w:p>
        </w:tc>
        <w:tc>
          <w:tcPr>
            <w:shd w:val="clear" w:color="auto" w:fill="E6E6E6"/>
            <w:vAlign w:val="center"/>
          </w:tcPr>
          <w:p w14:paraId="353FA7D4">
            <w:pPr>
              <w:rPr>
                <w:sz w:val="21"/>
                <w:szCs w:val="21"/>
              </w:rPr>
            </w:pPr>
            <w:r>
              <w:rPr>
                <w:sz w:val="21"/>
                <w:szCs w:val="21"/>
              </w:rPr>
              <w:t>不利偏差</w:t>
            </w:r>
          </w:p>
        </w:tc>
        <w:tc>
          <w:tcPr>
            <w:vAlign w:val="center"/>
          </w:tcPr>
          <w:p w14:paraId="1D50505D">
            <w:pPr>
              <w:rPr>
                <w:sz w:val="21"/>
                <w:szCs w:val="21"/>
              </w:rPr>
            </w:pPr>
            <w:r>
              <w:rPr>
                <w:sz w:val="21"/>
                <w:szCs w:val="21"/>
              </w:rPr>
              <w:t>0.0</w:t>
            </w:r>
          </w:p>
        </w:tc>
        <w:tc>
          <w:tcPr>
            <w:vAlign w:val="center"/>
          </w:tcPr>
          <w:p w14:paraId="7E046D06">
            <w:pPr>
              <w:rPr>
                <w:sz w:val="21"/>
                <w:szCs w:val="21"/>
              </w:rPr>
            </w:pPr>
            <w:r>
              <w:rPr>
                <w:sz w:val="21"/>
                <w:szCs w:val="21"/>
              </w:rPr>
              <w:t>0.0</w:t>
            </w:r>
          </w:p>
        </w:tc>
        <w:tc>
          <w:tcPr>
            <w:vAlign w:val="center"/>
          </w:tcPr>
          <w:p w14:paraId="66B7956F">
            <w:pPr>
              <w:rPr>
                <w:sz w:val="21"/>
                <w:szCs w:val="21"/>
              </w:rPr>
            </w:pPr>
            <w:r>
              <w:rPr>
                <w:sz w:val="21"/>
                <w:szCs w:val="21"/>
              </w:rPr>
              <w:t>0.0</w:t>
            </w:r>
          </w:p>
        </w:tc>
        <w:tc>
          <w:tcPr>
            <w:vAlign w:val="center"/>
          </w:tcPr>
          <w:p w14:paraId="7037B686">
            <w:pPr>
              <w:rPr>
                <w:sz w:val="21"/>
                <w:szCs w:val="21"/>
              </w:rPr>
            </w:pPr>
            <w:r>
              <w:rPr>
                <w:sz w:val="21"/>
                <w:szCs w:val="21"/>
              </w:rPr>
              <w:t>3.0</w:t>
            </w:r>
          </w:p>
        </w:tc>
        <w:tc>
          <w:tcPr>
            <w:vAlign w:val="center"/>
          </w:tcPr>
          <w:p w14:paraId="4392BCC7">
            <w:pPr>
              <w:rPr>
                <w:sz w:val="21"/>
                <w:szCs w:val="21"/>
              </w:rPr>
            </w:pPr>
            <w:r>
              <w:rPr>
                <w:sz w:val="21"/>
                <w:szCs w:val="21"/>
              </w:rPr>
              <w:t>7.0</w:t>
            </w:r>
          </w:p>
        </w:tc>
      </w:tr>
      <w:tr w14:paraId="3E7280FA">
        <w:tblPrEx>
          <w:tblCellMar>
            <w:top w:w="0" w:type="dxa"/>
            <w:left w:w="108" w:type="dxa"/>
            <w:bottom w:w="0" w:type="dxa"/>
            <w:right w:w="108" w:type="dxa"/>
          </w:tblCellMar>
        </w:tblPrEx>
        <w:tc>
          <w:tcPr>
            <w:vMerge w:val="continue"/>
            <w:shd w:val="clear" w:color="auto" w:fill="E6E6E6"/>
            <w:vAlign w:val="center"/>
          </w:tcPr>
          <w:p w14:paraId="2BCA1E95">
            <w:pPr>
              <w:rPr>
                <w:sz w:val="21"/>
                <w:szCs w:val="21"/>
              </w:rPr>
            </w:pPr>
          </w:p>
        </w:tc>
        <w:tc>
          <w:tcPr>
            <w:shd w:val="clear" w:color="auto" w:fill="E6E6E6"/>
            <w:vAlign w:val="center"/>
          </w:tcPr>
          <w:p w14:paraId="67AD0F7C">
            <w:pPr>
              <w:rPr>
                <w:sz w:val="21"/>
                <w:szCs w:val="21"/>
              </w:rPr>
            </w:pPr>
            <w:r>
              <w:rPr>
                <w:sz w:val="21"/>
                <w:szCs w:val="21"/>
              </w:rPr>
              <w:t>计权隔声量</w:t>
            </w:r>
          </w:p>
        </w:tc>
        <w:tc>
          <w:tcPr>
            <w:gridSpan w:val="5"/>
            <w:vAlign w:val="center"/>
          </w:tcPr>
          <w:p w14:paraId="736C82A8">
            <w:pPr>
              <w:rPr>
                <w:sz w:val="21"/>
                <w:szCs w:val="21"/>
              </w:rPr>
            </w:pPr>
            <w:r>
              <w:rPr>
                <w:sz w:val="21"/>
                <w:szCs w:val="21"/>
              </w:rPr>
              <w:t>36</w:t>
            </w:r>
          </w:p>
        </w:tc>
      </w:tr>
      <w:tr w14:paraId="34BBF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FC09CB">
            <w:pPr>
              <w:rPr>
                <w:sz w:val="21"/>
                <w:szCs w:val="21"/>
              </w:rPr>
            </w:pPr>
          </w:p>
        </w:tc>
        <w:tc>
          <w:tcPr>
            <w:shd w:val="clear" w:color="auto" w:fill="E6E6E6"/>
            <w:vAlign w:val="center"/>
          </w:tcPr>
          <w:p w14:paraId="17AA7788">
            <w:pPr>
              <w:rPr>
                <w:sz w:val="21"/>
                <w:szCs w:val="21"/>
              </w:rPr>
            </w:pPr>
            <w:r>
              <w:rPr>
                <w:sz w:val="21"/>
                <w:szCs w:val="21"/>
              </w:rPr>
              <w:t>频谱修正量</w:t>
            </w:r>
          </w:p>
        </w:tc>
        <w:tc>
          <w:tcPr>
            <w:gridSpan w:val="5"/>
            <w:vAlign w:val="center"/>
          </w:tcPr>
          <w:p w14:paraId="2E4898D0">
            <w:pPr>
              <w:rPr>
                <w:sz w:val="21"/>
                <w:szCs w:val="21"/>
              </w:rPr>
            </w:pPr>
            <w:r>
              <w:rPr>
                <w:sz w:val="21"/>
                <w:szCs w:val="21"/>
              </w:rPr>
              <w:t>-2.0</w:t>
            </w:r>
          </w:p>
        </w:tc>
      </w:tr>
      <w:tr w14:paraId="7751C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7E9DD7">
            <w:pPr>
              <w:rPr>
                <w:sz w:val="21"/>
                <w:szCs w:val="21"/>
              </w:rPr>
            </w:pPr>
          </w:p>
        </w:tc>
        <w:tc>
          <w:tcPr>
            <w:shd w:val="clear" w:color="auto" w:fill="E6E6E6"/>
            <w:vAlign w:val="center"/>
          </w:tcPr>
          <w:p w14:paraId="12DF1192">
            <w:pPr>
              <w:rPr>
                <w:sz w:val="21"/>
                <w:szCs w:val="21"/>
              </w:rPr>
            </w:pPr>
            <w:r>
              <w:rPr>
                <w:sz w:val="21"/>
                <w:szCs w:val="21"/>
              </w:rPr>
              <w:t>隔声性能</w:t>
            </w:r>
          </w:p>
        </w:tc>
        <w:tc>
          <w:tcPr>
            <w:gridSpan w:val="5"/>
            <w:vAlign w:val="center"/>
          </w:tcPr>
          <w:p w14:paraId="76848563">
            <w:pPr>
              <w:rPr>
                <w:sz w:val="21"/>
                <w:szCs w:val="21"/>
              </w:rPr>
            </w:pPr>
            <w:r>
              <w:rPr>
                <w:sz w:val="21"/>
                <w:szCs w:val="21"/>
              </w:rPr>
              <w:t>34</w:t>
            </w:r>
          </w:p>
        </w:tc>
      </w:tr>
      <w:tr w14:paraId="22267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281777">
            <w:pPr>
              <w:rPr>
                <w:sz w:val="21"/>
                <w:szCs w:val="21"/>
              </w:rPr>
            </w:pPr>
          </w:p>
        </w:tc>
        <w:tc>
          <w:tcPr>
            <w:shd w:val="clear" w:color="auto" w:fill="E6E6E6"/>
            <w:vAlign w:val="center"/>
          </w:tcPr>
          <w:p w14:paraId="69B33E60">
            <w:pPr>
              <w:rPr>
                <w:sz w:val="21"/>
                <w:szCs w:val="21"/>
              </w:rPr>
            </w:pPr>
            <w:r>
              <w:rPr>
                <w:sz w:val="21"/>
                <w:szCs w:val="21"/>
              </w:rPr>
              <w:t>限值</w:t>
            </w:r>
          </w:p>
        </w:tc>
        <w:tc>
          <w:tcPr>
            <w:gridSpan w:val="5"/>
            <w:vAlign w:val="center"/>
          </w:tcPr>
          <w:p w14:paraId="2457401D">
            <w:pPr>
              <w:rPr>
                <w:sz w:val="21"/>
                <w:szCs w:val="21"/>
              </w:rPr>
            </w:pPr>
            <w:r>
              <w:rPr>
                <w:sz w:val="21"/>
                <w:szCs w:val="21"/>
              </w:rPr>
              <w:t>低限:≥20,高要求:≥25</w:t>
            </w:r>
          </w:p>
        </w:tc>
      </w:tr>
      <w:tr w14:paraId="64F82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D1955D">
            <w:pPr>
              <w:rPr>
                <w:sz w:val="21"/>
                <w:szCs w:val="21"/>
              </w:rPr>
            </w:pPr>
          </w:p>
        </w:tc>
        <w:tc>
          <w:tcPr>
            <w:shd w:val="clear" w:color="auto" w:fill="E6E6E6"/>
            <w:vAlign w:val="center"/>
          </w:tcPr>
          <w:p w14:paraId="5C7DE2E3">
            <w:pPr>
              <w:rPr>
                <w:sz w:val="21"/>
                <w:szCs w:val="21"/>
              </w:rPr>
            </w:pPr>
            <w:r>
              <w:rPr>
                <w:sz w:val="21"/>
                <w:szCs w:val="21"/>
              </w:rPr>
              <w:t>结论</w:t>
            </w:r>
          </w:p>
        </w:tc>
        <w:tc>
          <w:tcPr>
            <w:gridSpan w:val="5"/>
            <w:vAlign w:val="center"/>
          </w:tcPr>
          <w:p w14:paraId="4F2D259E">
            <w:pPr>
              <w:rPr>
                <w:sz w:val="21"/>
                <w:szCs w:val="21"/>
              </w:rPr>
            </w:pPr>
            <w:r>
              <w:rPr>
                <w:sz w:val="21"/>
                <w:szCs w:val="21"/>
              </w:rPr>
              <w:t>满足高要求</w:t>
            </w:r>
          </w:p>
        </w:tc>
      </w:tr>
      <w:tr w14:paraId="37E4D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812CCF">
            <w:pPr>
              <w:rPr>
                <w:sz w:val="21"/>
                <w:szCs w:val="21"/>
              </w:rPr>
            </w:pPr>
            <w:r>
              <w:rPr>
                <w:sz w:val="21"/>
                <w:szCs w:val="21"/>
              </w:rPr>
              <w:t>会议室(办公建筑)的门2</w:t>
            </w:r>
          </w:p>
        </w:tc>
        <w:tc>
          <w:tcPr>
            <w:shd w:val="clear" w:color="auto" w:fill="E6E6E6"/>
            <w:vAlign w:val="center"/>
          </w:tcPr>
          <w:p w14:paraId="5ECA25FB">
            <w:pPr>
              <w:rPr>
                <w:sz w:val="21"/>
                <w:szCs w:val="21"/>
              </w:rPr>
            </w:pPr>
            <w:r>
              <w:rPr>
                <w:sz w:val="21"/>
                <w:szCs w:val="21"/>
              </w:rPr>
              <w:t>构造名称</w:t>
            </w:r>
          </w:p>
        </w:tc>
        <w:tc>
          <w:tcPr>
            <w:gridSpan w:val="5"/>
            <w:vAlign w:val="center"/>
          </w:tcPr>
          <w:p w14:paraId="6D6C7509">
            <w:pPr>
              <w:rPr>
                <w:sz w:val="21"/>
                <w:szCs w:val="21"/>
              </w:rPr>
            </w:pPr>
            <w:r>
              <w:rPr>
                <w:sz w:val="21"/>
                <w:szCs w:val="21"/>
              </w:rPr>
              <w:t>保温门（多功能门）</w:t>
            </w:r>
          </w:p>
        </w:tc>
      </w:tr>
      <w:tr w14:paraId="7E0C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393E43">
            <w:pPr>
              <w:rPr>
                <w:sz w:val="21"/>
                <w:szCs w:val="21"/>
              </w:rPr>
            </w:pPr>
          </w:p>
        </w:tc>
        <w:tc>
          <w:tcPr>
            <w:shd w:val="clear" w:color="auto" w:fill="E6E6E6"/>
            <w:vAlign w:val="center"/>
          </w:tcPr>
          <w:p w14:paraId="132B2050">
            <w:pPr>
              <w:rPr>
                <w:sz w:val="21"/>
                <w:szCs w:val="21"/>
              </w:rPr>
            </w:pPr>
            <w:r>
              <w:rPr>
                <w:sz w:val="21"/>
                <w:szCs w:val="21"/>
              </w:rPr>
              <w:t>参照构造</w:t>
            </w:r>
          </w:p>
        </w:tc>
        <w:tc>
          <w:tcPr>
            <w:gridSpan w:val="5"/>
            <w:vAlign w:val="center"/>
          </w:tcPr>
          <w:p w14:paraId="2A4B3F9B">
            <w:pPr>
              <w:rPr>
                <w:sz w:val="21"/>
                <w:szCs w:val="21"/>
              </w:rPr>
            </w:pPr>
            <w:r>
              <w:rPr>
                <w:sz w:val="21"/>
                <w:szCs w:val="21"/>
              </w:rPr>
              <w:t>钢木</w:t>
            </w:r>
            <w:r>
              <w:rPr>
                <w:sz w:val="21"/>
                <w:szCs w:val="21"/>
              </w:rPr>
              <w:br w:type="textWrapping"/>
            </w:r>
            <w:r>
              <w:rPr>
                <w:sz w:val="21"/>
                <w:szCs w:val="21"/>
              </w:rPr>
              <w:t>70厚钢木门</w:t>
            </w:r>
          </w:p>
        </w:tc>
      </w:tr>
      <w:tr w14:paraId="71D4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5BA857">
            <w:pPr>
              <w:rPr>
                <w:sz w:val="21"/>
                <w:szCs w:val="21"/>
              </w:rPr>
            </w:pPr>
          </w:p>
        </w:tc>
        <w:tc>
          <w:tcPr>
            <w:shd w:val="clear" w:color="auto" w:fill="E6E6E6"/>
            <w:vAlign w:val="center"/>
          </w:tcPr>
          <w:p w14:paraId="30CC0605">
            <w:pPr>
              <w:rPr>
                <w:sz w:val="21"/>
                <w:szCs w:val="21"/>
              </w:rPr>
            </w:pPr>
            <w:r>
              <w:rPr>
                <w:sz w:val="21"/>
                <w:szCs w:val="21"/>
              </w:rPr>
              <w:t>隔声量来源</w:t>
            </w:r>
          </w:p>
        </w:tc>
        <w:tc>
          <w:tcPr>
            <w:gridSpan w:val="5"/>
            <w:vAlign w:val="center"/>
          </w:tcPr>
          <w:p w14:paraId="4E9B3C69">
            <w:pPr>
              <w:rPr>
                <w:sz w:val="21"/>
                <w:szCs w:val="21"/>
              </w:rPr>
            </w:pPr>
            <w:r>
              <w:rPr>
                <w:sz w:val="21"/>
                <w:szCs w:val="21"/>
              </w:rPr>
              <w:t>《建筑吸声材料与隔声材料》钟祥璋编著</w:t>
            </w:r>
          </w:p>
        </w:tc>
      </w:tr>
      <w:tr w14:paraId="4BE9A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67196">
            <w:pPr>
              <w:rPr>
                <w:sz w:val="21"/>
                <w:szCs w:val="21"/>
              </w:rPr>
            </w:pPr>
          </w:p>
        </w:tc>
        <w:tc>
          <w:tcPr>
            <w:shd w:val="clear" w:color="auto" w:fill="E6E6E6"/>
            <w:vAlign w:val="center"/>
          </w:tcPr>
          <w:p w14:paraId="4133576E">
            <w:pPr>
              <w:rPr>
                <w:sz w:val="21"/>
                <w:szCs w:val="21"/>
              </w:rPr>
            </w:pPr>
            <w:r>
              <w:rPr>
                <w:sz w:val="21"/>
                <w:szCs w:val="21"/>
              </w:rPr>
              <w:t>倍频程频率</w:t>
            </w:r>
          </w:p>
        </w:tc>
        <w:tc>
          <w:tcPr>
            <w:shd w:val="clear" w:color="auto" w:fill="E6E6E6"/>
            <w:vAlign w:val="center"/>
          </w:tcPr>
          <w:p w14:paraId="22208F9C">
            <w:pPr>
              <w:rPr>
                <w:sz w:val="21"/>
                <w:szCs w:val="21"/>
              </w:rPr>
            </w:pPr>
            <w:r>
              <w:rPr>
                <w:sz w:val="21"/>
                <w:szCs w:val="21"/>
              </w:rPr>
              <w:t>125 Hz</w:t>
            </w:r>
          </w:p>
        </w:tc>
        <w:tc>
          <w:tcPr>
            <w:shd w:val="clear" w:color="auto" w:fill="E6E6E6"/>
            <w:vAlign w:val="center"/>
          </w:tcPr>
          <w:p w14:paraId="3B74F38B">
            <w:pPr>
              <w:rPr>
                <w:sz w:val="21"/>
                <w:szCs w:val="21"/>
              </w:rPr>
            </w:pPr>
            <w:r>
              <w:rPr>
                <w:sz w:val="21"/>
                <w:szCs w:val="21"/>
              </w:rPr>
              <w:t>250 Hz</w:t>
            </w:r>
          </w:p>
        </w:tc>
        <w:tc>
          <w:tcPr>
            <w:shd w:val="clear" w:color="auto" w:fill="E6E6E6"/>
            <w:vAlign w:val="center"/>
          </w:tcPr>
          <w:p w14:paraId="670629D0">
            <w:pPr>
              <w:rPr>
                <w:sz w:val="21"/>
                <w:szCs w:val="21"/>
              </w:rPr>
            </w:pPr>
            <w:r>
              <w:rPr>
                <w:sz w:val="21"/>
                <w:szCs w:val="21"/>
              </w:rPr>
              <w:t>500 Hz</w:t>
            </w:r>
          </w:p>
        </w:tc>
        <w:tc>
          <w:tcPr>
            <w:shd w:val="clear" w:color="auto" w:fill="E6E6E6"/>
            <w:vAlign w:val="center"/>
          </w:tcPr>
          <w:p w14:paraId="763EECF8">
            <w:pPr>
              <w:rPr>
                <w:sz w:val="21"/>
                <w:szCs w:val="21"/>
              </w:rPr>
            </w:pPr>
            <w:r>
              <w:rPr>
                <w:sz w:val="21"/>
                <w:szCs w:val="21"/>
              </w:rPr>
              <w:t>1000 Hz</w:t>
            </w:r>
          </w:p>
        </w:tc>
        <w:tc>
          <w:tcPr>
            <w:shd w:val="clear" w:color="auto" w:fill="E6E6E6"/>
            <w:vAlign w:val="center"/>
          </w:tcPr>
          <w:p w14:paraId="2511EA69">
            <w:pPr>
              <w:rPr>
                <w:sz w:val="21"/>
                <w:szCs w:val="21"/>
              </w:rPr>
            </w:pPr>
            <w:r>
              <w:rPr>
                <w:sz w:val="21"/>
                <w:szCs w:val="21"/>
              </w:rPr>
              <w:t>2000 Hz</w:t>
            </w:r>
          </w:p>
        </w:tc>
      </w:tr>
      <w:tr w14:paraId="695B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77535C">
            <w:pPr>
              <w:rPr>
                <w:sz w:val="21"/>
                <w:szCs w:val="21"/>
              </w:rPr>
            </w:pPr>
          </w:p>
        </w:tc>
        <w:tc>
          <w:tcPr>
            <w:shd w:val="clear" w:color="auto" w:fill="E6E6E6"/>
            <w:vAlign w:val="center"/>
          </w:tcPr>
          <w:p w14:paraId="499682DF">
            <w:pPr>
              <w:rPr>
                <w:sz w:val="21"/>
                <w:szCs w:val="21"/>
              </w:rPr>
            </w:pPr>
            <w:r>
              <w:rPr>
                <w:sz w:val="21"/>
                <w:szCs w:val="21"/>
              </w:rPr>
              <w:t>分频隔声量</w:t>
            </w:r>
          </w:p>
        </w:tc>
        <w:tc>
          <w:tcPr>
            <w:vAlign w:val="center"/>
          </w:tcPr>
          <w:p w14:paraId="75C47A0A">
            <w:pPr>
              <w:rPr>
                <w:sz w:val="21"/>
                <w:szCs w:val="21"/>
              </w:rPr>
            </w:pPr>
            <w:r>
              <w:rPr>
                <w:sz w:val="21"/>
                <w:szCs w:val="21"/>
              </w:rPr>
              <w:t>38.0</w:t>
            </w:r>
          </w:p>
        </w:tc>
        <w:tc>
          <w:tcPr>
            <w:vAlign w:val="center"/>
          </w:tcPr>
          <w:p w14:paraId="5D963DB1">
            <w:pPr>
              <w:rPr>
                <w:sz w:val="21"/>
                <w:szCs w:val="21"/>
              </w:rPr>
            </w:pPr>
            <w:r>
              <w:rPr>
                <w:sz w:val="21"/>
                <w:szCs w:val="21"/>
              </w:rPr>
              <w:t>40.0</w:t>
            </w:r>
          </w:p>
        </w:tc>
        <w:tc>
          <w:tcPr>
            <w:vAlign w:val="center"/>
          </w:tcPr>
          <w:p w14:paraId="6777F1BD">
            <w:pPr>
              <w:rPr>
                <w:sz w:val="21"/>
                <w:szCs w:val="21"/>
              </w:rPr>
            </w:pPr>
            <w:r>
              <w:rPr>
                <w:sz w:val="21"/>
                <w:szCs w:val="21"/>
              </w:rPr>
              <w:t>41.0</w:t>
            </w:r>
          </w:p>
        </w:tc>
        <w:tc>
          <w:tcPr>
            <w:vAlign w:val="center"/>
          </w:tcPr>
          <w:p w14:paraId="4D5ED692">
            <w:pPr>
              <w:rPr>
                <w:sz w:val="21"/>
                <w:szCs w:val="21"/>
              </w:rPr>
            </w:pPr>
            <w:r>
              <w:rPr>
                <w:sz w:val="21"/>
                <w:szCs w:val="21"/>
              </w:rPr>
              <w:t>45.0</w:t>
            </w:r>
          </w:p>
        </w:tc>
        <w:tc>
          <w:tcPr>
            <w:vAlign w:val="center"/>
          </w:tcPr>
          <w:p w14:paraId="59B09750">
            <w:pPr>
              <w:rPr>
                <w:sz w:val="21"/>
                <w:szCs w:val="21"/>
              </w:rPr>
            </w:pPr>
            <w:r>
              <w:rPr>
                <w:sz w:val="21"/>
                <w:szCs w:val="21"/>
              </w:rPr>
              <w:t>50.0</w:t>
            </w:r>
          </w:p>
        </w:tc>
      </w:tr>
      <w:tr w14:paraId="0CA58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BA7F0">
            <w:pPr>
              <w:rPr>
                <w:sz w:val="21"/>
                <w:szCs w:val="21"/>
              </w:rPr>
            </w:pPr>
          </w:p>
        </w:tc>
        <w:tc>
          <w:tcPr>
            <w:shd w:val="clear" w:color="auto" w:fill="E6E6E6"/>
            <w:vAlign w:val="center"/>
          </w:tcPr>
          <w:p w14:paraId="43D75384">
            <w:pPr>
              <w:rPr>
                <w:sz w:val="21"/>
                <w:szCs w:val="21"/>
              </w:rPr>
            </w:pPr>
            <w:r>
              <w:rPr>
                <w:sz w:val="21"/>
                <w:szCs w:val="21"/>
              </w:rPr>
              <w:t>不利偏差</w:t>
            </w:r>
          </w:p>
        </w:tc>
        <w:tc>
          <w:tcPr>
            <w:vAlign w:val="center"/>
          </w:tcPr>
          <w:p w14:paraId="1A9E97BA">
            <w:pPr>
              <w:rPr>
                <w:sz w:val="21"/>
                <w:szCs w:val="21"/>
              </w:rPr>
            </w:pPr>
            <w:r>
              <w:rPr>
                <w:sz w:val="21"/>
                <w:szCs w:val="21"/>
              </w:rPr>
              <w:t>0.0</w:t>
            </w:r>
          </w:p>
        </w:tc>
        <w:tc>
          <w:tcPr>
            <w:vAlign w:val="center"/>
          </w:tcPr>
          <w:p w14:paraId="656CDFE0">
            <w:pPr>
              <w:rPr>
                <w:sz w:val="21"/>
                <w:szCs w:val="21"/>
              </w:rPr>
            </w:pPr>
            <w:r>
              <w:rPr>
                <w:sz w:val="21"/>
                <w:szCs w:val="21"/>
              </w:rPr>
              <w:t>0.0</w:t>
            </w:r>
          </w:p>
        </w:tc>
        <w:tc>
          <w:tcPr>
            <w:vAlign w:val="center"/>
          </w:tcPr>
          <w:p w14:paraId="25811998">
            <w:pPr>
              <w:rPr>
                <w:sz w:val="21"/>
                <w:szCs w:val="21"/>
              </w:rPr>
            </w:pPr>
            <w:r>
              <w:rPr>
                <w:sz w:val="21"/>
                <w:szCs w:val="21"/>
              </w:rPr>
              <w:t>5.0</w:t>
            </w:r>
          </w:p>
        </w:tc>
        <w:tc>
          <w:tcPr>
            <w:vAlign w:val="center"/>
          </w:tcPr>
          <w:p w14:paraId="75F3C6FD">
            <w:pPr>
              <w:rPr>
                <w:sz w:val="21"/>
                <w:szCs w:val="21"/>
              </w:rPr>
            </w:pPr>
            <w:r>
              <w:rPr>
                <w:sz w:val="21"/>
                <w:szCs w:val="21"/>
              </w:rPr>
              <w:t>4.0</w:t>
            </w:r>
          </w:p>
        </w:tc>
        <w:tc>
          <w:tcPr>
            <w:vAlign w:val="center"/>
          </w:tcPr>
          <w:p w14:paraId="43782464">
            <w:pPr>
              <w:rPr>
                <w:sz w:val="21"/>
                <w:szCs w:val="21"/>
              </w:rPr>
            </w:pPr>
            <w:r>
              <w:rPr>
                <w:sz w:val="21"/>
                <w:szCs w:val="21"/>
              </w:rPr>
              <w:t>0.0</w:t>
            </w:r>
          </w:p>
        </w:tc>
      </w:tr>
      <w:tr w14:paraId="250B4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C695A5">
            <w:pPr>
              <w:rPr>
                <w:sz w:val="21"/>
                <w:szCs w:val="21"/>
              </w:rPr>
            </w:pPr>
          </w:p>
        </w:tc>
        <w:tc>
          <w:tcPr>
            <w:shd w:val="clear" w:color="auto" w:fill="E6E6E6"/>
            <w:vAlign w:val="center"/>
          </w:tcPr>
          <w:p w14:paraId="1C47B28C">
            <w:pPr>
              <w:rPr>
                <w:sz w:val="21"/>
                <w:szCs w:val="21"/>
              </w:rPr>
            </w:pPr>
            <w:r>
              <w:rPr>
                <w:sz w:val="21"/>
                <w:szCs w:val="21"/>
              </w:rPr>
              <w:t>计权隔声量</w:t>
            </w:r>
          </w:p>
        </w:tc>
        <w:tc>
          <w:tcPr>
            <w:gridSpan w:val="5"/>
            <w:vAlign w:val="center"/>
          </w:tcPr>
          <w:p w14:paraId="055DC884">
            <w:pPr>
              <w:rPr>
                <w:sz w:val="21"/>
                <w:szCs w:val="21"/>
              </w:rPr>
            </w:pPr>
            <w:r>
              <w:rPr>
                <w:sz w:val="21"/>
                <w:szCs w:val="21"/>
              </w:rPr>
              <w:t>46</w:t>
            </w:r>
          </w:p>
        </w:tc>
      </w:tr>
      <w:tr w14:paraId="7EF7E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F45D1">
            <w:pPr>
              <w:rPr>
                <w:sz w:val="21"/>
                <w:szCs w:val="21"/>
              </w:rPr>
            </w:pPr>
          </w:p>
        </w:tc>
        <w:tc>
          <w:tcPr>
            <w:shd w:val="clear" w:color="auto" w:fill="E6E6E6"/>
            <w:vAlign w:val="center"/>
          </w:tcPr>
          <w:p w14:paraId="3889A554">
            <w:pPr>
              <w:rPr>
                <w:sz w:val="21"/>
                <w:szCs w:val="21"/>
              </w:rPr>
            </w:pPr>
            <w:r>
              <w:rPr>
                <w:sz w:val="21"/>
                <w:szCs w:val="21"/>
              </w:rPr>
              <w:t>频谱修正量</w:t>
            </w:r>
          </w:p>
        </w:tc>
        <w:tc>
          <w:tcPr>
            <w:gridSpan w:val="5"/>
            <w:vAlign w:val="center"/>
          </w:tcPr>
          <w:p w14:paraId="6D33AE02">
            <w:pPr>
              <w:rPr>
                <w:sz w:val="21"/>
                <w:szCs w:val="21"/>
              </w:rPr>
            </w:pPr>
            <w:r>
              <w:rPr>
                <w:sz w:val="21"/>
                <w:szCs w:val="21"/>
              </w:rPr>
              <w:t>-1.0</w:t>
            </w:r>
          </w:p>
        </w:tc>
      </w:tr>
      <w:tr w14:paraId="1C747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5D1ACE">
            <w:pPr>
              <w:rPr>
                <w:sz w:val="21"/>
                <w:szCs w:val="21"/>
              </w:rPr>
            </w:pPr>
          </w:p>
        </w:tc>
        <w:tc>
          <w:tcPr>
            <w:shd w:val="clear" w:color="auto" w:fill="E6E6E6"/>
            <w:vAlign w:val="center"/>
          </w:tcPr>
          <w:p w14:paraId="605430E4">
            <w:pPr>
              <w:rPr>
                <w:sz w:val="21"/>
                <w:szCs w:val="21"/>
              </w:rPr>
            </w:pPr>
            <w:r>
              <w:rPr>
                <w:sz w:val="21"/>
                <w:szCs w:val="21"/>
              </w:rPr>
              <w:t>隔声性能</w:t>
            </w:r>
          </w:p>
        </w:tc>
        <w:tc>
          <w:tcPr>
            <w:gridSpan w:val="5"/>
            <w:vAlign w:val="center"/>
          </w:tcPr>
          <w:p w14:paraId="4CC7BA41">
            <w:pPr>
              <w:rPr>
                <w:sz w:val="21"/>
                <w:szCs w:val="21"/>
              </w:rPr>
            </w:pPr>
            <w:r>
              <w:rPr>
                <w:sz w:val="21"/>
                <w:szCs w:val="21"/>
              </w:rPr>
              <w:t>45</w:t>
            </w:r>
          </w:p>
        </w:tc>
      </w:tr>
      <w:tr w14:paraId="24300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23AD6">
            <w:pPr>
              <w:rPr>
                <w:sz w:val="21"/>
                <w:szCs w:val="21"/>
              </w:rPr>
            </w:pPr>
          </w:p>
        </w:tc>
        <w:tc>
          <w:tcPr>
            <w:shd w:val="clear" w:color="auto" w:fill="E6E6E6"/>
            <w:vAlign w:val="center"/>
          </w:tcPr>
          <w:p w14:paraId="388B57A6">
            <w:pPr>
              <w:rPr>
                <w:sz w:val="21"/>
                <w:szCs w:val="21"/>
              </w:rPr>
            </w:pPr>
            <w:r>
              <w:rPr>
                <w:sz w:val="21"/>
                <w:szCs w:val="21"/>
              </w:rPr>
              <w:t>限值</w:t>
            </w:r>
          </w:p>
        </w:tc>
        <w:tc>
          <w:tcPr>
            <w:gridSpan w:val="5"/>
            <w:vAlign w:val="center"/>
          </w:tcPr>
          <w:p w14:paraId="199D339A">
            <w:pPr>
              <w:rPr>
                <w:sz w:val="21"/>
                <w:szCs w:val="21"/>
              </w:rPr>
            </w:pPr>
            <w:r>
              <w:rPr>
                <w:sz w:val="21"/>
                <w:szCs w:val="21"/>
              </w:rPr>
              <w:t>低限:≥20,高要求:≥25</w:t>
            </w:r>
          </w:p>
        </w:tc>
      </w:tr>
      <w:tr w14:paraId="4973A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3257B5">
            <w:pPr>
              <w:rPr>
                <w:sz w:val="21"/>
                <w:szCs w:val="21"/>
              </w:rPr>
            </w:pPr>
          </w:p>
        </w:tc>
        <w:tc>
          <w:tcPr>
            <w:shd w:val="clear" w:color="auto" w:fill="E6E6E6"/>
            <w:vAlign w:val="center"/>
          </w:tcPr>
          <w:p w14:paraId="04DC7801">
            <w:pPr>
              <w:rPr>
                <w:sz w:val="21"/>
                <w:szCs w:val="21"/>
              </w:rPr>
            </w:pPr>
            <w:r>
              <w:rPr>
                <w:sz w:val="21"/>
                <w:szCs w:val="21"/>
              </w:rPr>
              <w:t>结论</w:t>
            </w:r>
          </w:p>
        </w:tc>
        <w:tc>
          <w:tcPr>
            <w:gridSpan w:val="5"/>
            <w:vAlign w:val="center"/>
          </w:tcPr>
          <w:p w14:paraId="44818F33">
            <w:pPr>
              <w:rPr>
                <w:sz w:val="21"/>
                <w:szCs w:val="21"/>
              </w:rPr>
            </w:pPr>
            <w:r>
              <w:rPr>
                <w:sz w:val="21"/>
                <w:szCs w:val="21"/>
              </w:rPr>
              <w:t>满足高要求</w:t>
            </w:r>
          </w:p>
        </w:tc>
      </w:tr>
      <w:tr w14:paraId="28A8B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E3F910">
            <w:pPr>
              <w:rPr>
                <w:sz w:val="21"/>
                <w:szCs w:val="21"/>
              </w:rPr>
            </w:pPr>
            <w:r>
              <w:rPr>
                <w:sz w:val="21"/>
                <w:szCs w:val="21"/>
              </w:rPr>
              <w:t>教学用房的门</w:t>
            </w:r>
          </w:p>
        </w:tc>
        <w:tc>
          <w:tcPr>
            <w:shd w:val="clear" w:color="auto" w:fill="E6E6E6"/>
            <w:vAlign w:val="center"/>
          </w:tcPr>
          <w:p w14:paraId="4FBFA4B8">
            <w:pPr>
              <w:rPr>
                <w:sz w:val="21"/>
                <w:szCs w:val="21"/>
              </w:rPr>
            </w:pPr>
            <w:r>
              <w:rPr>
                <w:sz w:val="21"/>
                <w:szCs w:val="21"/>
              </w:rPr>
              <w:t>构造名称</w:t>
            </w:r>
          </w:p>
        </w:tc>
        <w:tc>
          <w:tcPr>
            <w:gridSpan w:val="5"/>
            <w:vAlign w:val="center"/>
          </w:tcPr>
          <w:p w14:paraId="560E4109">
            <w:pPr>
              <w:rPr>
                <w:sz w:val="21"/>
                <w:szCs w:val="21"/>
              </w:rPr>
            </w:pPr>
            <w:r>
              <w:rPr>
                <w:sz w:val="21"/>
                <w:szCs w:val="21"/>
              </w:rPr>
              <w:t>保温门（多功能门）</w:t>
            </w:r>
          </w:p>
        </w:tc>
      </w:tr>
      <w:tr w14:paraId="3CC89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E90CE0">
            <w:pPr>
              <w:rPr>
                <w:sz w:val="21"/>
                <w:szCs w:val="21"/>
              </w:rPr>
            </w:pPr>
          </w:p>
        </w:tc>
        <w:tc>
          <w:tcPr>
            <w:shd w:val="clear" w:color="auto" w:fill="E6E6E6"/>
            <w:vAlign w:val="center"/>
          </w:tcPr>
          <w:p w14:paraId="7EE47D92">
            <w:pPr>
              <w:rPr>
                <w:sz w:val="21"/>
                <w:szCs w:val="21"/>
              </w:rPr>
            </w:pPr>
            <w:r>
              <w:rPr>
                <w:sz w:val="21"/>
                <w:szCs w:val="21"/>
              </w:rPr>
              <w:t>参照构造</w:t>
            </w:r>
          </w:p>
        </w:tc>
        <w:tc>
          <w:tcPr>
            <w:gridSpan w:val="5"/>
            <w:vAlign w:val="center"/>
          </w:tcPr>
          <w:p w14:paraId="73B0B8C2">
            <w:pPr>
              <w:rPr>
                <w:sz w:val="21"/>
                <w:szCs w:val="21"/>
              </w:rPr>
            </w:pPr>
            <w:r>
              <w:rPr>
                <w:sz w:val="21"/>
                <w:szCs w:val="21"/>
              </w:rPr>
              <w:t>钢木</w:t>
            </w:r>
            <w:r>
              <w:rPr>
                <w:sz w:val="21"/>
                <w:szCs w:val="21"/>
              </w:rPr>
              <w:br w:type="textWrapping"/>
            </w:r>
            <w:r>
              <w:rPr>
                <w:sz w:val="21"/>
                <w:szCs w:val="21"/>
              </w:rPr>
              <w:t>70厚钢木门</w:t>
            </w:r>
          </w:p>
        </w:tc>
      </w:tr>
      <w:tr w14:paraId="26E12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469B1">
            <w:pPr>
              <w:rPr>
                <w:sz w:val="21"/>
                <w:szCs w:val="21"/>
              </w:rPr>
            </w:pPr>
          </w:p>
        </w:tc>
        <w:tc>
          <w:tcPr>
            <w:shd w:val="clear" w:color="auto" w:fill="E6E6E6"/>
            <w:vAlign w:val="center"/>
          </w:tcPr>
          <w:p w14:paraId="4A3415A8">
            <w:pPr>
              <w:rPr>
                <w:sz w:val="21"/>
                <w:szCs w:val="21"/>
              </w:rPr>
            </w:pPr>
            <w:r>
              <w:rPr>
                <w:sz w:val="21"/>
                <w:szCs w:val="21"/>
              </w:rPr>
              <w:t>隔声量来源</w:t>
            </w:r>
          </w:p>
        </w:tc>
        <w:tc>
          <w:tcPr>
            <w:gridSpan w:val="5"/>
            <w:vAlign w:val="center"/>
          </w:tcPr>
          <w:p w14:paraId="4B081339">
            <w:pPr>
              <w:rPr>
                <w:sz w:val="21"/>
                <w:szCs w:val="21"/>
              </w:rPr>
            </w:pPr>
            <w:r>
              <w:rPr>
                <w:sz w:val="21"/>
                <w:szCs w:val="21"/>
              </w:rPr>
              <w:t>《建筑吸声材料与隔声材料》钟祥璋编著</w:t>
            </w:r>
          </w:p>
        </w:tc>
      </w:tr>
      <w:tr w14:paraId="6E0E0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55C307">
            <w:pPr>
              <w:rPr>
                <w:sz w:val="21"/>
                <w:szCs w:val="21"/>
              </w:rPr>
            </w:pPr>
          </w:p>
        </w:tc>
        <w:tc>
          <w:tcPr>
            <w:shd w:val="clear" w:color="auto" w:fill="E6E6E6"/>
            <w:vAlign w:val="center"/>
          </w:tcPr>
          <w:p w14:paraId="2707A68F">
            <w:pPr>
              <w:rPr>
                <w:sz w:val="21"/>
                <w:szCs w:val="21"/>
              </w:rPr>
            </w:pPr>
            <w:r>
              <w:rPr>
                <w:sz w:val="21"/>
                <w:szCs w:val="21"/>
              </w:rPr>
              <w:t>倍频程频率</w:t>
            </w:r>
          </w:p>
        </w:tc>
        <w:tc>
          <w:tcPr>
            <w:shd w:val="clear" w:color="auto" w:fill="E6E6E6"/>
            <w:vAlign w:val="center"/>
          </w:tcPr>
          <w:p w14:paraId="236623C8">
            <w:pPr>
              <w:rPr>
                <w:sz w:val="21"/>
                <w:szCs w:val="21"/>
              </w:rPr>
            </w:pPr>
            <w:r>
              <w:rPr>
                <w:sz w:val="21"/>
                <w:szCs w:val="21"/>
              </w:rPr>
              <w:t>125 Hz</w:t>
            </w:r>
          </w:p>
        </w:tc>
        <w:tc>
          <w:tcPr>
            <w:shd w:val="clear" w:color="auto" w:fill="E6E6E6"/>
            <w:vAlign w:val="center"/>
          </w:tcPr>
          <w:p w14:paraId="6A7ACEF0">
            <w:pPr>
              <w:rPr>
                <w:sz w:val="21"/>
                <w:szCs w:val="21"/>
              </w:rPr>
            </w:pPr>
            <w:r>
              <w:rPr>
                <w:sz w:val="21"/>
                <w:szCs w:val="21"/>
              </w:rPr>
              <w:t>250 Hz</w:t>
            </w:r>
          </w:p>
        </w:tc>
        <w:tc>
          <w:tcPr>
            <w:shd w:val="clear" w:color="auto" w:fill="E6E6E6"/>
            <w:vAlign w:val="center"/>
          </w:tcPr>
          <w:p w14:paraId="11DBDD38">
            <w:pPr>
              <w:rPr>
                <w:sz w:val="21"/>
                <w:szCs w:val="21"/>
              </w:rPr>
            </w:pPr>
            <w:r>
              <w:rPr>
                <w:sz w:val="21"/>
                <w:szCs w:val="21"/>
              </w:rPr>
              <w:t>500 Hz</w:t>
            </w:r>
          </w:p>
        </w:tc>
        <w:tc>
          <w:tcPr>
            <w:shd w:val="clear" w:color="auto" w:fill="E6E6E6"/>
            <w:vAlign w:val="center"/>
          </w:tcPr>
          <w:p w14:paraId="59C35AAC">
            <w:pPr>
              <w:rPr>
                <w:sz w:val="21"/>
                <w:szCs w:val="21"/>
              </w:rPr>
            </w:pPr>
            <w:r>
              <w:rPr>
                <w:sz w:val="21"/>
                <w:szCs w:val="21"/>
              </w:rPr>
              <w:t>1000 Hz</w:t>
            </w:r>
          </w:p>
        </w:tc>
        <w:tc>
          <w:tcPr>
            <w:shd w:val="clear" w:color="auto" w:fill="E6E6E6"/>
            <w:vAlign w:val="center"/>
          </w:tcPr>
          <w:p w14:paraId="1818C768">
            <w:pPr>
              <w:rPr>
                <w:sz w:val="21"/>
                <w:szCs w:val="21"/>
              </w:rPr>
            </w:pPr>
            <w:r>
              <w:rPr>
                <w:sz w:val="21"/>
                <w:szCs w:val="21"/>
              </w:rPr>
              <w:t>2000 Hz</w:t>
            </w:r>
          </w:p>
        </w:tc>
      </w:tr>
      <w:tr w14:paraId="2823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41734">
            <w:pPr>
              <w:rPr>
                <w:sz w:val="21"/>
                <w:szCs w:val="21"/>
              </w:rPr>
            </w:pPr>
          </w:p>
        </w:tc>
        <w:tc>
          <w:tcPr>
            <w:shd w:val="clear" w:color="auto" w:fill="E6E6E6"/>
            <w:vAlign w:val="center"/>
          </w:tcPr>
          <w:p w14:paraId="0AD68A56">
            <w:pPr>
              <w:rPr>
                <w:sz w:val="21"/>
                <w:szCs w:val="21"/>
              </w:rPr>
            </w:pPr>
            <w:r>
              <w:rPr>
                <w:sz w:val="21"/>
                <w:szCs w:val="21"/>
              </w:rPr>
              <w:t>分频隔声量</w:t>
            </w:r>
          </w:p>
        </w:tc>
        <w:tc>
          <w:tcPr>
            <w:vAlign w:val="center"/>
          </w:tcPr>
          <w:p w14:paraId="7E9B11E0">
            <w:pPr>
              <w:rPr>
                <w:sz w:val="21"/>
                <w:szCs w:val="21"/>
              </w:rPr>
            </w:pPr>
            <w:r>
              <w:rPr>
                <w:sz w:val="21"/>
                <w:szCs w:val="21"/>
              </w:rPr>
              <w:t>38.0</w:t>
            </w:r>
          </w:p>
        </w:tc>
        <w:tc>
          <w:tcPr>
            <w:vAlign w:val="center"/>
          </w:tcPr>
          <w:p w14:paraId="166F01D9">
            <w:pPr>
              <w:rPr>
                <w:sz w:val="21"/>
                <w:szCs w:val="21"/>
              </w:rPr>
            </w:pPr>
            <w:r>
              <w:rPr>
                <w:sz w:val="21"/>
                <w:szCs w:val="21"/>
              </w:rPr>
              <w:t>40.0</w:t>
            </w:r>
          </w:p>
        </w:tc>
        <w:tc>
          <w:tcPr>
            <w:vAlign w:val="center"/>
          </w:tcPr>
          <w:p w14:paraId="12C9C625">
            <w:pPr>
              <w:rPr>
                <w:sz w:val="21"/>
                <w:szCs w:val="21"/>
              </w:rPr>
            </w:pPr>
            <w:r>
              <w:rPr>
                <w:sz w:val="21"/>
                <w:szCs w:val="21"/>
              </w:rPr>
              <w:t>41.0</w:t>
            </w:r>
          </w:p>
        </w:tc>
        <w:tc>
          <w:tcPr>
            <w:vAlign w:val="center"/>
          </w:tcPr>
          <w:p w14:paraId="184D7E8C">
            <w:pPr>
              <w:rPr>
                <w:sz w:val="21"/>
                <w:szCs w:val="21"/>
              </w:rPr>
            </w:pPr>
            <w:r>
              <w:rPr>
                <w:sz w:val="21"/>
                <w:szCs w:val="21"/>
              </w:rPr>
              <w:t>45.0</w:t>
            </w:r>
          </w:p>
        </w:tc>
        <w:tc>
          <w:tcPr>
            <w:vAlign w:val="center"/>
          </w:tcPr>
          <w:p w14:paraId="3D3B0732">
            <w:pPr>
              <w:rPr>
                <w:sz w:val="21"/>
                <w:szCs w:val="21"/>
              </w:rPr>
            </w:pPr>
            <w:r>
              <w:rPr>
                <w:sz w:val="21"/>
                <w:szCs w:val="21"/>
              </w:rPr>
              <w:t>50.0</w:t>
            </w:r>
          </w:p>
        </w:tc>
      </w:tr>
      <w:tr w14:paraId="49DAD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C5DD6">
            <w:pPr>
              <w:rPr>
                <w:sz w:val="21"/>
                <w:szCs w:val="21"/>
              </w:rPr>
            </w:pPr>
          </w:p>
        </w:tc>
        <w:tc>
          <w:tcPr>
            <w:shd w:val="clear" w:color="auto" w:fill="E6E6E6"/>
            <w:vAlign w:val="center"/>
          </w:tcPr>
          <w:p w14:paraId="127643FC">
            <w:pPr>
              <w:rPr>
                <w:sz w:val="21"/>
                <w:szCs w:val="21"/>
              </w:rPr>
            </w:pPr>
            <w:r>
              <w:rPr>
                <w:sz w:val="21"/>
                <w:szCs w:val="21"/>
              </w:rPr>
              <w:t>不利偏差</w:t>
            </w:r>
          </w:p>
        </w:tc>
        <w:tc>
          <w:tcPr>
            <w:vAlign w:val="center"/>
          </w:tcPr>
          <w:p w14:paraId="2CBFCA04">
            <w:pPr>
              <w:rPr>
                <w:sz w:val="21"/>
                <w:szCs w:val="21"/>
              </w:rPr>
            </w:pPr>
            <w:r>
              <w:rPr>
                <w:sz w:val="21"/>
                <w:szCs w:val="21"/>
              </w:rPr>
              <w:t>0.0</w:t>
            </w:r>
          </w:p>
        </w:tc>
        <w:tc>
          <w:tcPr>
            <w:vAlign w:val="center"/>
          </w:tcPr>
          <w:p w14:paraId="3925C00C">
            <w:pPr>
              <w:rPr>
                <w:sz w:val="21"/>
                <w:szCs w:val="21"/>
              </w:rPr>
            </w:pPr>
            <w:r>
              <w:rPr>
                <w:sz w:val="21"/>
                <w:szCs w:val="21"/>
              </w:rPr>
              <w:t>0.0</w:t>
            </w:r>
          </w:p>
        </w:tc>
        <w:tc>
          <w:tcPr>
            <w:vAlign w:val="center"/>
          </w:tcPr>
          <w:p w14:paraId="7EF380C4">
            <w:pPr>
              <w:rPr>
                <w:sz w:val="21"/>
                <w:szCs w:val="21"/>
              </w:rPr>
            </w:pPr>
            <w:r>
              <w:rPr>
                <w:sz w:val="21"/>
                <w:szCs w:val="21"/>
              </w:rPr>
              <w:t>5.0</w:t>
            </w:r>
          </w:p>
        </w:tc>
        <w:tc>
          <w:tcPr>
            <w:vAlign w:val="center"/>
          </w:tcPr>
          <w:p w14:paraId="286B782C">
            <w:pPr>
              <w:rPr>
                <w:sz w:val="21"/>
                <w:szCs w:val="21"/>
              </w:rPr>
            </w:pPr>
            <w:r>
              <w:rPr>
                <w:sz w:val="21"/>
                <w:szCs w:val="21"/>
              </w:rPr>
              <w:t>4.0</w:t>
            </w:r>
          </w:p>
        </w:tc>
        <w:tc>
          <w:tcPr>
            <w:vAlign w:val="center"/>
          </w:tcPr>
          <w:p w14:paraId="7045EA9C">
            <w:pPr>
              <w:rPr>
                <w:sz w:val="21"/>
                <w:szCs w:val="21"/>
              </w:rPr>
            </w:pPr>
            <w:r>
              <w:rPr>
                <w:sz w:val="21"/>
                <w:szCs w:val="21"/>
              </w:rPr>
              <w:t>0.0</w:t>
            </w:r>
          </w:p>
        </w:tc>
      </w:tr>
      <w:tr w14:paraId="264B5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C4DB8E">
            <w:pPr>
              <w:rPr>
                <w:sz w:val="21"/>
                <w:szCs w:val="21"/>
              </w:rPr>
            </w:pPr>
          </w:p>
        </w:tc>
        <w:tc>
          <w:tcPr>
            <w:shd w:val="clear" w:color="auto" w:fill="E6E6E6"/>
            <w:vAlign w:val="center"/>
          </w:tcPr>
          <w:p w14:paraId="5622CAD9">
            <w:pPr>
              <w:rPr>
                <w:sz w:val="21"/>
                <w:szCs w:val="21"/>
              </w:rPr>
            </w:pPr>
            <w:r>
              <w:rPr>
                <w:sz w:val="21"/>
                <w:szCs w:val="21"/>
              </w:rPr>
              <w:t>计权隔声量</w:t>
            </w:r>
          </w:p>
        </w:tc>
        <w:tc>
          <w:tcPr>
            <w:gridSpan w:val="5"/>
            <w:vAlign w:val="center"/>
          </w:tcPr>
          <w:p w14:paraId="31F458AE">
            <w:pPr>
              <w:rPr>
                <w:sz w:val="21"/>
                <w:szCs w:val="21"/>
              </w:rPr>
            </w:pPr>
            <w:r>
              <w:rPr>
                <w:sz w:val="21"/>
                <w:szCs w:val="21"/>
              </w:rPr>
              <w:t>46</w:t>
            </w:r>
          </w:p>
        </w:tc>
      </w:tr>
      <w:tr w14:paraId="5DE35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65A42E">
            <w:pPr>
              <w:rPr>
                <w:sz w:val="21"/>
                <w:szCs w:val="21"/>
              </w:rPr>
            </w:pPr>
          </w:p>
        </w:tc>
        <w:tc>
          <w:tcPr>
            <w:shd w:val="clear" w:color="auto" w:fill="E6E6E6"/>
            <w:vAlign w:val="center"/>
          </w:tcPr>
          <w:p w14:paraId="7C0E1533">
            <w:pPr>
              <w:rPr>
                <w:sz w:val="21"/>
                <w:szCs w:val="21"/>
              </w:rPr>
            </w:pPr>
            <w:r>
              <w:rPr>
                <w:sz w:val="21"/>
                <w:szCs w:val="21"/>
              </w:rPr>
              <w:t>频谱修正量</w:t>
            </w:r>
          </w:p>
        </w:tc>
        <w:tc>
          <w:tcPr>
            <w:gridSpan w:val="5"/>
            <w:vAlign w:val="center"/>
          </w:tcPr>
          <w:p w14:paraId="6E670B11">
            <w:pPr>
              <w:rPr>
                <w:sz w:val="21"/>
                <w:szCs w:val="21"/>
              </w:rPr>
            </w:pPr>
            <w:r>
              <w:rPr>
                <w:sz w:val="21"/>
                <w:szCs w:val="21"/>
              </w:rPr>
              <w:t>-1.0</w:t>
            </w:r>
          </w:p>
        </w:tc>
      </w:tr>
      <w:tr w14:paraId="76A2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75B021">
            <w:pPr>
              <w:rPr>
                <w:sz w:val="21"/>
                <w:szCs w:val="21"/>
              </w:rPr>
            </w:pPr>
          </w:p>
        </w:tc>
        <w:tc>
          <w:tcPr>
            <w:shd w:val="clear" w:color="auto" w:fill="E6E6E6"/>
            <w:vAlign w:val="center"/>
          </w:tcPr>
          <w:p w14:paraId="53CF4A84">
            <w:pPr>
              <w:rPr>
                <w:sz w:val="21"/>
                <w:szCs w:val="21"/>
              </w:rPr>
            </w:pPr>
            <w:r>
              <w:rPr>
                <w:sz w:val="21"/>
                <w:szCs w:val="21"/>
              </w:rPr>
              <w:t>隔声性能</w:t>
            </w:r>
          </w:p>
        </w:tc>
        <w:tc>
          <w:tcPr>
            <w:gridSpan w:val="5"/>
            <w:vAlign w:val="center"/>
          </w:tcPr>
          <w:p w14:paraId="4B961366">
            <w:pPr>
              <w:rPr>
                <w:sz w:val="21"/>
                <w:szCs w:val="21"/>
              </w:rPr>
            </w:pPr>
            <w:r>
              <w:rPr>
                <w:sz w:val="21"/>
                <w:szCs w:val="21"/>
              </w:rPr>
              <w:t>45</w:t>
            </w:r>
          </w:p>
        </w:tc>
      </w:tr>
      <w:tr w14:paraId="014EA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0FC18E">
            <w:pPr>
              <w:rPr>
                <w:sz w:val="21"/>
                <w:szCs w:val="21"/>
              </w:rPr>
            </w:pPr>
          </w:p>
        </w:tc>
        <w:tc>
          <w:tcPr>
            <w:shd w:val="clear" w:color="auto" w:fill="E6E6E6"/>
            <w:vAlign w:val="center"/>
          </w:tcPr>
          <w:p w14:paraId="1B4BD6CE">
            <w:pPr>
              <w:rPr>
                <w:sz w:val="21"/>
                <w:szCs w:val="21"/>
              </w:rPr>
            </w:pPr>
            <w:r>
              <w:rPr>
                <w:sz w:val="21"/>
                <w:szCs w:val="21"/>
              </w:rPr>
              <w:t>限值</w:t>
            </w:r>
          </w:p>
        </w:tc>
        <w:tc>
          <w:tcPr>
            <w:gridSpan w:val="5"/>
            <w:vAlign w:val="center"/>
          </w:tcPr>
          <w:p w14:paraId="6F807A51">
            <w:pPr>
              <w:rPr>
                <w:sz w:val="21"/>
                <w:szCs w:val="21"/>
              </w:rPr>
            </w:pPr>
            <w:r>
              <w:rPr>
                <w:sz w:val="21"/>
                <w:szCs w:val="21"/>
              </w:rPr>
              <w:t>低限:≥20,高要求:≥25</w:t>
            </w:r>
          </w:p>
        </w:tc>
      </w:tr>
      <w:tr w14:paraId="58154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1A3927">
            <w:pPr>
              <w:rPr>
                <w:sz w:val="21"/>
                <w:szCs w:val="21"/>
              </w:rPr>
            </w:pPr>
          </w:p>
        </w:tc>
        <w:tc>
          <w:tcPr>
            <w:shd w:val="clear" w:color="auto" w:fill="E6E6E6"/>
            <w:vAlign w:val="center"/>
          </w:tcPr>
          <w:p w14:paraId="5ECD0346">
            <w:pPr>
              <w:rPr>
                <w:sz w:val="21"/>
                <w:szCs w:val="21"/>
              </w:rPr>
            </w:pPr>
            <w:r>
              <w:rPr>
                <w:sz w:val="21"/>
                <w:szCs w:val="21"/>
              </w:rPr>
              <w:t>结论</w:t>
            </w:r>
          </w:p>
        </w:tc>
        <w:tc>
          <w:tcPr>
            <w:gridSpan w:val="5"/>
            <w:vAlign w:val="center"/>
          </w:tcPr>
          <w:p w14:paraId="455FE812">
            <w:pPr>
              <w:rPr>
                <w:sz w:val="21"/>
                <w:szCs w:val="21"/>
              </w:rPr>
            </w:pPr>
            <w:r>
              <w:rPr>
                <w:sz w:val="21"/>
                <w:szCs w:val="21"/>
              </w:rPr>
              <w:t>满足高要求</w:t>
            </w:r>
          </w:p>
        </w:tc>
      </w:tr>
      <w:tr w14:paraId="6212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BC21C8">
            <w:pPr>
              <w:rPr>
                <w:sz w:val="21"/>
                <w:szCs w:val="21"/>
              </w:rPr>
            </w:pPr>
            <w:r>
              <w:rPr>
                <w:sz w:val="21"/>
                <w:szCs w:val="21"/>
              </w:rPr>
              <w:t>医院建筑外窗</w:t>
            </w:r>
          </w:p>
        </w:tc>
        <w:tc>
          <w:tcPr>
            <w:shd w:val="clear" w:color="auto" w:fill="E6E6E6"/>
            <w:vAlign w:val="center"/>
          </w:tcPr>
          <w:p w14:paraId="1BA268B5">
            <w:pPr>
              <w:rPr>
                <w:sz w:val="21"/>
                <w:szCs w:val="21"/>
              </w:rPr>
            </w:pPr>
            <w:r>
              <w:rPr>
                <w:sz w:val="21"/>
                <w:szCs w:val="21"/>
              </w:rPr>
              <w:t>构造名称</w:t>
            </w:r>
          </w:p>
        </w:tc>
        <w:tc>
          <w:tcPr>
            <w:gridSpan w:val="5"/>
            <w:vAlign w:val="center"/>
          </w:tcPr>
          <w:p w14:paraId="3891B357">
            <w:pPr>
              <w:rPr>
                <w:sz w:val="21"/>
                <w:szCs w:val="21"/>
              </w:rPr>
            </w:pPr>
            <w:r>
              <w:rPr>
                <w:sz w:val="21"/>
                <w:szCs w:val="21"/>
              </w:rPr>
              <w:t>断桥铝合金中空玻璃6高透光low-E＋12A＋6透明</w:t>
            </w:r>
          </w:p>
        </w:tc>
      </w:tr>
      <w:tr w14:paraId="0E24A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A76DBD">
            <w:pPr>
              <w:rPr>
                <w:sz w:val="21"/>
                <w:szCs w:val="21"/>
              </w:rPr>
            </w:pPr>
          </w:p>
        </w:tc>
        <w:tc>
          <w:tcPr>
            <w:shd w:val="clear" w:color="auto" w:fill="E6E6E6"/>
            <w:vAlign w:val="center"/>
          </w:tcPr>
          <w:p w14:paraId="43CE4AF1">
            <w:pPr>
              <w:rPr>
                <w:sz w:val="21"/>
                <w:szCs w:val="21"/>
              </w:rPr>
            </w:pPr>
            <w:r>
              <w:rPr>
                <w:sz w:val="21"/>
                <w:szCs w:val="21"/>
              </w:rPr>
              <w:t>参照构造</w:t>
            </w:r>
          </w:p>
        </w:tc>
        <w:tc>
          <w:tcPr>
            <w:gridSpan w:val="5"/>
            <w:vAlign w:val="center"/>
          </w:tcPr>
          <w:p w14:paraId="266CD444">
            <w:pPr>
              <w:rPr>
                <w:sz w:val="21"/>
                <w:szCs w:val="21"/>
              </w:rPr>
            </w:pPr>
            <w:r>
              <w:rPr>
                <w:sz w:val="21"/>
                <w:szCs w:val="21"/>
              </w:rPr>
              <w:t>中空玻璃</w:t>
            </w:r>
            <w:r>
              <w:rPr>
                <w:sz w:val="21"/>
                <w:szCs w:val="21"/>
              </w:rPr>
              <w:br w:type="textWrapping"/>
            </w:r>
            <w:r>
              <w:rPr>
                <w:sz w:val="21"/>
                <w:szCs w:val="21"/>
              </w:rPr>
              <w:t>6+13A+6</w:t>
            </w:r>
          </w:p>
        </w:tc>
      </w:tr>
      <w:tr w14:paraId="1E40E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DF329">
            <w:pPr>
              <w:rPr>
                <w:sz w:val="21"/>
                <w:szCs w:val="21"/>
              </w:rPr>
            </w:pPr>
          </w:p>
        </w:tc>
        <w:tc>
          <w:tcPr>
            <w:shd w:val="clear" w:color="auto" w:fill="E6E6E6"/>
            <w:vAlign w:val="center"/>
          </w:tcPr>
          <w:p w14:paraId="60B9E005">
            <w:pPr>
              <w:rPr>
                <w:sz w:val="21"/>
                <w:szCs w:val="21"/>
              </w:rPr>
            </w:pPr>
            <w:r>
              <w:rPr>
                <w:sz w:val="21"/>
                <w:szCs w:val="21"/>
              </w:rPr>
              <w:t>隔声量来源</w:t>
            </w:r>
          </w:p>
        </w:tc>
        <w:tc>
          <w:tcPr>
            <w:gridSpan w:val="5"/>
            <w:vAlign w:val="center"/>
          </w:tcPr>
          <w:p w14:paraId="01FFEAC9">
            <w:pPr>
              <w:rPr>
                <w:sz w:val="21"/>
                <w:szCs w:val="21"/>
              </w:rPr>
            </w:pPr>
            <w:r>
              <w:rPr>
                <w:sz w:val="21"/>
                <w:szCs w:val="21"/>
              </w:rPr>
              <w:t>检测数据</w:t>
            </w:r>
          </w:p>
        </w:tc>
      </w:tr>
      <w:tr w14:paraId="6C998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5514AD">
            <w:pPr>
              <w:rPr>
                <w:sz w:val="21"/>
                <w:szCs w:val="21"/>
              </w:rPr>
            </w:pPr>
          </w:p>
        </w:tc>
        <w:tc>
          <w:tcPr>
            <w:shd w:val="clear" w:color="auto" w:fill="E6E6E6"/>
            <w:vAlign w:val="center"/>
          </w:tcPr>
          <w:p w14:paraId="00A72F01">
            <w:pPr>
              <w:rPr>
                <w:sz w:val="21"/>
                <w:szCs w:val="21"/>
              </w:rPr>
            </w:pPr>
            <w:r>
              <w:rPr>
                <w:sz w:val="21"/>
                <w:szCs w:val="21"/>
              </w:rPr>
              <w:t>倍频程频率</w:t>
            </w:r>
          </w:p>
        </w:tc>
        <w:tc>
          <w:tcPr>
            <w:shd w:val="clear" w:color="auto" w:fill="E6E6E6"/>
            <w:vAlign w:val="center"/>
          </w:tcPr>
          <w:p w14:paraId="5E8D1289">
            <w:pPr>
              <w:rPr>
                <w:sz w:val="21"/>
                <w:szCs w:val="21"/>
              </w:rPr>
            </w:pPr>
            <w:r>
              <w:rPr>
                <w:sz w:val="21"/>
                <w:szCs w:val="21"/>
              </w:rPr>
              <w:t>125 Hz</w:t>
            </w:r>
          </w:p>
        </w:tc>
        <w:tc>
          <w:tcPr>
            <w:shd w:val="clear" w:color="auto" w:fill="E6E6E6"/>
            <w:vAlign w:val="center"/>
          </w:tcPr>
          <w:p w14:paraId="4A0D658F">
            <w:pPr>
              <w:rPr>
                <w:sz w:val="21"/>
                <w:szCs w:val="21"/>
              </w:rPr>
            </w:pPr>
            <w:r>
              <w:rPr>
                <w:sz w:val="21"/>
                <w:szCs w:val="21"/>
              </w:rPr>
              <w:t>250 Hz</w:t>
            </w:r>
          </w:p>
        </w:tc>
        <w:tc>
          <w:tcPr>
            <w:shd w:val="clear" w:color="auto" w:fill="E6E6E6"/>
            <w:vAlign w:val="center"/>
          </w:tcPr>
          <w:p w14:paraId="027D9D9A">
            <w:pPr>
              <w:rPr>
                <w:sz w:val="21"/>
                <w:szCs w:val="21"/>
              </w:rPr>
            </w:pPr>
            <w:r>
              <w:rPr>
                <w:sz w:val="21"/>
                <w:szCs w:val="21"/>
              </w:rPr>
              <w:t>500 Hz</w:t>
            </w:r>
          </w:p>
        </w:tc>
        <w:tc>
          <w:tcPr>
            <w:shd w:val="clear" w:color="auto" w:fill="E6E6E6"/>
            <w:vAlign w:val="center"/>
          </w:tcPr>
          <w:p w14:paraId="4419BD01">
            <w:pPr>
              <w:rPr>
                <w:sz w:val="21"/>
                <w:szCs w:val="21"/>
              </w:rPr>
            </w:pPr>
            <w:r>
              <w:rPr>
                <w:sz w:val="21"/>
                <w:szCs w:val="21"/>
              </w:rPr>
              <w:t>1000 Hz</w:t>
            </w:r>
          </w:p>
        </w:tc>
        <w:tc>
          <w:tcPr>
            <w:shd w:val="clear" w:color="auto" w:fill="E6E6E6"/>
            <w:vAlign w:val="center"/>
          </w:tcPr>
          <w:p w14:paraId="41F6F290">
            <w:pPr>
              <w:rPr>
                <w:sz w:val="21"/>
                <w:szCs w:val="21"/>
              </w:rPr>
            </w:pPr>
            <w:r>
              <w:rPr>
                <w:sz w:val="21"/>
                <w:szCs w:val="21"/>
              </w:rPr>
              <w:t>2000 Hz</w:t>
            </w:r>
          </w:p>
        </w:tc>
      </w:tr>
      <w:tr w14:paraId="1A534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0F503">
            <w:pPr>
              <w:rPr>
                <w:sz w:val="21"/>
                <w:szCs w:val="21"/>
              </w:rPr>
            </w:pPr>
          </w:p>
        </w:tc>
        <w:tc>
          <w:tcPr>
            <w:shd w:val="clear" w:color="auto" w:fill="E6E6E6"/>
            <w:vAlign w:val="center"/>
          </w:tcPr>
          <w:p w14:paraId="48B0C6B7">
            <w:pPr>
              <w:rPr>
                <w:sz w:val="21"/>
                <w:szCs w:val="21"/>
              </w:rPr>
            </w:pPr>
            <w:r>
              <w:rPr>
                <w:sz w:val="21"/>
                <w:szCs w:val="21"/>
              </w:rPr>
              <w:t>分频隔声量</w:t>
            </w:r>
          </w:p>
        </w:tc>
        <w:tc>
          <w:tcPr>
            <w:vAlign w:val="center"/>
          </w:tcPr>
          <w:p w14:paraId="3C622672">
            <w:pPr>
              <w:rPr>
                <w:sz w:val="21"/>
                <w:szCs w:val="21"/>
              </w:rPr>
            </w:pPr>
            <w:r>
              <w:rPr>
                <w:sz w:val="21"/>
                <w:szCs w:val="21"/>
              </w:rPr>
              <w:t>26.0</w:t>
            </w:r>
          </w:p>
        </w:tc>
        <w:tc>
          <w:tcPr>
            <w:vAlign w:val="center"/>
          </w:tcPr>
          <w:p w14:paraId="0F84B6D6">
            <w:pPr>
              <w:rPr>
                <w:sz w:val="21"/>
                <w:szCs w:val="21"/>
              </w:rPr>
            </w:pPr>
            <w:r>
              <w:rPr>
                <w:sz w:val="21"/>
                <w:szCs w:val="21"/>
              </w:rPr>
              <w:t>23.0</w:t>
            </w:r>
          </w:p>
        </w:tc>
        <w:tc>
          <w:tcPr>
            <w:vAlign w:val="center"/>
          </w:tcPr>
          <w:p w14:paraId="11847573">
            <w:pPr>
              <w:rPr>
                <w:sz w:val="21"/>
                <w:szCs w:val="21"/>
              </w:rPr>
            </w:pPr>
            <w:r>
              <w:rPr>
                <w:sz w:val="21"/>
                <w:szCs w:val="21"/>
              </w:rPr>
              <w:t>32.0</w:t>
            </w:r>
          </w:p>
        </w:tc>
        <w:tc>
          <w:tcPr>
            <w:vAlign w:val="center"/>
          </w:tcPr>
          <w:p w14:paraId="0797A883">
            <w:pPr>
              <w:rPr>
                <w:sz w:val="21"/>
                <w:szCs w:val="21"/>
              </w:rPr>
            </w:pPr>
            <w:r>
              <w:rPr>
                <w:sz w:val="21"/>
                <w:szCs w:val="21"/>
              </w:rPr>
              <w:t>40.0</w:t>
            </w:r>
          </w:p>
        </w:tc>
        <w:tc>
          <w:tcPr>
            <w:vAlign w:val="center"/>
          </w:tcPr>
          <w:p w14:paraId="0E0CFD2C">
            <w:pPr>
              <w:rPr>
                <w:sz w:val="21"/>
                <w:szCs w:val="21"/>
              </w:rPr>
            </w:pPr>
            <w:r>
              <w:rPr>
                <w:sz w:val="21"/>
                <w:szCs w:val="21"/>
              </w:rPr>
              <w:t>38.0</w:t>
            </w:r>
          </w:p>
        </w:tc>
      </w:tr>
      <w:tr w14:paraId="045CF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5F7F4">
            <w:pPr>
              <w:rPr>
                <w:sz w:val="21"/>
                <w:szCs w:val="21"/>
              </w:rPr>
            </w:pPr>
          </w:p>
        </w:tc>
        <w:tc>
          <w:tcPr>
            <w:shd w:val="clear" w:color="auto" w:fill="E6E6E6"/>
            <w:vAlign w:val="center"/>
          </w:tcPr>
          <w:p w14:paraId="38653453">
            <w:pPr>
              <w:rPr>
                <w:sz w:val="21"/>
                <w:szCs w:val="21"/>
              </w:rPr>
            </w:pPr>
            <w:r>
              <w:rPr>
                <w:sz w:val="21"/>
                <w:szCs w:val="21"/>
              </w:rPr>
              <w:t>不利偏差</w:t>
            </w:r>
          </w:p>
        </w:tc>
        <w:tc>
          <w:tcPr>
            <w:vAlign w:val="center"/>
          </w:tcPr>
          <w:p w14:paraId="3FB89041">
            <w:pPr>
              <w:rPr>
                <w:sz w:val="21"/>
                <w:szCs w:val="21"/>
              </w:rPr>
            </w:pPr>
            <w:r>
              <w:rPr>
                <w:sz w:val="21"/>
                <w:szCs w:val="21"/>
              </w:rPr>
              <w:t>0.0</w:t>
            </w:r>
          </w:p>
        </w:tc>
        <w:tc>
          <w:tcPr>
            <w:vAlign w:val="center"/>
          </w:tcPr>
          <w:p w14:paraId="26908D2C">
            <w:pPr>
              <w:rPr>
                <w:sz w:val="21"/>
                <w:szCs w:val="21"/>
              </w:rPr>
            </w:pPr>
            <w:r>
              <w:rPr>
                <w:sz w:val="21"/>
                <w:szCs w:val="21"/>
              </w:rPr>
              <w:t>5.0</w:t>
            </w:r>
          </w:p>
        </w:tc>
        <w:tc>
          <w:tcPr>
            <w:vAlign w:val="center"/>
          </w:tcPr>
          <w:p w14:paraId="7F7ABDF8">
            <w:pPr>
              <w:rPr>
                <w:sz w:val="21"/>
                <w:szCs w:val="21"/>
              </w:rPr>
            </w:pPr>
            <w:r>
              <w:rPr>
                <w:sz w:val="21"/>
                <w:szCs w:val="21"/>
              </w:rPr>
              <w:t>3.0</w:t>
            </w:r>
          </w:p>
        </w:tc>
        <w:tc>
          <w:tcPr>
            <w:vAlign w:val="center"/>
          </w:tcPr>
          <w:p w14:paraId="72D28A64">
            <w:pPr>
              <w:rPr>
                <w:sz w:val="21"/>
                <w:szCs w:val="21"/>
              </w:rPr>
            </w:pPr>
            <w:r>
              <w:rPr>
                <w:sz w:val="21"/>
                <w:szCs w:val="21"/>
              </w:rPr>
              <w:t>0.0</w:t>
            </w:r>
          </w:p>
        </w:tc>
        <w:tc>
          <w:tcPr>
            <w:vAlign w:val="center"/>
          </w:tcPr>
          <w:p w14:paraId="71FE9750">
            <w:pPr>
              <w:rPr>
                <w:sz w:val="21"/>
                <w:szCs w:val="21"/>
              </w:rPr>
            </w:pPr>
            <w:r>
              <w:rPr>
                <w:sz w:val="21"/>
                <w:szCs w:val="21"/>
              </w:rPr>
              <w:t>1.0</w:t>
            </w:r>
          </w:p>
        </w:tc>
      </w:tr>
      <w:tr w14:paraId="22CC3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B2CAB3">
            <w:pPr>
              <w:rPr>
                <w:sz w:val="21"/>
                <w:szCs w:val="21"/>
              </w:rPr>
            </w:pPr>
          </w:p>
        </w:tc>
        <w:tc>
          <w:tcPr>
            <w:shd w:val="clear" w:color="auto" w:fill="E6E6E6"/>
            <w:vAlign w:val="center"/>
          </w:tcPr>
          <w:p w14:paraId="5D29BEFF">
            <w:pPr>
              <w:rPr>
                <w:sz w:val="21"/>
                <w:szCs w:val="21"/>
              </w:rPr>
            </w:pPr>
            <w:r>
              <w:rPr>
                <w:sz w:val="21"/>
                <w:szCs w:val="21"/>
              </w:rPr>
              <w:t>计权隔声量</w:t>
            </w:r>
          </w:p>
        </w:tc>
        <w:tc>
          <w:tcPr>
            <w:gridSpan w:val="5"/>
            <w:vAlign w:val="center"/>
          </w:tcPr>
          <w:p w14:paraId="2A4175E3">
            <w:pPr>
              <w:rPr>
                <w:sz w:val="21"/>
                <w:szCs w:val="21"/>
              </w:rPr>
            </w:pPr>
            <w:r>
              <w:rPr>
                <w:sz w:val="21"/>
                <w:szCs w:val="21"/>
              </w:rPr>
              <w:t>35</w:t>
            </w:r>
          </w:p>
        </w:tc>
      </w:tr>
      <w:tr w14:paraId="77FBB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1A1BB9">
            <w:pPr>
              <w:rPr>
                <w:sz w:val="21"/>
                <w:szCs w:val="21"/>
              </w:rPr>
            </w:pPr>
          </w:p>
        </w:tc>
        <w:tc>
          <w:tcPr>
            <w:shd w:val="clear" w:color="auto" w:fill="E6E6E6"/>
            <w:vAlign w:val="center"/>
          </w:tcPr>
          <w:p w14:paraId="4E7C53BD">
            <w:pPr>
              <w:rPr>
                <w:sz w:val="21"/>
                <w:szCs w:val="21"/>
              </w:rPr>
            </w:pPr>
            <w:r>
              <w:rPr>
                <w:sz w:val="21"/>
                <w:szCs w:val="21"/>
              </w:rPr>
              <w:t>频谱修正量</w:t>
            </w:r>
          </w:p>
        </w:tc>
        <w:tc>
          <w:tcPr>
            <w:gridSpan w:val="5"/>
            <w:vAlign w:val="center"/>
          </w:tcPr>
          <w:p w14:paraId="59995E62">
            <w:pPr>
              <w:rPr>
                <w:sz w:val="21"/>
                <w:szCs w:val="21"/>
              </w:rPr>
            </w:pPr>
            <w:r>
              <w:rPr>
                <w:sz w:val="21"/>
                <w:szCs w:val="21"/>
              </w:rPr>
              <w:t>-4.0</w:t>
            </w:r>
          </w:p>
        </w:tc>
      </w:tr>
      <w:tr w14:paraId="09AE2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145C6">
            <w:pPr>
              <w:rPr>
                <w:sz w:val="21"/>
                <w:szCs w:val="21"/>
              </w:rPr>
            </w:pPr>
          </w:p>
        </w:tc>
        <w:tc>
          <w:tcPr>
            <w:shd w:val="clear" w:color="auto" w:fill="E6E6E6"/>
            <w:vAlign w:val="center"/>
          </w:tcPr>
          <w:p w14:paraId="4949D4FD">
            <w:pPr>
              <w:rPr>
                <w:sz w:val="21"/>
                <w:szCs w:val="21"/>
              </w:rPr>
            </w:pPr>
            <w:r>
              <w:rPr>
                <w:sz w:val="21"/>
                <w:szCs w:val="21"/>
              </w:rPr>
              <w:t>隔声性能</w:t>
            </w:r>
          </w:p>
        </w:tc>
        <w:tc>
          <w:tcPr>
            <w:gridSpan w:val="5"/>
            <w:vAlign w:val="center"/>
          </w:tcPr>
          <w:p w14:paraId="561AC181">
            <w:pPr>
              <w:rPr>
                <w:sz w:val="21"/>
                <w:szCs w:val="21"/>
              </w:rPr>
            </w:pPr>
            <w:r>
              <w:rPr>
                <w:sz w:val="21"/>
                <w:szCs w:val="21"/>
              </w:rPr>
              <w:t>31</w:t>
            </w:r>
          </w:p>
        </w:tc>
      </w:tr>
      <w:tr w14:paraId="74172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432654">
            <w:pPr>
              <w:rPr>
                <w:sz w:val="21"/>
                <w:szCs w:val="21"/>
              </w:rPr>
            </w:pPr>
          </w:p>
        </w:tc>
        <w:tc>
          <w:tcPr>
            <w:shd w:val="clear" w:color="auto" w:fill="E6E6E6"/>
            <w:vAlign w:val="center"/>
          </w:tcPr>
          <w:p w14:paraId="43893CB0">
            <w:pPr>
              <w:rPr>
                <w:sz w:val="21"/>
                <w:szCs w:val="21"/>
              </w:rPr>
            </w:pPr>
            <w:r>
              <w:rPr>
                <w:sz w:val="21"/>
                <w:szCs w:val="21"/>
              </w:rPr>
              <w:t>限值</w:t>
            </w:r>
          </w:p>
        </w:tc>
        <w:tc>
          <w:tcPr>
            <w:gridSpan w:val="5"/>
            <w:vAlign w:val="center"/>
          </w:tcPr>
          <w:p w14:paraId="5B96B81F">
            <w:pPr>
              <w:rPr>
                <w:sz w:val="21"/>
                <w:szCs w:val="21"/>
              </w:rPr>
            </w:pPr>
            <w:r>
              <w:rPr>
                <w:sz w:val="21"/>
                <w:szCs w:val="21"/>
              </w:rPr>
              <w:t>低限:≥25,高要求:≥30</w:t>
            </w:r>
          </w:p>
        </w:tc>
      </w:tr>
      <w:tr w14:paraId="21EF2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C91418">
            <w:pPr>
              <w:rPr>
                <w:sz w:val="21"/>
                <w:szCs w:val="21"/>
              </w:rPr>
            </w:pPr>
          </w:p>
        </w:tc>
        <w:tc>
          <w:tcPr>
            <w:shd w:val="clear" w:color="auto" w:fill="E6E6E6"/>
            <w:vAlign w:val="center"/>
          </w:tcPr>
          <w:p w14:paraId="753DB063">
            <w:pPr>
              <w:rPr>
                <w:sz w:val="21"/>
                <w:szCs w:val="21"/>
              </w:rPr>
            </w:pPr>
            <w:r>
              <w:rPr>
                <w:sz w:val="21"/>
                <w:szCs w:val="21"/>
              </w:rPr>
              <w:t>结论</w:t>
            </w:r>
          </w:p>
        </w:tc>
        <w:tc>
          <w:tcPr>
            <w:gridSpan w:val="5"/>
            <w:vAlign w:val="center"/>
          </w:tcPr>
          <w:p w14:paraId="05617EF2">
            <w:pPr>
              <w:rPr>
                <w:sz w:val="21"/>
                <w:szCs w:val="21"/>
              </w:rPr>
            </w:pPr>
            <w:r>
              <w:rPr>
                <w:sz w:val="21"/>
                <w:szCs w:val="21"/>
              </w:rPr>
              <w:t>满足高要求</w:t>
            </w:r>
          </w:p>
        </w:tc>
      </w:tr>
      <w:tr w14:paraId="27D50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BDDC19">
            <w:pPr>
              <w:rPr>
                <w:sz w:val="21"/>
                <w:szCs w:val="21"/>
              </w:rPr>
            </w:pPr>
            <w:r>
              <w:rPr>
                <w:sz w:val="21"/>
                <w:szCs w:val="21"/>
              </w:rPr>
              <w:t>办公室(办公建筑)外窗</w:t>
            </w:r>
          </w:p>
        </w:tc>
        <w:tc>
          <w:tcPr>
            <w:shd w:val="clear" w:color="auto" w:fill="E6E6E6"/>
            <w:vAlign w:val="center"/>
          </w:tcPr>
          <w:p w14:paraId="4116B12F">
            <w:pPr>
              <w:rPr>
                <w:sz w:val="21"/>
                <w:szCs w:val="21"/>
              </w:rPr>
            </w:pPr>
            <w:r>
              <w:rPr>
                <w:sz w:val="21"/>
                <w:szCs w:val="21"/>
              </w:rPr>
              <w:t>构造名称</w:t>
            </w:r>
          </w:p>
        </w:tc>
        <w:tc>
          <w:tcPr>
            <w:gridSpan w:val="5"/>
            <w:vAlign w:val="center"/>
          </w:tcPr>
          <w:p w14:paraId="64539259">
            <w:pPr>
              <w:rPr>
                <w:sz w:val="21"/>
                <w:szCs w:val="21"/>
              </w:rPr>
            </w:pPr>
            <w:r>
              <w:rPr>
                <w:sz w:val="21"/>
                <w:szCs w:val="21"/>
              </w:rPr>
              <w:t>断桥铝合金中空玻璃6高透光low-E＋12A＋6透明</w:t>
            </w:r>
          </w:p>
        </w:tc>
      </w:tr>
      <w:tr w14:paraId="441C9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8BBC20">
            <w:pPr>
              <w:rPr>
                <w:sz w:val="21"/>
                <w:szCs w:val="21"/>
              </w:rPr>
            </w:pPr>
          </w:p>
        </w:tc>
        <w:tc>
          <w:tcPr>
            <w:shd w:val="clear" w:color="auto" w:fill="E6E6E6"/>
            <w:vAlign w:val="center"/>
          </w:tcPr>
          <w:p w14:paraId="19382982">
            <w:pPr>
              <w:rPr>
                <w:sz w:val="21"/>
                <w:szCs w:val="21"/>
              </w:rPr>
            </w:pPr>
            <w:r>
              <w:rPr>
                <w:sz w:val="21"/>
                <w:szCs w:val="21"/>
              </w:rPr>
              <w:t>参照构造</w:t>
            </w:r>
          </w:p>
        </w:tc>
        <w:tc>
          <w:tcPr>
            <w:gridSpan w:val="5"/>
            <w:vAlign w:val="center"/>
          </w:tcPr>
          <w:p w14:paraId="6CABE2A9">
            <w:pPr>
              <w:rPr>
                <w:sz w:val="21"/>
                <w:szCs w:val="21"/>
              </w:rPr>
            </w:pPr>
            <w:r>
              <w:rPr>
                <w:sz w:val="21"/>
                <w:szCs w:val="21"/>
              </w:rPr>
              <w:t>中空玻璃</w:t>
            </w:r>
            <w:r>
              <w:rPr>
                <w:sz w:val="21"/>
                <w:szCs w:val="21"/>
              </w:rPr>
              <w:br w:type="textWrapping"/>
            </w:r>
            <w:r>
              <w:rPr>
                <w:sz w:val="21"/>
                <w:szCs w:val="21"/>
              </w:rPr>
              <w:t>6+13A+6</w:t>
            </w:r>
          </w:p>
        </w:tc>
      </w:tr>
      <w:tr w14:paraId="4299E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D56ACF">
            <w:pPr>
              <w:rPr>
                <w:sz w:val="21"/>
                <w:szCs w:val="21"/>
              </w:rPr>
            </w:pPr>
          </w:p>
        </w:tc>
        <w:tc>
          <w:tcPr>
            <w:shd w:val="clear" w:color="auto" w:fill="E6E6E6"/>
            <w:vAlign w:val="center"/>
          </w:tcPr>
          <w:p w14:paraId="2975740F">
            <w:pPr>
              <w:rPr>
                <w:sz w:val="21"/>
                <w:szCs w:val="21"/>
              </w:rPr>
            </w:pPr>
            <w:r>
              <w:rPr>
                <w:sz w:val="21"/>
                <w:szCs w:val="21"/>
              </w:rPr>
              <w:t>隔声量来源</w:t>
            </w:r>
          </w:p>
        </w:tc>
        <w:tc>
          <w:tcPr>
            <w:gridSpan w:val="5"/>
            <w:vAlign w:val="center"/>
          </w:tcPr>
          <w:p w14:paraId="0757D3A1">
            <w:pPr>
              <w:rPr>
                <w:sz w:val="21"/>
                <w:szCs w:val="21"/>
              </w:rPr>
            </w:pPr>
            <w:r>
              <w:rPr>
                <w:sz w:val="21"/>
                <w:szCs w:val="21"/>
              </w:rPr>
              <w:t>检测数据</w:t>
            </w:r>
          </w:p>
        </w:tc>
      </w:tr>
      <w:tr w14:paraId="5B9D2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075A38">
            <w:pPr>
              <w:rPr>
                <w:sz w:val="21"/>
                <w:szCs w:val="21"/>
              </w:rPr>
            </w:pPr>
          </w:p>
        </w:tc>
        <w:tc>
          <w:tcPr>
            <w:shd w:val="clear" w:color="auto" w:fill="E6E6E6"/>
            <w:vAlign w:val="center"/>
          </w:tcPr>
          <w:p w14:paraId="69A2C2C4">
            <w:pPr>
              <w:rPr>
                <w:sz w:val="21"/>
                <w:szCs w:val="21"/>
              </w:rPr>
            </w:pPr>
            <w:r>
              <w:rPr>
                <w:sz w:val="21"/>
                <w:szCs w:val="21"/>
              </w:rPr>
              <w:t>倍频程频率</w:t>
            </w:r>
          </w:p>
        </w:tc>
        <w:tc>
          <w:tcPr>
            <w:shd w:val="clear" w:color="auto" w:fill="E6E6E6"/>
            <w:vAlign w:val="center"/>
          </w:tcPr>
          <w:p w14:paraId="3FED2EE9">
            <w:pPr>
              <w:rPr>
                <w:sz w:val="21"/>
                <w:szCs w:val="21"/>
              </w:rPr>
            </w:pPr>
            <w:r>
              <w:rPr>
                <w:sz w:val="21"/>
                <w:szCs w:val="21"/>
              </w:rPr>
              <w:t>125 Hz</w:t>
            </w:r>
          </w:p>
        </w:tc>
        <w:tc>
          <w:tcPr>
            <w:shd w:val="clear" w:color="auto" w:fill="E6E6E6"/>
            <w:vAlign w:val="center"/>
          </w:tcPr>
          <w:p w14:paraId="27484996">
            <w:pPr>
              <w:rPr>
                <w:sz w:val="21"/>
                <w:szCs w:val="21"/>
              </w:rPr>
            </w:pPr>
            <w:r>
              <w:rPr>
                <w:sz w:val="21"/>
                <w:szCs w:val="21"/>
              </w:rPr>
              <w:t>250 Hz</w:t>
            </w:r>
          </w:p>
        </w:tc>
        <w:tc>
          <w:tcPr>
            <w:shd w:val="clear" w:color="auto" w:fill="E6E6E6"/>
            <w:vAlign w:val="center"/>
          </w:tcPr>
          <w:p w14:paraId="2F5AB0DC">
            <w:pPr>
              <w:rPr>
                <w:sz w:val="21"/>
                <w:szCs w:val="21"/>
              </w:rPr>
            </w:pPr>
            <w:r>
              <w:rPr>
                <w:sz w:val="21"/>
                <w:szCs w:val="21"/>
              </w:rPr>
              <w:t>500 Hz</w:t>
            </w:r>
          </w:p>
        </w:tc>
        <w:tc>
          <w:tcPr>
            <w:shd w:val="clear" w:color="auto" w:fill="E6E6E6"/>
            <w:vAlign w:val="center"/>
          </w:tcPr>
          <w:p w14:paraId="0EBB96FF">
            <w:pPr>
              <w:rPr>
                <w:sz w:val="21"/>
                <w:szCs w:val="21"/>
              </w:rPr>
            </w:pPr>
            <w:r>
              <w:rPr>
                <w:sz w:val="21"/>
                <w:szCs w:val="21"/>
              </w:rPr>
              <w:t>1000 Hz</w:t>
            </w:r>
          </w:p>
        </w:tc>
        <w:tc>
          <w:tcPr>
            <w:shd w:val="clear" w:color="auto" w:fill="E6E6E6"/>
            <w:vAlign w:val="center"/>
          </w:tcPr>
          <w:p w14:paraId="3C005276">
            <w:pPr>
              <w:rPr>
                <w:sz w:val="21"/>
                <w:szCs w:val="21"/>
              </w:rPr>
            </w:pPr>
            <w:r>
              <w:rPr>
                <w:sz w:val="21"/>
                <w:szCs w:val="21"/>
              </w:rPr>
              <w:t>2000 Hz</w:t>
            </w:r>
          </w:p>
        </w:tc>
      </w:tr>
      <w:tr w14:paraId="7B011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63B28F">
            <w:pPr>
              <w:rPr>
                <w:sz w:val="21"/>
                <w:szCs w:val="21"/>
              </w:rPr>
            </w:pPr>
          </w:p>
        </w:tc>
        <w:tc>
          <w:tcPr>
            <w:shd w:val="clear" w:color="auto" w:fill="E6E6E6"/>
            <w:vAlign w:val="center"/>
          </w:tcPr>
          <w:p w14:paraId="44160642">
            <w:pPr>
              <w:rPr>
                <w:sz w:val="21"/>
                <w:szCs w:val="21"/>
              </w:rPr>
            </w:pPr>
            <w:r>
              <w:rPr>
                <w:sz w:val="21"/>
                <w:szCs w:val="21"/>
              </w:rPr>
              <w:t>分频隔声量</w:t>
            </w:r>
          </w:p>
        </w:tc>
        <w:tc>
          <w:tcPr>
            <w:vAlign w:val="center"/>
          </w:tcPr>
          <w:p w14:paraId="16CF0895">
            <w:pPr>
              <w:rPr>
                <w:sz w:val="21"/>
                <w:szCs w:val="21"/>
              </w:rPr>
            </w:pPr>
            <w:r>
              <w:rPr>
                <w:sz w:val="21"/>
                <w:szCs w:val="21"/>
              </w:rPr>
              <w:t>26.0</w:t>
            </w:r>
          </w:p>
        </w:tc>
        <w:tc>
          <w:tcPr>
            <w:vAlign w:val="center"/>
          </w:tcPr>
          <w:p w14:paraId="4A6CB770">
            <w:pPr>
              <w:rPr>
                <w:sz w:val="21"/>
                <w:szCs w:val="21"/>
              </w:rPr>
            </w:pPr>
            <w:r>
              <w:rPr>
                <w:sz w:val="21"/>
                <w:szCs w:val="21"/>
              </w:rPr>
              <w:t>23.0</w:t>
            </w:r>
          </w:p>
        </w:tc>
        <w:tc>
          <w:tcPr>
            <w:vAlign w:val="center"/>
          </w:tcPr>
          <w:p w14:paraId="605AF1DD">
            <w:pPr>
              <w:rPr>
                <w:sz w:val="21"/>
                <w:szCs w:val="21"/>
              </w:rPr>
            </w:pPr>
            <w:r>
              <w:rPr>
                <w:sz w:val="21"/>
                <w:szCs w:val="21"/>
              </w:rPr>
              <w:t>32.0</w:t>
            </w:r>
          </w:p>
        </w:tc>
        <w:tc>
          <w:tcPr>
            <w:vAlign w:val="center"/>
          </w:tcPr>
          <w:p w14:paraId="375903F2">
            <w:pPr>
              <w:rPr>
                <w:sz w:val="21"/>
                <w:szCs w:val="21"/>
              </w:rPr>
            </w:pPr>
            <w:r>
              <w:rPr>
                <w:sz w:val="21"/>
                <w:szCs w:val="21"/>
              </w:rPr>
              <w:t>40.0</w:t>
            </w:r>
          </w:p>
        </w:tc>
        <w:tc>
          <w:tcPr>
            <w:vAlign w:val="center"/>
          </w:tcPr>
          <w:p w14:paraId="23DA7072">
            <w:pPr>
              <w:rPr>
                <w:sz w:val="21"/>
                <w:szCs w:val="21"/>
              </w:rPr>
            </w:pPr>
            <w:r>
              <w:rPr>
                <w:sz w:val="21"/>
                <w:szCs w:val="21"/>
              </w:rPr>
              <w:t>38.0</w:t>
            </w:r>
          </w:p>
        </w:tc>
      </w:tr>
      <w:tr w14:paraId="03603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03C98">
            <w:pPr>
              <w:rPr>
                <w:sz w:val="21"/>
                <w:szCs w:val="21"/>
              </w:rPr>
            </w:pPr>
          </w:p>
        </w:tc>
        <w:tc>
          <w:tcPr>
            <w:shd w:val="clear" w:color="auto" w:fill="E6E6E6"/>
            <w:vAlign w:val="center"/>
          </w:tcPr>
          <w:p w14:paraId="185C6627">
            <w:pPr>
              <w:rPr>
                <w:sz w:val="21"/>
                <w:szCs w:val="21"/>
              </w:rPr>
            </w:pPr>
            <w:r>
              <w:rPr>
                <w:sz w:val="21"/>
                <w:szCs w:val="21"/>
              </w:rPr>
              <w:t>不利偏差</w:t>
            </w:r>
          </w:p>
        </w:tc>
        <w:tc>
          <w:tcPr>
            <w:vAlign w:val="center"/>
          </w:tcPr>
          <w:p w14:paraId="775B46D3">
            <w:pPr>
              <w:rPr>
                <w:sz w:val="21"/>
                <w:szCs w:val="21"/>
              </w:rPr>
            </w:pPr>
            <w:r>
              <w:rPr>
                <w:sz w:val="21"/>
                <w:szCs w:val="21"/>
              </w:rPr>
              <w:t>0.0</w:t>
            </w:r>
          </w:p>
        </w:tc>
        <w:tc>
          <w:tcPr>
            <w:vAlign w:val="center"/>
          </w:tcPr>
          <w:p w14:paraId="6F7DA74F">
            <w:pPr>
              <w:rPr>
                <w:sz w:val="21"/>
                <w:szCs w:val="21"/>
              </w:rPr>
            </w:pPr>
            <w:r>
              <w:rPr>
                <w:sz w:val="21"/>
                <w:szCs w:val="21"/>
              </w:rPr>
              <w:t>5.0</w:t>
            </w:r>
          </w:p>
        </w:tc>
        <w:tc>
          <w:tcPr>
            <w:vAlign w:val="center"/>
          </w:tcPr>
          <w:p w14:paraId="113B9D88">
            <w:pPr>
              <w:rPr>
                <w:sz w:val="21"/>
                <w:szCs w:val="21"/>
              </w:rPr>
            </w:pPr>
            <w:r>
              <w:rPr>
                <w:sz w:val="21"/>
                <w:szCs w:val="21"/>
              </w:rPr>
              <w:t>3.0</w:t>
            </w:r>
          </w:p>
        </w:tc>
        <w:tc>
          <w:tcPr>
            <w:vAlign w:val="center"/>
          </w:tcPr>
          <w:p w14:paraId="125B3013">
            <w:pPr>
              <w:rPr>
                <w:sz w:val="21"/>
                <w:szCs w:val="21"/>
              </w:rPr>
            </w:pPr>
            <w:r>
              <w:rPr>
                <w:sz w:val="21"/>
                <w:szCs w:val="21"/>
              </w:rPr>
              <w:t>0.0</w:t>
            </w:r>
          </w:p>
        </w:tc>
        <w:tc>
          <w:tcPr>
            <w:vAlign w:val="center"/>
          </w:tcPr>
          <w:p w14:paraId="2B04E732">
            <w:pPr>
              <w:rPr>
                <w:sz w:val="21"/>
                <w:szCs w:val="21"/>
              </w:rPr>
            </w:pPr>
            <w:r>
              <w:rPr>
                <w:sz w:val="21"/>
                <w:szCs w:val="21"/>
              </w:rPr>
              <w:t>1.0</w:t>
            </w:r>
          </w:p>
        </w:tc>
      </w:tr>
      <w:tr w14:paraId="0300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9C3268">
            <w:pPr>
              <w:rPr>
                <w:sz w:val="21"/>
                <w:szCs w:val="21"/>
              </w:rPr>
            </w:pPr>
          </w:p>
        </w:tc>
        <w:tc>
          <w:tcPr>
            <w:shd w:val="clear" w:color="auto" w:fill="E6E6E6"/>
            <w:vAlign w:val="center"/>
          </w:tcPr>
          <w:p w14:paraId="5B936D07">
            <w:pPr>
              <w:rPr>
                <w:sz w:val="21"/>
                <w:szCs w:val="21"/>
              </w:rPr>
            </w:pPr>
            <w:r>
              <w:rPr>
                <w:sz w:val="21"/>
                <w:szCs w:val="21"/>
              </w:rPr>
              <w:t>计权隔声量</w:t>
            </w:r>
          </w:p>
        </w:tc>
        <w:tc>
          <w:tcPr>
            <w:gridSpan w:val="5"/>
            <w:vAlign w:val="center"/>
          </w:tcPr>
          <w:p w14:paraId="128B49EA">
            <w:pPr>
              <w:rPr>
                <w:sz w:val="21"/>
                <w:szCs w:val="21"/>
              </w:rPr>
            </w:pPr>
            <w:r>
              <w:rPr>
                <w:sz w:val="21"/>
                <w:szCs w:val="21"/>
              </w:rPr>
              <w:t>35</w:t>
            </w:r>
          </w:p>
        </w:tc>
      </w:tr>
      <w:tr w14:paraId="704C9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352486">
            <w:pPr>
              <w:rPr>
                <w:sz w:val="21"/>
                <w:szCs w:val="21"/>
              </w:rPr>
            </w:pPr>
          </w:p>
        </w:tc>
        <w:tc>
          <w:tcPr>
            <w:shd w:val="clear" w:color="auto" w:fill="E6E6E6"/>
            <w:vAlign w:val="center"/>
          </w:tcPr>
          <w:p w14:paraId="2EF5011E">
            <w:pPr>
              <w:rPr>
                <w:sz w:val="21"/>
                <w:szCs w:val="21"/>
              </w:rPr>
            </w:pPr>
            <w:r>
              <w:rPr>
                <w:sz w:val="21"/>
                <w:szCs w:val="21"/>
              </w:rPr>
              <w:t>频谱修正量</w:t>
            </w:r>
          </w:p>
        </w:tc>
        <w:tc>
          <w:tcPr>
            <w:gridSpan w:val="5"/>
            <w:vAlign w:val="center"/>
          </w:tcPr>
          <w:p w14:paraId="6504E9F8">
            <w:pPr>
              <w:rPr>
                <w:sz w:val="21"/>
                <w:szCs w:val="21"/>
              </w:rPr>
            </w:pPr>
            <w:r>
              <w:rPr>
                <w:sz w:val="21"/>
                <w:szCs w:val="21"/>
              </w:rPr>
              <w:t>-4.0</w:t>
            </w:r>
          </w:p>
        </w:tc>
      </w:tr>
      <w:tr w14:paraId="14472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1D8921">
            <w:pPr>
              <w:rPr>
                <w:sz w:val="21"/>
                <w:szCs w:val="21"/>
              </w:rPr>
            </w:pPr>
          </w:p>
        </w:tc>
        <w:tc>
          <w:tcPr>
            <w:shd w:val="clear" w:color="auto" w:fill="E6E6E6"/>
            <w:vAlign w:val="center"/>
          </w:tcPr>
          <w:p w14:paraId="490DF30C">
            <w:pPr>
              <w:rPr>
                <w:sz w:val="21"/>
                <w:szCs w:val="21"/>
              </w:rPr>
            </w:pPr>
            <w:r>
              <w:rPr>
                <w:sz w:val="21"/>
                <w:szCs w:val="21"/>
              </w:rPr>
              <w:t>隔声性能</w:t>
            </w:r>
          </w:p>
        </w:tc>
        <w:tc>
          <w:tcPr>
            <w:gridSpan w:val="5"/>
            <w:vAlign w:val="center"/>
          </w:tcPr>
          <w:p w14:paraId="720C695B">
            <w:pPr>
              <w:rPr>
                <w:sz w:val="21"/>
                <w:szCs w:val="21"/>
              </w:rPr>
            </w:pPr>
            <w:r>
              <w:rPr>
                <w:sz w:val="21"/>
                <w:szCs w:val="21"/>
              </w:rPr>
              <w:t>31</w:t>
            </w:r>
          </w:p>
        </w:tc>
      </w:tr>
      <w:tr w14:paraId="33443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5E2BAA">
            <w:pPr>
              <w:rPr>
                <w:sz w:val="21"/>
                <w:szCs w:val="21"/>
              </w:rPr>
            </w:pPr>
          </w:p>
        </w:tc>
        <w:tc>
          <w:tcPr>
            <w:shd w:val="clear" w:color="auto" w:fill="E6E6E6"/>
            <w:vAlign w:val="center"/>
          </w:tcPr>
          <w:p w14:paraId="44493DFB">
            <w:pPr>
              <w:rPr>
                <w:sz w:val="21"/>
                <w:szCs w:val="21"/>
              </w:rPr>
            </w:pPr>
            <w:r>
              <w:rPr>
                <w:sz w:val="21"/>
                <w:szCs w:val="21"/>
              </w:rPr>
              <w:t>限值</w:t>
            </w:r>
          </w:p>
        </w:tc>
        <w:tc>
          <w:tcPr>
            <w:gridSpan w:val="5"/>
            <w:vAlign w:val="center"/>
          </w:tcPr>
          <w:p w14:paraId="0FC59D48">
            <w:pPr>
              <w:rPr>
                <w:sz w:val="21"/>
                <w:szCs w:val="21"/>
              </w:rPr>
            </w:pPr>
            <w:r>
              <w:rPr>
                <w:sz w:val="21"/>
                <w:szCs w:val="21"/>
              </w:rPr>
              <w:t>低限:≥25,高要求:≥30</w:t>
            </w:r>
          </w:p>
        </w:tc>
      </w:tr>
      <w:tr w14:paraId="2B426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EC3675">
            <w:pPr>
              <w:rPr>
                <w:sz w:val="21"/>
                <w:szCs w:val="21"/>
              </w:rPr>
            </w:pPr>
          </w:p>
        </w:tc>
        <w:tc>
          <w:tcPr>
            <w:shd w:val="clear" w:color="auto" w:fill="E6E6E6"/>
            <w:vAlign w:val="center"/>
          </w:tcPr>
          <w:p w14:paraId="1057DE33">
            <w:pPr>
              <w:rPr>
                <w:sz w:val="21"/>
                <w:szCs w:val="21"/>
              </w:rPr>
            </w:pPr>
            <w:r>
              <w:rPr>
                <w:sz w:val="21"/>
                <w:szCs w:val="21"/>
              </w:rPr>
              <w:t>结论</w:t>
            </w:r>
          </w:p>
        </w:tc>
        <w:tc>
          <w:tcPr>
            <w:gridSpan w:val="5"/>
            <w:vAlign w:val="center"/>
          </w:tcPr>
          <w:p w14:paraId="5F03870B">
            <w:pPr>
              <w:rPr>
                <w:sz w:val="21"/>
                <w:szCs w:val="21"/>
              </w:rPr>
            </w:pPr>
            <w:r>
              <w:rPr>
                <w:sz w:val="21"/>
                <w:szCs w:val="21"/>
              </w:rPr>
              <w:t>满足高要求</w:t>
            </w:r>
          </w:p>
        </w:tc>
      </w:tr>
      <w:tr w14:paraId="7C730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0D9E78">
            <w:pPr>
              <w:rPr>
                <w:sz w:val="21"/>
                <w:szCs w:val="21"/>
              </w:rPr>
            </w:pPr>
            <w:r>
              <w:rPr>
                <w:sz w:val="21"/>
                <w:szCs w:val="21"/>
              </w:rPr>
              <w:t>会议室(办公建筑)外窗</w:t>
            </w:r>
          </w:p>
        </w:tc>
        <w:tc>
          <w:tcPr>
            <w:shd w:val="clear" w:color="auto" w:fill="E6E6E6"/>
            <w:vAlign w:val="center"/>
          </w:tcPr>
          <w:p w14:paraId="0DCB05EB">
            <w:pPr>
              <w:rPr>
                <w:sz w:val="21"/>
                <w:szCs w:val="21"/>
              </w:rPr>
            </w:pPr>
            <w:r>
              <w:rPr>
                <w:sz w:val="21"/>
                <w:szCs w:val="21"/>
              </w:rPr>
              <w:t>构造名称</w:t>
            </w:r>
          </w:p>
        </w:tc>
        <w:tc>
          <w:tcPr>
            <w:gridSpan w:val="5"/>
            <w:vAlign w:val="center"/>
          </w:tcPr>
          <w:p w14:paraId="6404CDE8">
            <w:pPr>
              <w:rPr>
                <w:sz w:val="21"/>
                <w:szCs w:val="21"/>
              </w:rPr>
            </w:pPr>
            <w:r>
              <w:rPr>
                <w:sz w:val="21"/>
                <w:szCs w:val="21"/>
              </w:rPr>
              <w:t>断桥铝合金中空玻璃6高透光low-E＋12A＋6透明</w:t>
            </w:r>
          </w:p>
        </w:tc>
      </w:tr>
      <w:tr w14:paraId="1FF06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181642">
            <w:pPr>
              <w:rPr>
                <w:sz w:val="21"/>
                <w:szCs w:val="21"/>
              </w:rPr>
            </w:pPr>
          </w:p>
        </w:tc>
        <w:tc>
          <w:tcPr>
            <w:shd w:val="clear" w:color="auto" w:fill="E6E6E6"/>
            <w:vAlign w:val="center"/>
          </w:tcPr>
          <w:p w14:paraId="06928A50">
            <w:pPr>
              <w:rPr>
                <w:sz w:val="21"/>
                <w:szCs w:val="21"/>
              </w:rPr>
            </w:pPr>
            <w:r>
              <w:rPr>
                <w:sz w:val="21"/>
                <w:szCs w:val="21"/>
              </w:rPr>
              <w:t>参照构造</w:t>
            </w:r>
          </w:p>
        </w:tc>
        <w:tc>
          <w:tcPr>
            <w:gridSpan w:val="5"/>
            <w:vAlign w:val="center"/>
          </w:tcPr>
          <w:p w14:paraId="0B73A0B2">
            <w:pPr>
              <w:rPr>
                <w:sz w:val="21"/>
                <w:szCs w:val="21"/>
              </w:rPr>
            </w:pPr>
            <w:r>
              <w:rPr>
                <w:sz w:val="21"/>
                <w:szCs w:val="21"/>
              </w:rPr>
              <w:t>中空玻璃</w:t>
            </w:r>
            <w:r>
              <w:rPr>
                <w:sz w:val="21"/>
                <w:szCs w:val="21"/>
              </w:rPr>
              <w:br w:type="textWrapping"/>
            </w:r>
            <w:r>
              <w:rPr>
                <w:sz w:val="21"/>
                <w:szCs w:val="21"/>
              </w:rPr>
              <w:t>6+13A+6</w:t>
            </w:r>
          </w:p>
        </w:tc>
      </w:tr>
      <w:tr w14:paraId="1F27B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9EF288">
            <w:pPr>
              <w:rPr>
                <w:sz w:val="21"/>
                <w:szCs w:val="21"/>
              </w:rPr>
            </w:pPr>
          </w:p>
        </w:tc>
        <w:tc>
          <w:tcPr>
            <w:shd w:val="clear" w:color="auto" w:fill="E6E6E6"/>
            <w:vAlign w:val="center"/>
          </w:tcPr>
          <w:p w14:paraId="1CFC28C1">
            <w:pPr>
              <w:rPr>
                <w:sz w:val="21"/>
                <w:szCs w:val="21"/>
              </w:rPr>
            </w:pPr>
            <w:r>
              <w:rPr>
                <w:sz w:val="21"/>
                <w:szCs w:val="21"/>
              </w:rPr>
              <w:t>隔声量来源</w:t>
            </w:r>
          </w:p>
        </w:tc>
        <w:tc>
          <w:tcPr>
            <w:gridSpan w:val="5"/>
            <w:vAlign w:val="center"/>
          </w:tcPr>
          <w:p w14:paraId="6E4D8871">
            <w:pPr>
              <w:rPr>
                <w:sz w:val="21"/>
                <w:szCs w:val="21"/>
              </w:rPr>
            </w:pPr>
            <w:r>
              <w:rPr>
                <w:sz w:val="21"/>
                <w:szCs w:val="21"/>
              </w:rPr>
              <w:t>检测数据</w:t>
            </w:r>
          </w:p>
        </w:tc>
      </w:tr>
      <w:tr w14:paraId="0C993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6454DA">
            <w:pPr>
              <w:rPr>
                <w:sz w:val="21"/>
                <w:szCs w:val="21"/>
              </w:rPr>
            </w:pPr>
          </w:p>
        </w:tc>
        <w:tc>
          <w:tcPr>
            <w:shd w:val="clear" w:color="auto" w:fill="E6E6E6"/>
            <w:vAlign w:val="center"/>
          </w:tcPr>
          <w:p w14:paraId="7619A7BB">
            <w:pPr>
              <w:rPr>
                <w:sz w:val="21"/>
                <w:szCs w:val="21"/>
              </w:rPr>
            </w:pPr>
            <w:r>
              <w:rPr>
                <w:sz w:val="21"/>
                <w:szCs w:val="21"/>
              </w:rPr>
              <w:t>倍频程频率</w:t>
            </w:r>
          </w:p>
        </w:tc>
        <w:tc>
          <w:tcPr>
            <w:shd w:val="clear" w:color="auto" w:fill="E6E6E6"/>
            <w:vAlign w:val="center"/>
          </w:tcPr>
          <w:p w14:paraId="2BCBF712">
            <w:pPr>
              <w:rPr>
                <w:sz w:val="21"/>
                <w:szCs w:val="21"/>
              </w:rPr>
            </w:pPr>
            <w:r>
              <w:rPr>
                <w:sz w:val="21"/>
                <w:szCs w:val="21"/>
              </w:rPr>
              <w:t>125 Hz</w:t>
            </w:r>
          </w:p>
        </w:tc>
        <w:tc>
          <w:tcPr>
            <w:shd w:val="clear" w:color="auto" w:fill="E6E6E6"/>
            <w:vAlign w:val="center"/>
          </w:tcPr>
          <w:p w14:paraId="1EEA3A09">
            <w:pPr>
              <w:rPr>
                <w:sz w:val="21"/>
                <w:szCs w:val="21"/>
              </w:rPr>
            </w:pPr>
            <w:r>
              <w:rPr>
                <w:sz w:val="21"/>
                <w:szCs w:val="21"/>
              </w:rPr>
              <w:t>250 Hz</w:t>
            </w:r>
          </w:p>
        </w:tc>
        <w:tc>
          <w:tcPr>
            <w:shd w:val="clear" w:color="auto" w:fill="E6E6E6"/>
            <w:vAlign w:val="center"/>
          </w:tcPr>
          <w:p w14:paraId="4211EA75">
            <w:pPr>
              <w:rPr>
                <w:sz w:val="21"/>
                <w:szCs w:val="21"/>
              </w:rPr>
            </w:pPr>
            <w:r>
              <w:rPr>
                <w:sz w:val="21"/>
                <w:szCs w:val="21"/>
              </w:rPr>
              <w:t>500 Hz</w:t>
            </w:r>
          </w:p>
        </w:tc>
        <w:tc>
          <w:tcPr>
            <w:shd w:val="clear" w:color="auto" w:fill="E6E6E6"/>
            <w:vAlign w:val="center"/>
          </w:tcPr>
          <w:p w14:paraId="399F65C5">
            <w:pPr>
              <w:rPr>
                <w:sz w:val="21"/>
                <w:szCs w:val="21"/>
              </w:rPr>
            </w:pPr>
            <w:r>
              <w:rPr>
                <w:sz w:val="21"/>
                <w:szCs w:val="21"/>
              </w:rPr>
              <w:t>1000 Hz</w:t>
            </w:r>
          </w:p>
        </w:tc>
        <w:tc>
          <w:tcPr>
            <w:shd w:val="clear" w:color="auto" w:fill="E6E6E6"/>
            <w:vAlign w:val="center"/>
          </w:tcPr>
          <w:p w14:paraId="3808895E">
            <w:pPr>
              <w:rPr>
                <w:sz w:val="21"/>
                <w:szCs w:val="21"/>
              </w:rPr>
            </w:pPr>
            <w:r>
              <w:rPr>
                <w:sz w:val="21"/>
                <w:szCs w:val="21"/>
              </w:rPr>
              <w:t>2000 Hz</w:t>
            </w:r>
          </w:p>
        </w:tc>
      </w:tr>
      <w:tr w14:paraId="2E94D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B011CD">
            <w:pPr>
              <w:rPr>
                <w:sz w:val="21"/>
                <w:szCs w:val="21"/>
              </w:rPr>
            </w:pPr>
          </w:p>
        </w:tc>
        <w:tc>
          <w:tcPr>
            <w:shd w:val="clear" w:color="auto" w:fill="E6E6E6"/>
            <w:vAlign w:val="center"/>
          </w:tcPr>
          <w:p w14:paraId="38EF836C">
            <w:pPr>
              <w:rPr>
                <w:sz w:val="21"/>
                <w:szCs w:val="21"/>
              </w:rPr>
            </w:pPr>
            <w:r>
              <w:rPr>
                <w:sz w:val="21"/>
                <w:szCs w:val="21"/>
              </w:rPr>
              <w:t>分频隔声量</w:t>
            </w:r>
          </w:p>
        </w:tc>
        <w:tc>
          <w:tcPr>
            <w:vAlign w:val="center"/>
          </w:tcPr>
          <w:p w14:paraId="22DA946C">
            <w:pPr>
              <w:rPr>
                <w:sz w:val="21"/>
                <w:szCs w:val="21"/>
              </w:rPr>
            </w:pPr>
            <w:r>
              <w:rPr>
                <w:sz w:val="21"/>
                <w:szCs w:val="21"/>
              </w:rPr>
              <w:t>26.0</w:t>
            </w:r>
          </w:p>
        </w:tc>
        <w:tc>
          <w:tcPr>
            <w:vAlign w:val="center"/>
          </w:tcPr>
          <w:p w14:paraId="2874949A">
            <w:pPr>
              <w:rPr>
                <w:sz w:val="21"/>
                <w:szCs w:val="21"/>
              </w:rPr>
            </w:pPr>
            <w:r>
              <w:rPr>
                <w:sz w:val="21"/>
                <w:szCs w:val="21"/>
              </w:rPr>
              <w:t>23.0</w:t>
            </w:r>
          </w:p>
        </w:tc>
        <w:tc>
          <w:tcPr>
            <w:vAlign w:val="center"/>
          </w:tcPr>
          <w:p w14:paraId="5CB9D215">
            <w:pPr>
              <w:rPr>
                <w:sz w:val="21"/>
                <w:szCs w:val="21"/>
              </w:rPr>
            </w:pPr>
            <w:r>
              <w:rPr>
                <w:sz w:val="21"/>
                <w:szCs w:val="21"/>
              </w:rPr>
              <w:t>32.0</w:t>
            </w:r>
          </w:p>
        </w:tc>
        <w:tc>
          <w:tcPr>
            <w:vAlign w:val="center"/>
          </w:tcPr>
          <w:p w14:paraId="72245104">
            <w:pPr>
              <w:rPr>
                <w:sz w:val="21"/>
                <w:szCs w:val="21"/>
              </w:rPr>
            </w:pPr>
            <w:r>
              <w:rPr>
                <w:sz w:val="21"/>
                <w:szCs w:val="21"/>
              </w:rPr>
              <w:t>40.0</w:t>
            </w:r>
          </w:p>
        </w:tc>
        <w:tc>
          <w:tcPr>
            <w:vAlign w:val="center"/>
          </w:tcPr>
          <w:p w14:paraId="29EA3478">
            <w:pPr>
              <w:rPr>
                <w:sz w:val="21"/>
                <w:szCs w:val="21"/>
              </w:rPr>
            </w:pPr>
            <w:r>
              <w:rPr>
                <w:sz w:val="21"/>
                <w:szCs w:val="21"/>
              </w:rPr>
              <w:t>38.0</w:t>
            </w:r>
          </w:p>
        </w:tc>
      </w:tr>
      <w:tr w14:paraId="37985F3C">
        <w:tblPrEx>
          <w:tblCellMar>
            <w:top w:w="0" w:type="dxa"/>
            <w:left w:w="108" w:type="dxa"/>
            <w:bottom w:w="0" w:type="dxa"/>
            <w:right w:w="108" w:type="dxa"/>
          </w:tblCellMar>
        </w:tblPrEx>
        <w:tc>
          <w:tcPr>
            <w:vMerge w:val="continue"/>
            <w:shd w:val="clear" w:color="auto" w:fill="E6E6E6"/>
            <w:vAlign w:val="center"/>
          </w:tcPr>
          <w:p w14:paraId="0C662FB8">
            <w:pPr>
              <w:rPr>
                <w:sz w:val="21"/>
                <w:szCs w:val="21"/>
              </w:rPr>
            </w:pPr>
          </w:p>
        </w:tc>
        <w:tc>
          <w:tcPr>
            <w:shd w:val="clear" w:color="auto" w:fill="E6E6E6"/>
            <w:vAlign w:val="center"/>
          </w:tcPr>
          <w:p w14:paraId="7E090590">
            <w:pPr>
              <w:rPr>
                <w:sz w:val="21"/>
                <w:szCs w:val="21"/>
              </w:rPr>
            </w:pPr>
            <w:r>
              <w:rPr>
                <w:sz w:val="21"/>
                <w:szCs w:val="21"/>
              </w:rPr>
              <w:t>不利偏差</w:t>
            </w:r>
          </w:p>
        </w:tc>
        <w:tc>
          <w:tcPr>
            <w:vAlign w:val="center"/>
          </w:tcPr>
          <w:p w14:paraId="328CFFDC">
            <w:pPr>
              <w:rPr>
                <w:sz w:val="21"/>
                <w:szCs w:val="21"/>
              </w:rPr>
            </w:pPr>
            <w:r>
              <w:rPr>
                <w:sz w:val="21"/>
                <w:szCs w:val="21"/>
              </w:rPr>
              <w:t>0.0</w:t>
            </w:r>
          </w:p>
        </w:tc>
        <w:tc>
          <w:tcPr>
            <w:vAlign w:val="center"/>
          </w:tcPr>
          <w:p w14:paraId="1B388954">
            <w:pPr>
              <w:rPr>
                <w:sz w:val="21"/>
                <w:szCs w:val="21"/>
              </w:rPr>
            </w:pPr>
            <w:r>
              <w:rPr>
                <w:sz w:val="21"/>
                <w:szCs w:val="21"/>
              </w:rPr>
              <w:t>5.0</w:t>
            </w:r>
          </w:p>
        </w:tc>
        <w:tc>
          <w:tcPr>
            <w:vAlign w:val="center"/>
          </w:tcPr>
          <w:p w14:paraId="37D9EB2F">
            <w:pPr>
              <w:rPr>
                <w:sz w:val="21"/>
                <w:szCs w:val="21"/>
              </w:rPr>
            </w:pPr>
            <w:r>
              <w:rPr>
                <w:sz w:val="21"/>
                <w:szCs w:val="21"/>
              </w:rPr>
              <w:t>3.0</w:t>
            </w:r>
          </w:p>
        </w:tc>
        <w:tc>
          <w:tcPr>
            <w:vAlign w:val="center"/>
          </w:tcPr>
          <w:p w14:paraId="458CA4FC">
            <w:pPr>
              <w:rPr>
                <w:sz w:val="21"/>
                <w:szCs w:val="21"/>
              </w:rPr>
            </w:pPr>
            <w:r>
              <w:rPr>
                <w:sz w:val="21"/>
                <w:szCs w:val="21"/>
              </w:rPr>
              <w:t>0.0</w:t>
            </w:r>
          </w:p>
        </w:tc>
        <w:tc>
          <w:tcPr>
            <w:vAlign w:val="center"/>
          </w:tcPr>
          <w:p w14:paraId="6C20973F">
            <w:pPr>
              <w:rPr>
                <w:sz w:val="21"/>
                <w:szCs w:val="21"/>
              </w:rPr>
            </w:pPr>
            <w:r>
              <w:rPr>
                <w:sz w:val="21"/>
                <w:szCs w:val="21"/>
              </w:rPr>
              <w:t>1.0</w:t>
            </w:r>
          </w:p>
        </w:tc>
      </w:tr>
      <w:tr w14:paraId="52E6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8E7122">
            <w:pPr>
              <w:rPr>
                <w:sz w:val="21"/>
                <w:szCs w:val="21"/>
              </w:rPr>
            </w:pPr>
          </w:p>
        </w:tc>
        <w:tc>
          <w:tcPr>
            <w:shd w:val="clear" w:color="auto" w:fill="E6E6E6"/>
            <w:vAlign w:val="center"/>
          </w:tcPr>
          <w:p w14:paraId="220B9479">
            <w:pPr>
              <w:rPr>
                <w:sz w:val="21"/>
                <w:szCs w:val="21"/>
              </w:rPr>
            </w:pPr>
            <w:r>
              <w:rPr>
                <w:sz w:val="21"/>
                <w:szCs w:val="21"/>
              </w:rPr>
              <w:t>计权隔声量</w:t>
            </w:r>
          </w:p>
        </w:tc>
        <w:tc>
          <w:tcPr>
            <w:gridSpan w:val="5"/>
            <w:vAlign w:val="center"/>
          </w:tcPr>
          <w:p w14:paraId="66ADEDCC">
            <w:pPr>
              <w:rPr>
                <w:sz w:val="21"/>
                <w:szCs w:val="21"/>
              </w:rPr>
            </w:pPr>
            <w:r>
              <w:rPr>
                <w:sz w:val="21"/>
                <w:szCs w:val="21"/>
              </w:rPr>
              <w:t>35</w:t>
            </w:r>
          </w:p>
        </w:tc>
      </w:tr>
      <w:tr w14:paraId="135D1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077E5A">
            <w:pPr>
              <w:rPr>
                <w:sz w:val="21"/>
                <w:szCs w:val="21"/>
              </w:rPr>
            </w:pPr>
          </w:p>
        </w:tc>
        <w:tc>
          <w:tcPr>
            <w:shd w:val="clear" w:color="auto" w:fill="E6E6E6"/>
            <w:vAlign w:val="center"/>
          </w:tcPr>
          <w:p w14:paraId="62205469">
            <w:pPr>
              <w:rPr>
                <w:sz w:val="21"/>
                <w:szCs w:val="21"/>
              </w:rPr>
            </w:pPr>
            <w:r>
              <w:rPr>
                <w:sz w:val="21"/>
                <w:szCs w:val="21"/>
              </w:rPr>
              <w:t>频谱修正量</w:t>
            </w:r>
          </w:p>
        </w:tc>
        <w:tc>
          <w:tcPr>
            <w:gridSpan w:val="5"/>
            <w:vAlign w:val="center"/>
          </w:tcPr>
          <w:p w14:paraId="6FD4817F">
            <w:pPr>
              <w:rPr>
                <w:sz w:val="21"/>
                <w:szCs w:val="21"/>
              </w:rPr>
            </w:pPr>
            <w:r>
              <w:rPr>
                <w:sz w:val="21"/>
                <w:szCs w:val="21"/>
              </w:rPr>
              <w:t>-4.0</w:t>
            </w:r>
          </w:p>
        </w:tc>
      </w:tr>
      <w:tr w14:paraId="70A62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A99751">
            <w:pPr>
              <w:rPr>
                <w:sz w:val="21"/>
                <w:szCs w:val="21"/>
              </w:rPr>
            </w:pPr>
          </w:p>
        </w:tc>
        <w:tc>
          <w:tcPr>
            <w:shd w:val="clear" w:color="auto" w:fill="E6E6E6"/>
            <w:vAlign w:val="center"/>
          </w:tcPr>
          <w:p w14:paraId="47954F37">
            <w:pPr>
              <w:rPr>
                <w:sz w:val="21"/>
                <w:szCs w:val="21"/>
              </w:rPr>
            </w:pPr>
            <w:r>
              <w:rPr>
                <w:sz w:val="21"/>
                <w:szCs w:val="21"/>
              </w:rPr>
              <w:t>隔声性能</w:t>
            </w:r>
          </w:p>
        </w:tc>
        <w:tc>
          <w:tcPr>
            <w:gridSpan w:val="5"/>
            <w:vAlign w:val="center"/>
          </w:tcPr>
          <w:p w14:paraId="3BD38AA2">
            <w:pPr>
              <w:rPr>
                <w:sz w:val="21"/>
                <w:szCs w:val="21"/>
              </w:rPr>
            </w:pPr>
            <w:r>
              <w:rPr>
                <w:sz w:val="21"/>
                <w:szCs w:val="21"/>
              </w:rPr>
              <w:t>31</w:t>
            </w:r>
          </w:p>
        </w:tc>
      </w:tr>
      <w:tr w14:paraId="4017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0D845D">
            <w:pPr>
              <w:rPr>
                <w:sz w:val="21"/>
                <w:szCs w:val="21"/>
              </w:rPr>
            </w:pPr>
          </w:p>
        </w:tc>
        <w:tc>
          <w:tcPr>
            <w:shd w:val="clear" w:color="auto" w:fill="E6E6E6"/>
            <w:vAlign w:val="center"/>
          </w:tcPr>
          <w:p w14:paraId="314FD687">
            <w:pPr>
              <w:rPr>
                <w:sz w:val="21"/>
                <w:szCs w:val="21"/>
              </w:rPr>
            </w:pPr>
            <w:r>
              <w:rPr>
                <w:sz w:val="21"/>
                <w:szCs w:val="21"/>
              </w:rPr>
              <w:t>限值</w:t>
            </w:r>
          </w:p>
        </w:tc>
        <w:tc>
          <w:tcPr>
            <w:gridSpan w:val="5"/>
            <w:vAlign w:val="center"/>
          </w:tcPr>
          <w:p w14:paraId="5F71B85F">
            <w:pPr>
              <w:rPr>
                <w:sz w:val="21"/>
                <w:szCs w:val="21"/>
              </w:rPr>
            </w:pPr>
            <w:r>
              <w:rPr>
                <w:sz w:val="21"/>
                <w:szCs w:val="21"/>
              </w:rPr>
              <w:t>低限:≥25,高要求:≥30</w:t>
            </w:r>
          </w:p>
        </w:tc>
      </w:tr>
      <w:tr w14:paraId="0286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56592">
            <w:pPr>
              <w:rPr>
                <w:sz w:val="21"/>
                <w:szCs w:val="21"/>
              </w:rPr>
            </w:pPr>
          </w:p>
        </w:tc>
        <w:tc>
          <w:tcPr>
            <w:shd w:val="clear" w:color="auto" w:fill="E6E6E6"/>
            <w:vAlign w:val="center"/>
          </w:tcPr>
          <w:p w14:paraId="03AA32E7">
            <w:pPr>
              <w:rPr>
                <w:sz w:val="21"/>
                <w:szCs w:val="21"/>
              </w:rPr>
            </w:pPr>
            <w:r>
              <w:rPr>
                <w:sz w:val="21"/>
                <w:szCs w:val="21"/>
              </w:rPr>
              <w:t>结论</w:t>
            </w:r>
          </w:p>
        </w:tc>
        <w:tc>
          <w:tcPr>
            <w:gridSpan w:val="5"/>
            <w:vAlign w:val="center"/>
          </w:tcPr>
          <w:p w14:paraId="30DFDDB5">
            <w:pPr>
              <w:rPr>
                <w:sz w:val="21"/>
                <w:szCs w:val="21"/>
              </w:rPr>
            </w:pPr>
            <w:r>
              <w:rPr>
                <w:sz w:val="21"/>
                <w:szCs w:val="21"/>
              </w:rPr>
              <w:t>满足高要求</w:t>
            </w:r>
          </w:p>
        </w:tc>
      </w:tr>
      <w:tr w14:paraId="0BDA7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2DF4F5">
            <w:pPr>
              <w:rPr>
                <w:sz w:val="21"/>
                <w:szCs w:val="21"/>
              </w:rPr>
            </w:pPr>
            <w:r>
              <w:rPr>
                <w:sz w:val="21"/>
                <w:szCs w:val="21"/>
              </w:rPr>
              <w:t>教学用房的其他外窗</w:t>
            </w:r>
          </w:p>
        </w:tc>
        <w:tc>
          <w:tcPr>
            <w:shd w:val="clear" w:color="auto" w:fill="E6E6E6"/>
            <w:vAlign w:val="center"/>
          </w:tcPr>
          <w:p w14:paraId="74945D23">
            <w:pPr>
              <w:rPr>
                <w:sz w:val="21"/>
                <w:szCs w:val="21"/>
              </w:rPr>
            </w:pPr>
            <w:r>
              <w:rPr>
                <w:sz w:val="21"/>
                <w:szCs w:val="21"/>
              </w:rPr>
              <w:t>构造名称</w:t>
            </w:r>
          </w:p>
        </w:tc>
        <w:tc>
          <w:tcPr>
            <w:gridSpan w:val="5"/>
            <w:vAlign w:val="center"/>
          </w:tcPr>
          <w:p w14:paraId="58E6A8BE">
            <w:pPr>
              <w:rPr>
                <w:sz w:val="21"/>
                <w:szCs w:val="21"/>
              </w:rPr>
            </w:pPr>
            <w:r>
              <w:rPr>
                <w:sz w:val="21"/>
                <w:szCs w:val="21"/>
              </w:rPr>
              <w:t>断桥铝合金中空玻璃6高透光low-E＋12A＋6透明</w:t>
            </w:r>
          </w:p>
        </w:tc>
      </w:tr>
      <w:tr w14:paraId="56BE6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C8AD09">
            <w:pPr>
              <w:rPr>
                <w:sz w:val="21"/>
                <w:szCs w:val="21"/>
              </w:rPr>
            </w:pPr>
          </w:p>
        </w:tc>
        <w:tc>
          <w:tcPr>
            <w:shd w:val="clear" w:color="auto" w:fill="E6E6E6"/>
            <w:vAlign w:val="center"/>
          </w:tcPr>
          <w:p w14:paraId="07DAB899">
            <w:pPr>
              <w:rPr>
                <w:sz w:val="21"/>
                <w:szCs w:val="21"/>
              </w:rPr>
            </w:pPr>
            <w:r>
              <w:rPr>
                <w:sz w:val="21"/>
                <w:szCs w:val="21"/>
              </w:rPr>
              <w:t>参照构造</w:t>
            </w:r>
          </w:p>
        </w:tc>
        <w:tc>
          <w:tcPr>
            <w:gridSpan w:val="5"/>
            <w:vAlign w:val="center"/>
          </w:tcPr>
          <w:p w14:paraId="2F88011E">
            <w:pPr>
              <w:rPr>
                <w:sz w:val="21"/>
                <w:szCs w:val="21"/>
              </w:rPr>
            </w:pPr>
            <w:r>
              <w:rPr>
                <w:sz w:val="21"/>
                <w:szCs w:val="21"/>
              </w:rPr>
              <w:t>中空玻璃</w:t>
            </w:r>
            <w:r>
              <w:rPr>
                <w:sz w:val="21"/>
                <w:szCs w:val="21"/>
              </w:rPr>
              <w:br w:type="textWrapping"/>
            </w:r>
            <w:r>
              <w:rPr>
                <w:sz w:val="21"/>
                <w:szCs w:val="21"/>
              </w:rPr>
              <w:t>6+13A+6</w:t>
            </w:r>
          </w:p>
        </w:tc>
      </w:tr>
      <w:tr w14:paraId="41FD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5BF9BF">
            <w:pPr>
              <w:rPr>
                <w:sz w:val="21"/>
                <w:szCs w:val="21"/>
              </w:rPr>
            </w:pPr>
          </w:p>
        </w:tc>
        <w:tc>
          <w:tcPr>
            <w:shd w:val="clear" w:color="auto" w:fill="E6E6E6"/>
            <w:vAlign w:val="center"/>
          </w:tcPr>
          <w:p w14:paraId="73B0709F">
            <w:pPr>
              <w:rPr>
                <w:sz w:val="21"/>
                <w:szCs w:val="21"/>
              </w:rPr>
            </w:pPr>
            <w:r>
              <w:rPr>
                <w:sz w:val="21"/>
                <w:szCs w:val="21"/>
              </w:rPr>
              <w:t>隔声量来源</w:t>
            </w:r>
          </w:p>
        </w:tc>
        <w:tc>
          <w:tcPr>
            <w:gridSpan w:val="5"/>
            <w:vAlign w:val="center"/>
          </w:tcPr>
          <w:p w14:paraId="2BA69295">
            <w:pPr>
              <w:rPr>
                <w:sz w:val="21"/>
                <w:szCs w:val="21"/>
              </w:rPr>
            </w:pPr>
            <w:r>
              <w:rPr>
                <w:sz w:val="21"/>
                <w:szCs w:val="21"/>
              </w:rPr>
              <w:t>检测数据</w:t>
            </w:r>
          </w:p>
        </w:tc>
      </w:tr>
      <w:tr w14:paraId="0B2FD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83D303">
            <w:pPr>
              <w:rPr>
                <w:sz w:val="21"/>
                <w:szCs w:val="21"/>
              </w:rPr>
            </w:pPr>
          </w:p>
        </w:tc>
        <w:tc>
          <w:tcPr>
            <w:shd w:val="clear" w:color="auto" w:fill="E6E6E6"/>
            <w:vAlign w:val="center"/>
          </w:tcPr>
          <w:p w14:paraId="05D1039A">
            <w:pPr>
              <w:rPr>
                <w:sz w:val="21"/>
                <w:szCs w:val="21"/>
              </w:rPr>
            </w:pPr>
            <w:r>
              <w:rPr>
                <w:sz w:val="21"/>
                <w:szCs w:val="21"/>
              </w:rPr>
              <w:t>倍频程频率</w:t>
            </w:r>
          </w:p>
        </w:tc>
        <w:tc>
          <w:tcPr>
            <w:shd w:val="clear" w:color="auto" w:fill="E6E6E6"/>
            <w:vAlign w:val="center"/>
          </w:tcPr>
          <w:p w14:paraId="71A4E0B1">
            <w:pPr>
              <w:rPr>
                <w:sz w:val="21"/>
                <w:szCs w:val="21"/>
              </w:rPr>
            </w:pPr>
            <w:r>
              <w:rPr>
                <w:sz w:val="21"/>
                <w:szCs w:val="21"/>
              </w:rPr>
              <w:t>125 Hz</w:t>
            </w:r>
          </w:p>
        </w:tc>
        <w:tc>
          <w:tcPr>
            <w:shd w:val="clear" w:color="auto" w:fill="E6E6E6"/>
            <w:vAlign w:val="center"/>
          </w:tcPr>
          <w:p w14:paraId="6ADBBB78">
            <w:pPr>
              <w:rPr>
                <w:sz w:val="21"/>
                <w:szCs w:val="21"/>
              </w:rPr>
            </w:pPr>
            <w:r>
              <w:rPr>
                <w:sz w:val="21"/>
                <w:szCs w:val="21"/>
              </w:rPr>
              <w:t>250 Hz</w:t>
            </w:r>
          </w:p>
        </w:tc>
        <w:tc>
          <w:tcPr>
            <w:shd w:val="clear" w:color="auto" w:fill="E6E6E6"/>
            <w:vAlign w:val="center"/>
          </w:tcPr>
          <w:p w14:paraId="3E65E9A3">
            <w:pPr>
              <w:rPr>
                <w:sz w:val="21"/>
                <w:szCs w:val="21"/>
              </w:rPr>
            </w:pPr>
            <w:r>
              <w:rPr>
                <w:sz w:val="21"/>
                <w:szCs w:val="21"/>
              </w:rPr>
              <w:t>500 Hz</w:t>
            </w:r>
          </w:p>
        </w:tc>
        <w:tc>
          <w:tcPr>
            <w:shd w:val="clear" w:color="auto" w:fill="E6E6E6"/>
            <w:vAlign w:val="center"/>
          </w:tcPr>
          <w:p w14:paraId="447BE4A6">
            <w:pPr>
              <w:rPr>
                <w:sz w:val="21"/>
                <w:szCs w:val="21"/>
              </w:rPr>
            </w:pPr>
            <w:r>
              <w:rPr>
                <w:sz w:val="21"/>
                <w:szCs w:val="21"/>
              </w:rPr>
              <w:t>1000 Hz</w:t>
            </w:r>
          </w:p>
        </w:tc>
        <w:tc>
          <w:tcPr>
            <w:shd w:val="clear" w:color="auto" w:fill="E6E6E6"/>
            <w:vAlign w:val="center"/>
          </w:tcPr>
          <w:p w14:paraId="3AC07B75">
            <w:pPr>
              <w:rPr>
                <w:sz w:val="21"/>
                <w:szCs w:val="21"/>
              </w:rPr>
            </w:pPr>
            <w:r>
              <w:rPr>
                <w:sz w:val="21"/>
                <w:szCs w:val="21"/>
              </w:rPr>
              <w:t>2000 Hz</w:t>
            </w:r>
          </w:p>
        </w:tc>
      </w:tr>
      <w:tr w14:paraId="24B47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BE15B0">
            <w:pPr>
              <w:rPr>
                <w:sz w:val="21"/>
                <w:szCs w:val="21"/>
              </w:rPr>
            </w:pPr>
          </w:p>
        </w:tc>
        <w:tc>
          <w:tcPr>
            <w:shd w:val="clear" w:color="auto" w:fill="E6E6E6"/>
            <w:vAlign w:val="center"/>
          </w:tcPr>
          <w:p w14:paraId="4FC7EA5D">
            <w:pPr>
              <w:rPr>
                <w:sz w:val="21"/>
                <w:szCs w:val="21"/>
              </w:rPr>
            </w:pPr>
            <w:r>
              <w:rPr>
                <w:sz w:val="21"/>
                <w:szCs w:val="21"/>
              </w:rPr>
              <w:t>分频隔声量</w:t>
            </w:r>
          </w:p>
        </w:tc>
        <w:tc>
          <w:tcPr>
            <w:vAlign w:val="center"/>
          </w:tcPr>
          <w:p w14:paraId="5ACE7C5C">
            <w:pPr>
              <w:rPr>
                <w:sz w:val="21"/>
                <w:szCs w:val="21"/>
              </w:rPr>
            </w:pPr>
            <w:r>
              <w:rPr>
                <w:sz w:val="21"/>
                <w:szCs w:val="21"/>
              </w:rPr>
              <w:t>26.0</w:t>
            </w:r>
          </w:p>
        </w:tc>
        <w:tc>
          <w:tcPr>
            <w:vAlign w:val="center"/>
          </w:tcPr>
          <w:p w14:paraId="0792805E">
            <w:pPr>
              <w:rPr>
                <w:sz w:val="21"/>
                <w:szCs w:val="21"/>
              </w:rPr>
            </w:pPr>
            <w:r>
              <w:rPr>
                <w:sz w:val="21"/>
                <w:szCs w:val="21"/>
              </w:rPr>
              <w:t>23.0</w:t>
            </w:r>
          </w:p>
        </w:tc>
        <w:tc>
          <w:tcPr>
            <w:vAlign w:val="center"/>
          </w:tcPr>
          <w:p w14:paraId="71C84AE0">
            <w:pPr>
              <w:rPr>
                <w:sz w:val="21"/>
                <w:szCs w:val="21"/>
              </w:rPr>
            </w:pPr>
            <w:r>
              <w:rPr>
                <w:sz w:val="21"/>
                <w:szCs w:val="21"/>
              </w:rPr>
              <w:t>32.0</w:t>
            </w:r>
          </w:p>
        </w:tc>
        <w:tc>
          <w:tcPr>
            <w:vAlign w:val="center"/>
          </w:tcPr>
          <w:p w14:paraId="349CD5B4">
            <w:pPr>
              <w:rPr>
                <w:sz w:val="21"/>
                <w:szCs w:val="21"/>
              </w:rPr>
            </w:pPr>
            <w:r>
              <w:rPr>
                <w:sz w:val="21"/>
                <w:szCs w:val="21"/>
              </w:rPr>
              <w:t>40.0</w:t>
            </w:r>
          </w:p>
        </w:tc>
        <w:tc>
          <w:tcPr>
            <w:vAlign w:val="center"/>
          </w:tcPr>
          <w:p w14:paraId="3E43C123">
            <w:pPr>
              <w:rPr>
                <w:sz w:val="21"/>
                <w:szCs w:val="21"/>
              </w:rPr>
            </w:pPr>
            <w:r>
              <w:rPr>
                <w:sz w:val="21"/>
                <w:szCs w:val="21"/>
              </w:rPr>
              <w:t>38.0</w:t>
            </w:r>
          </w:p>
        </w:tc>
      </w:tr>
      <w:tr w14:paraId="5E748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ECB9F5">
            <w:pPr>
              <w:rPr>
                <w:sz w:val="21"/>
                <w:szCs w:val="21"/>
              </w:rPr>
            </w:pPr>
          </w:p>
        </w:tc>
        <w:tc>
          <w:tcPr>
            <w:shd w:val="clear" w:color="auto" w:fill="E6E6E6"/>
            <w:vAlign w:val="center"/>
          </w:tcPr>
          <w:p w14:paraId="2CCE561B">
            <w:pPr>
              <w:rPr>
                <w:sz w:val="21"/>
                <w:szCs w:val="21"/>
              </w:rPr>
            </w:pPr>
            <w:r>
              <w:rPr>
                <w:sz w:val="21"/>
                <w:szCs w:val="21"/>
              </w:rPr>
              <w:t>不利偏差</w:t>
            </w:r>
          </w:p>
        </w:tc>
        <w:tc>
          <w:tcPr>
            <w:vAlign w:val="center"/>
          </w:tcPr>
          <w:p w14:paraId="08D52DC2">
            <w:pPr>
              <w:rPr>
                <w:sz w:val="21"/>
                <w:szCs w:val="21"/>
              </w:rPr>
            </w:pPr>
            <w:r>
              <w:rPr>
                <w:sz w:val="21"/>
                <w:szCs w:val="21"/>
              </w:rPr>
              <w:t>0.0</w:t>
            </w:r>
          </w:p>
        </w:tc>
        <w:tc>
          <w:tcPr>
            <w:vAlign w:val="center"/>
          </w:tcPr>
          <w:p w14:paraId="09F71717">
            <w:pPr>
              <w:rPr>
                <w:sz w:val="21"/>
                <w:szCs w:val="21"/>
              </w:rPr>
            </w:pPr>
            <w:r>
              <w:rPr>
                <w:sz w:val="21"/>
                <w:szCs w:val="21"/>
              </w:rPr>
              <w:t>5.0</w:t>
            </w:r>
          </w:p>
        </w:tc>
        <w:tc>
          <w:tcPr>
            <w:vAlign w:val="center"/>
          </w:tcPr>
          <w:p w14:paraId="36756991">
            <w:pPr>
              <w:rPr>
                <w:sz w:val="21"/>
                <w:szCs w:val="21"/>
              </w:rPr>
            </w:pPr>
            <w:r>
              <w:rPr>
                <w:sz w:val="21"/>
                <w:szCs w:val="21"/>
              </w:rPr>
              <w:t>3.0</w:t>
            </w:r>
          </w:p>
        </w:tc>
        <w:tc>
          <w:tcPr>
            <w:vAlign w:val="center"/>
          </w:tcPr>
          <w:p w14:paraId="2B8477F5">
            <w:pPr>
              <w:rPr>
                <w:sz w:val="21"/>
                <w:szCs w:val="21"/>
              </w:rPr>
            </w:pPr>
            <w:r>
              <w:rPr>
                <w:sz w:val="21"/>
                <w:szCs w:val="21"/>
              </w:rPr>
              <w:t>0.0</w:t>
            </w:r>
          </w:p>
        </w:tc>
        <w:tc>
          <w:tcPr>
            <w:vAlign w:val="center"/>
          </w:tcPr>
          <w:p w14:paraId="158E6503">
            <w:pPr>
              <w:rPr>
                <w:sz w:val="21"/>
                <w:szCs w:val="21"/>
              </w:rPr>
            </w:pPr>
            <w:r>
              <w:rPr>
                <w:sz w:val="21"/>
                <w:szCs w:val="21"/>
              </w:rPr>
              <w:t>1.0</w:t>
            </w:r>
          </w:p>
        </w:tc>
      </w:tr>
      <w:tr w14:paraId="6402E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AE67F8">
            <w:pPr>
              <w:rPr>
                <w:sz w:val="21"/>
                <w:szCs w:val="21"/>
              </w:rPr>
            </w:pPr>
          </w:p>
        </w:tc>
        <w:tc>
          <w:tcPr>
            <w:shd w:val="clear" w:color="auto" w:fill="E6E6E6"/>
            <w:vAlign w:val="center"/>
          </w:tcPr>
          <w:p w14:paraId="54C9150A">
            <w:pPr>
              <w:rPr>
                <w:sz w:val="21"/>
                <w:szCs w:val="21"/>
              </w:rPr>
            </w:pPr>
            <w:r>
              <w:rPr>
                <w:sz w:val="21"/>
                <w:szCs w:val="21"/>
              </w:rPr>
              <w:t>计权隔声量</w:t>
            </w:r>
          </w:p>
        </w:tc>
        <w:tc>
          <w:tcPr>
            <w:gridSpan w:val="5"/>
            <w:vAlign w:val="center"/>
          </w:tcPr>
          <w:p w14:paraId="7A11C536">
            <w:pPr>
              <w:rPr>
                <w:sz w:val="21"/>
                <w:szCs w:val="21"/>
              </w:rPr>
            </w:pPr>
            <w:r>
              <w:rPr>
                <w:sz w:val="21"/>
                <w:szCs w:val="21"/>
              </w:rPr>
              <w:t>35</w:t>
            </w:r>
          </w:p>
        </w:tc>
      </w:tr>
      <w:tr w14:paraId="7BC34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E818CF">
            <w:pPr>
              <w:rPr>
                <w:sz w:val="21"/>
                <w:szCs w:val="21"/>
              </w:rPr>
            </w:pPr>
          </w:p>
        </w:tc>
        <w:tc>
          <w:tcPr>
            <w:shd w:val="clear" w:color="auto" w:fill="E6E6E6"/>
            <w:vAlign w:val="center"/>
          </w:tcPr>
          <w:p w14:paraId="4B3F3A59">
            <w:pPr>
              <w:rPr>
                <w:sz w:val="21"/>
                <w:szCs w:val="21"/>
              </w:rPr>
            </w:pPr>
            <w:r>
              <w:rPr>
                <w:sz w:val="21"/>
                <w:szCs w:val="21"/>
              </w:rPr>
              <w:t>频谱修正量</w:t>
            </w:r>
          </w:p>
        </w:tc>
        <w:tc>
          <w:tcPr>
            <w:gridSpan w:val="5"/>
            <w:vAlign w:val="center"/>
          </w:tcPr>
          <w:p w14:paraId="652B7B03">
            <w:pPr>
              <w:rPr>
                <w:sz w:val="21"/>
                <w:szCs w:val="21"/>
              </w:rPr>
            </w:pPr>
            <w:r>
              <w:rPr>
                <w:sz w:val="21"/>
                <w:szCs w:val="21"/>
              </w:rPr>
              <w:t>-4.0</w:t>
            </w:r>
          </w:p>
        </w:tc>
      </w:tr>
      <w:tr w14:paraId="07594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184871">
            <w:pPr>
              <w:rPr>
                <w:sz w:val="21"/>
                <w:szCs w:val="21"/>
              </w:rPr>
            </w:pPr>
          </w:p>
        </w:tc>
        <w:tc>
          <w:tcPr>
            <w:shd w:val="clear" w:color="auto" w:fill="E6E6E6"/>
            <w:vAlign w:val="center"/>
          </w:tcPr>
          <w:p w14:paraId="54EC7BC8">
            <w:pPr>
              <w:rPr>
                <w:sz w:val="21"/>
                <w:szCs w:val="21"/>
              </w:rPr>
            </w:pPr>
            <w:r>
              <w:rPr>
                <w:sz w:val="21"/>
                <w:szCs w:val="21"/>
              </w:rPr>
              <w:t>隔声性能</w:t>
            </w:r>
          </w:p>
        </w:tc>
        <w:tc>
          <w:tcPr>
            <w:gridSpan w:val="5"/>
            <w:vAlign w:val="center"/>
          </w:tcPr>
          <w:p w14:paraId="3E16C64C">
            <w:pPr>
              <w:rPr>
                <w:sz w:val="21"/>
                <w:szCs w:val="21"/>
              </w:rPr>
            </w:pPr>
            <w:r>
              <w:rPr>
                <w:sz w:val="21"/>
                <w:szCs w:val="21"/>
              </w:rPr>
              <w:t>31</w:t>
            </w:r>
          </w:p>
        </w:tc>
      </w:tr>
      <w:tr w14:paraId="6FAC3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C27125">
            <w:pPr>
              <w:rPr>
                <w:sz w:val="21"/>
                <w:szCs w:val="21"/>
              </w:rPr>
            </w:pPr>
          </w:p>
        </w:tc>
        <w:tc>
          <w:tcPr>
            <w:shd w:val="clear" w:color="auto" w:fill="E6E6E6"/>
            <w:vAlign w:val="center"/>
          </w:tcPr>
          <w:p w14:paraId="29622D4E">
            <w:pPr>
              <w:rPr>
                <w:sz w:val="21"/>
                <w:szCs w:val="21"/>
              </w:rPr>
            </w:pPr>
            <w:r>
              <w:rPr>
                <w:sz w:val="21"/>
                <w:szCs w:val="21"/>
              </w:rPr>
              <w:t>限值</w:t>
            </w:r>
          </w:p>
        </w:tc>
        <w:tc>
          <w:tcPr>
            <w:gridSpan w:val="5"/>
            <w:vAlign w:val="center"/>
          </w:tcPr>
          <w:p w14:paraId="550F9B10">
            <w:pPr>
              <w:rPr>
                <w:sz w:val="21"/>
                <w:szCs w:val="21"/>
              </w:rPr>
            </w:pPr>
            <w:r>
              <w:rPr>
                <w:sz w:val="21"/>
                <w:szCs w:val="21"/>
              </w:rPr>
              <w:t>低限:≥25,高要求:≥30</w:t>
            </w:r>
          </w:p>
        </w:tc>
      </w:tr>
      <w:tr w14:paraId="286EB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AB556E">
            <w:pPr>
              <w:rPr>
                <w:sz w:val="21"/>
                <w:szCs w:val="21"/>
              </w:rPr>
            </w:pPr>
          </w:p>
        </w:tc>
        <w:tc>
          <w:tcPr>
            <w:shd w:val="clear" w:color="auto" w:fill="E6E6E6"/>
            <w:vAlign w:val="center"/>
          </w:tcPr>
          <w:p w14:paraId="44425248">
            <w:pPr>
              <w:rPr>
                <w:sz w:val="21"/>
                <w:szCs w:val="21"/>
              </w:rPr>
            </w:pPr>
            <w:r>
              <w:rPr>
                <w:sz w:val="21"/>
                <w:szCs w:val="21"/>
              </w:rPr>
              <w:t>结论</w:t>
            </w:r>
          </w:p>
        </w:tc>
        <w:tc>
          <w:tcPr>
            <w:gridSpan w:val="5"/>
            <w:vAlign w:val="center"/>
          </w:tcPr>
          <w:p w14:paraId="48C5D603">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8098"/>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5090"/>
      </w:tblGrid>
      <w:tr w14:paraId="381CB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8C76A4">
            <w:pPr>
              <w:jc w:val="center"/>
              <w:rPr>
                <w:sz w:val="21"/>
                <w:szCs w:val="21"/>
              </w:rPr>
            </w:pPr>
            <w:r>
              <w:rPr>
                <w:sz w:val="21"/>
                <w:szCs w:val="21"/>
              </w:rPr>
              <w:t>构件</w:t>
            </w:r>
          </w:p>
        </w:tc>
        <w:tc>
          <w:tcPr>
            <w:gridSpan w:val="2"/>
            <w:shd w:val="clear" w:color="auto" w:fill="E6E6E6"/>
            <w:vAlign w:val="center"/>
          </w:tcPr>
          <w:p w14:paraId="4375CDC6">
            <w:pPr>
              <w:jc w:val="center"/>
              <w:rPr>
                <w:sz w:val="21"/>
                <w:szCs w:val="21"/>
              </w:rPr>
            </w:pPr>
            <w:r>
              <w:rPr>
                <w:sz w:val="21"/>
                <w:szCs w:val="21"/>
              </w:rPr>
              <w:t>构造参数</w:t>
            </w:r>
          </w:p>
        </w:tc>
      </w:tr>
      <w:tr w14:paraId="0444F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C57E02">
            <w:pPr>
              <w:rPr>
                <w:sz w:val="21"/>
                <w:szCs w:val="21"/>
              </w:rPr>
            </w:pPr>
            <w:r>
              <w:rPr>
                <w:sz w:val="21"/>
                <w:szCs w:val="21"/>
              </w:rPr>
              <w:t>会议室(办公建筑)顶板</w:t>
            </w:r>
          </w:p>
        </w:tc>
        <w:tc>
          <w:tcPr>
            <w:shd w:val="clear" w:color="auto" w:fill="E6E6E6"/>
            <w:vAlign w:val="center"/>
          </w:tcPr>
          <w:p w14:paraId="23B915E3">
            <w:pPr>
              <w:rPr>
                <w:sz w:val="21"/>
                <w:szCs w:val="21"/>
              </w:rPr>
            </w:pPr>
            <w:r>
              <w:rPr>
                <w:sz w:val="21"/>
                <w:szCs w:val="21"/>
              </w:rPr>
              <w:t>构造做法</w:t>
            </w:r>
          </w:p>
        </w:tc>
        <w:tc>
          <w:tcPr>
            <w:vAlign w:val="center"/>
          </w:tcPr>
          <w:p w14:paraId="52689ADC">
            <w:pPr>
              <w:rPr>
                <w:sz w:val="21"/>
                <w:szCs w:val="21"/>
              </w:rPr>
            </w:pPr>
            <w:r>
              <w:rPr>
                <w:sz w:val="21"/>
                <w:szCs w:val="21"/>
              </w:rPr>
              <w:t>1:3干硬性水泥砂浆找平 20mm＋YT无机活性墙体保温隔热经济适用型 10mm＋钢筋混凝土屋面板 100mm＋水泥砂浆 15mm</w:t>
            </w:r>
          </w:p>
        </w:tc>
      </w:tr>
      <w:tr w14:paraId="4B23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B0D456">
            <w:pPr>
              <w:rPr>
                <w:sz w:val="21"/>
                <w:szCs w:val="21"/>
              </w:rPr>
            </w:pPr>
          </w:p>
        </w:tc>
        <w:tc>
          <w:tcPr>
            <w:shd w:val="clear" w:color="auto" w:fill="E6E6E6"/>
            <w:vAlign w:val="center"/>
          </w:tcPr>
          <w:p w14:paraId="7AE88218">
            <w:pPr>
              <w:rPr>
                <w:sz w:val="21"/>
                <w:szCs w:val="21"/>
              </w:rPr>
            </w:pPr>
            <w:r>
              <w:rPr>
                <w:sz w:val="21"/>
                <w:szCs w:val="21"/>
              </w:rPr>
              <w:t>参照构造做法</w:t>
            </w:r>
          </w:p>
        </w:tc>
        <w:tc>
          <w:tcPr>
            <w:vAlign w:val="center"/>
          </w:tcPr>
          <w:p w14:paraId="41E3F533">
            <w:pPr>
              <w:rPr>
                <w:sz w:val="21"/>
                <w:szCs w:val="21"/>
              </w:rPr>
            </w:pPr>
            <w:r>
              <w:rPr>
                <w:sz w:val="21"/>
                <w:szCs w:val="21"/>
              </w:rPr>
              <w:t>8~10厚地砖+20厚花岗石板+30厚1:3干硬性水泥砂+素水泥砂浆一道+30厚隔声砂浆+100厚原楼板+踢脚+聚氨酯建筑密封胶+复合材料垫层</w:t>
            </w:r>
          </w:p>
        </w:tc>
      </w:tr>
      <w:tr w14:paraId="70C02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5DF601">
            <w:pPr>
              <w:rPr>
                <w:sz w:val="21"/>
                <w:szCs w:val="21"/>
              </w:rPr>
            </w:pPr>
          </w:p>
        </w:tc>
        <w:tc>
          <w:tcPr>
            <w:shd w:val="clear" w:color="auto" w:fill="E6E6E6"/>
            <w:vAlign w:val="center"/>
          </w:tcPr>
          <w:p w14:paraId="25833D0D">
            <w:pPr>
              <w:rPr>
                <w:sz w:val="21"/>
                <w:szCs w:val="21"/>
              </w:rPr>
            </w:pPr>
            <w:r>
              <w:rPr>
                <w:sz w:val="21"/>
                <w:szCs w:val="21"/>
              </w:rPr>
              <w:t>参照构造简图</w:t>
            </w:r>
          </w:p>
        </w:tc>
        <w:tc>
          <w:tcPr>
            <w:vAlign w:val="center"/>
          </w:tcPr>
          <w:p w14:paraId="652A7853">
            <w:pPr>
              <w:rPr>
                <w:sz w:val="21"/>
                <w:szCs w:val="21"/>
              </w:rPr>
            </w:pPr>
            <w:r>
              <w:rPr>
                <w:sz w:val="21"/>
                <w:szCs w:val="21"/>
              </w:rPr>
              <w:t>见图6.1</w:t>
            </w:r>
          </w:p>
        </w:tc>
      </w:tr>
      <w:tr w14:paraId="32686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9976EA">
            <w:pPr>
              <w:rPr>
                <w:sz w:val="21"/>
                <w:szCs w:val="21"/>
              </w:rPr>
            </w:pPr>
          </w:p>
        </w:tc>
        <w:tc>
          <w:tcPr>
            <w:shd w:val="clear" w:color="auto" w:fill="E6E6E6"/>
            <w:vAlign w:val="center"/>
          </w:tcPr>
          <w:p w14:paraId="1FB913F5">
            <w:pPr>
              <w:rPr>
                <w:sz w:val="21"/>
                <w:szCs w:val="21"/>
              </w:rPr>
            </w:pPr>
            <w:r>
              <w:rPr>
                <w:sz w:val="21"/>
                <w:szCs w:val="21"/>
              </w:rPr>
              <w:t>数据来源</w:t>
            </w:r>
          </w:p>
        </w:tc>
        <w:tc>
          <w:tcPr>
            <w:vAlign w:val="center"/>
          </w:tcPr>
          <w:p w14:paraId="4760F1A8">
            <w:pPr>
              <w:rPr>
                <w:sz w:val="21"/>
                <w:szCs w:val="21"/>
              </w:rPr>
            </w:pPr>
            <w:r>
              <w:rPr>
                <w:sz w:val="21"/>
                <w:szCs w:val="21"/>
              </w:rPr>
              <w:t>《珠海市绿色建筑隔声应用技术指南（2019版）》</w:t>
            </w:r>
          </w:p>
        </w:tc>
      </w:tr>
      <w:tr w14:paraId="042A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CD2CA9">
            <w:pPr>
              <w:rPr>
                <w:sz w:val="21"/>
                <w:szCs w:val="21"/>
              </w:rPr>
            </w:pPr>
          </w:p>
        </w:tc>
        <w:tc>
          <w:tcPr>
            <w:shd w:val="clear" w:color="auto" w:fill="E6E6E6"/>
            <w:vAlign w:val="center"/>
          </w:tcPr>
          <w:p w14:paraId="03F25B14">
            <w:pPr>
              <w:rPr>
                <w:sz w:val="21"/>
                <w:szCs w:val="21"/>
              </w:rPr>
            </w:pPr>
            <w:r>
              <w:rPr>
                <w:sz w:val="21"/>
                <w:szCs w:val="21"/>
              </w:rPr>
              <w:t>计权规范化撞击声压级</w:t>
            </w:r>
          </w:p>
        </w:tc>
        <w:tc>
          <w:tcPr>
            <w:vAlign w:val="center"/>
          </w:tcPr>
          <w:p w14:paraId="09189AE8">
            <w:pPr>
              <w:rPr>
                <w:sz w:val="21"/>
                <w:szCs w:val="21"/>
              </w:rPr>
            </w:pPr>
            <w:r>
              <w:rPr>
                <w:sz w:val="21"/>
                <w:szCs w:val="21"/>
              </w:rPr>
              <w:t>67</w:t>
            </w:r>
          </w:p>
        </w:tc>
      </w:tr>
      <w:tr w14:paraId="192F1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46CCD8">
            <w:pPr>
              <w:rPr>
                <w:sz w:val="21"/>
                <w:szCs w:val="21"/>
              </w:rPr>
            </w:pPr>
          </w:p>
        </w:tc>
        <w:tc>
          <w:tcPr>
            <w:shd w:val="clear" w:color="auto" w:fill="E6E6E6"/>
            <w:vAlign w:val="center"/>
          </w:tcPr>
          <w:p w14:paraId="17E9A93C">
            <w:pPr>
              <w:rPr>
                <w:sz w:val="21"/>
                <w:szCs w:val="21"/>
              </w:rPr>
            </w:pPr>
            <w:r>
              <w:rPr>
                <w:sz w:val="21"/>
                <w:szCs w:val="21"/>
              </w:rPr>
              <w:t>标准限值</w:t>
            </w:r>
          </w:p>
        </w:tc>
        <w:tc>
          <w:tcPr>
            <w:vAlign w:val="center"/>
          </w:tcPr>
          <w:p w14:paraId="30D5F7B5">
            <w:pPr>
              <w:rPr>
                <w:sz w:val="21"/>
                <w:szCs w:val="21"/>
              </w:rPr>
            </w:pPr>
            <w:r>
              <w:rPr>
                <w:sz w:val="21"/>
                <w:szCs w:val="21"/>
              </w:rPr>
              <w:t>低限:&lt;75,高要求:&lt;65</w:t>
            </w:r>
          </w:p>
        </w:tc>
      </w:tr>
      <w:tr w14:paraId="6CF9E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094418">
            <w:pPr>
              <w:rPr>
                <w:sz w:val="21"/>
                <w:szCs w:val="21"/>
              </w:rPr>
            </w:pPr>
          </w:p>
        </w:tc>
        <w:tc>
          <w:tcPr>
            <w:shd w:val="clear" w:color="auto" w:fill="E6E6E6"/>
            <w:vAlign w:val="center"/>
          </w:tcPr>
          <w:p w14:paraId="54091A81">
            <w:pPr>
              <w:rPr>
                <w:sz w:val="21"/>
                <w:szCs w:val="21"/>
              </w:rPr>
            </w:pPr>
            <w:r>
              <w:rPr>
                <w:sz w:val="21"/>
                <w:szCs w:val="21"/>
              </w:rPr>
              <w:t>结论</w:t>
            </w:r>
          </w:p>
        </w:tc>
        <w:tc>
          <w:tcPr>
            <w:vAlign w:val="center"/>
          </w:tcPr>
          <w:p w14:paraId="3737A893">
            <w:pPr>
              <w:rPr>
                <w:sz w:val="21"/>
                <w:szCs w:val="21"/>
              </w:rPr>
            </w:pPr>
            <w:r>
              <w:rPr>
                <w:sz w:val="21"/>
                <w:szCs w:val="21"/>
              </w:rPr>
              <w:t>满足平均要求</w:t>
            </w:r>
          </w:p>
        </w:tc>
      </w:tr>
      <w:tr w14:paraId="1914E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5C7859">
            <w:pPr>
              <w:rPr>
                <w:sz w:val="21"/>
                <w:szCs w:val="21"/>
              </w:rPr>
            </w:pPr>
            <w:r>
              <w:rPr>
                <w:sz w:val="21"/>
                <w:szCs w:val="21"/>
              </w:rPr>
              <w:t>办公室(办公建筑)顶板</w:t>
            </w:r>
          </w:p>
        </w:tc>
        <w:tc>
          <w:tcPr>
            <w:shd w:val="clear" w:color="auto" w:fill="E6E6E6"/>
            <w:vAlign w:val="center"/>
          </w:tcPr>
          <w:p w14:paraId="6C6EDBA0">
            <w:pPr>
              <w:rPr>
                <w:sz w:val="21"/>
                <w:szCs w:val="21"/>
              </w:rPr>
            </w:pPr>
            <w:r>
              <w:rPr>
                <w:sz w:val="21"/>
                <w:szCs w:val="21"/>
              </w:rPr>
              <w:t>构造做法</w:t>
            </w:r>
          </w:p>
        </w:tc>
        <w:tc>
          <w:tcPr>
            <w:vAlign w:val="center"/>
          </w:tcPr>
          <w:p w14:paraId="3E5C2479">
            <w:pPr>
              <w:rPr>
                <w:sz w:val="21"/>
                <w:szCs w:val="21"/>
              </w:rPr>
            </w:pPr>
            <w:r>
              <w:rPr>
                <w:sz w:val="21"/>
                <w:szCs w:val="21"/>
              </w:rPr>
              <w:t>1:3干硬性水泥砂浆找平 20mm＋YT无机活性墙体保温隔热经济适用型 10mm＋钢筋混凝土屋面板 100mm＋水泥砂浆 15mm</w:t>
            </w:r>
          </w:p>
        </w:tc>
      </w:tr>
      <w:tr w14:paraId="0AC53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24599B">
            <w:pPr>
              <w:rPr>
                <w:sz w:val="21"/>
                <w:szCs w:val="21"/>
              </w:rPr>
            </w:pPr>
          </w:p>
        </w:tc>
        <w:tc>
          <w:tcPr>
            <w:shd w:val="clear" w:color="auto" w:fill="E6E6E6"/>
            <w:vAlign w:val="center"/>
          </w:tcPr>
          <w:p w14:paraId="6A9B7A5C">
            <w:pPr>
              <w:rPr>
                <w:sz w:val="21"/>
                <w:szCs w:val="21"/>
              </w:rPr>
            </w:pPr>
            <w:r>
              <w:rPr>
                <w:sz w:val="21"/>
                <w:szCs w:val="21"/>
              </w:rPr>
              <w:t>参照构造做法</w:t>
            </w:r>
          </w:p>
        </w:tc>
        <w:tc>
          <w:tcPr>
            <w:vAlign w:val="center"/>
          </w:tcPr>
          <w:p w14:paraId="3C21A57F">
            <w:pPr>
              <w:rPr>
                <w:sz w:val="21"/>
                <w:szCs w:val="21"/>
              </w:rPr>
            </w:pPr>
            <w:r>
              <w:rPr>
                <w:sz w:val="21"/>
                <w:szCs w:val="21"/>
              </w:rPr>
              <w:t>8~10厚地砖+20厚花岗石板+30厚1:3干硬性水泥砂+素水泥砂浆一道+30厚隔声砂浆+100厚原楼板+踢脚+聚氨酯建筑密封胶+复合材料垫层</w:t>
            </w:r>
          </w:p>
        </w:tc>
      </w:tr>
      <w:tr w14:paraId="17562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E77CE5">
            <w:pPr>
              <w:rPr>
                <w:sz w:val="21"/>
                <w:szCs w:val="21"/>
              </w:rPr>
            </w:pPr>
          </w:p>
        </w:tc>
        <w:tc>
          <w:tcPr>
            <w:shd w:val="clear" w:color="auto" w:fill="E6E6E6"/>
            <w:vAlign w:val="center"/>
          </w:tcPr>
          <w:p w14:paraId="5B9E49DE">
            <w:pPr>
              <w:rPr>
                <w:sz w:val="21"/>
                <w:szCs w:val="21"/>
              </w:rPr>
            </w:pPr>
            <w:r>
              <w:rPr>
                <w:sz w:val="21"/>
                <w:szCs w:val="21"/>
              </w:rPr>
              <w:t>参照构造简图</w:t>
            </w:r>
          </w:p>
        </w:tc>
        <w:tc>
          <w:tcPr>
            <w:vAlign w:val="center"/>
          </w:tcPr>
          <w:p w14:paraId="73FE5AEF">
            <w:pPr>
              <w:rPr>
                <w:sz w:val="21"/>
                <w:szCs w:val="21"/>
              </w:rPr>
            </w:pPr>
            <w:r>
              <w:rPr>
                <w:sz w:val="21"/>
                <w:szCs w:val="21"/>
              </w:rPr>
              <w:t>见图6.2</w:t>
            </w:r>
          </w:p>
        </w:tc>
      </w:tr>
      <w:tr w14:paraId="0E720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00E6FC">
            <w:pPr>
              <w:rPr>
                <w:sz w:val="21"/>
                <w:szCs w:val="21"/>
              </w:rPr>
            </w:pPr>
          </w:p>
        </w:tc>
        <w:tc>
          <w:tcPr>
            <w:shd w:val="clear" w:color="auto" w:fill="E6E6E6"/>
            <w:vAlign w:val="center"/>
          </w:tcPr>
          <w:p w14:paraId="147A4CB4">
            <w:pPr>
              <w:rPr>
                <w:sz w:val="21"/>
                <w:szCs w:val="21"/>
              </w:rPr>
            </w:pPr>
            <w:r>
              <w:rPr>
                <w:sz w:val="21"/>
                <w:szCs w:val="21"/>
              </w:rPr>
              <w:t>数据来源</w:t>
            </w:r>
          </w:p>
        </w:tc>
        <w:tc>
          <w:tcPr>
            <w:vAlign w:val="center"/>
          </w:tcPr>
          <w:p w14:paraId="2AB8E1DA">
            <w:pPr>
              <w:rPr>
                <w:sz w:val="21"/>
                <w:szCs w:val="21"/>
              </w:rPr>
            </w:pPr>
            <w:r>
              <w:rPr>
                <w:sz w:val="21"/>
                <w:szCs w:val="21"/>
              </w:rPr>
              <w:t>《珠海市绿色建筑隔声应用技术指南（2019版）》</w:t>
            </w:r>
          </w:p>
        </w:tc>
      </w:tr>
      <w:tr w14:paraId="3ED71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71BC3">
            <w:pPr>
              <w:rPr>
                <w:sz w:val="21"/>
                <w:szCs w:val="21"/>
              </w:rPr>
            </w:pPr>
          </w:p>
        </w:tc>
        <w:tc>
          <w:tcPr>
            <w:shd w:val="clear" w:color="auto" w:fill="E6E6E6"/>
            <w:vAlign w:val="center"/>
          </w:tcPr>
          <w:p w14:paraId="28897A30">
            <w:pPr>
              <w:rPr>
                <w:sz w:val="21"/>
                <w:szCs w:val="21"/>
              </w:rPr>
            </w:pPr>
            <w:r>
              <w:rPr>
                <w:sz w:val="21"/>
                <w:szCs w:val="21"/>
              </w:rPr>
              <w:t>计权规范化撞击声压级</w:t>
            </w:r>
          </w:p>
        </w:tc>
        <w:tc>
          <w:tcPr>
            <w:vAlign w:val="center"/>
          </w:tcPr>
          <w:p w14:paraId="22CE34F2">
            <w:pPr>
              <w:rPr>
                <w:sz w:val="21"/>
                <w:szCs w:val="21"/>
              </w:rPr>
            </w:pPr>
            <w:r>
              <w:rPr>
                <w:sz w:val="21"/>
                <w:szCs w:val="21"/>
              </w:rPr>
              <w:t>67</w:t>
            </w:r>
          </w:p>
        </w:tc>
      </w:tr>
      <w:tr w14:paraId="79DC0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6271F">
            <w:pPr>
              <w:rPr>
                <w:sz w:val="21"/>
                <w:szCs w:val="21"/>
              </w:rPr>
            </w:pPr>
          </w:p>
        </w:tc>
        <w:tc>
          <w:tcPr>
            <w:shd w:val="clear" w:color="auto" w:fill="E6E6E6"/>
            <w:vAlign w:val="center"/>
          </w:tcPr>
          <w:p w14:paraId="22FDBC00">
            <w:pPr>
              <w:rPr>
                <w:sz w:val="21"/>
                <w:szCs w:val="21"/>
              </w:rPr>
            </w:pPr>
            <w:r>
              <w:rPr>
                <w:sz w:val="21"/>
                <w:szCs w:val="21"/>
              </w:rPr>
              <w:t>标准限值</w:t>
            </w:r>
          </w:p>
        </w:tc>
        <w:tc>
          <w:tcPr>
            <w:vAlign w:val="center"/>
          </w:tcPr>
          <w:p w14:paraId="7E0FE4CB">
            <w:pPr>
              <w:rPr>
                <w:sz w:val="21"/>
                <w:szCs w:val="21"/>
              </w:rPr>
            </w:pPr>
            <w:r>
              <w:rPr>
                <w:sz w:val="21"/>
                <w:szCs w:val="21"/>
              </w:rPr>
              <w:t>低限:&lt;75,高要求:&lt;65</w:t>
            </w:r>
          </w:p>
        </w:tc>
      </w:tr>
      <w:tr w14:paraId="4640F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C49066">
            <w:pPr>
              <w:rPr>
                <w:sz w:val="21"/>
                <w:szCs w:val="21"/>
              </w:rPr>
            </w:pPr>
          </w:p>
        </w:tc>
        <w:tc>
          <w:tcPr>
            <w:shd w:val="clear" w:color="auto" w:fill="E6E6E6"/>
            <w:vAlign w:val="center"/>
          </w:tcPr>
          <w:p w14:paraId="56454B17">
            <w:pPr>
              <w:rPr>
                <w:sz w:val="21"/>
                <w:szCs w:val="21"/>
              </w:rPr>
            </w:pPr>
            <w:r>
              <w:rPr>
                <w:sz w:val="21"/>
                <w:szCs w:val="21"/>
              </w:rPr>
              <w:t>结论</w:t>
            </w:r>
          </w:p>
        </w:tc>
        <w:tc>
          <w:tcPr>
            <w:vAlign w:val="center"/>
          </w:tcPr>
          <w:p w14:paraId="5D74A1A6">
            <w:pPr>
              <w:rPr>
                <w:sz w:val="21"/>
                <w:szCs w:val="21"/>
              </w:rPr>
            </w:pPr>
            <w:r>
              <w:rPr>
                <w:sz w:val="21"/>
                <w:szCs w:val="21"/>
              </w:rPr>
              <w:t>满足平均要求</w:t>
            </w:r>
          </w:p>
        </w:tc>
      </w:tr>
    </w:tbl>
    <w:p w14:paraId="18BFE386">
      <w:pPr>
        <w:rPr>
          <w:lang w:val="en-US"/>
        </w:rPr>
      </w:pPr>
      <w:bookmarkStart w:id="49" w:name="撞击声隔声"/>
      <w:bookmarkEnd w:id="49"/>
    </w:p>
    <w:p w14:paraId="6DF5E4E8">
      <w:pPr>
        <w:rPr>
          <w:sz w:val="21"/>
          <w:szCs w:val="21"/>
          <w:lang w:val="en-US"/>
        </w:rPr>
      </w:pPr>
    </w:p>
    <w:p w14:paraId="49370A0E">
      <w:pPr>
        <w:rPr>
          <w:sz w:val="21"/>
          <w:szCs w:val="21"/>
          <w:lang w:val="en-US"/>
        </w:rPr>
      </w:pPr>
      <w:r>
        <w:rPr>
          <w:sz w:val="21"/>
          <w:szCs w:val="21"/>
          <w:lang w:val="en-US"/>
        </w:rPr>
        <w:t>撞击声隔声构件参照构造简图：</w:t>
      </w:r>
    </w:p>
    <w:p w14:paraId="2B433392">
      <w:pPr>
        <w:jc w:val="center"/>
        <w:rPr>
          <w:sz w:val="21"/>
          <w:szCs w:val="21"/>
          <w:lang w:val="en-US"/>
        </w:rPr>
      </w:pPr>
      <w:r>
        <w:drawing>
          <wp:inline distT="0" distB="0" distL="0" distR="0">
            <wp:extent cx="5667375" cy="3009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4"/>
                    <a:stretch>
                      <a:fillRect/>
                    </a:stretch>
                  </pic:blipFill>
                  <pic:spPr>
                    <a:xfrm>
                      <a:off x="0" y="0"/>
                      <a:ext cx="5667375" cy="3009900"/>
                    </a:xfrm>
                    <a:prstGeom prst="rect">
                      <a:avLst/>
                    </a:prstGeom>
                  </pic:spPr>
                </pic:pic>
              </a:graphicData>
            </a:graphic>
          </wp:inline>
        </w:drawing>
      </w:r>
    </w:p>
    <w:p w14:paraId="417C380C">
      <w:pPr>
        <w:jc w:val="center"/>
        <w:rPr>
          <w:sz w:val="21"/>
          <w:szCs w:val="21"/>
          <w:lang w:val="en-US"/>
        </w:rPr>
      </w:pPr>
      <w:r>
        <w:rPr>
          <w:sz w:val="18"/>
          <w:szCs w:val="18"/>
          <w:lang w:val="en-US"/>
        </w:rPr>
        <w:t>图6.1 会议室(办公建筑)顶板</w:t>
      </w:r>
    </w:p>
    <w:p w14:paraId="05D8D54C">
      <w:pPr>
        <w:jc w:val="center"/>
        <w:rPr>
          <w:sz w:val="21"/>
          <w:szCs w:val="21"/>
          <w:lang w:val="en-US"/>
        </w:rPr>
      </w:pPr>
    </w:p>
    <w:p w14:paraId="0AF37885">
      <w:pPr>
        <w:jc w:val="center"/>
        <w:rPr>
          <w:sz w:val="21"/>
          <w:szCs w:val="21"/>
          <w:lang w:val="en-US"/>
        </w:rPr>
      </w:pPr>
      <w:r>
        <w:drawing>
          <wp:inline distT="0" distB="0" distL="0" distR="0">
            <wp:extent cx="5667375" cy="30099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4"/>
                    <a:stretch>
                      <a:fillRect/>
                    </a:stretch>
                  </pic:blipFill>
                  <pic:spPr>
                    <a:xfrm>
                      <a:off x="0" y="0"/>
                      <a:ext cx="5667375" cy="3009900"/>
                    </a:xfrm>
                    <a:prstGeom prst="rect">
                      <a:avLst/>
                    </a:prstGeom>
                  </pic:spPr>
                </pic:pic>
              </a:graphicData>
            </a:graphic>
          </wp:inline>
        </w:drawing>
      </w:r>
    </w:p>
    <w:p w14:paraId="39B536A6">
      <w:pPr>
        <w:jc w:val="center"/>
        <w:rPr>
          <w:sz w:val="21"/>
          <w:szCs w:val="21"/>
          <w:lang w:val="en-US"/>
        </w:rPr>
      </w:pPr>
      <w:r>
        <w:rPr>
          <w:sz w:val="18"/>
          <w:szCs w:val="18"/>
          <w:lang w:val="en-US"/>
        </w:rPr>
        <w:t>图6.2 办公室(办公建筑)顶板</w:t>
      </w:r>
    </w:p>
    <w:p w14:paraId="5C50E9CE">
      <w:pPr>
        <w:rPr>
          <w:sz w:val="21"/>
          <w:szCs w:val="21"/>
          <w:lang w:val="en-US"/>
        </w:rPr>
      </w:pPr>
    </w:p>
    <w:bookmarkEnd w:id="25"/>
    <w:p w14:paraId="14884CCC">
      <w:pPr>
        <w:pStyle w:val="2"/>
        <w:ind w:left="669" w:hanging="669"/>
        <w:rPr>
          <w:kern w:val="2"/>
        </w:rPr>
      </w:pPr>
      <w:bookmarkStart w:id="50" w:name="_Toc816"/>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0A434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07482E">
            <w:pPr>
              <w:jc w:val="center"/>
              <w:rPr>
                <w:sz w:val="21"/>
                <w:szCs w:val="21"/>
              </w:rPr>
            </w:pPr>
            <w:r>
              <w:rPr>
                <w:sz w:val="21"/>
                <w:szCs w:val="21"/>
              </w:rPr>
              <w:t>构件</w:t>
            </w:r>
          </w:p>
        </w:tc>
        <w:tc>
          <w:tcPr>
            <w:shd w:val="clear" w:color="auto" w:fill="E6E6E6"/>
            <w:vAlign w:val="center"/>
          </w:tcPr>
          <w:p w14:paraId="2B6A85B4">
            <w:pPr>
              <w:jc w:val="center"/>
              <w:rPr>
                <w:sz w:val="21"/>
                <w:szCs w:val="21"/>
              </w:rPr>
            </w:pPr>
            <w:r>
              <w:rPr>
                <w:sz w:val="21"/>
                <w:szCs w:val="21"/>
              </w:rPr>
              <w:t>单值评价量+频谱修正量</w:t>
            </w:r>
          </w:p>
        </w:tc>
        <w:tc>
          <w:tcPr>
            <w:shd w:val="clear" w:color="auto" w:fill="E6E6E6"/>
            <w:vAlign w:val="center"/>
          </w:tcPr>
          <w:p w14:paraId="278D3AF1">
            <w:pPr>
              <w:jc w:val="center"/>
              <w:rPr>
                <w:sz w:val="21"/>
                <w:szCs w:val="21"/>
              </w:rPr>
            </w:pPr>
            <w:r>
              <w:rPr>
                <w:sz w:val="21"/>
                <w:szCs w:val="21"/>
              </w:rPr>
              <w:t>标准限值</w:t>
            </w:r>
          </w:p>
        </w:tc>
        <w:tc>
          <w:tcPr>
            <w:shd w:val="clear" w:color="auto" w:fill="E6E6E6"/>
            <w:vAlign w:val="center"/>
          </w:tcPr>
          <w:p w14:paraId="53086AA4">
            <w:pPr>
              <w:jc w:val="center"/>
              <w:rPr>
                <w:sz w:val="21"/>
                <w:szCs w:val="21"/>
              </w:rPr>
            </w:pPr>
            <w:r>
              <w:rPr>
                <w:sz w:val="21"/>
                <w:szCs w:val="21"/>
              </w:rPr>
              <w:t>结论</w:t>
            </w:r>
          </w:p>
        </w:tc>
      </w:tr>
      <w:tr w14:paraId="492CB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F3C158">
            <w:pPr>
              <w:rPr>
                <w:sz w:val="21"/>
                <w:szCs w:val="21"/>
              </w:rPr>
            </w:pPr>
            <w:r>
              <w:rPr>
                <w:sz w:val="21"/>
                <w:szCs w:val="21"/>
              </w:rPr>
              <w:t>会议室(办公建筑)与普通房间之间隔墙</w:t>
            </w:r>
          </w:p>
        </w:tc>
        <w:tc>
          <w:tcPr>
            <w:vAlign w:val="center"/>
          </w:tcPr>
          <w:p w14:paraId="4B751730">
            <w:pPr>
              <w:rPr>
                <w:sz w:val="21"/>
                <w:szCs w:val="21"/>
              </w:rPr>
            </w:pPr>
            <w:r>
              <w:rPr>
                <w:b/>
                <w:sz w:val="21"/>
                <w:szCs w:val="21"/>
              </w:rPr>
              <w:t>51</w:t>
            </w:r>
          </w:p>
        </w:tc>
        <w:tc>
          <w:tcPr>
            <w:vAlign w:val="center"/>
          </w:tcPr>
          <w:p w14:paraId="53574A3A">
            <w:pPr>
              <w:rPr>
                <w:sz w:val="21"/>
                <w:szCs w:val="21"/>
              </w:rPr>
            </w:pPr>
            <w:r>
              <w:rPr>
                <w:sz w:val="21"/>
                <w:szCs w:val="21"/>
              </w:rPr>
              <w:t>低限:&gt;45,高要求:&gt;50</w:t>
            </w:r>
          </w:p>
        </w:tc>
        <w:tc>
          <w:tcPr>
            <w:vAlign w:val="center"/>
          </w:tcPr>
          <w:p w14:paraId="67866BC6">
            <w:pPr>
              <w:rPr>
                <w:sz w:val="21"/>
                <w:szCs w:val="21"/>
              </w:rPr>
            </w:pPr>
            <w:r>
              <w:rPr>
                <w:b/>
                <w:sz w:val="21"/>
                <w:szCs w:val="21"/>
              </w:rPr>
              <w:t>满足高要求</w:t>
            </w:r>
          </w:p>
        </w:tc>
      </w:tr>
      <w:tr w14:paraId="0A9B4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EA7BC4">
            <w:pPr>
              <w:rPr>
                <w:sz w:val="21"/>
                <w:szCs w:val="21"/>
              </w:rPr>
            </w:pPr>
            <w:r>
              <w:rPr>
                <w:sz w:val="21"/>
                <w:szCs w:val="21"/>
              </w:rPr>
              <w:t>医院建筑外墙</w:t>
            </w:r>
          </w:p>
        </w:tc>
        <w:tc>
          <w:tcPr>
            <w:vAlign w:val="center"/>
          </w:tcPr>
          <w:p w14:paraId="11E2ED5E">
            <w:pPr>
              <w:rPr>
                <w:sz w:val="21"/>
                <w:szCs w:val="21"/>
              </w:rPr>
            </w:pPr>
            <w:r>
              <w:rPr>
                <w:b/>
                <w:sz w:val="21"/>
                <w:szCs w:val="21"/>
              </w:rPr>
              <w:t>45</w:t>
            </w:r>
          </w:p>
        </w:tc>
        <w:tc>
          <w:tcPr>
            <w:vAlign w:val="center"/>
          </w:tcPr>
          <w:p w14:paraId="609B446D">
            <w:pPr>
              <w:rPr>
                <w:sz w:val="21"/>
                <w:szCs w:val="21"/>
              </w:rPr>
            </w:pPr>
            <w:r>
              <w:rPr>
                <w:sz w:val="21"/>
                <w:szCs w:val="21"/>
              </w:rPr>
              <w:t>低限:≥45,高要求:≥50</w:t>
            </w:r>
          </w:p>
        </w:tc>
        <w:tc>
          <w:tcPr>
            <w:vAlign w:val="center"/>
          </w:tcPr>
          <w:p w14:paraId="2859C23B">
            <w:pPr>
              <w:rPr>
                <w:sz w:val="21"/>
                <w:szCs w:val="21"/>
              </w:rPr>
            </w:pPr>
            <w:r>
              <w:rPr>
                <w:b/>
                <w:sz w:val="21"/>
                <w:szCs w:val="21"/>
              </w:rPr>
              <w:t>满足低限要求</w:t>
            </w:r>
          </w:p>
        </w:tc>
      </w:tr>
      <w:tr w14:paraId="4134F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07251D">
            <w:pPr>
              <w:rPr>
                <w:sz w:val="21"/>
                <w:szCs w:val="21"/>
              </w:rPr>
            </w:pPr>
            <w:r>
              <w:rPr>
                <w:sz w:val="21"/>
                <w:szCs w:val="21"/>
              </w:rPr>
              <w:t>办公室(办公建筑)外墙</w:t>
            </w:r>
          </w:p>
        </w:tc>
        <w:tc>
          <w:tcPr>
            <w:vAlign w:val="center"/>
          </w:tcPr>
          <w:p w14:paraId="10AC8FFF">
            <w:pPr>
              <w:rPr>
                <w:sz w:val="21"/>
                <w:szCs w:val="21"/>
              </w:rPr>
            </w:pPr>
            <w:r>
              <w:rPr>
                <w:b/>
                <w:sz w:val="21"/>
                <w:szCs w:val="21"/>
              </w:rPr>
              <w:t>45</w:t>
            </w:r>
          </w:p>
        </w:tc>
        <w:tc>
          <w:tcPr>
            <w:vAlign w:val="center"/>
          </w:tcPr>
          <w:p w14:paraId="774A55B8">
            <w:pPr>
              <w:rPr>
                <w:sz w:val="21"/>
                <w:szCs w:val="21"/>
              </w:rPr>
            </w:pPr>
            <w:r>
              <w:rPr>
                <w:sz w:val="21"/>
                <w:szCs w:val="21"/>
              </w:rPr>
              <w:t>低限:≥45,高要求:≥50</w:t>
            </w:r>
          </w:p>
        </w:tc>
        <w:tc>
          <w:tcPr>
            <w:vAlign w:val="center"/>
          </w:tcPr>
          <w:p w14:paraId="216DD83C">
            <w:pPr>
              <w:rPr>
                <w:sz w:val="21"/>
                <w:szCs w:val="21"/>
              </w:rPr>
            </w:pPr>
            <w:r>
              <w:rPr>
                <w:b/>
                <w:sz w:val="21"/>
                <w:szCs w:val="21"/>
              </w:rPr>
              <w:t>满足低限要求</w:t>
            </w:r>
          </w:p>
        </w:tc>
      </w:tr>
      <w:tr w14:paraId="1FF67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F8B4C4">
            <w:pPr>
              <w:rPr>
                <w:sz w:val="21"/>
                <w:szCs w:val="21"/>
              </w:rPr>
            </w:pPr>
            <w:r>
              <w:rPr>
                <w:sz w:val="21"/>
                <w:szCs w:val="21"/>
              </w:rPr>
              <w:t>办公室(办公建筑)与普通房间之间隔墙</w:t>
            </w:r>
          </w:p>
        </w:tc>
        <w:tc>
          <w:tcPr>
            <w:vAlign w:val="center"/>
          </w:tcPr>
          <w:p w14:paraId="01FF565F">
            <w:pPr>
              <w:rPr>
                <w:sz w:val="21"/>
                <w:szCs w:val="21"/>
              </w:rPr>
            </w:pPr>
            <w:r>
              <w:rPr>
                <w:b/>
                <w:sz w:val="21"/>
                <w:szCs w:val="21"/>
              </w:rPr>
              <w:t>51</w:t>
            </w:r>
          </w:p>
        </w:tc>
        <w:tc>
          <w:tcPr>
            <w:vAlign w:val="center"/>
          </w:tcPr>
          <w:p w14:paraId="22C06CD4">
            <w:pPr>
              <w:rPr>
                <w:sz w:val="21"/>
                <w:szCs w:val="21"/>
              </w:rPr>
            </w:pPr>
            <w:r>
              <w:rPr>
                <w:sz w:val="21"/>
                <w:szCs w:val="21"/>
              </w:rPr>
              <w:t>低限:&gt;45,高要求:&gt;50</w:t>
            </w:r>
          </w:p>
        </w:tc>
        <w:tc>
          <w:tcPr>
            <w:vAlign w:val="center"/>
          </w:tcPr>
          <w:p w14:paraId="600A037C">
            <w:pPr>
              <w:rPr>
                <w:sz w:val="21"/>
                <w:szCs w:val="21"/>
              </w:rPr>
            </w:pPr>
            <w:r>
              <w:rPr>
                <w:b/>
                <w:sz w:val="21"/>
                <w:szCs w:val="21"/>
              </w:rPr>
              <w:t>满足高要求</w:t>
            </w:r>
          </w:p>
        </w:tc>
      </w:tr>
      <w:tr w14:paraId="393C9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D952BA">
            <w:pPr>
              <w:rPr>
                <w:sz w:val="21"/>
                <w:szCs w:val="21"/>
              </w:rPr>
            </w:pPr>
            <w:r>
              <w:rPr>
                <w:sz w:val="21"/>
                <w:szCs w:val="21"/>
              </w:rPr>
              <w:t>诊室之间隔墙</w:t>
            </w:r>
          </w:p>
        </w:tc>
        <w:tc>
          <w:tcPr>
            <w:vAlign w:val="center"/>
          </w:tcPr>
          <w:p w14:paraId="61C2AA09">
            <w:pPr>
              <w:rPr>
                <w:sz w:val="21"/>
                <w:szCs w:val="21"/>
              </w:rPr>
            </w:pPr>
            <w:r>
              <w:rPr>
                <w:b/>
                <w:sz w:val="21"/>
                <w:szCs w:val="21"/>
              </w:rPr>
              <w:t>51</w:t>
            </w:r>
          </w:p>
        </w:tc>
        <w:tc>
          <w:tcPr>
            <w:vAlign w:val="center"/>
          </w:tcPr>
          <w:p w14:paraId="2D4AFC77">
            <w:pPr>
              <w:rPr>
                <w:sz w:val="21"/>
                <w:szCs w:val="21"/>
              </w:rPr>
            </w:pPr>
            <w:r>
              <w:rPr>
                <w:sz w:val="21"/>
                <w:szCs w:val="21"/>
              </w:rPr>
              <w:t>低限:&gt;40,高要求:&gt;45</w:t>
            </w:r>
          </w:p>
        </w:tc>
        <w:tc>
          <w:tcPr>
            <w:vAlign w:val="center"/>
          </w:tcPr>
          <w:p w14:paraId="33A25040">
            <w:pPr>
              <w:rPr>
                <w:sz w:val="21"/>
                <w:szCs w:val="21"/>
              </w:rPr>
            </w:pPr>
            <w:r>
              <w:rPr>
                <w:b/>
                <w:sz w:val="21"/>
                <w:szCs w:val="21"/>
              </w:rPr>
              <w:t>满足高要求</w:t>
            </w:r>
          </w:p>
        </w:tc>
      </w:tr>
      <w:tr w14:paraId="257A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16A546">
            <w:pPr>
              <w:rPr>
                <w:sz w:val="21"/>
                <w:szCs w:val="21"/>
              </w:rPr>
            </w:pPr>
            <w:r>
              <w:rPr>
                <w:sz w:val="21"/>
                <w:szCs w:val="21"/>
              </w:rPr>
              <w:t>教学用房外墙</w:t>
            </w:r>
          </w:p>
        </w:tc>
        <w:tc>
          <w:tcPr>
            <w:vAlign w:val="center"/>
          </w:tcPr>
          <w:p w14:paraId="05632A0C">
            <w:pPr>
              <w:rPr>
                <w:sz w:val="21"/>
                <w:szCs w:val="21"/>
              </w:rPr>
            </w:pPr>
            <w:r>
              <w:rPr>
                <w:b/>
                <w:sz w:val="21"/>
                <w:szCs w:val="21"/>
              </w:rPr>
              <w:t>45</w:t>
            </w:r>
          </w:p>
        </w:tc>
        <w:tc>
          <w:tcPr>
            <w:vAlign w:val="center"/>
          </w:tcPr>
          <w:p w14:paraId="3EAB4247">
            <w:pPr>
              <w:rPr>
                <w:sz w:val="21"/>
                <w:szCs w:val="21"/>
              </w:rPr>
            </w:pPr>
            <w:r>
              <w:rPr>
                <w:sz w:val="21"/>
                <w:szCs w:val="21"/>
              </w:rPr>
              <w:t>低限:≥45,高要求:≥50</w:t>
            </w:r>
          </w:p>
        </w:tc>
        <w:tc>
          <w:tcPr>
            <w:vAlign w:val="center"/>
          </w:tcPr>
          <w:p w14:paraId="0083045A">
            <w:pPr>
              <w:rPr>
                <w:sz w:val="21"/>
                <w:szCs w:val="21"/>
              </w:rPr>
            </w:pPr>
            <w:r>
              <w:rPr>
                <w:b/>
                <w:sz w:val="21"/>
                <w:szCs w:val="21"/>
              </w:rPr>
              <w:t>满足低限要求</w:t>
            </w:r>
          </w:p>
        </w:tc>
      </w:tr>
      <w:tr w14:paraId="432D8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D1F6DE">
            <w:pPr>
              <w:rPr>
                <w:sz w:val="21"/>
                <w:szCs w:val="21"/>
              </w:rPr>
            </w:pPr>
            <w:r>
              <w:rPr>
                <w:sz w:val="21"/>
                <w:szCs w:val="21"/>
              </w:rPr>
              <w:t>阅览室的隔墙</w:t>
            </w:r>
          </w:p>
        </w:tc>
        <w:tc>
          <w:tcPr>
            <w:vAlign w:val="center"/>
          </w:tcPr>
          <w:p w14:paraId="376D60B2">
            <w:pPr>
              <w:rPr>
                <w:sz w:val="21"/>
                <w:szCs w:val="21"/>
              </w:rPr>
            </w:pPr>
            <w:r>
              <w:rPr>
                <w:b/>
                <w:sz w:val="21"/>
                <w:szCs w:val="21"/>
              </w:rPr>
              <w:t>51</w:t>
            </w:r>
          </w:p>
        </w:tc>
        <w:tc>
          <w:tcPr>
            <w:vAlign w:val="center"/>
          </w:tcPr>
          <w:p w14:paraId="1D53905B">
            <w:pPr>
              <w:rPr>
                <w:sz w:val="21"/>
                <w:szCs w:val="21"/>
              </w:rPr>
            </w:pPr>
            <w:r>
              <w:rPr>
                <w:sz w:val="21"/>
                <w:szCs w:val="21"/>
              </w:rPr>
              <w:t>低限:&gt;50</w:t>
            </w:r>
          </w:p>
        </w:tc>
        <w:tc>
          <w:tcPr>
            <w:vAlign w:val="center"/>
          </w:tcPr>
          <w:p w14:paraId="40C6B1F9">
            <w:pPr>
              <w:rPr>
                <w:sz w:val="21"/>
                <w:szCs w:val="21"/>
              </w:rPr>
            </w:pPr>
            <w:r>
              <w:rPr>
                <w:b/>
                <w:sz w:val="21"/>
                <w:szCs w:val="21"/>
              </w:rPr>
              <w:t>满足高要求</w:t>
            </w:r>
          </w:p>
        </w:tc>
      </w:tr>
      <w:tr w14:paraId="13B45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C086BE">
            <w:pPr>
              <w:rPr>
                <w:sz w:val="21"/>
                <w:szCs w:val="21"/>
              </w:rPr>
            </w:pPr>
            <w:r>
              <w:rPr>
                <w:sz w:val="21"/>
                <w:szCs w:val="21"/>
              </w:rPr>
              <w:t>会议室(办公建筑)外墙</w:t>
            </w:r>
          </w:p>
        </w:tc>
        <w:tc>
          <w:tcPr>
            <w:vAlign w:val="center"/>
          </w:tcPr>
          <w:p w14:paraId="04FDE9B8">
            <w:pPr>
              <w:rPr>
                <w:sz w:val="21"/>
                <w:szCs w:val="21"/>
              </w:rPr>
            </w:pPr>
            <w:r>
              <w:rPr>
                <w:b/>
                <w:sz w:val="21"/>
                <w:szCs w:val="21"/>
              </w:rPr>
              <w:t>45</w:t>
            </w:r>
          </w:p>
        </w:tc>
        <w:tc>
          <w:tcPr>
            <w:vAlign w:val="center"/>
          </w:tcPr>
          <w:p w14:paraId="569D5337">
            <w:pPr>
              <w:rPr>
                <w:sz w:val="21"/>
                <w:szCs w:val="21"/>
              </w:rPr>
            </w:pPr>
            <w:r>
              <w:rPr>
                <w:sz w:val="21"/>
                <w:szCs w:val="21"/>
              </w:rPr>
              <w:t>低限:≥45,高要求:≥50</w:t>
            </w:r>
          </w:p>
        </w:tc>
        <w:tc>
          <w:tcPr>
            <w:vAlign w:val="center"/>
          </w:tcPr>
          <w:p w14:paraId="25CF6E30">
            <w:pPr>
              <w:rPr>
                <w:sz w:val="21"/>
                <w:szCs w:val="21"/>
              </w:rPr>
            </w:pPr>
            <w:r>
              <w:rPr>
                <w:b/>
                <w:sz w:val="21"/>
                <w:szCs w:val="21"/>
              </w:rPr>
              <w:t>满足低限要求</w:t>
            </w:r>
          </w:p>
        </w:tc>
      </w:tr>
      <w:tr w14:paraId="1E84D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33FF66">
            <w:pPr>
              <w:rPr>
                <w:sz w:val="21"/>
                <w:szCs w:val="21"/>
              </w:rPr>
            </w:pPr>
            <w:r>
              <w:rPr>
                <w:sz w:val="21"/>
                <w:szCs w:val="21"/>
              </w:rPr>
              <w:t>普通教室间隔墙</w:t>
            </w:r>
          </w:p>
        </w:tc>
        <w:tc>
          <w:tcPr>
            <w:vAlign w:val="center"/>
          </w:tcPr>
          <w:p w14:paraId="0901A751">
            <w:pPr>
              <w:rPr>
                <w:sz w:val="21"/>
                <w:szCs w:val="21"/>
              </w:rPr>
            </w:pPr>
            <w:r>
              <w:rPr>
                <w:b/>
                <w:sz w:val="21"/>
                <w:szCs w:val="21"/>
              </w:rPr>
              <w:t>51</w:t>
            </w:r>
          </w:p>
        </w:tc>
        <w:tc>
          <w:tcPr>
            <w:vAlign w:val="center"/>
          </w:tcPr>
          <w:p w14:paraId="4745C68B">
            <w:pPr>
              <w:rPr>
                <w:sz w:val="21"/>
                <w:szCs w:val="21"/>
              </w:rPr>
            </w:pPr>
            <w:r>
              <w:rPr>
                <w:sz w:val="21"/>
                <w:szCs w:val="21"/>
              </w:rPr>
              <w:t>低限:&gt;45,高要求:&gt;50</w:t>
            </w:r>
          </w:p>
        </w:tc>
        <w:tc>
          <w:tcPr>
            <w:vAlign w:val="center"/>
          </w:tcPr>
          <w:p w14:paraId="413D00DD">
            <w:pPr>
              <w:rPr>
                <w:sz w:val="21"/>
                <w:szCs w:val="21"/>
              </w:rPr>
            </w:pPr>
            <w:r>
              <w:rPr>
                <w:b/>
                <w:sz w:val="21"/>
                <w:szCs w:val="21"/>
              </w:rPr>
              <w:t>满足高要求</w:t>
            </w:r>
          </w:p>
        </w:tc>
      </w:tr>
      <w:tr w14:paraId="50A8E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741412">
            <w:pPr>
              <w:rPr>
                <w:sz w:val="21"/>
                <w:szCs w:val="21"/>
              </w:rPr>
            </w:pPr>
            <w:r>
              <w:rPr>
                <w:sz w:val="21"/>
                <w:szCs w:val="21"/>
              </w:rPr>
              <w:t>语言教室的隔墙</w:t>
            </w:r>
          </w:p>
        </w:tc>
        <w:tc>
          <w:tcPr>
            <w:vAlign w:val="center"/>
          </w:tcPr>
          <w:p w14:paraId="59205D89">
            <w:pPr>
              <w:rPr>
                <w:sz w:val="21"/>
                <w:szCs w:val="21"/>
              </w:rPr>
            </w:pPr>
            <w:r>
              <w:rPr>
                <w:b/>
                <w:sz w:val="21"/>
                <w:szCs w:val="21"/>
              </w:rPr>
              <w:t>51</w:t>
            </w:r>
          </w:p>
        </w:tc>
        <w:tc>
          <w:tcPr>
            <w:vAlign w:val="center"/>
          </w:tcPr>
          <w:p w14:paraId="4B6C78FF">
            <w:pPr>
              <w:rPr>
                <w:sz w:val="21"/>
                <w:szCs w:val="21"/>
              </w:rPr>
            </w:pPr>
            <w:r>
              <w:rPr>
                <w:sz w:val="21"/>
                <w:szCs w:val="21"/>
              </w:rPr>
              <w:t>低限:&gt;50</w:t>
            </w:r>
          </w:p>
        </w:tc>
        <w:tc>
          <w:tcPr>
            <w:vAlign w:val="center"/>
          </w:tcPr>
          <w:p w14:paraId="1E4F41AB">
            <w:pPr>
              <w:rPr>
                <w:sz w:val="21"/>
                <w:szCs w:val="21"/>
              </w:rPr>
            </w:pPr>
            <w:r>
              <w:rPr>
                <w:b/>
                <w:sz w:val="21"/>
                <w:szCs w:val="21"/>
              </w:rPr>
              <w:t>满足高要求</w:t>
            </w:r>
          </w:p>
        </w:tc>
      </w:tr>
      <w:tr w14:paraId="0B068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1BFCF7">
            <w:pPr>
              <w:rPr>
                <w:sz w:val="21"/>
                <w:szCs w:val="21"/>
              </w:rPr>
            </w:pPr>
            <w:r>
              <w:rPr>
                <w:sz w:val="21"/>
                <w:szCs w:val="21"/>
              </w:rPr>
              <w:t>会议室(办公建筑)与普通房间之间楼板</w:t>
            </w:r>
          </w:p>
        </w:tc>
        <w:tc>
          <w:tcPr>
            <w:vAlign w:val="center"/>
          </w:tcPr>
          <w:p w14:paraId="7EF075A2">
            <w:pPr>
              <w:rPr>
                <w:sz w:val="21"/>
                <w:szCs w:val="21"/>
              </w:rPr>
            </w:pPr>
            <w:r>
              <w:rPr>
                <w:b/>
                <w:sz w:val="21"/>
                <w:szCs w:val="21"/>
              </w:rPr>
              <w:t>56</w:t>
            </w:r>
          </w:p>
        </w:tc>
        <w:tc>
          <w:tcPr>
            <w:vAlign w:val="center"/>
          </w:tcPr>
          <w:p w14:paraId="6290A4DC">
            <w:pPr>
              <w:rPr>
                <w:sz w:val="21"/>
                <w:szCs w:val="21"/>
              </w:rPr>
            </w:pPr>
            <w:r>
              <w:rPr>
                <w:sz w:val="21"/>
                <w:szCs w:val="21"/>
              </w:rPr>
              <w:t>低限:&gt;45,高要求:&gt;50</w:t>
            </w:r>
          </w:p>
        </w:tc>
        <w:tc>
          <w:tcPr>
            <w:vAlign w:val="center"/>
          </w:tcPr>
          <w:p w14:paraId="6670D812">
            <w:pPr>
              <w:rPr>
                <w:sz w:val="21"/>
                <w:szCs w:val="21"/>
              </w:rPr>
            </w:pPr>
            <w:r>
              <w:rPr>
                <w:b/>
                <w:sz w:val="21"/>
                <w:szCs w:val="21"/>
              </w:rPr>
              <w:t>满足高要求</w:t>
            </w:r>
          </w:p>
        </w:tc>
      </w:tr>
      <w:tr w14:paraId="5CDD4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07964A">
            <w:pPr>
              <w:rPr>
                <w:sz w:val="21"/>
                <w:szCs w:val="21"/>
              </w:rPr>
            </w:pPr>
            <w:r>
              <w:rPr>
                <w:sz w:val="21"/>
                <w:szCs w:val="21"/>
              </w:rPr>
              <w:t>办公室(办公建筑)与普通房间之间楼板</w:t>
            </w:r>
          </w:p>
        </w:tc>
        <w:tc>
          <w:tcPr>
            <w:vAlign w:val="center"/>
          </w:tcPr>
          <w:p w14:paraId="5DD02DE8">
            <w:pPr>
              <w:rPr>
                <w:sz w:val="21"/>
                <w:szCs w:val="21"/>
              </w:rPr>
            </w:pPr>
            <w:r>
              <w:rPr>
                <w:b/>
                <w:sz w:val="21"/>
                <w:szCs w:val="21"/>
              </w:rPr>
              <w:t>56</w:t>
            </w:r>
          </w:p>
        </w:tc>
        <w:tc>
          <w:tcPr>
            <w:vAlign w:val="center"/>
          </w:tcPr>
          <w:p w14:paraId="0711EDC9">
            <w:pPr>
              <w:rPr>
                <w:sz w:val="21"/>
                <w:szCs w:val="21"/>
              </w:rPr>
            </w:pPr>
            <w:r>
              <w:rPr>
                <w:sz w:val="21"/>
                <w:szCs w:val="21"/>
              </w:rPr>
              <w:t>低限:&gt;45,高要求:&gt;50</w:t>
            </w:r>
          </w:p>
        </w:tc>
        <w:tc>
          <w:tcPr>
            <w:vAlign w:val="center"/>
          </w:tcPr>
          <w:p w14:paraId="69CE586B">
            <w:pPr>
              <w:rPr>
                <w:sz w:val="21"/>
                <w:szCs w:val="21"/>
              </w:rPr>
            </w:pPr>
            <w:r>
              <w:rPr>
                <w:b/>
                <w:sz w:val="21"/>
                <w:szCs w:val="21"/>
              </w:rPr>
              <w:t>满足高要求</w:t>
            </w:r>
          </w:p>
        </w:tc>
      </w:tr>
      <w:tr w14:paraId="7DBDB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F2701A">
            <w:pPr>
              <w:rPr>
                <w:sz w:val="21"/>
                <w:szCs w:val="21"/>
              </w:rPr>
            </w:pPr>
            <w:r>
              <w:rPr>
                <w:sz w:val="21"/>
                <w:szCs w:val="21"/>
              </w:rPr>
              <w:t>医院建筑中的门</w:t>
            </w:r>
          </w:p>
        </w:tc>
        <w:tc>
          <w:tcPr>
            <w:vAlign w:val="center"/>
          </w:tcPr>
          <w:p w14:paraId="4566098A">
            <w:pPr>
              <w:rPr>
                <w:sz w:val="21"/>
                <w:szCs w:val="21"/>
              </w:rPr>
            </w:pPr>
            <w:r>
              <w:rPr>
                <w:b/>
                <w:sz w:val="21"/>
                <w:szCs w:val="21"/>
              </w:rPr>
              <w:t>34</w:t>
            </w:r>
          </w:p>
        </w:tc>
        <w:tc>
          <w:tcPr>
            <w:vAlign w:val="center"/>
          </w:tcPr>
          <w:p w14:paraId="367344DF">
            <w:pPr>
              <w:rPr>
                <w:sz w:val="21"/>
                <w:szCs w:val="21"/>
              </w:rPr>
            </w:pPr>
            <w:r>
              <w:rPr>
                <w:sz w:val="21"/>
                <w:szCs w:val="21"/>
              </w:rPr>
              <w:t>低限:≥20</w:t>
            </w:r>
          </w:p>
        </w:tc>
        <w:tc>
          <w:tcPr>
            <w:vAlign w:val="center"/>
          </w:tcPr>
          <w:p w14:paraId="22399CBB">
            <w:pPr>
              <w:rPr>
                <w:sz w:val="21"/>
                <w:szCs w:val="21"/>
              </w:rPr>
            </w:pPr>
            <w:r>
              <w:rPr>
                <w:b/>
                <w:sz w:val="21"/>
                <w:szCs w:val="21"/>
              </w:rPr>
              <w:t>满足高要求</w:t>
            </w:r>
          </w:p>
        </w:tc>
      </w:tr>
      <w:tr w14:paraId="2EAC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792C7B">
            <w:pPr>
              <w:rPr>
                <w:sz w:val="21"/>
                <w:szCs w:val="21"/>
              </w:rPr>
            </w:pPr>
            <w:r>
              <w:rPr>
                <w:sz w:val="21"/>
                <w:szCs w:val="21"/>
              </w:rPr>
              <w:t>办公室(办公建筑)的门</w:t>
            </w:r>
          </w:p>
        </w:tc>
        <w:tc>
          <w:tcPr>
            <w:vAlign w:val="center"/>
          </w:tcPr>
          <w:p w14:paraId="106DE992">
            <w:pPr>
              <w:rPr>
                <w:sz w:val="21"/>
                <w:szCs w:val="21"/>
              </w:rPr>
            </w:pPr>
            <w:r>
              <w:rPr>
                <w:b/>
                <w:sz w:val="21"/>
                <w:szCs w:val="21"/>
              </w:rPr>
              <w:t>34</w:t>
            </w:r>
          </w:p>
        </w:tc>
        <w:tc>
          <w:tcPr>
            <w:vAlign w:val="center"/>
          </w:tcPr>
          <w:p w14:paraId="2864ECA8">
            <w:pPr>
              <w:rPr>
                <w:sz w:val="21"/>
                <w:szCs w:val="21"/>
              </w:rPr>
            </w:pPr>
            <w:r>
              <w:rPr>
                <w:sz w:val="21"/>
                <w:szCs w:val="21"/>
              </w:rPr>
              <w:t>低限:≥20,高要求:≥25</w:t>
            </w:r>
          </w:p>
        </w:tc>
        <w:tc>
          <w:tcPr>
            <w:vAlign w:val="center"/>
          </w:tcPr>
          <w:p w14:paraId="603D9C5F">
            <w:pPr>
              <w:rPr>
                <w:sz w:val="21"/>
                <w:szCs w:val="21"/>
              </w:rPr>
            </w:pPr>
            <w:r>
              <w:rPr>
                <w:b/>
                <w:sz w:val="21"/>
                <w:szCs w:val="21"/>
              </w:rPr>
              <w:t>满足高要求</w:t>
            </w:r>
          </w:p>
        </w:tc>
      </w:tr>
      <w:tr w14:paraId="6D12A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3D92B5">
            <w:pPr>
              <w:rPr>
                <w:sz w:val="21"/>
                <w:szCs w:val="21"/>
              </w:rPr>
            </w:pPr>
            <w:r>
              <w:rPr>
                <w:sz w:val="21"/>
                <w:szCs w:val="21"/>
              </w:rPr>
              <w:t>会议室(办公建筑)的门</w:t>
            </w:r>
          </w:p>
        </w:tc>
        <w:tc>
          <w:tcPr>
            <w:vAlign w:val="center"/>
          </w:tcPr>
          <w:p w14:paraId="7BF5030A">
            <w:pPr>
              <w:rPr>
                <w:sz w:val="21"/>
                <w:szCs w:val="21"/>
              </w:rPr>
            </w:pPr>
            <w:r>
              <w:rPr>
                <w:b/>
                <w:sz w:val="21"/>
                <w:szCs w:val="21"/>
              </w:rPr>
              <w:t>34</w:t>
            </w:r>
          </w:p>
        </w:tc>
        <w:tc>
          <w:tcPr>
            <w:vAlign w:val="center"/>
          </w:tcPr>
          <w:p w14:paraId="6AD4DE94">
            <w:pPr>
              <w:rPr>
                <w:sz w:val="21"/>
                <w:szCs w:val="21"/>
              </w:rPr>
            </w:pPr>
            <w:r>
              <w:rPr>
                <w:sz w:val="21"/>
                <w:szCs w:val="21"/>
              </w:rPr>
              <w:t>低限:≥20,高要求:≥25</w:t>
            </w:r>
          </w:p>
        </w:tc>
        <w:tc>
          <w:tcPr>
            <w:vAlign w:val="center"/>
          </w:tcPr>
          <w:p w14:paraId="235C3EC5">
            <w:pPr>
              <w:rPr>
                <w:sz w:val="21"/>
                <w:szCs w:val="21"/>
              </w:rPr>
            </w:pPr>
            <w:r>
              <w:rPr>
                <w:b/>
                <w:sz w:val="21"/>
                <w:szCs w:val="21"/>
              </w:rPr>
              <w:t>满足高要求</w:t>
            </w:r>
          </w:p>
        </w:tc>
      </w:tr>
      <w:tr w14:paraId="7A2E6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E56B97">
            <w:pPr>
              <w:rPr>
                <w:sz w:val="21"/>
                <w:szCs w:val="21"/>
              </w:rPr>
            </w:pPr>
            <w:r>
              <w:rPr>
                <w:sz w:val="21"/>
                <w:szCs w:val="21"/>
              </w:rPr>
              <w:t>教学用房的门</w:t>
            </w:r>
          </w:p>
        </w:tc>
        <w:tc>
          <w:tcPr>
            <w:vAlign w:val="center"/>
          </w:tcPr>
          <w:p w14:paraId="120012DF">
            <w:pPr>
              <w:rPr>
                <w:sz w:val="21"/>
                <w:szCs w:val="21"/>
              </w:rPr>
            </w:pPr>
            <w:r>
              <w:rPr>
                <w:b/>
                <w:sz w:val="21"/>
                <w:szCs w:val="21"/>
              </w:rPr>
              <w:t>45</w:t>
            </w:r>
          </w:p>
        </w:tc>
        <w:tc>
          <w:tcPr>
            <w:vAlign w:val="center"/>
          </w:tcPr>
          <w:p w14:paraId="5C413536">
            <w:pPr>
              <w:rPr>
                <w:sz w:val="21"/>
                <w:szCs w:val="21"/>
              </w:rPr>
            </w:pPr>
            <w:r>
              <w:rPr>
                <w:sz w:val="21"/>
                <w:szCs w:val="21"/>
              </w:rPr>
              <w:t>低限:≥20,高要求:≥25</w:t>
            </w:r>
          </w:p>
        </w:tc>
        <w:tc>
          <w:tcPr>
            <w:vAlign w:val="center"/>
          </w:tcPr>
          <w:p w14:paraId="744A5232">
            <w:pPr>
              <w:rPr>
                <w:sz w:val="21"/>
                <w:szCs w:val="21"/>
              </w:rPr>
            </w:pPr>
            <w:r>
              <w:rPr>
                <w:b/>
                <w:sz w:val="21"/>
                <w:szCs w:val="21"/>
              </w:rPr>
              <w:t>满足高要求</w:t>
            </w:r>
          </w:p>
        </w:tc>
      </w:tr>
      <w:tr w14:paraId="488D7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670525">
            <w:pPr>
              <w:rPr>
                <w:sz w:val="21"/>
                <w:szCs w:val="21"/>
              </w:rPr>
            </w:pPr>
            <w:r>
              <w:rPr>
                <w:sz w:val="21"/>
                <w:szCs w:val="21"/>
              </w:rPr>
              <w:t>医院建筑外窗</w:t>
            </w:r>
          </w:p>
        </w:tc>
        <w:tc>
          <w:tcPr>
            <w:vAlign w:val="center"/>
          </w:tcPr>
          <w:p w14:paraId="6D4C88B7">
            <w:pPr>
              <w:rPr>
                <w:sz w:val="21"/>
                <w:szCs w:val="21"/>
              </w:rPr>
            </w:pPr>
            <w:r>
              <w:rPr>
                <w:b/>
                <w:sz w:val="21"/>
                <w:szCs w:val="21"/>
              </w:rPr>
              <w:t>31</w:t>
            </w:r>
          </w:p>
        </w:tc>
        <w:tc>
          <w:tcPr>
            <w:vAlign w:val="center"/>
          </w:tcPr>
          <w:p w14:paraId="2E09EAAE">
            <w:pPr>
              <w:rPr>
                <w:sz w:val="21"/>
                <w:szCs w:val="21"/>
              </w:rPr>
            </w:pPr>
            <w:r>
              <w:rPr>
                <w:sz w:val="21"/>
                <w:szCs w:val="21"/>
              </w:rPr>
              <w:t>低限:≥25,高要求:≥30</w:t>
            </w:r>
          </w:p>
        </w:tc>
        <w:tc>
          <w:tcPr>
            <w:vAlign w:val="center"/>
          </w:tcPr>
          <w:p w14:paraId="1BFE2DA0">
            <w:pPr>
              <w:rPr>
                <w:sz w:val="21"/>
                <w:szCs w:val="21"/>
              </w:rPr>
            </w:pPr>
            <w:r>
              <w:rPr>
                <w:b/>
                <w:sz w:val="21"/>
                <w:szCs w:val="21"/>
              </w:rPr>
              <w:t>满足高要求</w:t>
            </w:r>
          </w:p>
        </w:tc>
      </w:tr>
      <w:tr w14:paraId="7FDE0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1E55D0">
            <w:pPr>
              <w:rPr>
                <w:sz w:val="21"/>
                <w:szCs w:val="21"/>
              </w:rPr>
            </w:pPr>
            <w:r>
              <w:rPr>
                <w:sz w:val="21"/>
                <w:szCs w:val="21"/>
              </w:rPr>
              <w:t>办公室(办公建筑)外窗</w:t>
            </w:r>
          </w:p>
        </w:tc>
        <w:tc>
          <w:tcPr>
            <w:vAlign w:val="center"/>
          </w:tcPr>
          <w:p w14:paraId="434BAF14">
            <w:pPr>
              <w:rPr>
                <w:sz w:val="21"/>
                <w:szCs w:val="21"/>
              </w:rPr>
            </w:pPr>
            <w:r>
              <w:rPr>
                <w:b/>
                <w:sz w:val="21"/>
                <w:szCs w:val="21"/>
              </w:rPr>
              <w:t>31</w:t>
            </w:r>
          </w:p>
        </w:tc>
        <w:tc>
          <w:tcPr>
            <w:vAlign w:val="center"/>
          </w:tcPr>
          <w:p w14:paraId="537F62C1">
            <w:pPr>
              <w:rPr>
                <w:sz w:val="21"/>
                <w:szCs w:val="21"/>
              </w:rPr>
            </w:pPr>
            <w:r>
              <w:rPr>
                <w:sz w:val="21"/>
                <w:szCs w:val="21"/>
              </w:rPr>
              <w:t>低限:≥25,高要求:≥30</w:t>
            </w:r>
          </w:p>
        </w:tc>
        <w:tc>
          <w:tcPr>
            <w:vAlign w:val="center"/>
          </w:tcPr>
          <w:p w14:paraId="3317D1FC">
            <w:pPr>
              <w:rPr>
                <w:sz w:val="21"/>
                <w:szCs w:val="21"/>
              </w:rPr>
            </w:pPr>
            <w:r>
              <w:rPr>
                <w:b/>
                <w:sz w:val="21"/>
                <w:szCs w:val="21"/>
              </w:rPr>
              <w:t>满足高要求</w:t>
            </w:r>
          </w:p>
        </w:tc>
      </w:tr>
      <w:tr w14:paraId="0BE50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08385B">
            <w:pPr>
              <w:rPr>
                <w:sz w:val="21"/>
                <w:szCs w:val="21"/>
              </w:rPr>
            </w:pPr>
            <w:r>
              <w:rPr>
                <w:sz w:val="21"/>
                <w:szCs w:val="21"/>
              </w:rPr>
              <w:t>会议室(办公建筑)外窗</w:t>
            </w:r>
          </w:p>
        </w:tc>
        <w:tc>
          <w:tcPr>
            <w:vAlign w:val="center"/>
          </w:tcPr>
          <w:p w14:paraId="6BC3D50C">
            <w:pPr>
              <w:rPr>
                <w:sz w:val="21"/>
                <w:szCs w:val="21"/>
              </w:rPr>
            </w:pPr>
            <w:r>
              <w:rPr>
                <w:b/>
                <w:sz w:val="21"/>
                <w:szCs w:val="21"/>
              </w:rPr>
              <w:t>31</w:t>
            </w:r>
          </w:p>
        </w:tc>
        <w:tc>
          <w:tcPr>
            <w:vAlign w:val="center"/>
          </w:tcPr>
          <w:p w14:paraId="29EBD947">
            <w:pPr>
              <w:rPr>
                <w:sz w:val="21"/>
                <w:szCs w:val="21"/>
              </w:rPr>
            </w:pPr>
            <w:r>
              <w:rPr>
                <w:sz w:val="21"/>
                <w:szCs w:val="21"/>
              </w:rPr>
              <w:t>低限:≥25,高要求:≥30</w:t>
            </w:r>
          </w:p>
        </w:tc>
        <w:tc>
          <w:tcPr>
            <w:vAlign w:val="center"/>
          </w:tcPr>
          <w:p w14:paraId="5208E058">
            <w:pPr>
              <w:rPr>
                <w:sz w:val="21"/>
                <w:szCs w:val="21"/>
              </w:rPr>
            </w:pPr>
            <w:r>
              <w:rPr>
                <w:b/>
                <w:sz w:val="21"/>
                <w:szCs w:val="21"/>
              </w:rPr>
              <w:t>满足高要求</w:t>
            </w:r>
          </w:p>
        </w:tc>
      </w:tr>
      <w:tr w14:paraId="6661D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7A9C77">
            <w:pPr>
              <w:rPr>
                <w:sz w:val="21"/>
                <w:szCs w:val="21"/>
              </w:rPr>
            </w:pPr>
            <w:r>
              <w:rPr>
                <w:sz w:val="21"/>
                <w:szCs w:val="21"/>
              </w:rPr>
              <w:t>教学用房的其他外窗</w:t>
            </w:r>
          </w:p>
        </w:tc>
        <w:tc>
          <w:tcPr>
            <w:vAlign w:val="center"/>
          </w:tcPr>
          <w:p w14:paraId="3005FC05">
            <w:pPr>
              <w:rPr>
                <w:sz w:val="21"/>
                <w:szCs w:val="21"/>
              </w:rPr>
            </w:pPr>
            <w:r>
              <w:rPr>
                <w:b/>
                <w:sz w:val="21"/>
                <w:szCs w:val="21"/>
              </w:rPr>
              <w:t>31</w:t>
            </w:r>
          </w:p>
        </w:tc>
        <w:tc>
          <w:tcPr>
            <w:vAlign w:val="center"/>
          </w:tcPr>
          <w:p w14:paraId="0362C017">
            <w:pPr>
              <w:rPr>
                <w:sz w:val="21"/>
                <w:szCs w:val="21"/>
              </w:rPr>
            </w:pPr>
            <w:r>
              <w:rPr>
                <w:sz w:val="21"/>
                <w:szCs w:val="21"/>
              </w:rPr>
              <w:t>低限:≥25,高要求:≥30</w:t>
            </w:r>
          </w:p>
        </w:tc>
        <w:tc>
          <w:tcPr>
            <w:vAlign w:val="center"/>
          </w:tcPr>
          <w:p w14:paraId="1E05D364">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07B9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E35F39">
            <w:pPr>
              <w:jc w:val="center"/>
              <w:rPr>
                <w:sz w:val="21"/>
                <w:szCs w:val="21"/>
              </w:rPr>
            </w:pPr>
            <w:r>
              <w:rPr>
                <w:sz w:val="21"/>
                <w:szCs w:val="21"/>
              </w:rPr>
              <w:t>构件</w:t>
            </w:r>
          </w:p>
        </w:tc>
        <w:tc>
          <w:tcPr>
            <w:shd w:val="clear" w:color="auto" w:fill="E6E6E6"/>
            <w:vAlign w:val="center"/>
          </w:tcPr>
          <w:p w14:paraId="5A71C8E3">
            <w:pPr>
              <w:jc w:val="center"/>
              <w:rPr>
                <w:sz w:val="21"/>
                <w:szCs w:val="21"/>
              </w:rPr>
            </w:pPr>
            <w:r>
              <w:rPr>
                <w:sz w:val="21"/>
                <w:szCs w:val="21"/>
              </w:rPr>
              <w:t>计权规范化撞击声压级</w:t>
            </w:r>
          </w:p>
        </w:tc>
        <w:tc>
          <w:tcPr>
            <w:shd w:val="clear" w:color="auto" w:fill="E6E6E6"/>
            <w:vAlign w:val="center"/>
          </w:tcPr>
          <w:p w14:paraId="18270A07">
            <w:pPr>
              <w:jc w:val="center"/>
              <w:rPr>
                <w:sz w:val="21"/>
                <w:szCs w:val="21"/>
              </w:rPr>
            </w:pPr>
            <w:r>
              <w:rPr>
                <w:sz w:val="21"/>
                <w:szCs w:val="21"/>
              </w:rPr>
              <w:t>标准限值</w:t>
            </w:r>
          </w:p>
        </w:tc>
        <w:tc>
          <w:tcPr>
            <w:shd w:val="clear" w:color="auto" w:fill="E6E6E6"/>
            <w:vAlign w:val="center"/>
          </w:tcPr>
          <w:p w14:paraId="5823C0CC">
            <w:pPr>
              <w:jc w:val="center"/>
              <w:rPr>
                <w:sz w:val="21"/>
                <w:szCs w:val="21"/>
              </w:rPr>
            </w:pPr>
            <w:r>
              <w:rPr>
                <w:sz w:val="21"/>
                <w:szCs w:val="21"/>
              </w:rPr>
              <w:t>结论</w:t>
            </w:r>
          </w:p>
        </w:tc>
      </w:tr>
      <w:tr w14:paraId="34C5C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733568">
            <w:pPr>
              <w:rPr>
                <w:sz w:val="21"/>
                <w:szCs w:val="21"/>
              </w:rPr>
            </w:pPr>
            <w:r>
              <w:rPr>
                <w:sz w:val="21"/>
                <w:szCs w:val="21"/>
              </w:rPr>
              <w:t>会议室(办公建筑)顶板</w:t>
            </w:r>
          </w:p>
        </w:tc>
        <w:tc>
          <w:tcPr>
            <w:vAlign w:val="center"/>
          </w:tcPr>
          <w:p w14:paraId="0072928C">
            <w:pPr>
              <w:rPr>
                <w:sz w:val="21"/>
                <w:szCs w:val="21"/>
              </w:rPr>
            </w:pPr>
            <w:r>
              <w:rPr>
                <w:b/>
                <w:sz w:val="21"/>
                <w:szCs w:val="21"/>
              </w:rPr>
              <w:t>67</w:t>
            </w:r>
          </w:p>
        </w:tc>
        <w:tc>
          <w:tcPr>
            <w:vAlign w:val="center"/>
          </w:tcPr>
          <w:p w14:paraId="750F50D8">
            <w:pPr>
              <w:rPr>
                <w:sz w:val="21"/>
                <w:szCs w:val="21"/>
              </w:rPr>
            </w:pPr>
            <w:r>
              <w:rPr>
                <w:sz w:val="21"/>
                <w:szCs w:val="21"/>
              </w:rPr>
              <w:t>低限:&lt;75,高要求:&lt;65</w:t>
            </w:r>
          </w:p>
        </w:tc>
        <w:tc>
          <w:tcPr>
            <w:vAlign w:val="center"/>
          </w:tcPr>
          <w:p w14:paraId="43038340">
            <w:pPr>
              <w:rPr>
                <w:sz w:val="21"/>
                <w:szCs w:val="21"/>
              </w:rPr>
            </w:pPr>
            <w:r>
              <w:rPr>
                <w:b/>
                <w:sz w:val="21"/>
                <w:szCs w:val="21"/>
              </w:rPr>
              <w:t>满足平均要求</w:t>
            </w:r>
          </w:p>
        </w:tc>
      </w:tr>
      <w:tr w14:paraId="3C419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B35DAB">
            <w:pPr>
              <w:rPr>
                <w:sz w:val="21"/>
                <w:szCs w:val="21"/>
              </w:rPr>
            </w:pPr>
            <w:r>
              <w:rPr>
                <w:sz w:val="21"/>
                <w:szCs w:val="21"/>
              </w:rPr>
              <w:t>办公室(办公建筑)顶板</w:t>
            </w:r>
          </w:p>
        </w:tc>
        <w:tc>
          <w:tcPr>
            <w:vAlign w:val="center"/>
          </w:tcPr>
          <w:p w14:paraId="5548DA00">
            <w:pPr>
              <w:rPr>
                <w:sz w:val="21"/>
                <w:szCs w:val="21"/>
              </w:rPr>
            </w:pPr>
            <w:r>
              <w:rPr>
                <w:b/>
                <w:sz w:val="21"/>
                <w:szCs w:val="21"/>
              </w:rPr>
              <w:t>67</w:t>
            </w:r>
          </w:p>
        </w:tc>
        <w:tc>
          <w:tcPr>
            <w:vAlign w:val="center"/>
          </w:tcPr>
          <w:p w14:paraId="4810057C">
            <w:pPr>
              <w:rPr>
                <w:sz w:val="21"/>
                <w:szCs w:val="21"/>
              </w:rPr>
            </w:pPr>
            <w:r>
              <w:rPr>
                <w:sz w:val="21"/>
                <w:szCs w:val="21"/>
              </w:rPr>
              <w:t>低限:&lt;75,高要求:&lt;65</w:t>
            </w:r>
          </w:p>
        </w:tc>
        <w:tc>
          <w:tcPr>
            <w:vAlign w:val="center"/>
          </w:tcPr>
          <w:p w14:paraId="3CF700E6">
            <w:pPr>
              <w:rPr>
                <w:sz w:val="21"/>
                <w:szCs w:val="21"/>
              </w:rPr>
            </w:pPr>
            <w:r>
              <w:rPr>
                <w:b/>
                <w:sz w:val="21"/>
                <w:szCs w:val="21"/>
              </w:rPr>
              <w:t>满足平均要求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满足低限要求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满足平均要求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3</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0MmRjYzFjYmEwNTI0ZjQyMjYwZTdlOTkyODlkZTYifQ=="/>
  </w:docVars>
  <w:rsids>
    <w:rsidRoot w:val="3D0B693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D0B6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2.jpeg"/><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uert\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tmp5.dotx</Template>
  <Pages>21</Pages>
  <Words>8628</Words>
  <Characters>11102</Characters>
  <Lines>47</Lines>
  <Paragraphs>13</Paragraphs>
  <TotalTime>0</TotalTime>
  <ScaleCrop>false</ScaleCrop>
  <LinksUpToDate>false</LinksUpToDate>
  <CharactersWithSpaces>12809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2024-11-14T04:17:00Z</dcterms:created>
  <dc:creator>李佳宝</dc:creator>
  <cp:lastModifiedBy>李佳宝</cp:lastModifiedBy>
  <dcterms:modified xsi:type="dcterms:W3CDTF">2024-11-14T04:18:10Z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FE144253B3334EA8B5B1DE2B91C64087_11</vt:lpwstr>
  </property>
  <property fmtid="{D5CDD505-2E9C-101B-9397-08002B2CF9AE}" pid="3" name="KSOProductBuildVer">
    <vt:lpwstr>2052-12.1.0.18608</vt:lpwstr>
  </property>
</Properties>
</file>