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光伏融绿·古村新辉：文化与生态交织的村落复兴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项目名称：光伏融绿·古村新辉：文化与生态交织的村落复兴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