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EF2BD" w14:textId="77777777" w:rsidR="006B2660" w:rsidRDefault="006B2660" w:rsidP="00D40158">
      <w:pPr>
        <w:spacing w:beforeLines="100" w:before="312" w:line="180" w:lineRule="atLeast"/>
        <w:rPr>
          <w:rFonts w:ascii="黑体" w:eastAsia="黑体" w:hAnsi="宋体" w:hint="eastAsia"/>
          <w:b/>
          <w:bCs/>
          <w:sz w:val="72"/>
          <w:szCs w:val="72"/>
        </w:rPr>
      </w:pPr>
    </w:p>
    <w:p w14:paraId="0B43135B" w14:textId="77777777" w:rsidR="00D40158" w:rsidRPr="000C0C54" w:rsidRDefault="00DB0E90" w:rsidP="00967065">
      <w:pPr>
        <w:spacing w:beforeLines="100" w:before="312" w:line="276" w:lineRule="auto"/>
        <w:jc w:val="center"/>
        <w:rPr>
          <w:rFonts w:ascii="黑体" w:eastAsia="黑体" w:hAnsi="宋体" w:hint="eastAsia"/>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274A439B" w14:textId="77777777" w:rsidR="00856268" w:rsidRPr="000C0C54" w:rsidRDefault="00856268" w:rsidP="00967065">
      <w:pPr>
        <w:spacing w:beforeLines="100" w:before="312" w:line="276" w:lineRule="auto"/>
        <w:jc w:val="center"/>
        <w:rPr>
          <w:rFonts w:ascii="黑体" w:eastAsia="黑体" w:hAnsi="宋体" w:hint="eastAsia"/>
          <w:b/>
          <w:bCs/>
          <w:spacing w:val="60"/>
          <w:sz w:val="52"/>
          <w:szCs w:val="72"/>
        </w:rPr>
      </w:pPr>
      <w:r w:rsidRPr="000C0C54">
        <w:rPr>
          <w:rFonts w:ascii="黑体" w:eastAsia="黑体" w:hAnsi="宋体" w:hint="eastAsia"/>
          <w:b/>
          <w:bCs/>
          <w:spacing w:val="60"/>
          <w:sz w:val="52"/>
          <w:szCs w:val="72"/>
        </w:rPr>
        <w:t>公共建筑</w:t>
      </w:r>
    </w:p>
    <w:p w14:paraId="671057F7" w14:textId="77777777" w:rsidR="00DD33B1" w:rsidRDefault="00DD33B1" w:rsidP="00D40158">
      <w:pPr>
        <w:spacing w:line="180" w:lineRule="atLeast"/>
        <w:rPr>
          <w:rFonts w:ascii="宋体" w:hAnsi="宋体" w:hint="eastAsia"/>
          <w:b/>
          <w:bCs/>
          <w:szCs w:val="21"/>
          <w:lang w:val="en-US"/>
        </w:rPr>
      </w:pPr>
    </w:p>
    <w:p w14:paraId="790B8395" w14:textId="77777777" w:rsidR="00083664" w:rsidRPr="00CE28AA" w:rsidRDefault="00083664"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46C39421" w14:textId="77777777" w:rsidTr="00C87FFE">
        <w:trPr>
          <w:jc w:val="center"/>
        </w:trPr>
        <w:tc>
          <w:tcPr>
            <w:tcW w:w="1800" w:type="dxa"/>
            <w:tcBorders>
              <w:top w:val="single" w:sz="12" w:space="0" w:color="auto"/>
              <w:bottom w:val="single" w:sz="6" w:space="0" w:color="auto"/>
            </w:tcBorders>
            <w:shd w:val="clear" w:color="auto" w:fill="E6E6E6"/>
            <w:vAlign w:val="center"/>
          </w:tcPr>
          <w:p w14:paraId="49C3D7B3" w14:textId="77777777" w:rsidR="0036330B" w:rsidRPr="00ED1070" w:rsidRDefault="0036330B" w:rsidP="00856268">
            <w:pPr>
              <w:pStyle w:val="a0"/>
              <w:rPr>
                <w:rFonts w:hint="eastAsia"/>
              </w:rPr>
            </w:pPr>
            <w:r w:rsidRPr="00ED1070">
              <w:rPr>
                <w:rFonts w:hint="eastAsia"/>
              </w:rPr>
              <w:t>工程名称</w:t>
            </w:r>
          </w:p>
        </w:tc>
        <w:tc>
          <w:tcPr>
            <w:tcW w:w="3780" w:type="dxa"/>
            <w:vAlign w:val="center"/>
          </w:tcPr>
          <w:p w14:paraId="7936CF82" w14:textId="77777777" w:rsidR="0036330B" w:rsidRPr="00ED1070" w:rsidRDefault="0036330B" w:rsidP="00856268">
            <w:pPr>
              <w:pStyle w:val="a0"/>
              <w:jc w:val="center"/>
              <w:rPr>
                <w:rFonts w:hint="eastAsia"/>
              </w:rPr>
            </w:pPr>
            <w:bookmarkStart w:id="0" w:name="工程名称"/>
            <w:bookmarkEnd w:id="0"/>
          </w:p>
        </w:tc>
      </w:tr>
      <w:tr w:rsidR="0036330B" w:rsidRPr="00ED1070" w14:paraId="7F4D9C93" w14:textId="77777777" w:rsidTr="00C87FFE">
        <w:trPr>
          <w:jc w:val="center"/>
        </w:trPr>
        <w:tc>
          <w:tcPr>
            <w:tcW w:w="1800" w:type="dxa"/>
            <w:tcBorders>
              <w:top w:val="single" w:sz="6" w:space="0" w:color="auto"/>
              <w:bottom w:val="single" w:sz="6" w:space="0" w:color="auto"/>
            </w:tcBorders>
            <w:shd w:val="clear" w:color="auto" w:fill="E6E6E6"/>
            <w:vAlign w:val="center"/>
          </w:tcPr>
          <w:p w14:paraId="58169106" w14:textId="77777777" w:rsidR="0036330B" w:rsidRPr="00ED1070" w:rsidRDefault="0036330B" w:rsidP="00856268">
            <w:pPr>
              <w:pStyle w:val="a0"/>
              <w:rPr>
                <w:rFonts w:hint="eastAsia"/>
              </w:rPr>
            </w:pPr>
            <w:r w:rsidRPr="00ED1070">
              <w:rPr>
                <w:rFonts w:hint="eastAsia"/>
              </w:rPr>
              <w:t>设计编号</w:t>
            </w:r>
          </w:p>
        </w:tc>
        <w:tc>
          <w:tcPr>
            <w:tcW w:w="3780" w:type="dxa"/>
            <w:vAlign w:val="center"/>
          </w:tcPr>
          <w:p w14:paraId="74C6879E" w14:textId="77777777" w:rsidR="0036330B" w:rsidRPr="00ED1070" w:rsidRDefault="0036330B" w:rsidP="00856268">
            <w:pPr>
              <w:pStyle w:val="a0"/>
              <w:jc w:val="center"/>
              <w:rPr>
                <w:rFonts w:hint="eastAsia"/>
              </w:rPr>
            </w:pPr>
            <w:bookmarkStart w:id="1" w:name="设计编号"/>
            <w:bookmarkEnd w:id="1"/>
          </w:p>
        </w:tc>
      </w:tr>
      <w:tr w:rsidR="0036330B" w:rsidRPr="00ED1070" w14:paraId="06A4448A" w14:textId="77777777" w:rsidTr="00C87FFE">
        <w:trPr>
          <w:jc w:val="center"/>
        </w:trPr>
        <w:tc>
          <w:tcPr>
            <w:tcW w:w="1800" w:type="dxa"/>
            <w:tcBorders>
              <w:top w:val="single" w:sz="6" w:space="0" w:color="auto"/>
              <w:bottom w:val="single" w:sz="6" w:space="0" w:color="auto"/>
            </w:tcBorders>
            <w:shd w:val="clear" w:color="auto" w:fill="E6E6E6"/>
            <w:vAlign w:val="center"/>
          </w:tcPr>
          <w:p w14:paraId="5F7CAE0F" w14:textId="77777777" w:rsidR="0036330B" w:rsidRPr="00ED1070" w:rsidRDefault="0036330B" w:rsidP="00856268">
            <w:pPr>
              <w:pStyle w:val="a0"/>
              <w:rPr>
                <w:rFonts w:hint="eastAsia"/>
              </w:rPr>
            </w:pPr>
            <w:r w:rsidRPr="00ED1070">
              <w:rPr>
                <w:rFonts w:hint="eastAsia"/>
              </w:rPr>
              <w:t>建设单位</w:t>
            </w:r>
          </w:p>
        </w:tc>
        <w:tc>
          <w:tcPr>
            <w:tcW w:w="3780" w:type="dxa"/>
            <w:vAlign w:val="center"/>
          </w:tcPr>
          <w:p w14:paraId="4D2E5CA0" w14:textId="77777777" w:rsidR="0036330B" w:rsidRPr="00ED1070" w:rsidRDefault="0036330B" w:rsidP="00856268">
            <w:pPr>
              <w:pStyle w:val="a0"/>
              <w:jc w:val="center"/>
              <w:rPr>
                <w:rFonts w:hint="eastAsia"/>
              </w:rPr>
            </w:pPr>
            <w:bookmarkStart w:id="2" w:name="建设单位"/>
            <w:bookmarkEnd w:id="2"/>
          </w:p>
        </w:tc>
      </w:tr>
      <w:tr w:rsidR="0036330B" w:rsidRPr="00ED1070" w14:paraId="5F1F8FCB" w14:textId="77777777" w:rsidTr="00C87FFE">
        <w:trPr>
          <w:jc w:val="center"/>
        </w:trPr>
        <w:tc>
          <w:tcPr>
            <w:tcW w:w="1800" w:type="dxa"/>
            <w:tcBorders>
              <w:top w:val="single" w:sz="6" w:space="0" w:color="auto"/>
              <w:bottom w:val="single" w:sz="6" w:space="0" w:color="auto"/>
            </w:tcBorders>
            <w:shd w:val="clear" w:color="auto" w:fill="E6E6E6"/>
            <w:vAlign w:val="center"/>
          </w:tcPr>
          <w:p w14:paraId="66E61083" w14:textId="77777777" w:rsidR="0036330B" w:rsidRPr="00ED1070" w:rsidRDefault="0036330B" w:rsidP="00856268">
            <w:pPr>
              <w:pStyle w:val="a0"/>
              <w:rPr>
                <w:rFonts w:hint="eastAsia"/>
              </w:rPr>
            </w:pPr>
            <w:r w:rsidRPr="00ED1070">
              <w:rPr>
                <w:rFonts w:hint="eastAsia"/>
              </w:rPr>
              <w:t>设计单位</w:t>
            </w:r>
          </w:p>
        </w:tc>
        <w:tc>
          <w:tcPr>
            <w:tcW w:w="3780" w:type="dxa"/>
            <w:vAlign w:val="center"/>
          </w:tcPr>
          <w:p w14:paraId="23145C24" w14:textId="77777777" w:rsidR="0036330B" w:rsidRPr="00ED1070" w:rsidRDefault="0036330B" w:rsidP="00856268">
            <w:pPr>
              <w:pStyle w:val="a0"/>
              <w:jc w:val="center"/>
              <w:rPr>
                <w:rFonts w:hint="eastAsia"/>
              </w:rPr>
            </w:pPr>
            <w:bookmarkStart w:id="3" w:name="设计单位"/>
            <w:bookmarkEnd w:id="3"/>
          </w:p>
        </w:tc>
      </w:tr>
      <w:tr w:rsidR="0036330B" w:rsidRPr="00ED1070" w14:paraId="291AC0CA" w14:textId="77777777" w:rsidTr="00C87FFE">
        <w:trPr>
          <w:jc w:val="center"/>
        </w:trPr>
        <w:tc>
          <w:tcPr>
            <w:tcW w:w="1800" w:type="dxa"/>
            <w:tcBorders>
              <w:top w:val="single" w:sz="6" w:space="0" w:color="auto"/>
              <w:bottom w:val="single" w:sz="6" w:space="0" w:color="auto"/>
            </w:tcBorders>
            <w:shd w:val="clear" w:color="auto" w:fill="E6E6E6"/>
            <w:vAlign w:val="center"/>
          </w:tcPr>
          <w:p w14:paraId="58DC39DC" w14:textId="77777777" w:rsidR="0036330B" w:rsidRPr="00ED1070" w:rsidRDefault="0036330B" w:rsidP="00856268">
            <w:pPr>
              <w:pStyle w:val="a0"/>
              <w:rPr>
                <w:rFonts w:hint="eastAsia"/>
              </w:rPr>
            </w:pPr>
            <w:r w:rsidRPr="00ED1070">
              <w:rPr>
                <w:rFonts w:hint="eastAsia"/>
              </w:rPr>
              <w:t>审 核 人</w:t>
            </w:r>
          </w:p>
        </w:tc>
        <w:tc>
          <w:tcPr>
            <w:tcW w:w="3780" w:type="dxa"/>
            <w:vAlign w:val="center"/>
          </w:tcPr>
          <w:p w14:paraId="13A481F8" w14:textId="77777777" w:rsidR="0036330B" w:rsidRPr="00ED1070" w:rsidRDefault="0036330B" w:rsidP="00856268">
            <w:pPr>
              <w:pStyle w:val="a0"/>
              <w:jc w:val="center"/>
              <w:rPr>
                <w:rFonts w:hint="eastAsia"/>
              </w:rPr>
            </w:pPr>
            <w:bookmarkStart w:id="4" w:name="审核人"/>
            <w:bookmarkEnd w:id="4"/>
          </w:p>
        </w:tc>
      </w:tr>
      <w:tr w:rsidR="0036330B" w:rsidRPr="00ED1070" w14:paraId="3588F149" w14:textId="77777777" w:rsidTr="00C87FFE">
        <w:trPr>
          <w:jc w:val="center"/>
        </w:trPr>
        <w:tc>
          <w:tcPr>
            <w:tcW w:w="1800" w:type="dxa"/>
            <w:tcBorders>
              <w:top w:val="single" w:sz="6" w:space="0" w:color="auto"/>
              <w:bottom w:val="single" w:sz="6" w:space="0" w:color="auto"/>
            </w:tcBorders>
            <w:shd w:val="clear" w:color="auto" w:fill="E6E6E6"/>
            <w:vAlign w:val="center"/>
          </w:tcPr>
          <w:p w14:paraId="0262D9FB" w14:textId="77777777" w:rsidR="0036330B" w:rsidRPr="00ED1070" w:rsidRDefault="0036330B" w:rsidP="00856268">
            <w:pPr>
              <w:pStyle w:val="a0"/>
              <w:rPr>
                <w:rFonts w:hint="eastAsia"/>
              </w:rPr>
            </w:pPr>
            <w:r w:rsidRPr="00ED1070">
              <w:rPr>
                <w:rFonts w:hint="eastAsia"/>
              </w:rPr>
              <w:t>审 定 人</w:t>
            </w:r>
          </w:p>
        </w:tc>
        <w:tc>
          <w:tcPr>
            <w:tcW w:w="3780" w:type="dxa"/>
            <w:vAlign w:val="center"/>
          </w:tcPr>
          <w:p w14:paraId="2551286F" w14:textId="77777777" w:rsidR="0036330B" w:rsidRPr="00ED1070" w:rsidRDefault="0036330B" w:rsidP="00856268">
            <w:pPr>
              <w:pStyle w:val="a0"/>
              <w:jc w:val="center"/>
              <w:rPr>
                <w:rFonts w:hint="eastAsia"/>
              </w:rPr>
            </w:pPr>
            <w:bookmarkStart w:id="5" w:name="审定人"/>
            <w:bookmarkEnd w:id="5"/>
          </w:p>
        </w:tc>
      </w:tr>
      <w:tr w:rsidR="0036330B" w:rsidRPr="00ED1070" w14:paraId="530B29C2" w14:textId="77777777" w:rsidTr="00C87FFE">
        <w:trPr>
          <w:jc w:val="center"/>
        </w:trPr>
        <w:tc>
          <w:tcPr>
            <w:tcW w:w="1800" w:type="dxa"/>
            <w:tcBorders>
              <w:top w:val="single" w:sz="6" w:space="0" w:color="auto"/>
              <w:bottom w:val="single" w:sz="12" w:space="0" w:color="auto"/>
            </w:tcBorders>
            <w:shd w:val="clear" w:color="auto" w:fill="E6E6E6"/>
            <w:vAlign w:val="center"/>
          </w:tcPr>
          <w:p w14:paraId="619D4885" w14:textId="77777777" w:rsidR="0036330B" w:rsidRPr="00ED1070" w:rsidRDefault="0036330B" w:rsidP="00856268">
            <w:pPr>
              <w:pStyle w:val="a0"/>
              <w:rPr>
                <w:rFonts w:hint="eastAsia"/>
              </w:rPr>
            </w:pPr>
            <w:r w:rsidRPr="00ED1070">
              <w:rPr>
                <w:rFonts w:hint="eastAsia"/>
              </w:rPr>
              <w:t>计算日期</w:t>
            </w:r>
          </w:p>
        </w:tc>
        <w:tc>
          <w:tcPr>
            <w:tcW w:w="3780" w:type="dxa"/>
            <w:vAlign w:val="center"/>
          </w:tcPr>
          <w:p w14:paraId="69F40FB3" w14:textId="77777777" w:rsidR="0036330B" w:rsidRPr="00ED1070" w:rsidRDefault="0036330B" w:rsidP="00856268">
            <w:pPr>
              <w:pStyle w:val="a0"/>
              <w:jc w:val="center"/>
              <w:rPr>
                <w:rFonts w:hint="eastAsia"/>
              </w:rPr>
            </w:pPr>
            <w:bookmarkStart w:id="6" w:name="计算日期"/>
            <w:r>
              <w:t>2024年11月24日</w:t>
            </w:r>
            <w:bookmarkEnd w:id="6"/>
          </w:p>
        </w:tc>
      </w:tr>
    </w:tbl>
    <w:p w14:paraId="6E4DC83F" w14:textId="77777777" w:rsidR="00CE28AA" w:rsidRPr="00ED1070" w:rsidRDefault="00CE28AA" w:rsidP="00DD33B1">
      <w:pPr>
        <w:rPr>
          <w:rFonts w:ascii="黑体" w:eastAsia="黑体" w:hAnsi="黑体" w:hint="eastAsia"/>
          <w:b/>
          <w:bCs/>
          <w:sz w:val="28"/>
          <w:szCs w:val="28"/>
        </w:rPr>
      </w:pPr>
    </w:p>
    <w:p w14:paraId="390811BF" w14:textId="77777777" w:rsidR="00F11B75" w:rsidRPr="00ED1070" w:rsidRDefault="00F11B75" w:rsidP="00856268">
      <w:pPr>
        <w:pStyle w:val="a0"/>
        <w:jc w:val="center"/>
        <w:rPr>
          <w:rFonts w:hint="eastAsia"/>
        </w:rPr>
      </w:pPr>
      <w:bookmarkStart w:id="7" w:name="二维码"/>
      <w:bookmarkEnd w:id="7"/>
      <w:r>
        <w:rPr>
          <w:noProof/>
        </w:rPr>
        <w:drawing>
          <wp:inline distT="0" distB="0" distL="0" distR="0" wp14:anchorId="3C094146" wp14:editId="4A19DDDD">
            <wp:extent cx="2171928" cy="2171928"/>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059DA5C8" w14:textId="77777777" w:rsidR="00523454" w:rsidRDefault="00523454">
      <w:pPr>
        <w:pStyle w:val="a0"/>
        <w:jc w:val="center"/>
        <w:rPr>
          <w:rFonts w:hint="eastAsia"/>
        </w:rPr>
      </w:pPr>
    </w:p>
    <w:p w14:paraId="0BED9186" w14:textId="77777777" w:rsidR="00F11B75" w:rsidRPr="00ED1070" w:rsidRDefault="00F11B75" w:rsidP="00DD33B1">
      <w:pPr>
        <w:rPr>
          <w:rFonts w:ascii="黑体" w:eastAsia="黑体" w:hAnsi="黑体" w:hint="eastAsia"/>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50654DD6" w14:textId="77777777" w:rsidTr="00C00B16">
        <w:trPr>
          <w:trHeight w:val="170"/>
          <w:jc w:val="center"/>
        </w:trPr>
        <w:tc>
          <w:tcPr>
            <w:tcW w:w="1800" w:type="dxa"/>
            <w:tcBorders>
              <w:top w:val="single" w:sz="12" w:space="0" w:color="auto"/>
              <w:bottom w:val="single" w:sz="6" w:space="0" w:color="auto"/>
            </w:tcBorders>
            <w:shd w:val="clear" w:color="auto" w:fill="E6E6E6"/>
          </w:tcPr>
          <w:p w14:paraId="33F46712" w14:textId="77777777" w:rsidR="00E22381" w:rsidRPr="00ED1070" w:rsidRDefault="00E22381" w:rsidP="00856268">
            <w:pPr>
              <w:pStyle w:val="a0"/>
              <w:rPr>
                <w:rFonts w:hint="eastAsia"/>
              </w:rPr>
            </w:pPr>
            <w:r w:rsidRPr="00ED1070">
              <w:rPr>
                <w:rFonts w:hint="eastAsia"/>
              </w:rPr>
              <w:t>采用软件</w:t>
            </w:r>
          </w:p>
        </w:tc>
        <w:tc>
          <w:tcPr>
            <w:tcW w:w="3780" w:type="dxa"/>
          </w:tcPr>
          <w:p w14:paraId="4222E984" w14:textId="77777777" w:rsidR="00E22381" w:rsidRPr="00ED1070" w:rsidRDefault="00E22381" w:rsidP="00436DFC">
            <w:pPr>
              <w:pStyle w:val="a0"/>
              <w:jc w:val="center"/>
              <w:rPr>
                <w:rFonts w:hint="eastAsia"/>
              </w:rPr>
            </w:pPr>
            <w:bookmarkStart w:id="8" w:name="采用软件"/>
            <w:r>
              <w:t>采光分析DALI2024</w:t>
            </w:r>
            <w:bookmarkEnd w:id="8"/>
          </w:p>
        </w:tc>
      </w:tr>
      <w:tr w:rsidR="00E22381" w:rsidRPr="00ED1070" w14:paraId="1ACCA8A1" w14:textId="77777777" w:rsidTr="00C00B16">
        <w:trPr>
          <w:trHeight w:val="170"/>
          <w:jc w:val="center"/>
        </w:trPr>
        <w:tc>
          <w:tcPr>
            <w:tcW w:w="1800" w:type="dxa"/>
            <w:tcBorders>
              <w:top w:val="single" w:sz="6" w:space="0" w:color="auto"/>
              <w:bottom w:val="single" w:sz="6" w:space="0" w:color="auto"/>
            </w:tcBorders>
            <w:shd w:val="clear" w:color="auto" w:fill="E6E6E6"/>
          </w:tcPr>
          <w:p w14:paraId="5967DF43" w14:textId="77777777" w:rsidR="00E22381" w:rsidRPr="00ED1070" w:rsidRDefault="00E22381" w:rsidP="00856268">
            <w:pPr>
              <w:pStyle w:val="a0"/>
              <w:rPr>
                <w:rFonts w:hint="eastAsia"/>
                <w:szCs w:val="18"/>
              </w:rPr>
            </w:pPr>
            <w:r w:rsidRPr="00ED1070">
              <w:rPr>
                <w:rFonts w:hint="eastAsia"/>
                <w:szCs w:val="18"/>
              </w:rPr>
              <w:t>软件版本</w:t>
            </w:r>
          </w:p>
        </w:tc>
        <w:tc>
          <w:tcPr>
            <w:tcW w:w="3780" w:type="dxa"/>
          </w:tcPr>
          <w:p w14:paraId="00ECE2FD" w14:textId="77777777" w:rsidR="00E22381" w:rsidRPr="00ED1070" w:rsidRDefault="00E22381" w:rsidP="00856268">
            <w:pPr>
              <w:pStyle w:val="a0"/>
              <w:jc w:val="center"/>
              <w:rPr>
                <w:rFonts w:hint="eastAsia"/>
                <w:szCs w:val="18"/>
              </w:rPr>
            </w:pPr>
            <w:bookmarkStart w:id="9" w:name="软件版本"/>
            <w:r w:rsidRPr="00ED1070">
              <w:rPr>
                <w:szCs w:val="18"/>
              </w:rPr>
              <w:t>20240430(SP1)</w:t>
            </w:r>
            <w:bookmarkEnd w:id="9"/>
          </w:p>
        </w:tc>
      </w:tr>
      <w:tr w:rsidR="00E22381" w:rsidRPr="00ED1070" w14:paraId="0E0AACB4" w14:textId="77777777" w:rsidTr="00C00B16">
        <w:trPr>
          <w:trHeight w:val="170"/>
          <w:jc w:val="center"/>
        </w:trPr>
        <w:tc>
          <w:tcPr>
            <w:tcW w:w="1800" w:type="dxa"/>
            <w:tcBorders>
              <w:top w:val="single" w:sz="6" w:space="0" w:color="auto"/>
              <w:bottom w:val="single" w:sz="6" w:space="0" w:color="auto"/>
            </w:tcBorders>
            <w:shd w:val="clear" w:color="auto" w:fill="E6E6E6"/>
          </w:tcPr>
          <w:p w14:paraId="386DDC1E" w14:textId="77777777" w:rsidR="00E22381" w:rsidRPr="00ED1070" w:rsidRDefault="00E22381" w:rsidP="00856268">
            <w:pPr>
              <w:pStyle w:val="a0"/>
              <w:rPr>
                <w:rFonts w:hint="eastAsia"/>
                <w:szCs w:val="18"/>
              </w:rPr>
            </w:pPr>
            <w:r w:rsidRPr="00ED1070">
              <w:rPr>
                <w:rFonts w:hint="eastAsia"/>
                <w:szCs w:val="18"/>
              </w:rPr>
              <w:t>研发单位</w:t>
            </w:r>
          </w:p>
        </w:tc>
        <w:tc>
          <w:tcPr>
            <w:tcW w:w="3780" w:type="dxa"/>
          </w:tcPr>
          <w:p w14:paraId="69A22FA5" w14:textId="77777777" w:rsidR="00E22381" w:rsidRPr="00ED1070" w:rsidRDefault="00E22381" w:rsidP="00856268">
            <w:pPr>
              <w:pStyle w:val="a0"/>
              <w:jc w:val="center"/>
              <w:rPr>
                <w:rFonts w:hint="eastAsia"/>
                <w:szCs w:val="18"/>
              </w:rPr>
            </w:pPr>
            <w:r w:rsidRPr="00ED1070">
              <w:rPr>
                <w:rFonts w:hint="eastAsia"/>
                <w:szCs w:val="18"/>
              </w:rPr>
              <w:t>北京绿建软件有限公司</w:t>
            </w:r>
          </w:p>
        </w:tc>
      </w:tr>
      <w:tr w:rsidR="00E22381" w:rsidRPr="00ED1070" w14:paraId="4A137D86" w14:textId="77777777" w:rsidTr="00C00B16">
        <w:trPr>
          <w:trHeight w:val="170"/>
          <w:jc w:val="center"/>
        </w:trPr>
        <w:tc>
          <w:tcPr>
            <w:tcW w:w="1800" w:type="dxa"/>
            <w:tcBorders>
              <w:top w:val="single" w:sz="6" w:space="0" w:color="auto"/>
              <w:bottom w:val="single" w:sz="6" w:space="0" w:color="auto"/>
            </w:tcBorders>
            <w:shd w:val="clear" w:color="auto" w:fill="E6E6E6"/>
          </w:tcPr>
          <w:p w14:paraId="4A902E1C" w14:textId="77777777" w:rsidR="00E22381" w:rsidRPr="00ED1070" w:rsidRDefault="00E22381" w:rsidP="00856268">
            <w:pPr>
              <w:pStyle w:val="a0"/>
              <w:rPr>
                <w:rFonts w:hint="eastAsia"/>
                <w:szCs w:val="18"/>
              </w:rPr>
            </w:pPr>
            <w:r w:rsidRPr="00ED1070">
              <w:rPr>
                <w:rFonts w:hint="eastAsia"/>
                <w:szCs w:val="18"/>
              </w:rPr>
              <w:t>正版授权码</w:t>
            </w:r>
          </w:p>
        </w:tc>
        <w:tc>
          <w:tcPr>
            <w:tcW w:w="3780" w:type="dxa"/>
          </w:tcPr>
          <w:p w14:paraId="1845D545" w14:textId="77777777" w:rsidR="00E22381" w:rsidRPr="00ED1070" w:rsidRDefault="00E22381" w:rsidP="00856268">
            <w:pPr>
              <w:pStyle w:val="a0"/>
              <w:jc w:val="center"/>
              <w:rPr>
                <w:rFonts w:hint="eastAsia"/>
                <w:szCs w:val="18"/>
              </w:rPr>
            </w:pPr>
            <w:bookmarkStart w:id="10" w:name="正版授权码"/>
            <w:r>
              <w:t>T18524614408</w:t>
            </w:r>
            <w:bookmarkEnd w:id="10"/>
          </w:p>
        </w:tc>
      </w:tr>
      <w:tr w:rsidR="00E22381" w:rsidRPr="00ED1070" w14:paraId="33AF1DFB" w14:textId="77777777" w:rsidTr="00C00B16">
        <w:trPr>
          <w:trHeight w:val="170"/>
          <w:jc w:val="center"/>
        </w:trPr>
        <w:tc>
          <w:tcPr>
            <w:tcW w:w="1800" w:type="dxa"/>
            <w:tcBorders>
              <w:top w:val="single" w:sz="6" w:space="0" w:color="auto"/>
              <w:bottom w:val="single" w:sz="12" w:space="0" w:color="auto"/>
            </w:tcBorders>
            <w:shd w:val="clear" w:color="auto" w:fill="E6E6E6"/>
          </w:tcPr>
          <w:p w14:paraId="68C36621" w14:textId="77777777" w:rsidR="00E22381" w:rsidRPr="00ED1070" w:rsidRDefault="00E22381" w:rsidP="00856268">
            <w:pPr>
              <w:pStyle w:val="a0"/>
              <w:rPr>
                <w:rFonts w:hint="eastAsia"/>
                <w:szCs w:val="18"/>
              </w:rPr>
            </w:pPr>
            <w:r w:rsidRPr="00ED1070">
              <w:rPr>
                <w:rFonts w:hint="eastAsia"/>
                <w:szCs w:val="18"/>
              </w:rPr>
              <w:t>服务热线</w:t>
            </w:r>
          </w:p>
        </w:tc>
        <w:tc>
          <w:tcPr>
            <w:tcW w:w="3780" w:type="dxa"/>
          </w:tcPr>
          <w:p w14:paraId="2B31E1C5" w14:textId="77777777" w:rsidR="00E22381" w:rsidRPr="00ED1070" w:rsidRDefault="00CE7112" w:rsidP="00856268">
            <w:pPr>
              <w:pStyle w:val="a0"/>
              <w:jc w:val="center"/>
              <w:rPr>
                <w:rFonts w:hint="eastAsia"/>
                <w:szCs w:val="18"/>
              </w:rPr>
            </w:pPr>
            <w:r w:rsidRPr="00ED1070">
              <w:rPr>
                <w:rFonts w:hint="eastAsia"/>
                <w:color w:val="000000"/>
                <w:shd w:val="clear" w:color="auto" w:fill="FFFFFF"/>
              </w:rPr>
              <w:t>400-094-1228</w:t>
            </w:r>
          </w:p>
        </w:tc>
      </w:tr>
    </w:tbl>
    <w:p w14:paraId="601DF0BC" w14:textId="77777777" w:rsidR="00DD33B1" w:rsidRDefault="00DD33B1" w:rsidP="00F11B75">
      <w:pPr>
        <w:rPr>
          <w:rFonts w:hint="eastAsia"/>
        </w:r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77A9523B" w14:textId="77777777" w:rsidR="00DD33B1" w:rsidRDefault="00DD33B1" w:rsidP="00967065">
      <w:pPr>
        <w:jc w:val="center"/>
        <w:rPr>
          <w:rFonts w:hint="eastAsia"/>
          <w:sz w:val="28"/>
          <w:szCs w:val="28"/>
        </w:rPr>
      </w:pPr>
      <w:bookmarkStart w:id="11"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35C49DE4" w14:textId="77777777" w:rsidR="00931EF7" w:rsidRDefault="008439F8">
      <w:pPr>
        <w:pStyle w:val="TOC1"/>
        <w:rPr>
          <w:rFonts w:asciiTheme="minorHAnsi" w:eastAsiaTheme="minorEastAsia" w:hAnsiTheme="minorHAnsi" w:cstheme="minorBidi" w:hint="eastAsia"/>
          <w:b w:val="0"/>
          <w:bCs w:val="0"/>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83348821" w:history="1">
        <w:r w:rsidR="00931EF7" w:rsidRPr="00D713A0">
          <w:rPr>
            <w:rStyle w:val="a7"/>
            <w:rFonts w:hint="eastAsia"/>
          </w:rPr>
          <w:t>1.</w:t>
        </w:r>
        <w:r w:rsidR="00931EF7">
          <w:rPr>
            <w:rFonts w:asciiTheme="minorHAnsi" w:eastAsiaTheme="minorEastAsia" w:hAnsiTheme="minorHAnsi" w:cstheme="minorBidi" w:hint="eastAsia"/>
            <w:b w:val="0"/>
            <w:bCs w:val="0"/>
            <w:szCs w:val="22"/>
            <w14:ligatures w14:val="standardContextual"/>
          </w:rPr>
          <w:tab/>
        </w:r>
        <w:r w:rsidR="00931EF7" w:rsidRPr="00D713A0">
          <w:rPr>
            <w:rStyle w:val="a7"/>
            <w:rFonts w:hint="eastAsia"/>
          </w:rPr>
          <w:t>建筑概况</w:t>
        </w:r>
        <w:r w:rsidR="00931EF7">
          <w:rPr>
            <w:rFonts w:hint="eastAsia"/>
            <w:webHidden/>
          </w:rPr>
          <w:tab/>
        </w:r>
        <w:r w:rsidR="00931EF7">
          <w:rPr>
            <w:rFonts w:hint="eastAsia"/>
            <w:webHidden/>
          </w:rPr>
          <w:fldChar w:fldCharType="begin"/>
        </w:r>
        <w:r w:rsidR="00931EF7">
          <w:rPr>
            <w:rFonts w:hint="eastAsia"/>
            <w:webHidden/>
          </w:rPr>
          <w:instrText xml:space="preserve"> </w:instrText>
        </w:r>
        <w:r w:rsidR="00931EF7">
          <w:rPr>
            <w:webHidden/>
          </w:rPr>
          <w:instrText>PAGEREF _Toc183348821 \h</w:instrText>
        </w:r>
        <w:r w:rsidR="00931EF7">
          <w:rPr>
            <w:rFonts w:hint="eastAsia"/>
            <w:webHidden/>
          </w:rPr>
          <w:instrText xml:space="preserve"> </w:instrText>
        </w:r>
        <w:r w:rsidR="00931EF7">
          <w:rPr>
            <w:rFonts w:hint="eastAsia"/>
            <w:webHidden/>
          </w:rPr>
        </w:r>
        <w:r w:rsidR="00931EF7">
          <w:rPr>
            <w:rFonts w:hint="eastAsia"/>
            <w:webHidden/>
          </w:rPr>
          <w:fldChar w:fldCharType="separate"/>
        </w:r>
        <w:r w:rsidR="00931EF7">
          <w:rPr>
            <w:rFonts w:hint="eastAsia"/>
            <w:webHidden/>
          </w:rPr>
          <w:t>3</w:t>
        </w:r>
        <w:r w:rsidR="00931EF7">
          <w:rPr>
            <w:rFonts w:hint="eastAsia"/>
            <w:webHidden/>
          </w:rPr>
          <w:fldChar w:fldCharType="end"/>
        </w:r>
      </w:hyperlink>
    </w:p>
    <w:p w14:paraId="52EA026D" w14:textId="77777777" w:rsidR="00931EF7" w:rsidRDefault="00931EF7">
      <w:pPr>
        <w:pStyle w:val="TOC1"/>
        <w:rPr>
          <w:rFonts w:asciiTheme="minorHAnsi" w:eastAsiaTheme="minorEastAsia" w:hAnsiTheme="minorHAnsi" w:cstheme="minorBidi" w:hint="eastAsia"/>
          <w:b w:val="0"/>
          <w:bCs w:val="0"/>
          <w:szCs w:val="22"/>
          <w14:ligatures w14:val="standardContextual"/>
        </w:rPr>
      </w:pPr>
      <w:hyperlink w:anchor="_Toc183348822" w:history="1">
        <w:r w:rsidRPr="00D713A0">
          <w:rPr>
            <w:rStyle w:val="a7"/>
            <w:rFonts w:hint="eastAsia"/>
          </w:rPr>
          <w:t>2.</w:t>
        </w:r>
        <w:r>
          <w:rPr>
            <w:rFonts w:asciiTheme="minorHAnsi" w:eastAsiaTheme="minorEastAsia" w:hAnsiTheme="minorHAnsi" w:cstheme="minorBidi" w:hint="eastAsia"/>
            <w:b w:val="0"/>
            <w:bCs w:val="0"/>
            <w:szCs w:val="22"/>
            <w14:ligatures w14:val="standardContextual"/>
          </w:rPr>
          <w:tab/>
        </w:r>
        <w:r w:rsidRPr="00D713A0">
          <w:rPr>
            <w:rStyle w:val="a7"/>
            <w:rFonts w:hint="eastAsia"/>
          </w:rPr>
          <w:t>计算目的</w:t>
        </w:r>
        <w:r>
          <w:rPr>
            <w:rFonts w:hint="eastAsia"/>
            <w:webHidden/>
          </w:rPr>
          <w:tab/>
        </w:r>
        <w:r>
          <w:rPr>
            <w:rFonts w:hint="eastAsia"/>
            <w:webHidden/>
          </w:rPr>
          <w:fldChar w:fldCharType="begin"/>
        </w:r>
        <w:r>
          <w:rPr>
            <w:rFonts w:hint="eastAsia"/>
            <w:webHidden/>
          </w:rPr>
          <w:instrText xml:space="preserve"> </w:instrText>
        </w:r>
        <w:r>
          <w:rPr>
            <w:webHidden/>
          </w:rPr>
          <w:instrText>PAGEREF _Toc183348822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766BFE30" w14:textId="77777777" w:rsidR="00931EF7" w:rsidRDefault="00931EF7">
      <w:pPr>
        <w:pStyle w:val="TOC1"/>
        <w:rPr>
          <w:rFonts w:asciiTheme="minorHAnsi" w:eastAsiaTheme="minorEastAsia" w:hAnsiTheme="minorHAnsi" w:cstheme="minorBidi" w:hint="eastAsia"/>
          <w:b w:val="0"/>
          <w:bCs w:val="0"/>
          <w:szCs w:val="22"/>
          <w14:ligatures w14:val="standardContextual"/>
        </w:rPr>
      </w:pPr>
      <w:hyperlink w:anchor="_Toc183348823" w:history="1">
        <w:r w:rsidRPr="00D713A0">
          <w:rPr>
            <w:rStyle w:val="a7"/>
            <w:rFonts w:hint="eastAsia"/>
          </w:rPr>
          <w:t>3.</w:t>
        </w:r>
        <w:r>
          <w:rPr>
            <w:rFonts w:asciiTheme="minorHAnsi" w:eastAsiaTheme="minorEastAsia" w:hAnsiTheme="minorHAnsi" w:cstheme="minorBidi" w:hint="eastAsia"/>
            <w:b w:val="0"/>
            <w:bCs w:val="0"/>
            <w:szCs w:val="22"/>
            <w14:ligatures w14:val="standardContextual"/>
          </w:rPr>
          <w:tab/>
        </w:r>
        <w:r w:rsidRPr="00D713A0">
          <w:rPr>
            <w:rStyle w:val="a7"/>
            <w:rFonts w:hint="eastAsia"/>
          </w:rPr>
          <w:t>分析依据</w:t>
        </w:r>
        <w:r>
          <w:rPr>
            <w:rFonts w:hint="eastAsia"/>
            <w:webHidden/>
          </w:rPr>
          <w:tab/>
        </w:r>
        <w:r>
          <w:rPr>
            <w:rFonts w:hint="eastAsia"/>
            <w:webHidden/>
          </w:rPr>
          <w:fldChar w:fldCharType="begin"/>
        </w:r>
        <w:r>
          <w:rPr>
            <w:rFonts w:hint="eastAsia"/>
            <w:webHidden/>
          </w:rPr>
          <w:instrText xml:space="preserve"> </w:instrText>
        </w:r>
        <w:r>
          <w:rPr>
            <w:webHidden/>
          </w:rPr>
          <w:instrText>PAGEREF _Toc183348823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8037B8A" w14:textId="77777777" w:rsidR="00931EF7" w:rsidRDefault="00931EF7">
      <w:pPr>
        <w:pStyle w:val="TOC2"/>
        <w:rPr>
          <w:rFonts w:asciiTheme="minorHAnsi" w:eastAsiaTheme="minorEastAsia" w:hAnsiTheme="minorHAnsi" w:cstheme="minorBidi" w:hint="eastAsia"/>
          <w:szCs w:val="22"/>
          <w14:ligatures w14:val="standardContextual"/>
        </w:rPr>
      </w:pPr>
      <w:hyperlink w:anchor="_Toc183348824" w:history="1">
        <w:r w:rsidRPr="00D713A0">
          <w:rPr>
            <w:rStyle w:val="a7"/>
            <w:rFonts w:hint="eastAsia"/>
            <w:lang w:val="en-GB"/>
          </w:rPr>
          <w:t>3.1</w:t>
        </w:r>
        <w:r>
          <w:rPr>
            <w:rFonts w:asciiTheme="minorHAnsi" w:eastAsiaTheme="minorEastAsia" w:hAnsiTheme="minorHAnsi" w:cstheme="minorBidi" w:hint="eastAsia"/>
            <w:szCs w:val="22"/>
            <w14:ligatures w14:val="standardContextual"/>
          </w:rPr>
          <w:tab/>
        </w:r>
        <w:r w:rsidRPr="00D713A0">
          <w:rPr>
            <w:rStyle w:val="a7"/>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_Toc183348824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8A7199A" w14:textId="77777777" w:rsidR="00931EF7" w:rsidRDefault="00931EF7">
      <w:pPr>
        <w:pStyle w:val="TOC2"/>
        <w:rPr>
          <w:rFonts w:asciiTheme="minorHAnsi" w:eastAsiaTheme="minorEastAsia" w:hAnsiTheme="minorHAnsi" w:cstheme="minorBidi" w:hint="eastAsia"/>
          <w:szCs w:val="22"/>
          <w14:ligatures w14:val="standardContextual"/>
        </w:rPr>
      </w:pPr>
      <w:hyperlink w:anchor="_Toc183348825" w:history="1">
        <w:r w:rsidRPr="00D713A0">
          <w:rPr>
            <w:rStyle w:val="a7"/>
            <w:rFonts w:hint="eastAsia"/>
            <w:lang w:val="en-GB"/>
          </w:rPr>
          <w:t>3.2</w:t>
        </w:r>
        <w:r>
          <w:rPr>
            <w:rFonts w:asciiTheme="minorHAnsi" w:eastAsiaTheme="minorEastAsia" w:hAnsiTheme="minorHAnsi" w:cstheme="minorBidi" w:hint="eastAsia"/>
            <w:szCs w:val="22"/>
            <w14:ligatures w14:val="standardContextual"/>
          </w:rPr>
          <w:tab/>
        </w:r>
        <w:r w:rsidRPr="00D713A0">
          <w:rPr>
            <w:rStyle w:val="a7"/>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_Toc183348825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D8DF2D3" w14:textId="77777777" w:rsidR="00931EF7" w:rsidRDefault="00931EF7">
      <w:pPr>
        <w:pStyle w:val="TOC1"/>
        <w:rPr>
          <w:rFonts w:asciiTheme="minorHAnsi" w:eastAsiaTheme="minorEastAsia" w:hAnsiTheme="minorHAnsi" w:cstheme="minorBidi" w:hint="eastAsia"/>
          <w:b w:val="0"/>
          <w:bCs w:val="0"/>
          <w:szCs w:val="22"/>
          <w14:ligatures w14:val="standardContextual"/>
        </w:rPr>
      </w:pPr>
      <w:hyperlink w:anchor="_Toc183348826" w:history="1">
        <w:r w:rsidRPr="00D713A0">
          <w:rPr>
            <w:rStyle w:val="a7"/>
            <w:rFonts w:hint="eastAsia"/>
          </w:rPr>
          <w:t>4.</w:t>
        </w:r>
        <w:r>
          <w:rPr>
            <w:rFonts w:asciiTheme="minorHAnsi" w:eastAsiaTheme="minorEastAsia" w:hAnsiTheme="minorHAnsi" w:cstheme="minorBidi" w:hint="eastAsia"/>
            <w:b w:val="0"/>
            <w:bCs w:val="0"/>
            <w:szCs w:val="22"/>
            <w14:ligatures w14:val="standardContextual"/>
          </w:rPr>
          <w:tab/>
        </w:r>
        <w:r w:rsidRPr="00D713A0">
          <w:rPr>
            <w:rStyle w:val="a7"/>
            <w:rFonts w:hint="eastAsia"/>
          </w:rPr>
          <w:t>动态采光概述</w:t>
        </w:r>
        <w:r>
          <w:rPr>
            <w:rFonts w:hint="eastAsia"/>
            <w:webHidden/>
          </w:rPr>
          <w:tab/>
        </w:r>
        <w:r>
          <w:rPr>
            <w:rFonts w:hint="eastAsia"/>
            <w:webHidden/>
          </w:rPr>
          <w:fldChar w:fldCharType="begin"/>
        </w:r>
        <w:r>
          <w:rPr>
            <w:rFonts w:hint="eastAsia"/>
            <w:webHidden/>
          </w:rPr>
          <w:instrText xml:space="preserve"> </w:instrText>
        </w:r>
        <w:r>
          <w:rPr>
            <w:webHidden/>
          </w:rPr>
          <w:instrText>PAGEREF _Toc183348826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39A9663D" w14:textId="77777777" w:rsidR="00931EF7" w:rsidRDefault="00931EF7">
      <w:pPr>
        <w:pStyle w:val="TOC2"/>
        <w:rPr>
          <w:rFonts w:asciiTheme="minorHAnsi" w:eastAsiaTheme="minorEastAsia" w:hAnsiTheme="minorHAnsi" w:cstheme="minorBidi" w:hint="eastAsia"/>
          <w:szCs w:val="22"/>
          <w14:ligatures w14:val="standardContextual"/>
        </w:rPr>
      </w:pPr>
      <w:hyperlink w:anchor="_Toc183348827" w:history="1">
        <w:r w:rsidRPr="00D713A0">
          <w:rPr>
            <w:rStyle w:val="a7"/>
            <w:rFonts w:hint="eastAsia"/>
            <w:lang w:val="en-GB"/>
          </w:rPr>
          <w:t>4.1</w:t>
        </w:r>
        <w:r>
          <w:rPr>
            <w:rFonts w:asciiTheme="minorHAnsi" w:eastAsiaTheme="minorEastAsia" w:hAnsiTheme="minorHAnsi" w:cstheme="minorBidi" w:hint="eastAsia"/>
            <w:szCs w:val="22"/>
            <w14:ligatures w14:val="standardContextual"/>
          </w:rPr>
          <w:tab/>
        </w:r>
        <w:r w:rsidRPr="00D713A0">
          <w:rPr>
            <w:rStyle w:val="a7"/>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_Toc183348827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32C406FB" w14:textId="77777777" w:rsidR="00931EF7" w:rsidRDefault="00931EF7">
      <w:pPr>
        <w:pStyle w:val="TOC2"/>
        <w:rPr>
          <w:rFonts w:asciiTheme="minorHAnsi" w:eastAsiaTheme="minorEastAsia" w:hAnsiTheme="minorHAnsi" w:cstheme="minorBidi" w:hint="eastAsia"/>
          <w:szCs w:val="22"/>
          <w14:ligatures w14:val="standardContextual"/>
        </w:rPr>
      </w:pPr>
      <w:hyperlink w:anchor="_Toc183348828" w:history="1">
        <w:r w:rsidRPr="00D713A0">
          <w:rPr>
            <w:rStyle w:val="a7"/>
            <w:rFonts w:hint="eastAsia"/>
            <w:lang w:val="en-GB"/>
          </w:rPr>
          <w:t>4.2</w:t>
        </w:r>
        <w:r>
          <w:rPr>
            <w:rFonts w:asciiTheme="minorHAnsi" w:eastAsiaTheme="minorEastAsia" w:hAnsiTheme="minorHAnsi" w:cstheme="minorBidi" w:hint="eastAsia"/>
            <w:szCs w:val="22"/>
            <w14:ligatures w14:val="standardContextual"/>
          </w:rPr>
          <w:tab/>
        </w:r>
        <w:r w:rsidRPr="00D713A0">
          <w:rPr>
            <w:rStyle w:val="a7"/>
            <w:rFonts w:hint="eastAsia"/>
          </w:rPr>
          <w:t>软件选用</w:t>
        </w:r>
        <w:r>
          <w:rPr>
            <w:rFonts w:hint="eastAsia"/>
            <w:webHidden/>
          </w:rPr>
          <w:tab/>
        </w:r>
        <w:r>
          <w:rPr>
            <w:rFonts w:hint="eastAsia"/>
            <w:webHidden/>
          </w:rPr>
          <w:fldChar w:fldCharType="begin"/>
        </w:r>
        <w:r>
          <w:rPr>
            <w:rFonts w:hint="eastAsia"/>
            <w:webHidden/>
          </w:rPr>
          <w:instrText xml:space="preserve"> </w:instrText>
        </w:r>
        <w:r>
          <w:rPr>
            <w:webHidden/>
          </w:rPr>
          <w:instrText>PAGEREF _Toc183348828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254C9657" w14:textId="77777777" w:rsidR="00931EF7" w:rsidRDefault="00931EF7">
      <w:pPr>
        <w:pStyle w:val="TOC1"/>
        <w:rPr>
          <w:rFonts w:asciiTheme="minorHAnsi" w:eastAsiaTheme="minorEastAsia" w:hAnsiTheme="minorHAnsi" w:cstheme="minorBidi" w:hint="eastAsia"/>
          <w:b w:val="0"/>
          <w:bCs w:val="0"/>
          <w:szCs w:val="22"/>
          <w14:ligatures w14:val="standardContextual"/>
        </w:rPr>
      </w:pPr>
      <w:hyperlink w:anchor="_Toc183348829" w:history="1">
        <w:r w:rsidRPr="00D713A0">
          <w:rPr>
            <w:rStyle w:val="a7"/>
            <w:rFonts w:hint="eastAsia"/>
          </w:rPr>
          <w:t>5.</w:t>
        </w:r>
        <w:r>
          <w:rPr>
            <w:rFonts w:asciiTheme="minorHAnsi" w:eastAsiaTheme="minorEastAsia" w:hAnsiTheme="minorHAnsi" w:cstheme="minorBidi" w:hint="eastAsia"/>
            <w:b w:val="0"/>
            <w:bCs w:val="0"/>
            <w:szCs w:val="22"/>
            <w14:ligatures w14:val="standardContextual"/>
          </w:rPr>
          <w:tab/>
        </w:r>
        <w:r w:rsidRPr="00D713A0">
          <w:rPr>
            <w:rStyle w:val="a7"/>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_Toc183348829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06304234" w14:textId="77777777" w:rsidR="00931EF7" w:rsidRDefault="00931EF7">
      <w:pPr>
        <w:pStyle w:val="TOC2"/>
        <w:rPr>
          <w:rFonts w:asciiTheme="minorHAnsi" w:eastAsiaTheme="minorEastAsia" w:hAnsiTheme="minorHAnsi" w:cstheme="minorBidi" w:hint="eastAsia"/>
          <w:szCs w:val="22"/>
          <w14:ligatures w14:val="standardContextual"/>
        </w:rPr>
      </w:pPr>
      <w:hyperlink w:anchor="_Toc183348830" w:history="1">
        <w:r w:rsidRPr="00D713A0">
          <w:rPr>
            <w:rStyle w:val="a7"/>
            <w:rFonts w:hint="eastAsia"/>
            <w:lang w:val="en-GB"/>
          </w:rPr>
          <w:t>5.1</w:t>
        </w:r>
        <w:r>
          <w:rPr>
            <w:rFonts w:asciiTheme="minorHAnsi" w:eastAsiaTheme="minorEastAsia" w:hAnsiTheme="minorHAnsi" w:cstheme="minorBidi" w:hint="eastAsia"/>
            <w:szCs w:val="22"/>
            <w14:ligatures w14:val="standardContextual"/>
          </w:rPr>
          <w:tab/>
        </w:r>
        <w:r w:rsidRPr="00D713A0">
          <w:rPr>
            <w:rStyle w:val="a7"/>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_Toc183348830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04687A05" w14:textId="77777777" w:rsidR="00931EF7" w:rsidRDefault="00931EF7">
      <w:pPr>
        <w:pStyle w:val="TOC2"/>
        <w:rPr>
          <w:rFonts w:asciiTheme="minorHAnsi" w:eastAsiaTheme="minorEastAsia" w:hAnsiTheme="minorHAnsi" w:cstheme="minorBidi" w:hint="eastAsia"/>
          <w:szCs w:val="22"/>
          <w14:ligatures w14:val="standardContextual"/>
        </w:rPr>
      </w:pPr>
      <w:hyperlink w:anchor="_Toc183348831" w:history="1">
        <w:r w:rsidRPr="00D713A0">
          <w:rPr>
            <w:rStyle w:val="a7"/>
            <w:rFonts w:hint="eastAsia"/>
            <w:lang w:val="en-GB"/>
          </w:rPr>
          <w:t>5.2</w:t>
        </w:r>
        <w:r>
          <w:rPr>
            <w:rFonts w:asciiTheme="minorHAnsi" w:eastAsiaTheme="minorEastAsia" w:hAnsiTheme="minorHAnsi" w:cstheme="minorBidi" w:hint="eastAsia"/>
            <w:szCs w:val="22"/>
            <w14:ligatures w14:val="standardContextual"/>
          </w:rPr>
          <w:tab/>
        </w:r>
        <w:r w:rsidRPr="00D713A0">
          <w:rPr>
            <w:rStyle w:val="a7"/>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_Toc183348831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371DBCFA" w14:textId="77777777" w:rsidR="00931EF7" w:rsidRDefault="00931EF7">
      <w:pPr>
        <w:pStyle w:val="TOC2"/>
        <w:rPr>
          <w:rFonts w:asciiTheme="minorHAnsi" w:eastAsiaTheme="minorEastAsia" w:hAnsiTheme="minorHAnsi" w:cstheme="minorBidi" w:hint="eastAsia"/>
          <w:szCs w:val="22"/>
          <w14:ligatures w14:val="standardContextual"/>
        </w:rPr>
      </w:pPr>
      <w:hyperlink w:anchor="_Toc183348832" w:history="1">
        <w:r w:rsidRPr="00D713A0">
          <w:rPr>
            <w:rStyle w:val="a7"/>
            <w:rFonts w:hint="eastAsia"/>
            <w:lang w:val="en-GB"/>
          </w:rPr>
          <w:t>5.3</w:t>
        </w:r>
        <w:r>
          <w:rPr>
            <w:rFonts w:asciiTheme="minorHAnsi" w:eastAsiaTheme="minorEastAsia" w:hAnsiTheme="minorHAnsi" w:cstheme="minorBidi" w:hint="eastAsia"/>
            <w:szCs w:val="22"/>
            <w14:ligatures w14:val="standardContextual"/>
          </w:rPr>
          <w:tab/>
        </w:r>
        <w:r w:rsidRPr="00D713A0">
          <w:rPr>
            <w:rStyle w:val="a7"/>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_Toc183348832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0AE78E47" w14:textId="77777777" w:rsidR="00931EF7" w:rsidRDefault="00931EF7">
      <w:pPr>
        <w:pStyle w:val="TOC3"/>
        <w:rPr>
          <w:rFonts w:asciiTheme="minorHAnsi" w:eastAsiaTheme="minorEastAsia" w:hAnsiTheme="minorHAnsi" w:cstheme="minorBidi" w:hint="eastAsia"/>
          <w:szCs w:val="22"/>
          <w14:ligatures w14:val="standardContextual"/>
        </w:rPr>
      </w:pPr>
      <w:hyperlink w:anchor="_Toc183348833" w:history="1">
        <w:r w:rsidRPr="00D713A0">
          <w:rPr>
            <w:rStyle w:val="a7"/>
            <w:rFonts w:hint="eastAsia"/>
            <w:lang w:val="en-GB"/>
          </w:rPr>
          <w:t>5.3.1</w:t>
        </w:r>
        <w:r>
          <w:rPr>
            <w:rFonts w:asciiTheme="minorHAnsi" w:eastAsiaTheme="minorEastAsia" w:hAnsiTheme="minorHAnsi" w:cstheme="minorBidi" w:hint="eastAsia"/>
            <w:szCs w:val="22"/>
            <w14:ligatures w14:val="standardContextual"/>
          </w:rPr>
          <w:tab/>
        </w:r>
        <w:r w:rsidRPr="00D713A0">
          <w:rPr>
            <w:rStyle w:val="a7"/>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_Toc183348833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7049E9E5" w14:textId="77777777" w:rsidR="00931EF7" w:rsidRDefault="00931EF7">
      <w:pPr>
        <w:pStyle w:val="TOC3"/>
        <w:rPr>
          <w:rFonts w:asciiTheme="minorHAnsi" w:eastAsiaTheme="minorEastAsia" w:hAnsiTheme="minorHAnsi" w:cstheme="minorBidi" w:hint="eastAsia"/>
          <w:szCs w:val="22"/>
          <w14:ligatures w14:val="standardContextual"/>
        </w:rPr>
      </w:pPr>
      <w:hyperlink w:anchor="_Toc183348834" w:history="1">
        <w:r w:rsidRPr="00D713A0">
          <w:rPr>
            <w:rStyle w:val="a7"/>
            <w:rFonts w:hint="eastAsia"/>
            <w:lang w:val="en-GB"/>
          </w:rPr>
          <w:t>5.3.2</w:t>
        </w:r>
        <w:r>
          <w:rPr>
            <w:rFonts w:asciiTheme="minorHAnsi" w:eastAsiaTheme="minorEastAsia" w:hAnsiTheme="minorHAnsi" w:cstheme="minorBidi" w:hint="eastAsia"/>
            <w:szCs w:val="22"/>
            <w14:ligatures w14:val="standardContextual"/>
          </w:rPr>
          <w:tab/>
        </w:r>
        <w:r w:rsidRPr="00D713A0">
          <w:rPr>
            <w:rStyle w:val="a7"/>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_Toc183348834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5E9EE78E" w14:textId="77777777" w:rsidR="00931EF7" w:rsidRDefault="00931EF7">
      <w:pPr>
        <w:pStyle w:val="TOC3"/>
        <w:rPr>
          <w:rFonts w:asciiTheme="minorHAnsi" w:eastAsiaTheme="minorEastAsia" w:hAnsiTheme="minorHAnsi" w:cstheme="minorBidi" w:hint="eastAsia"/>
          <w:szCs w:val="22"/>
          <w14:ligatures w14:val="standardContextual"/>
        </w:rPr>
      </w:pPr>
      <w:hyperlink w:anchor="_Toc183348835" w:history="1">
        <w:r w:rsidRPr="00D713A0">
          <w:rPr>
            <w:rStyle w:val="a7"/>
            <w:rFonts w:hint="eastAsia"/>
            <w:lang w:val="en-GB"/>
          </w:rPr>
          <w:t>5.3.3</w:t>
        </w:r>
        <w:r>
          <w:rPr>
            <w:rFonts w:asciiTheme="minorHAnsi" w:eastAsiaTheme="minorEastAsia" w:hAnsiTheme="minorHAnsi" w:cstheme="minorBidi" w:hint="eastAsia"/>
            <w:szCs w:val="22"/>
            <w14:ligatures w14:val="standardContextual"/>
          </w:rPr>
          <w:tab/>
        </w:r>
        <w:r w:rsidRPr="00D713A0">
          <w:rPr>
            <w:rStyle w:val="a7"/>
            <w:rFonts w:hint="eastAsia"/>
          </w:rPr>
          <w:t>天 窗</w:t>
        </w:r>
        <w:r>
          <w:rPr>
            <w:rFonts w:hint="eastAsia"/>
            <w:webHidden/>
          </w:rPr>
          <w:tab/>
        </w:r>
        <w:r>
          <w:rPr>
            <w:rFonts w:hint="eastAsia"/>
            <w:webHidden/>
          </w:rPr>
          <w:fldChar w:fldCharType="begin"/>
        </w:r>
        <w:r>
          <w:rPr>
            <w:rFonts w:hint="eastAsia"/>
            <w:webHidden/>
          </w:rPr>
          <w:instrText xml:space="preserve"> </w:instrText>
        </w:r>
        <w:r>
          <w:rPr>
            <w:webHidden/>
          </w:rPr>
          <w:instrText>PAGEREF _Toc183348835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11262C0C" w14:textId="77777777" w:rsidR="00931EF7" w:rsidRDefault="00931EF7">
      <w:pPr>
        <w:pStyle w:val="TOC1"/>
        <w:rPr>
          <w:rFonts w:asciiTheme="minorHAnsi" w:eastAsiaTheme="minorEastAsia" w:hAnsiTheme="minorHAnsi" w:cstheme="minorBidi" w:hint="eastAsia"/>
          <w:b w:val="0"/>
          <w:bCs w:val="0"/>
          <w:szCs w:val="22"/>
          <w14:ligatures w14:val="standardContextual"/>
        </w:rPr>
      </w:pPr>
      <w:hyperlink w:anchor="_Toc183348836" w:history="1">
        <w:r w:rsidRPr="00D713A0">
          <w:rPr>
            <w:rStyle w:val="a7"/>
            <w:rFonts w:hint="eastAsia"/>
          </w:rPr>
          <w:t>6.</w:t>
        </w:r>
        <w:r>
          <w:rPr>
            <w:rFonts w:asciiTheme="minorHAnsi" w:eastAsiaTheme="minorEastAsia" w:hAnsiTheme="minorHAnsi" w:cstheme="minorBidi" w:hint="eastAsia"/>
            <w:b w:val="0"/>
            <w:bCs w:val="0"/>
            <w:szCs w:val="22"/>
            <w14:ligatures w14:val="standardContextual"/>
          </w:rPr>
          <w:tab/>
        </w:r>
        <w:r w:rsidRPr="00D713A0">
          <w:rPr>
            <w:rStyle w:val="a7"/>
            <w:rFonts w:hint="eastAsia"/>
          </w:rPr>
          <w:t>动态采光达标统计</w:t>
        </w:r>
        <w:r>
          <w:rPr>
            <w:rFonts w:hint="eastAsia"/>
            <w:webHidden/>
          </w:rPr>
          <w:tab/>
        </w:r>
        <w:r>
          <w:rPr>
            <w:rFonts w:hint="eastAsia"/>
            <w:webHidden/>
          </w:rPr>
          <w:fldChar w:fldCharType="begin"/>
        </w:r>
        <w:r>
          <w:rPr>
            <w:rFonts w:hint="eastAsia"/>
            <w:webHidden/>
          </w:rPr>
          <w:instrText xml:space="preserve"> </w:instrText>
        </w:r>
        <w:r>
          <w:rPr>
            <w:webHidden/>
          </w:rPr>
          <w:instrText>PAGEREF _Toc183348836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00748CB3" w14:textId="77777777" w:rsidR="00931EF7" w:rsidRDefault="00931EF7">
      <w:pPr>
        <w:pStyle w:val="TOC1"/>
        <w:rPr>
          <w:rFonts w:asciiTheme="minorHAnsi" w:eastAsiaTheme="minorEastAsia" w:hAnsiTheme="minorHAnsi" w:cstheme="minorBidi" w:hint="eastAsia"/>
          <w:b w:val="0"/>
          <w:bCs w:val="0"/>
          <w:szCs w:val="22"/>
          <w14:ligatures w14:val="standardContextual"/>
        </w:rPr>
      </w:pPr>
      <w:hyperlink w:anchor="_Toc183348837" w:history="1">
        <w:r w:rsidRPr="00D713A0">
          <w:rPr>
            <w:rStyle w:val="a7"/>
            <w:rFonts w:hint="eastAsia"/>
          </w:rPr>
          <w:t>7.</w:t>
        </w:r>
        <w:r>
          <w:rPr>
            <w:rFonts w:asciiTheme="minorHAnsi" w:eastAsiaTheme="minorEastAsia" w:hAnsiTheme="minorHAnsi" w:cstheme="minorBidi" w:hint="eastAsia"/>
            <w:b w:val="0"/>
            <w:bCs w:val="0"/>
            <w:szCs w:val="22"/>
            <w14:ligatures w14:val="standardContextual"/>
          </w:rPr>
          <w:tab/>
        </w:r>
        <w:r w:rsidRPr="00D713A0">
          <w:rPr>
            <w:rStyle w:val="a7"/>
            <w:rFonts w:hint="eastAsia"/>
          </w:rPr>
          <w:t>动态采光统计图</w:t>
        </w:r>
        <w:r>
          <w:rPr>
            <w:rFonts w:hint="eastAsia"/>
            <w:webHidden/>
          </w:rPr>
          <w:tab/>
        </w:r>
        <w:r>
          <w:rPr>
            <w:rFonts w:hint="eastAsia"/>
            <w:webHidden/>
          </w:rPr>
          <w:fldChar w:fldCharType="begin"/>
        </w:r>
        <w:r>
          <w:rPr>
            <w:rFonts w:hint="eastAsia"/>
            <w:webHidden/>
          </w:rPr>
          <w:instrText xml:space="preserve"> </w:instrText>
        </w:r>
        <w:r>
          <w:rPr>
            <w:webHidden/>
          </w:rPr>
          <w:instrText>PAGEREF _Toc183348837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12465552" w14:textId="77777777" w:rsidR="00931EF7" w:rsidRDefault="00931EF7">
      <w:pPr>
        <w:pStyle w:val="TOC1"/>
        <w:rPr>
          <w:rFonts w:asciiTheme="minorHAnsi" w:eastAsiaTheme="minorEastAsia" w:hAnsiTheme="minorHAnsi" w:cstheme="minorBidi" w:hint="eastAsia"/>
          <w:b w:val="0"/>
          <w:bCs w:val="0"/>
          <w:szCs w:val="22"/>
          <w14:ligatures w14:val="standardContextual"/>
        </w:rPr>
      </w:pPr>
      <w:hyperlink w:anchor="_Toc183348838" w:history="1">
        <w:r w:rsidRPr="00D713A0">
          <w:rPr>
            <w:rStyle w:val="a7"/>
            <w:rFonts w:hint="eastAsia"/>
          </w:rPr>
          <w:t>8.</w:t>
        </w:r>
        <w:r>
          <w:rPr>
            <w:rFonts w:asciiTheme="minorHAnsi" w:eastAsiaTheme="minorEastAsia" w:hAnsiTheme="minorHAnsi" w:cstheme="minorBidi" w:hint="eastAsia"/>
            <w:b w:val="0"/>
            <w:bCs w:val="0"/>
            <w:szCs w:val="22"/>
            <w14:ligatures w14:val="standardContextual"/>
          </w:rPr>
          <w:tab/>
        </w:r>
        <w:r w:rsidRPr="00D713A0">
          <w:rPr>
            <w:rStyle w:val="a7"/>
            <w:rFonts w:hint="eastAsia"/>
          </w:rPr>
          <w:t>动态采光彩图</w:t>
        </w:r>
        <w:r>
          <w:rPr>
            <w:rFonts w:hint="eastAsia"/>
            <w:webHidden/>
          </w:rPr>
          <w:tab/>
        </w:r>
        <w:r>
          <w:rPr>
            <w:rFonts w:hint="eastAsia"/>
            <w:webHidden/>
          </w:rPr>
          <w:fldChar w:fldCharType="begin"/>
        </w:r>
        <w:r>
          <w:rPr>
            <w:rFonts w:hint="eastAsia"/>
            <w:webHidden/>
          </w:rPr>
          <w:instrText xml:space="preserve"> </w:instrText>
        </w:r>
        <w:r>
          <w:rPr>
            <w:webHidden/>
          </w:rPr>
          <w:instrText>PAGEREF _Toc183348838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2F43D74D" w14:textId="77777777" w:rsidR="00931EF7" w:rsidRDefault="00931EF7">
      <w:pPr>
        <w:pStyle w:val="TOC1"/>
        <w:rPr>
          <w:rFonts w:asciiTheme="minorHAnsi" w:eastAsiaTheme="minorEastAsia" w:hAnsiTheme="minorHAnsi" w:cstheme="minorBidi" w:hint="eastAsia"/>
          <w:b w:val="0"/>
          <w:bCs w:val="0"/>
          <w:szCs w:val="22"/>
          <w14:ligatures w14:val="standardContextual"/>
        </w:rPr>
      </w:pPr>
      <w:hyperlink w:anchor="_Toc183348839" w:history="1">
        <w:r w:rsidRPr="00D713A0">
          <w:rPr>
            <w:rStyle w:val="a7"/>
            <w:rFonts w:hint="eastAsia"/>
          </w:rPr>
          <w:t>9.</w:t>
        </w:r>
        <w:r>
          <w:rPr>
            <w:rFonts w:asciiTheme="minorHAnsi" w:eastAsiaTheme="minorEastAsia" w:hAnsiTheme="minorHAnsi" w:cstheme="minorBidi" w:hint="eastAsia"/>
            <w:b w:val="0"/>
            <w:bCs w:val="0"/>
            <w:szCs w:val="22"/>
            <w14:ligatures w14:val="standardContextual"/>
          </w:rPr>
          <w:tab/>
        </w:r>
        <w:r w:rsidRPr="00D713A0">
          <w:rPr>
            <w:rStyle w:val="a7"/>
            <w:rFonts w:hint="eastAsia"/>
          </w:rPr>
          <w:t>评价结论</w:t>
        </w:r>
        <w:r>
          <w:rPr>
            <w:rFonts w:hint="eastAsia"/>
            <w:webHidden/>
          </w:rPr>
          <w:tab/>
        </w:r>
        <w:r>
          <w:rPr>
            <w:rFonts w:hint="eastAsia"/>
            <w:webHidden/>
          </w:rPr>
          <w:fldChar w:fldCharType="begin"/>
        </w:r>
        <w:r>
          <w:rPr>
            <w:rFonts w:hint="eastAsia"/>
            <w:webHidden/>
          </w:rPr>
          <w:instrText xml:space="preserve"> </w:instrText>
        </w:r>
        <w:r>
          <w:rPr>
            <w:webHidden/>
          </w:rPr>
          <w:instrText>PAGEREF _Toc183348839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58A75FE7" w14:textId="77777777" w:rsidR="008439F8" w:rsidRPr="008439F8" w:rsidRDefault="008439F8" w:rsidP="00F11B75">
      <w:pPr>
        <w:rPr>
          <w:rFonts w:hint="eastAsia"/>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1"/>
    </w:p>
    <w:p w14:paraId="28170895" w14:textId="77777777" w:rsidR="00B9303C" w:rsidRDefault="003A3E76" w:rsidP="00B9303C">
      <w:pPr>
        <w:pStyle w:val="1"/>
        <w:ind w:left="432" w:hanging="432"/>
      </w:pPr>
      <w:r w:rsidRPr="00EA54F6">
        <w:rPr>
          <w:szCs w:val="21"/>
        </w:rPr>
        <w:lastRenderedPageBreak/>
        <w:tab/>
      </w:r>
      <w:bookmarkStart w:id="12" w:name="_Toc512608176"/>
      <w:bookmarkStart w:id="13" w:name="_Toc183348821"/>
      <w:r w:rsidR="00B9303C" w:rsidRPr="005B290E">
        <w:rPr>
          <w:rFonts w:hint="eastAsia"/>
        </w:rPr>
        <w:t>建筑概况</w:t>
      </w:r>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41CA49DB" w14:textId="77777777" w:rsidTr="002B5DD0">
        <w:tc>
          <w:tcPr>
            <w:tcW w:w="2385" w:type="dxa"/>
            <w:shd w:val="clear" w:color="auto" w:fill="E6E6E6"/>
          </w:tcPr>
          <w:p w14:paraId="16B10E41" w14:textId="77777777" w:rsidR="00B9303C" w:rsidRPr="0042654D" w:rsidRDefault="00B9303C" w:rsidP="00856268">
            <w:pPr>
              <w:pStyle w:val="a0"/>
              <w:rPr>
                <w:rFonts w:hint="eastAsia"/>
                <w:lang w:val="en-US"/>
              </w:rPr>
            </w:pPr>
            <w:r w:rsidRPr="00665923">
              <w:rPr>
                <w:lang w:val="en-US"/>
              </w:rPr>
              <w:t>项目所在地</w:t>
            </w:r>
          </w:p>
        </w:tc>
        <w:tc>
          <w:tcPr>
            <w:tcW w:w="6447" w:type="dxa"/>
            <w:gridSpan w:val="3"/>
          </w:tcPr>
          <w:p w14:paraId="217C8A17" w14:textId="77777777" w:rsidR="00B9303C" w:rsidRPr="0042654D" w:rsidRDefault="00B9303C" w:rsidP="00856268">
            <w:pPr>
              <w:pStyle w:val="a0"/>
              <w:rPr>
                <w:rFonts w:hint="eastAsia"/>
                <w:lang w:val="en-US"/>
              </w:rPr>
            </w:pPr>
            <w:bookmarkStart w:id="14" w:name="项目地点"/>
            <w:r>
              <w:t>沈阳</w:t>
            </w:r>
            <w:bookmarkEnd w:id="14"/>
          </w:p>
        </w:tc>
      </w:tr>
      <w:tr w:rsidR="00B9303C" w:rsidRPr="0042654D" w14:paraId="5CEFEFAB" w14:textId="77777777" w:rsidTr="002B5DD0">
        <w:tc>
          <w:tcPr>
            <w:tcW w:w="2385" w:type="dxa"/>
            <w:shd w:val="clear" w:color="auto" w:fill="E6E6E6"/>
          </w:tcPr>
          <w:p w14:paraId="08802490" w14:textId="77777777" w:rsidR="00B9303C" w:rsidRPr="0042654D" w:rsidRDefault="00B9303C" w:rsidP="00856268">
            <w:pPr>
              <w:pStyle w:val="a0"/>
              <w:rPr>
                <w:rFonts w:hint="eastAsia"/>
                <w:lang w:val="en-US"/>
              </w:rPr>
            </w:pPr>
            <w:r w:rsidRPr="0042654D">
              <w:rPr>
                <w:rFonts w:hint="eastAsia"/>
                <w:lang w:val="en-US"/>
              </w:rPr>
              <w:t>光气候分区</w:t>
            </w:r>
          </w:p>
        </w:tc>
        <w:tc>
          <w:tcPr>
            <w:tcW w:w="2624" w:type="dxa"/>
          </w:tcPr>
          <w:p w14:paraId="37075F29" w14:textId="77777777" w:rsidR="00B9303C" w:rsidRPr="0042654D" w:rsidRDefault="00B9303C" w:rsidP="00856268">
            <w:pPr>
              <w:pStyle w:val="a0"/>
              <w:rPr>
                <w:rFonts w:hint="eastAsia"/>
                <w:lang w:val="en-US"/>
              </w:rPr>
            </w:pPr>
            <w:bookmarkStart w:id="15" w:name="光气候分区"/>
            <w:r>
              <w:t>III</w:t>
            </w:r>
            <w:bookmarkEnd w:id="15"/>
          </w:p>
        </w:tc>
        <w:tc>
          <w:tcPr>
            <w:tcW w:w="1757" w:type="dxa"/>
            <w:shd w:val="clear" w:color="auto" w:fill="E0E0E0"/>
          </w:tcPr>
          <w:p w14:paraId="30DA803C" w14:textId="77777777" w:rsidR="00B9303C" w:rsidRPr="0042654D" w:rsidRDefault="00B9303C" w:rsidP="00856268">
            <w:pPr>
              <w:pStyle w:val="a0"/>
              <w:rPr>
                <w:rFonts w:hint="eastAsia"/>
                <w:lang w:val="en-US"/>
              </w:rPr>
            </w:pPr>
            <w:r w:rsidRPr="0042654D">
              <w:rPr>
                <w:rFonts w:hint="eastAsia"/>
                <w:lang w:val="en-US"/>
              </w:rPr>
              <w:t>光气候系数K</w:t>
            </w:r>
          </w:p>
        </w:tc>
        <w:tc>
          <w:tcPr>
            <w:tcW w:w="2066" w:type="dxa"/>
          </w:tcPr>
          <w:p w14:paraId="49765D8E" w14:textId="77777777" w:rsidR="00B9303C" w:rsidRPr="0042654D" w:rsidRDefault="00B9303C" w:rsidP="00856268">
            <w:pPr>
              <w:pStyle w:val="a0"/>
              <w:rPr>
                <w:rFonts w:hint="eastAsia"/>
                <w:lang w:val="en-US"/>
              </w:rPr>
            </w:pPr>
            <w:bookmarkStart w:id="16" w:name="光气候系数K"/>
            <w:r>
              <w:t>1.00</w:t>
            </w:r>
            <w:bookmarkEnd w:id="16"/>
          </w:p>
        </w:tc>
      </w:tr>
      <w:tr w:rsidR="00B9303C" w:rsidRPr="0042654D" w14:paraId="50B6E5FF" w14:textId="77777777" w:rsidTr="002B5DD0">
        <w:tc>
          <w:tcPr>
            <w:tcW w:w="2385" w:type="dxa"/>
            <w:shd w:val="clear" w:color="auto" w:fill="E6E6E6"/>
          </w:tcPr>
          <w:p w14:paraId="7BCA6037" w14:textId="77777777" w:rsidR="00B9303C" w:rsidRPr="0042654D" w:rsidRDefault="00B9303C" w:rsidP="00856268">
            <w:pPr>
              <w:pStyle w:val="a0"/>
              <w:rPr>
                <w:rFonts w:hint="eastAsia"/>
                <w:lang w:val="en-US"/>
              </w:rPr>
            </w:pPr>
            <w:r w:rsidRPr="0042654D">
              <w:rPr>
                <w:rFonts w:hint="eastAsia"/>
                <w:lang w:val="en-US"/>
              </w:rPr>
              <w:t>建筑面积</w:t>
            </w:r>
          </w:p>
        </w:tc>
        <w:tc>
          <w:tcPr>
            <w:tcW w:w="6447" w:type="dxa"/>
            <w:gridSpan w:val="3"/>
          </w:tcPr>
          <w:p w14:paraId="1DDA09CE" w14:textId="77777777" w:rsidR="00B9303C" w:rsidRPr="0042654D" w:rsidRDefault="00B9303C" w:rsidP="00856268">
            <w:pPr>
              <w:pStyle w:val="a0"/>
              <w:rPr>
                <w:rFonts w:hint="eastAsia"/>
                <w:lang w:val="en-US"/>
              </w:rPr>
            </w:pPr>
            <w:r w:rsidRPr="0042654D">
              <w:rPr>
                <w:rFonts w:hint="eastAsia"/>
                <w:lang w:val="en-US"/>
              </w:rPr>
              <w:t xml:space="preserve">地上  </w:t>
            </w:r>
            <w:bookmarkStart w:id="17" w:name="地上建筑面积"/>
            <w:r>
              <w:t>4060.02</w:t>
            </w:r>
            <w:bookmarkEnd w:id="17"/>
            <w:r w:rsidRPr="0042654D">
              <w:rPr>
                <w:rFonts w:hint="eastAsia"/>
              </w:rPr>
              <w:t>㎡</w:t>
            </w:r>
            <w:r w:rsidRPr="0042654D">
              <w:rPr>
                <w:rFonts w:hint="eastAsia"/>
                <w:lang w:val="en-US"/>
              </w:rPr>
              <w:t xml:space="preserve">    地下  </w:t>
            </w:r>
            <w:bookmarkStart w:id="18" w:name="地下建筑面积"/>
            <w:r>
              <w:t>0.00</w:t>
            </w:r>
            <w:bookmarkEnd w:id="18"/>
            <w:r w:rsidRPr="0042654D">
              <w:rPr>
                <w:rFonts w:hint="eastAsia"/>
              </w:rPr>
              <w:t>㎡</w:t>
            </w:r>
          </w:p>
        </w:tc>
      </w:tr>
      <w:tr w:rsidR="00B9303C" w:rsidRPr="0042654D" w14:paraId="7F5357E7" w14:textId="77777777" w:rsidTr="002B5DD0">
        <w:tc>
          <w:tcPr>
            <w:tcW w:w="2385" w:type="dxa"/>
            <w:shd w:val="clear" w:color="auto" w:fill="E6E6E6"/>
          </w:tcPr>
          <w:p w14:paraId="13A25064" w14:textId="77777777" w:rsidR="00B9303C" w:rsidRPr="0042654D" w:rsidRDefault="00B9303C" w:rsidP="00856268">
            <w:pPr>
              <w:pStyle w:val="a0"/>
              <w:rPr>
                <w:rFonts w:hint="eastAsia"/>
                <w:lang w:val="en-US"/>
              </w:rPr>
            </w:pPr>
            <w:r w:rsidRPr="0042654D">
              <w:rPr>
                <w:rFonts w:hint="eastAsia"/>
                <w:lang w:val="en-US"/>
              </w:rPr>
              <w:t>建筑层数</w:t>
            </w:r>
          </w:p>
        </w:tc>
        <w:tc>
          <w:tcPr>
            <w:tcW w:w="6447" w:type="dxa"/>
            <w:gridSpan w:val="3"/>
          </w:tcPr>
          <w:p w14:paraId="54F2BD41" w14:textId="77777777" w:rsidR="00B9303C" w:rsidRPr="0042654D" w:rsidRDefault="00B9303C" w:rsidP="00856268">
            <w:pPr>
              <w:pStyle w:val="a0"/>
              <w:rPr>
                <w:rFonts w:hint="eastAsia"/>
                <w:lang w:val="en-US"/>
              </w:rPr>
            </w:pPr>
            <w:r w:rsidRPr="0042654D">
              <w:rPr>
                <w:rFonts w:hint="eastAsia"/>
                <w:lang w:val="en-US"/>
              </w:rPr>
              <w:t xml:space="preserve">地上  </w:t>
            </w:r>
            <w:bookmarkStart w:id="19" w:name="地上建筑层数"/>
            <w:r>
              <w:t>2</w:t>
            </w:r>
            <w:bookmarkEnd w:id="19"/>
            <w:r w:rsidRPr="0042654D">
              <w:rPr>
                <w:rFonts w:hint="eastAsia"/>
                <w:lang w:val="en-US"/>
              </w:rPr>
              <w:t xml:space="preserve">          地下 </w:t>
            </w:r>
            <w:bookmarkStart w:id="20" w:name="地下建筑层数"/>
            <w:r>
              <w:t>0</w:t>
            </w:r>
            <w:bookmarkEnd w:id="20"/>
          </w:p>
        </w:tc>
      </w:tr>
      <w:tr w:rsidR="00B9303C" w:rsidRPr="0042654D" w14:paraId="75150D33" w14:textId="77777777" w:rsidTr="002B5DD0">
        <w:tc>
          <w:tcPr>
            <w:tcW w:w="2385" w:type="dxa"/>
            <w:shd w:val="clear" w:color="auto" w:fill="E6E6E6"/>
          </w:tcPr>
          <w:p w14:paraId="3B602B56" w14:textId="77777777" w:rsidR="00B9303C" w:rsidRPr="0042654D" w:rsidRDefault="00B9303C" w:rsidP="00856268">
            <w:pPr>
              <w:pStyle w:val="a0"/>
              <w:rPr>
                <w:rFonts w:hint="eastAsia"/>
                <w:lang w:val="en-US"/>
              </w:rPr>
            </w:pPr>
            <w:r w:rsidRPr="0042654D">
              <w:rPr>
                <w:rFonts w:hint="eastAsia"/>
                <w:lang w:val="en-US"/>
              </w:rPr>
              <w:t>建筑高度</w:t>
            </w:r>
          </w:p>
        </w:tc>
        <w:tc>
          <w:tcPr>
            <w:tcW w:w="6447" w:type="dxa"/>
            <w:gridSpan w:val="3"/>
          </w:tcPr>
          <w:p w14:paraId="736B43CD" w14:textId="77777777" w:rsidR="00B9303C" w:rsidRPr="0042654D" w:rsidRDefault="00B9303C" w:rsidP="00856268">
            <w:pPr>
              <w:pStyle w:val="a0"/>
              <w:rPr>
                <w:rFonts w:hint="eastAsia"/>
                <w:lang w:val="en-US"/>
              </w:rPr>
            </w:pPr>
            <w:r w:rsidRPr="0042654D">
              <w:rPr>
                <w:rFonts w:hint="eastAsia"/>
                <w:lang w:val="en-US"/>
              </w:rPr>
              <w:t xml:space="preserve">地上 </w:t>
            </w:r>
            <w:bookmarkStart w:id="21" w:name="地上建筑高度"/>
            <w:r>
              <w:t>11.70</w:t>
            </w:r>
            <w:bookmarkEnd w:id="21"/>
            <w:r w:rsidRPr="0042654D">
              <w:rPr>
                <w:rFonts w:hint="eastAsia"/>
                <w:lang w:val="en-US"/>
              </w:rPr>
              <w:t xml:space="preserve"> m     地下  </w:t>
            </w:r>
            <w:bookmarkStart w:id="22" w:name="地下建筑高度"/>
            <w:r>
              <w:t>0.00</w:t>
            </w:r>
            <w:bookmarkEnd w:id="22"/>
            <w:r w:rsidRPr="0042654D">
              <w:rPr>
                <w:rFonts w:hint="eastAsia"/>
                <w:lang w:val="en-US"/>
              </w:rPr>
              <w:t>m</w:t>
            </w:r>
          </w:p>
        </w:tc>
      </w:tr>
      <w:tr w:rsidR="00B9303C" w:rsidRPr="0042654D" w14:paraId="0B260EF1" w14:textId="77777777" w:rsidTr="002B5DD0">
        <w:tc>
          <w:tcPr>
            <w:tcW w:w="2385" w:type="dxa"/>
            <w:shd w:val="clear" w:color="auto" w:fill="E6E6E6"/>
          </w:tcPr>
          <w:p w14:paraId="43A855F0" w14:textId="77777777" w:rsidR="00B9303C" w:rsidRPr="0042654D" w:rsidRDefault="00B9303C" w:rsidP="00856268">
            <w:pPr>
              <w:pStyle w:val="a0"/>
              <w:rPr>
                <w:rFonts w:hint="eastAsia"/>
                <w:lang w:val="en-US"/>
              </w:rPr>
            </w:pPr>
            <w:r w:rsidRPr="0042654D">
              <w:rPr>
                <w:rFonts w:hint="eastAsia"/>
              </w:rPr>
              <w:t>备注</w:t>
            </w:r>
          </w:p>
        </w:tc>
        <w:tc>
          <w:tcPr>
            <w:tcW w:w="6447" w:type="dxa"/>
            <w:gridSpan w:val="3"/>
          </w:tcPr>
          <w:p w14:paraId="2BF5AE22" w14:textId="77777777" w:rsidR="00B9303C" w:rsidRPr="0042654D" w:rsidRDefault="00B9303C" w:rsidP="00856268">
            <w:pPr>
              <w:pStyle w:val="a0"/>
              <w:rPr>
                <w:rFonts w:hint="eastAsia"/>
                <w:lang w:val="en-US"/>
              </w:rPr>
            </w:pPr>
            <w:bookmarkStart w:id="23" w:name="备注"/>
            <w:bookmarkEnd w:id="23"/>
          </w:p>
        </w:tc>
      </w:tr>
    </w:tbl>
    <w:p w14:paraId="4E17FD0E" w14:textId="77777777" w:rsidR="001944E6" w:rsidRDefault="001944E6" w:rsidP="00B9303C">
      <w:pPr>
        <w:pStyle w:val="a0"/>
        <w:jc w:val="center"/>
        <w:rPr>
          <w:rFonts w:hint="eastAsia"/>
          <w:lang w:val="en-US"/>
        </w:rPr>
      </w:pPr>
    </w:p>
    <w:p w14:paraId="0953E332" w14:textId="77777777" w:rsidR="00B9303C" w:rsidRDefault="00B9303C" w:rsidP="00B9303C">
      <w:pPr>
        <w:pStyle w:val="1"/>
        <w:ind w:left="432" w:hanging="432"/>
      </w:pPr>
      <w:bookmarkStart w:id="24" w:name="_Toc512608178"/>
      <w:bookmarkStart w:id="25" w:name="_Toc183348822"/>
      <w:r>
        <w:rPr>
          <w:rFonts w:hint="eastAsia"/>
        </w:rPr>
        <w:t>计算</w:t>
      </w:r>
      <w:r>
        <w:t>目的</w:t>
      </w:r>
      <w:bookmarkEnd w:id="24"/>
      <w:bookmarkEnd w:id="25"/>
    </w:p>
    <w:p w14:paraId="723FB839" w14:textId="77777777" w:rsidR="00B9303C" w:rsidRDefault="00B9303C" w:rsidP="00856268">
      <w:pPr>
        <w:pStyle w:val="a0"/>
        <w:ind w:firstLineChars="200" w:firstLine="420"/>
        <w:rPr>
          <w:rFonts w:hint="eastAsia"/>
        </w:rPr>
      </w:pPr>
      <w:r w:rsidRPr="00837670">
        <w:rPr>
          <w:rFonts w:hint="eastAsia"/>
        </w:rPr>
        <w:t>天然光</w:t>
      </w:r>
      <w:r>
        <w:rPr>
          <w:rFonts w:hint="eastAsia"/>
        </w:rPr>
        <w:t>营造</w:t>
      </w:r>
      <w:proofErr w:type="gramStart"/>
      <w:r>
        <w:rPr>
          <w:rFonts w:hint="eastAsia"/>
        </w:rPr>
        <w:t>的光坏境</w:t>
      </w:r>
      <w:proofErr w:type="gramEnd"/>
      <w:r>
        <w:rPr>
          <w:rFonts w:hint="eastAsia"/>
        </w:rPr>
        <w:t>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118B525A" w14:textId="77777777" w:rsidR="00B9303C" w:rsidRDefault="00B9303C" w:rsidP="00B9303C">
      <w:pPr>
        <w:pStyle w:val="1"/>
        <w:ind w:left="432" w:hanging="432"/>
      </w:pPr>
      <w:bookmarkStart w:id="26" w:name="_Toc512608177"/>
      <w:bookmarkStart w:id="27" w:name="_Toc183348823"/>
      <w:r>
        <w:rPr>
          <w:rFonts w:hint="eastAsia"/>
        </w:rPr>
        <w:t>分析</w:t>
      </w:r>
      <w:r w:rsidRPr="005B290E">
        <w:rPr>
          <w:rFonts w:hint="eastAsia"/>
        </w:rPr>
        <w:t>依据</w:t>
      </w:r>
      <w:bookmarkEnd w:id="26"/>
      <w:bookmarkEnd w:id="27"/>
    </w:p>
    <w:p w14:paraId="28E3130D" w14:textId="77777777" w:rsidR="00B9303C" w:rsidRDefault="00B9303C" w:rsidP="00B9303C">
      <w:pPr>
        <w:pStyle w:val="2"/>
      </w:pPr>
      <w:bookmarkStart w:id="28" w:name="_Toc183348824"/>
      <w:r>
        <w:rPr>
          <w:rFonts w:hint="eastAsia"/>
        </w:rPr>
        <w:t>标准依据</w:t>
      </w:r>
      <w:bookmarkEnd w:id="28"/>
    </w:p>
    <w:p w14:paraId="2A5E90B9" w14:textId="77777777" w:rsidR="00B9303C" w:rsidRPr="00E86397" w:rsidRDefault="00B9303C" w:rsidP="003B7080">
      <w:pPr>
        <w:pStyle w:val="a0"/>
        <w:numPr>
          <w:ilvl w:val="0"/>
          <w:numId w:val="7"/>
        </w:numPr>
        <w:rPr>
          <w:rFonts w:hint="eastAsia"/>
          <w:lang w:val="en-US"/>
        </w:rPr>
      </w:pPr>
      <w:bookmarkStart w:id="29" w:name="标准名称"/>
      <w:bookmarkStart w:id="30" w:name="_Toc512608179"/>
      <w:r w:rsidRPr="00E86397">
        <w:rPr>
          <w:lang w:val="en-US"/>
        </w:rPr>
        <w:t>《绿色建筑评价标准》GB/T 50378-2019</w:t>
      </w:r>
      <w:bookmarkEnd w:id="29"/>
    </w:p>
    <w:p w14:paraId="08E2C920" w14:textId="77777777" w:rsidR="00B9303C" w:rsidRPr="00E86397" w:rsidRDefault="00B9303C" w:rsidP="003B7080">
      <w:pPr>
        <w:pStyle w:val="a0"/>
        <w:numPr>
          <w:ilvl w:val="0"/>
          <w:numId w:val="7"/>
        </w:numPr>
        <w:rPr>
          <w:rFonts w:hint="eastAsia"/>
          <w:lang w:val="en-US"/>
        </w:rPr>
      </w:pPr>
      <w:r w:rsidRPr="00E86397">
        <w:rPr>
          <w:lang w:val="en-US"/>
        </w:rPr>
        <w:t>《建筑采光设计标准》GB 5003</w:t>
      </w:r>
      <w:r w:rsidR="00BE097E" w:rsidRPr="00E86397">
        <w:rPr>
          <w:lang w:val="en-US"/>
        </w:rPr>
        <w:t>3</w:t>
      </w:r>
      <w:r w:rsidRPr="00E86397">
        <w:rPr>
          <w:lang w:val="en-US"/>
        </w:rPr>
        <w:t>-2013</w:t>
      </w:r>
    </w:p>
    <w:p w14:paraId="7F4A81C6" w14:textId="77777777" w:rsidR="00262BFD" w:rsidRPr="00E86397" w:rsidRDefault="00262BFD" w:rsidP="003B7080">
      <w:pPr>
        <w:pStyle w:val="a0"/>
        <w:numPr>
          <w:ilvl w:val="0"/>
          <w:numId w:val="7"/>
        </w:numPr>
        <w:rPr>
          <w:rFonts w:hint="eastAsia"/>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68618F20" w14:textId="77777777" w:rsidR="005E5DA4" w:rsidRPr="00E86397" w:rsidRDefault="005E5DA4" w:rsidP="003B7080">
      <w:pPr>
        <w:pStyle w:val="a0"/>
        <w:numPr>
          <w:ilvl w:val="0"/>
          <w:numId w:val="7"/>
        </w:numPr>
        <w:rPr>
          <w:rFonts w:hint="eastAsia"/>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01BCA4C2" w14:textId="77777777" w:rsidR="00615F17" w:rsidRPr="00E86397" w:rsidRDefault="00615F17" w:rsidP="003B7080">
      <w:pPr>
        <w:pStyle w:val="a0"/>
        <w:numPr>
          <w:ilvl w:val="0"/>
          <w:numId w:val="7"/>
        </w:numPr>
        <w:rPr>
          <w:rFonts w:hint="eastAsia"/>
          <w:lang w:val="en-US"/>
        </w:rPr>
      </w:pPr>
      <w:r w:rsidRPr="00E86397">
        <w:rPr>
          <w:lang w:val="en-US"/>
        </w:rPr>
        <w:t>《采光测量方法》GB/T 5699-2017</w:t>
      </w:r>
    </w:p>
    <w:p w14:paraId="3D0949B2" w14:textId="77777777" w:rsidR="00B9303C" w:rsidRDefault="00B9303C" w:rsidP="00B9303C">
      <w:pPr>
        <w:pStyle w:val="2"/>
      </w:pPr>
      <w:bookmarkStart w:id="31" w:name="_Toc183348825"/>
      <w:r>
        <w:rPr>
          <w:rFonts w:hint="eastAsia"/>
        </w:rPr>
        <w:t>标准要求</w:t>
      </w:r>
      <w:bookmarkEnd w:id="30"/>
      <w:bookmarkEnd w:id="31"/>
    </w:p>
    <w:p w14:paraId="285CF361" w14:textId="77777777" w:rsidR="00B9303C" w:rsidRDefault="00B9303C" w:rsidP="00185989">
      <w:pPr>
        <w:pStyle w:val="a0"/>
        <w:spacing w:line="360" w:lineRule="auto"/>
        <w:ind w:firstLine="420"/>
        <w:rPr>
          <w:rFonts w:ascii="宋体" w:hAnsi="宋体" w:hint="eastAsia"/>
          <w:b/>
          <w:lang w:val="en-US"/>
        </w:rPr>
      </w:pPr>
      <w:r w:rsidRPr="00531BC0">
        <w:rPr>
          <w:rFonts w:ascii="宋体" w:hAnsi="宋体" w:hint="eastAsia"/>
          <w:lang w:val="en-US"/>
        </w:rPr>
        <w:t>■</w:t>
      </w:r>
      <w:r w:rsidRPr="00E86397">
        <w:rPr>
          <w:rFonts w:hint="eastAsia"/>
          <w:lang w:val="en-US"/>
        </w:rPr>
        <w:t xml:space="preserve"> </w:t>
      </w:r>
      <w:bookmarkStart w:id="32" w:name="标准名称1"/>
      <w:r w:rsidRPr="00E86397">
        <w:rPr>
          <w:rFonts w:hint="eastAsia"/>
          <w:b/>
          <w:lang w:val="en-US"/>
        </w:rPr>
        <w:t>《绿色建筑评价标准》GB/T 50378-2019</w:t>
      </w:r>
      <w:bookmarkEnd w:id="32"/>
      <w:r w:rsidRPr="00E86397">
        <w:rPr>
          <w:b/>
          <w:lang w:val="en-US"/>
        </w:rPr>
        <w:t xml:space="preserve">    </w:t>
      </w:r>
    </w:p>
    <w:p w14:paraId="10F1A62F" w14:textId="77777777" w:rsidR="00B9303C" w:rsidRDefault="00B9303C" w:rsidP="003B708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218119AA" w14:textId="77777777" w:rsidR="00000000" w:rsidRPr="000F7535" w:rsidRDefault="00000000" w:rsidP="00C6332A">
      <w:pPr>
        <w:ind w:firstLine="420"/>
        <w:rPr>
          <w:rFonts w:cs="微软雅黑" w:hint="eastAsia"/>
        </w:rPr>
      </w:pPr>
      <w:r w:rsidRPr="000F7535">
        <w:rPr>
          <w:rFonts w:cs="微软雅黑"/>
        </w:rPr>
        <w:t>公共建筑：室内主要功能空间至少</w:t>
      </w:r>
      <w:r w:rsidRPr="000F7535">
        <w:rPr>
          <w:rFonts w:cs="微软雅黑"/>
        </w:rPr>
        <w:t>60%</w:t>
      </w:r>
      <w:r w:rsidRPr="000F7535">
        <w:rPr>
          <w:rFonts w:cs="微软雅黑"/>
        </w:rPr>
        <w:t>面积比例区域的采光照度值不低于采光要求的小时数平均不少于</w:t>
      </w:r>
      <w:bookmarkStart w:id="33" w:name="公建动态采光评价要求"/>
      <w:r w:rsidRPr="000F7535">
        <w:rPr>
          <w:rFonts w:cs="微软雅黑"/>
        </w:rPr>
        <w:t>4</w:t>
      </w:r>
      <w:bookmarkEnd w:id="33"/>
      <w:r w:rsidRPr="000F7535">
        <w:rPr>
          <w:rFonts w:cs="微软雅黑"/>
        </w:rPr>
        <w:t>h/d</w:t>
      </w:r>
      <w:r w:rsidRPr="000F7535">
        <w:rPr>
          <w:rFonts w:cs="微软雅黑"/>
        </w:rPr>
        <w:t>，得</w:t>
      </w:r>
      <w:bookmarkStart w:id="34" w:name="公建动态采光评价分值"/>
      <w:r w:rsidRPr="000F7535">
        <w:rPr>
          <w:rFonts w:cs="微软雅黑"/>
        </w:rPr>
        <w:t>3</w:t>
      </w:r>
      <w:bookmarkEnd w:id="34"/>
      <w:r w:rsidRPr="000F7535">
        <w:rPr>
          <w:rFonts w:cs="微软雅黑"/>
        </w:rPr>
        <w:t>分。</w:t>
      </w:r>
    </w:p>
    <w:p w14:paraId="70C25843" w14:textId="77777777" w:rsidR="004C50A0" w:rsidRDefault="004C50A0" w:rsidP="003B7080">
      <w:pPr>
        <w:pStyle w:val="a0"/>
        <w:ind w:leftChars="200" w:left="420"/>
        <w:rPr>
          <w:rFonts w:hint="eastAsia"/>
        </w:rPr>
      </w:pPr>
    </w:p>
    <w:p w14:paraId="6AC0E372" w14:textId="77777777" w:rsidR="005E6D19" w:rsidRDefault="005E6D19" w:rsidP="003B7080">
      <w:pPr>
        <w:pStyle w:val="a0"/>
        <w:ind w:leftChars="200" w:left="420"/>
        <w:rPr>
          <w:rFonts w:hint="eastAsia"/>
          <w:bCs/>
          <w:color w:val="000000" w:themeColor="text1"/>
          <w:lang w:val="en-US"/>
        </w:rPr>
      </w:pPr>
    </w:p>
    <w:p w14:paraId="04E275D8" w14:textId="77777777" w:rsidR="00183A6D" w:rsidRPr="00183A6D" w:rsidRDefault="00183A6D" w:rsidP="003B7080">
      <w:pPr>
        <w:pStyle w:val="a0"/>
        <w:ind w:leftChars="200" w:left="420"/>
        <w:rPr>
          <w:rFonts w:hint="eastAsia"/>
          <w:bCs/>
        </w:rPr>
      </w:pPr>
    </w:p>
    <w:p w14:paraId="7ECF8262" w14:textId="77777777" w:rsidR="00BE097E" w:rsidRDefault="00BE097E" w:rsidP="00B9303C">
      <w:pPr>
        <w:pStyle w:val="a0"/>
        <w:spacing w:line="360" w:lineRule="auto"/>
        <w:ind w:firstLine="420"/>
        <w:rPr>
          <w:rFonts w:ascii="宋体" w:hAnsi="宋体" w:hint="eastAsia"/>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14:paraId="79C9DC2A" w14:textId="77777777" w:rsidR="00BE097E" w:rsidRPr="003B7080" w:rsidRDefault="00BE097E" w:rsidP="003B7080">
      <w:pPr>
        <w:pStyle w:val="a0"/>
        <w:ind w:firstLineChars="200" w:firstLine="420"/>
        <w:rPr>
          <w:rFonts w:hint="eastAsia"/>
        </w:rPr>
      </w:pPr>
      <w:r w:rsidRPr="003B7080">
        <w:rPr>
          <w:rFonts w:hint="eastAsia"/>
        </w:rPr>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5" w:name="建筑类型"/>
      <w:r w:rsidR="0046448B" w:rsidRPr="003B7080">
        <w:rPr>
          <w:rFonts w:hint="eastAsia"/>
        </w:rPr>
        <w:t>展览建筑、居住建筑</w:t>
      </w:r>
      <w:bookmarkEnd w:id="35"/>
      <w:r w:rsidR="0046448B" w:rsidRPr="003B7080">
        <w:rPr>
          <w:rFonts w:hint="eastAsia"/>
        </w:rPr>
        <w:t>，</w:t>
      </w:r>
      <w:r w:rsidR="00B63D29" w:rsidRPr="003B7080">
        <w:t>根据</w:t>
      </w:r>
      <w:r w:rsidR="00BD414C" w:rsidRPr="003B7080">
        <w:rPr>
          <w:rFonts w:hint="eastAsia"/>
        </w:rPr>
        <w:t>标准要求的采光照度</w:t>
      </w:r>
      <w:proofErr w:type="gramStart"/>
      <w:r w:rsidR="0046448B" w:rsidRPr="003B7080">
        <w:rPr>
          <w:rFonts w:hint="eastAsia"/>
        </w:rPr>
        <w:t>值根据</w:t>
      </w:r>
      <w:proofErr w:type="gramEnd"/>
      <w:r w:rsidR="0046448B" w:rsidRPr="003B7080">
        <w:rPr>
          <w:rFonts w:hint="eastAsia"/>
        </w:rPr>
        <w:t>对应</w:t>
      </w:r>
      <w:r w:rsidR="00B63D29" w:rsidRPr="003B7080">
        <w:t>房间类型</w:t>
      </w:r>
      <w:r w:rsidR="0046448B" w:rsidRPr="003B7080">
        <w:rPr>
          <w:rFonts w:hint="eastAsia"/>
        </w:rPr>
        <w:t>确定</w:t>
      </w:r>
      <w:r w:rsidR="00B63D29" w:rsidRPr="003B7080">
        <w:rPr>
          <w:rFonts w:hint="eastAsia"/>
        </w:rPr>
        <w:t>。</w:t>
      </w:r>
    </w:p>
    <w:p w14:paraId="50102D1F" w14:textId="77777777" w:rsidR="00000000" w:rsidRPr="00533FFB" w:rsidRDefault="00000000" w:rsidP="00AC71C7">
      <w:pPr>
        <w:ind w:firstLine="420"/>
        <w:rPr>
          <w:rFonts w:hint="eastAsia"/>
        </w:rPr>
      </w:pPr>
      <w:bookmarkStart w:id="36" w:name="条文描述_居住建筑"/>
      <w:smartTag w:uri="urn:schemas-microsoft-com:office:smarttags" w:element="chsdate">
        <w:smartTagPr>
          <w:attr w:name="Year" w:val="1899"/>
          <w:attr w:name="Month" w:val="12"/>
          <w:attr w:name="Day" w:val="30"/>
          <w:attr w:name="IsLunarDate" w:val="False"/>
          <w:attr w:name="IsROCDate" w:val="False"/>
        </w:smartTagPr>
        <w:r w:rsidRPr="00533FFB">
          <w:t>4.0.3</w:t>
        </w:r>
      </w:smartTag>
      <w:r w:rsidRPr="00533FFB">
        <w:t xml:space="preserve">  </w:t>
      </w:r>
      <w:r w:rsidRPr="00533FFB">
        <w:t>住宅建筑的采光标准值不应低于表</w:t>
      </w:r>
      <w:r w:rsidRPr="00533FFB">
        <w:t>4.0.3</w:t>
      </w:r>
      <w:r w:rsidRPr="00533FFB">
        <w:t>的规定。</w:t>
      </w:r>
    </w:p>
    <w:p w14:paraId="179FCD77" w14:textId="77777777" w:rsidR="00000000" w:rsidRPr="00F04049" w:rsidRDefault="00000000" w:rsidP="00AB03C9">
      <w:pPr>
        <w:pStyle w:val="a4"/>
        <w:ind w:left="902"/>
        <w:jc w:val="center"/>
        <w:rPr>
          <w:rFonts w:hint="eastAsia"/>
          <w:szCs w:val="21"/>
        </w:rPr>
      </w:pPr>
      <w:r w:rsidRPr="00F04049">
        <w:rPr>
          <w:szCs w:val="21"/>
        </w:rPr>
        <w:t>表</w:t>
      </w:r>
      <w:smartTag w:uri="urn:schemas-microsoft-com:office:smarttags" w:element="chsdate">
        <w:smartTagPr>
          <w:attr w:name="Year" w:val="1899"/>
          <w:attr w:name="Month" w:val="12"/>
          <w:attr w:name="Day" w:val="30"/>
          <w:attr w:name="IsLunarDate" w:val="False"/>
          <w:attr w:name="IsROCDate" w:val="False"/>
        </w:smartTagPr>
        <w:r w:rsidRPr="00F04049">
          <w:rPr>
            <w:szCs w:val="21"/>
          </w:rPr>
          <w:t>4.0.3</w:t>
        </w:r>
      </w:smartTag>
      <w:r w:rsidRPr="00F04049">
        <w:rPr>
          <w:szCs w:val="21"/>
        </w:rPr>
        <w:t xml:space="preserve">  </w:t>
      </w:r>
      <w:r w:rsidRPr="00F04049">
        <w:rPr>
          <w:szCs w:val="21"/>
        </w:rPr>
        <w:t>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62"/>
        <w:gridCol w:w="2126"/>
        <w:gridCol w:w="2850"/>
      </w:tblGrid>
      <w:tr w:rsidR="005A65D2" w:rsidRPr="00887D56" w14:paraId="0CCEBBAE" w14:textId="77777777" w:rsidTr="00EE135F">
        <w:trPr>
          <w:trHeight w:hRule="exact" w:val="517"/>
          <w:jc w:val="center"/>
        </w:trPr>
        <w:tc>
          <w:tcPr>
            <w:tcW w:w="709" w:type="dxa"/>
            <w:vMerge w:val="restart"/>
            <w:tcBorders>
              <w:top w:val="single" w:sz="12" w:space="0" w:color="auto"/>
              <w:left w:val="single" w:sz="12" w:space="0" w:color="auto"/>
            </w:tcBorders>
            <w:vAlign w:val="center"/>
          </w:tcPr>
          <w:p w14:paraId="689A017B" w14:textId="77777777" w:rsidR="00000000" w:rsidRPr="00FF5280" w:rsidRDefault="00000000" w:rsidP="00EE135F">
            <w:pPr>
              <w:jc w:val="center"/>
              <w:rPr>
                <w:rFonts w:hint="eastAsia"/>
              </w:rPr>
            </w:pPr>
            <w:r w:rsidRPr="00FF5280">
              <w:t>采光等级</w:t>
            </w:r>
          </w:p>
        </w:tc>
        <w:tc>
          <w:tcPr>
            <w:tcW w:w="2962" w:type="dxa"/>
            <w:vMerge w:val="restart"/>
            <w:tcBorders>
              <w:top w:val="single" w:sz="12" w:space="0" w:color="auto"/>
            </w:tcBorders>
            <w:vAlign w:val="center"/>
          </w:tcPr>
          <w:p w14:paraId="7737AED0" w14:textId="77777777" w:rsidR="00000000" w:rsidRPr="00FF5280" w:rsidRDefault="00000000" w:rsidP="00EE135F">
            <w:pPr>
              <w:jc w:val="center"/>
              <w:rPr>
                <w:rFonts w:hint="eastAsia"/>
                <w:kern w:val="2"/>
              </w:rPr>
            </w:pPr>
            <w:r w:rsidRPr="00FF5280">
              <w:t>场所名称</w:t>
            </w:r>
          </w:p>
        </w:tc>
        <w:tc>
          <w:tcPr>
            <w:tcW w:w="4976" w:type="dxa"/>
            <w:gridSpan w:val="2"/>
            <w:tcBorders>
              <w:top w:val="single" w:sz="12" w:space="0" w:color="auto"/>
              <w:right w:val="single" w:sz="12" w:space="0" w:color="auto"/>
            </w:tcBorders>
            <w:vAlign w:val="center"/>
          </w:tcPr>
          <w:p w14:paraId="2E3A4751" w14:textId="77777777" w:rsidR="00000000" w:rsidRPr="00FF5280" w:rsidRDefault="00000000" w:rsidP="00EE135F">
            <w:pPr>
              <w:jc w:val="center"/>
              <w:rPr>
                <w:rFonts w:hint="eastAsia"/>
                <w:kern w:val="2"/>
              </w:rPr>
            </w:pPr>
            <w:r w:rsidRPr="00FF5280">
              <w:t>侧面采光</w:t>
            </w:r>
          </w:p>
        </w:tc>
      </w:tr>
      <w:tr w:rsidR="005A65D2" w:rsidRPr="00887D56" w14:paraId="6142AD6F" w14:textId="77777777" w:rsidTr="00EE135F">
        <w:trPr>
          <w:trHeight w:hRule="exact" w:val="844"/>
          <w:jc w:val="center"/>
        </w:trPr>
        <w:tc>
          <w:tcPr>
            <w:tcW w:w="709" w:type="dxa"/>
            <w:vMerge/>
            <w:tcBorders>
              <w:left w:val="single" w:sz="12" w:space="0" w:color="auto"/>
            </w:tcBorders>
            <w:vAlign w:val="center"/>
          </w:tcPr>
          <w:p w14:paraId="7202C019" w14:textId="77777777" w:rsidR="00000000" w:rsidRPr="00FF5280" w:rsidRDefault="00000000" w:rsidP="00EE135F">
            <w:pPr>
              <w:jc w:val="center"/>
              <w:rPr>
                <w:rFonts w:hint="eastAsia"/>
              </w:rPr>
            </w:pPr>
          </w:p>
        </w:tc>
        <w:tc>
          <w:tcPr>
            <w:tcW w:w="2962" w:type="dxa"/>
            <w:vMerge/>
            <w:vAlign w:val="center"/>
          </w:tcPr>
          <w:p w14:paraId="6E9080A1" w14:textId="77777777" w:rsidR="00000000" w:rsidRPr="00FF5280" w:rsidRDefault="00000000" w:rsidP="00EE135F">
            <w:pPr>
              <w:jc w:val="center"/>
              <w:rPr>
                <w:rFonts w:hint="eastAsia"/>
              </w:rPr>
            </w:pPr>
          </w:p>
        </w:tc>
        <w:tc>
          <w:tcPr>
            <w:tcW w:w="2126" w:type="dxa"/>
            <w:vAlign w:val="center"/>
          </w:tcPr>
          <w:p w14:paraId="38A3A2F0" w14:textId="77777777" w:rsidR="00000000" w:rsidRPr="00FF5280" w:rsidRDefault="00000000" w:rsidP="00EE135F">
            <w:pPr>
              <w:jc w:val="center"/>
              <w:rPr>
                <w:rFonts w:hint="eastAsia"/>
              </w:rPr>
            </w:pPr>
            <w:r w:rsidRPr="00FF5280">
              <w:t>采光系数标准值（</w:t>
            </w:r>
            <w:r w:rsidRPr="00FF5280">
              <w:t>%</w:t>
            </w:r>
            <w:r w:rsidRPr="00FF5280">
              <w:t>）</w:t>
            </w:r>
          </w:p>
        </w:tc>
        <w:tc>
          <w:tcPr>
            <w:tcW w:w="2850" w:type="dxa"/>
            <w:tcBorders>
              <w:right w:val="single" w:sz="12" w:space="0" w:color="auto"/>
            </w:tcBorders>
            <w:vAlign w:val="center"/>
          </w:tcPr>
          <w:p w14:paraId="78AEB42A" w14:textId="77777777" w:rsidR="00000000" w:rsidRPr="00FF5280" w:rsidRDefault="00000000" w:rsidP="00EE135F">
            <w:pPr>
              <w:jc w:val="center"/>
              <w:rPr>
                <w:rFonts w:hint="eastAsia"/>
              </w:rPr>
            </w:pPr>
            <w:r w:rsidRPr="00FF5280">
              <w:t>室内天然光照度标准值</w:t>
            </w:r>
            <w:r w:rsidRPr="00FF5280">
              <w:rPr>
                <w:rFonts w:hint="eastAsia"/>
              </w:rPr>
              <w:t>（</w:t>
            </w:r>
            <w:r w:rsidRPr="00FF5280">
              <w:rPr>
                <w:rFonts w:hint="eastAsia"/>
              </w:rPr>
              <w:t>lx</w:t>
            </w:r>
            <w:r w:rsidRPr="00FF5280">
              <w:t>）</w:t>
            </w:r>
          </w:p>
        </w:tc>
      </w:tr>
      <w:tr w:rsidR="005A65D2" w:rsidRPr="00887D56" w14:paraId="765DFEC5" w14:textId="77777777" w:rsidTr="00EE135F">
        <w:trPr>
          <w:trHeight w:hRule="exact" w:val="437"/>
          <w:jc w:val="center"/>
        </w:trPr>
        <w:tc>
          <w:tcPr>
            <w:tcW w:w="709" w:type="dxa"/>
            <w:tcBorders>
              <w:left w:val="single" w:sz="12" w:space="0" w:color="auto"/>
            </w:tcBorders>
            <w:vAlign w:val="center"/>
          </w:tcPr>
          <w:p w14:paraId="56047708" w14:textId="77777777" w:rsidR="00000000" w:rsidRPr="00FF5280" w:rsidRDefault="00000000" w:rsidP="00EE135F">
            <w:pPr>
              <w:jc w:val="center"/>
              <w:rPr>
                <w:rFonts w:hint="eastAsia"/>
              </w:rPr>
            </w:pPr>
            <w:r w:rsidRPr="00FF5280">
              <w:t>Ⅳ</w:t>
            </w:r>
          </w:p>
        </w:tc>
        <w:tc>
          <w:tcPr>
            <w:tcW w:w="2962" w:type="dxa"/>
            <w:vAlign w:val="center"/>
          </w:tcPr>
          <w:p w14:paraId="0457437A" w14:textId="77777777" w:rsidR="00000000" w:rsidRPr="00FF5280" w:rsidRDefault="00000000" w:rsidP="00EE135F">
            <w:pPr>
              <w:jc w:val="center"/>
              <w:rPr>
                <w:rFonts w:hint="eastAsia"/>
              </w:rPr>
            </w:pPr>
            <w:r w:rsidRPr="00FF5280">
              <w:t>厨房</w:t>
            </w:r>
          </w:p>
        </w:tc>
        <w:tc>
          <w:tcPr>
            <w:tcW w:w="2126" w:type="dxa"/>
            <w:vAlign w:val="center"/>
          </w:tcPr>
          <w:p w14:paraId="22C4636F" w14:textId="77777777" w:rsidR="00000000" w:rsidRPr="00FF5280" w:rsidRDefault="00000000" w:rsidP="00EE135F">
            <w:pPr>
              <w:jc w:val="center"/>
              <w:rPr>
                <w:rFonts w:hint="eastAsia"/>
              </w:rPr>
            </w:pPr>
            <w:r w:rsidRPr="00FF5280">
              <w:t>2.0</w:t>
            </w:r>
          </w:p>
        </w:tc>
        <w:tc>
          <w:tcPr>
            <w:tcW w:w="2850" w:type="dxa"/>
            <w:tcBorders>
              <w:right w:val="single" w:sz="12" w:space="0" w:color="auto"/>
            </w:tcBorders>
            <w:vAlign w:val="center"/>
          </w:tcPr>
          <w:p w14:paraId="63275112" w14:textId="77777777" w:rsidR="00000000" w:rsidRPr="00FF5280" w:rsidRDefault="00000000" w:rsidP="00EE135F">
            <w:pPr>
              <w:jc w:val="center"/>
              <w:rPr>
                <w:rFonts w:hint="eastAsia"/>
              </w:rPr>
            </w:pPr>
            <w:r w:rsidRPr="00FF5280">
              <w:t>300</w:t>
            </w:r>
          </w:p>
        </w:tc>
      </w:tr>
      <w:tr w:rsidR="005A65D2" w:rsidRPr="00887D56" w14:paraId="1C1BEC94" w14:textId="77777777" w:rsidTr="00EE135F">
        <w:trPr>
          <w:trHeight w:hRule="exact" w:val="437"/>
          <w:jc w:val="center"/>
        </w:trPr>
        <w:tc>
          <w:tcPr>
            <w:tcW w:w="709" w:type="dxa"/>
            <w:tcBorders>
              <w:left w:val="single" w:sz="12" w:space="0" w:color="auto"/>
              <w:bottom w:val="single" w:sz="12" w:space="0" w:color="auto"/>
            </w:tcBorders>
            <w:vAlign w:val="center"/>
          </w:tcPr>
          <w:p w14:paraId="0F03C69A" w14:textId="77777777" w:rsidR="00000000" w:rsidRPr="00FF5280" w:rsidRDefault="00000000" w:rsidP="00EE135F">
            <w:pPr>
              <w:jc w:val="center"/>
              <w:rPr>
                <w:rFonts w:hint="eastAsia"/>
              </w:rPr>
            </w:pPr>
            <w:r w:rsidRPr="00FF5280">
              <w:t>Ⅴ</w:t>
            </w:r>
          </w:p>
        </w:tc>
        <w:tc>
          <w:tcPr>
            <w:tcW w:w="2962" w:type="dxa"/>
            <w:tcBorders>
              <w:bottom w:val="single" w:sz="12" w:space="0" w:color="auto"/>
            </w:tcBorders>
            <w:vAlign w:val="center"/>
          </w:tcPr>
          <w:p w14:paraId="1EE6BF50" w14:textId="77777777" w:rsidR="00000000" w:rsidRPr="00FF5280" w:rsidRDefault="00000000" w:rsidP="00EE135F">
            <w:pPr>
              <w:jc w:val="center"/>
              <w:rPr>
                <w:rFonts w:hint="eastAsia"/>
              </w:rPr>
            </w:pPr>
            <w:r w:rsidRPr="00FF5280">
              <w:t>卫生间、过道、餐厅</w:t>
            </w:r>
            <w:r w:rsidRPr="00FF5280">
              <w:rPr>
                <w:rFonts w:hint="eastAsia"/>
              </w:rPr>
              <w:t>、</w:t>
            </w:r>
            <w:r w:rsidRPr="00FF5280">
              <w:t>楼梯间</w:t>
            </w:r>
          </w:p>
        </w:tc>
        <w:tc>
          <w:tcPr>
            <w:tcW w:w="2126" w:type="dxa"/>
            <w:tcBorders>
              <w:bottom w:val="single" w:sz="12" w:space="0" w:color="auto"/>
            </w:tcBorders>
            <w:vAlign w:val="center"/>
          </w:tcPr>
          <w:p w14:paraId="154630D7" w14:textId="77777777" w:rsidR="00000000" w:rsidRPr="00FF5280" w:rsidRDefault="00000000" w:rsidP="00EE135F">
            <w:pPr>
              <w:jc w:val="center"/>
              <w:rPr>
                <w:rFonts w:hint="eastAsia"/>
              </w:rPr>
            </w:pPr>
            <w:r w:rsidRPr="00FF5280">
              <w:t>1.0</w:t>
            </w:r>
          </w:p>
          <w:p w14:paraId="40CC543D" w14:textId="77777777" w:rsidR="00000000" w:rsidRPr="00FF5280" w:rsidRDefault="00000000" w:rsidP="00EE135F">
            <w:pPr>
              <w:jc w:val="center"/>
              <w:rPr>
                <w:rFonts w:hint="eastAsia"/>
              </w:rPr>
            </w:pPr>
          </w:p>
        </w:tc>
        <w:tc>
          <w:tcPr>
            <w:tcW w:w="2850" w:type="dxa"/>
            <w:tcBorders>
              <w:bottom w:val="single" w:sz="12" w:space="0" w:color="auto"/>
              <w:right w:val="single" w:sz="12" w:space="0" w:color="auto"/>
            </w:tcBorders>
            <w:vAlign w:val="center"/>
          </w:tcPr>
          <w:p w14:paraId="79C88179" w14:textId="77777777" w:rsidR="00000000" w:rsidRPr="00FF5280" w:rsidRDefault="00000000" w:rsidP="00EE135F">
            <w:pPr>
              <w:jc w:val="center"/>
              <w:rPr>
                <w:rFonts w:hint="eastAsia"/>
              </w:rPr>
            </w:pPr>
            <w:r w:rsidRPr="00FF5280">
              <w:t>150</w:t>
            </w:r>
          </w:p>
        </w:tc>
      </w:tr>
    </w:tbl>
    <w:p w14:paraId="764FB9B6" w14:textId="77777777" w:rsidR="00000000" w:rsidRPr="00073B06" w:rsidRDefault="00000000" w:rsidP="00073B06">
      <w:pPr>
        <w:ind w:firstLineChars="95" w:firstLine="199"/>
        <w:rPr>
          <w:rFonts w:hint="eastAsia"/>
        </w:rPr>
      </w:pPr>
      <w:bookmarkStart w:id="37" w:name="条文描述_展览建筑"/>
      <w:bookmarkEnd w:id="36"/>
      <w:r w:rsidRPr="00073B06">
        <w:t>4.0.</w:t>
      </w:r>
      <w:r w:rsidRPr="00073B06">
        <w:rPr>
          <w:rFonts w:hint="eastAsia"/>
        </w:rPr>
        <w:t>12</w:t>
      </w:r>
      <w:r w:rsidRPr="00073B06">
        <w:t xml:space="preserve"> </w:t>
      </w:r>
      <w:r w:rsidRPr="00073B06">
        <w:rPr>
          <w:rFonts w:hint="eastAsia"/>
        </w:rPr>
        <w:t>展览建筑的采光标准值不应低于表</w:t>
      </w:r>
      <w:r w:rsidRPr="00073B06">
        <w:rPr>
          <w:rFonts w:hint="eastAsia"/>
        </w:rPr>
        <w:t>4.0.12</w:t>
      </w:r>
      <w:r w:rsidRPr="00073B06">
        <w:rPr>
          <w:rFonts w:hint="eastAsia"/>
        </w:rPr>
        <w:t>的规定。</w:t>
      </w:r>
    </w:p>
    <w:p w14:paraId="6B94740D" w14:textId="77777777" w:rsidR="00000000" w:rsidRPr="00141CC8" w:rsidRDefault="00000000" w:rsidP="0072300B">
      <w:pPr>
        <w:pStyle w:val="a4"/>
        <w:ind w:left="902"/>
        <w:jc w:val="center"/>
        <w:rPr>
          <w:rFonts w:hint="eastAsia"/>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693"/>
        <w:gridCol w:w="1276"/>
        <w:gridCol w:w="1321"/>
        <w:gridCol w:w="1134"/>
        <w:gridCol w:w="1574"/>
      </w:tblGrid>
      <w:tr w:rsidR="005A65D2" w:rsidRPr="00141CC8" w14:paraId="45ECFCEF" w14:textId="77777777" w:rsidTr="008A198D">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3934F728" w14:textId="77777777" w:rsidR="00000000" w:rsidRPr="00073B06" w:rsidRDefault="00000000" w:rsidP="008A198D">
            <w:pPr>
              <w:widowControl w:val="0"/>
              <w:rPr>
                <w:rFonts w:hint="eastAsia"/>
              </w:rPr>
            </w:pPr>
            <w:r w:rsidRPr="00073B06">
              <w:rPr>
                <w:rFonts w:hint="eastAsia"/>
              </w:rPr>
              <w:t>采光等级</w:t>
            </w:r>
          </w:p>
        </w:tc>
        <w:tc>
          <w:tcPr>
            <w:tcW w:w="2693" w:type="dxa"/>
            <w:vMerge w:val="restart"/>
            <w:tcBorders>
              <w:top w:val="single" w:sz="12" w:space="0" w:color="auto"/>
              <w:left w:val="single" w:sz="4" w:space="0" w:color="auto"/>
              <w:bottom w:val="single" w:sz="4" w:space="0" w:color="auto"/>
              <w:right w:val="single" w:sz="4" w:space="0" w:color="auto"/>
            </w:tcBorders>
            <w:vAlign w:val="center"/>
            <w:hideMark/>
          </w:tcPr>
          <w:p w14:paraId="3FFA8AAE" w14:textId="77777777" w:rsidR="00000000" w:rsidRPr="00073B06" w:rsidRDefault="00000000" w:rsidP="00ED0811">
            <w:pPr>
              <w:widowControl w:val="0"/>
              <w:jc w:val="center"/>
              <w:rPr>
                <w:rFonts w:hint="eastAsia"/>
              </w:rPr>
            </w:pPr>
            <w:r w:rsidRPr="00073B06">
              <w:rPr>
                <w:rFonts w:hint="eastAsia"/>
              </w:rPr>
              <w:t>场所名称</w:t>
            </w:r>
          </w:p>
        </w:tc>
        <w:tc>
          <w:tcPr>
            <w:tcW w:w="2597" w:type="dxa"/>
            <w:gridSpan w:val="2"/>
            <w:tcBorders>
              <w:top w:val="single" w:sz="12" w:space="0" w:color="auto"/>
              <w:left w:val="single" w:sz="4" w:space="0" w:color="auto"/>
              <w:bottom w:val="single" w:sz="4" w:space="0" w:color="auto"/>
              <w:right w:val="single" w:sz="4" w:space="0" w:color="auto"/>
            </w:tcBorders>
            <w:vAlign w:val="center"/>
            <w:hideMark/>
          </w:tcPr>
          <w:p w14:paraId="09A70430" w14:textId="77777777" w:rsidR="00000000" w:rsidRPr="00073B06" w:rsidRDefault="00000000" w:rsidP="00ED0811">
            <w:pPr>
              <w:widowControl w:val="0"/>
              <w:jc w:val="center"/>
              <w:rPr>
                <w:rFonts w:hint="eastAsia"/>
              </w:rPr>
            </w:pPr>
            <w:r w:rsidRPr="00073B06">
              <w:rPr>
                <w:rFonts w:hint="eastAsia"/>
              </w:rPr>
              <w:t>侧面采光</w:t>
            </w:r>
          </w:p>
        </w:tc>
        <w:tc>
          <w:tcPr>
            <w:tcW w:w="2708" w:type="dxa"/>
            <w:gridSpan w:val="2"/>
            <w:tcBorders>
              <w:top w:val="single" w:sz="12" w:space="0" w:color="auto"/>
              <w:left w:val="single" w:sz="4" w:space="0" w:color="auto"/>
              <w:bottom w:val="single" w:sz="4" w:space="0" w:color="auto"/>
              <w:right w:val="single" w:sz="12" w:space="0" w:color="auto"/>
            </w:tcBorders>
            <w:hideMark/>
          </w:tcPr>
          <w:p w14:paraId="67586A25" w14:textId="77777777" w:rsidR="00000000" w:rsidRPr="00073B06" w:rsidRDefault="00000000" w:rsidP="00ED0811">
            <w:pPr>
              <w:widowControl w:val="0"/>
              <w:jc w:val="center"/>
              <w:rPr>
                <w:rFonts w:hint="eastAsia"/>
              </w:rPr>
            </w:pPr>
            <w:r w:rsidRPr="00073B06">
              <w:rPr>
                <w:rFonts w:hint="eastAsia"/>
              </w:rPr>
              <w:t>顶部采光</w:t>
            </w:r>
          </w:p>
        </w:tc>
      </w:tr>
      <w:tr w:rsidR="005A65D2" w:rsidRPr="00141CC8" w14:paraId="2A8560B7" w14:textId="77777777" w:rsidTr="008A198D">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2FB04174" w14:textId="77777777" w:rsidR="00000000" w:rsidRPr="00073B06" w:rsidRDefault="00000000" w:rsidP="008A198D">
            <w:pPr>
              <w:widowControl w:val="0"/>
              <w:rPr>
                <w:rFonts w:hint="eastAsia"/>
              </w:rPr>
            </w:pPr>
          </w:p>
        </w:tc>
        <w:tc>
          <w:tcPr>
            <w:tcW w:w="2693" w:type="dxa"/>
            <w:vMerge/>
            <w:tcBorders>
              <w:top w:val="single" w:sz="12" w:space="0" w:color="auto"/>
              <w:left w:val="single" w:sz="4" w:space="0" w:color="auto"/>
              <w:bottom w:val="single" w:sz="4" w:space="0" w:color="auto"/>
              <w:right w:val="single" w:sz="4" w:space="0" w:color="auto"/>
            </w:tcBorders>
            <w:vAlign w:val="center"/>
            <w:hideMark/>
          </w:tcPr>
          <w:p w14:paraId="17CBD6CF" w14:textId="77777777" w:rsidR="00000000" w:rsidRPr="00073B06" w:rsidRDefault="00000000" w:rsidP="008A198D">
            <w:pPr>
              <w:widowControl w:val="0"/>
              <w:rPr>
                <w:rFonts w:hint="eastAsia"/>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1FC8A9C" w14:textId="77777777" w:rsidR="00000000" w:rsidRDefault="00000000" w:rsidP="00ED0811">
            <w:pPr>
              <w:widowControl w:val="0"/>
              <w:jc w:val="center"/>
              <w:rPr>
                <w:rFonts w:hint="eastAsia"/>
              </w:rPr>
            </w:pPr>
            <w:r w:rsidRPr="00073B06">
              <w:rPr>
                <w:rFonts w:hint="eastAsia"/>
              </w:rPr>
              <w:t>采光系数</w:t>
            </w:r>
          </w:p>
          <w:p w14:paraId="505E3A1E" w14:textId="77777777" w:rsidR="00000000" w:rsidRPr="00073B06" w:rsidRDefault="00000000" w:rsidP="00ED0811">
            <w:pPr>
              <w:widowControl w:val="0"/>
              <w:jc w:val="center"/>
              <w:rPr>
                <w:rFonts w:hint="eastAsia"/>
              </w:rPr>
            </w:pPr>
            <w:r w:rsidRPr="00073B06">
              <w:rPr>
                <w:rFonts w:hint="eastAsia"/>
              </w:rPr>
              <w:t>标准值（</w:t>
            </w:r>
            <w:r w:rsidRPr="00073B06">
              <w:rPr>
                <w:rFonts w:hint="eastAsia"/>
              </w:rPr>
              <w:t>%</w:t>
            </w:r>
            <w:r w:rsidRPr="00073B06">
              <w:rPr>
                <w:rFonts w:hint="eastAsia"/>
              </w:rPr>
              <w:t>）</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9E87AA0" w14:textId="77777777" w:rsidR="00000000" w:rsidRPr="00073B06" w:rsidRDefault="00000000" w:rsidP="00ED0811">
            <w:pPr>
              <w:widowControl w:val="0"/>
              <w:jc w:val="center"/>
              <w:rPr>
                <w:rFonts w:hint="eastAsia"/>
              </w:rPr>
            </w:pPr>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B521EA" w14:textId="77777777" w:rsidR="00000000" w:rsidRPr="00073B06" w:rsidRDefault="00000000" w:rsidP="00ED0811">
            <w:pPr>
              <w:widowControl w:val="0"/>
              <w:jc w:val="center"/>
              <w:rPr>
                <w:rFonts w:hint="eastAsia"/>
              </w:rPr>
            </w:pPr>
            <w:r w:rsidRPr="00073B06">
              <w:rPr>
                <w:rFonts w:hint="eastAsia"/>
              </w:rPr>
              <w:t>采光系数标准值（</w:t>
            </w:r>
            <w:r w:rsidRPr="00073B06">
              <w:rPr>
                <w:rFonts w:hint="eastAsia"/>
              </w:rPr>
              <w:t>%</w:t>
            </w:r>
            <w:r w:rsidRPr="00073B06">
              <w:rPr>
                <w:rFonts w:hint="eastAsia"/>
              </w:rPr>
              <w:t>）</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1DE30D63" w14:textId="77777777" w:rsidR="00000000" w:rsidRPr="00073B06" w:rsidRDefault="00000000" w:rsidP="00ED0811">
            <w:pPr>
              <w:widowControl w:val="0"/>
              <w:jc w:val="center"/>
              <w:rPr>
                <w:rFonts w:hint="eastAsia"/>
              </w:rPr>
            </w:pPr>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r>
      <w:tr w:rsidR="005A65D2" w:rsidRPr="00141CC8" w14:paraId="3C9C649C" w14:textId="77777777" w:rsidTr="008A198D">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59DC0679" w14:textId="77777777" w:rsidR="00000000" w:rsidRPr="00073B06" w:rsidRDefault="00000000" w:rsidP="00ED0811">
            <w:pPr>
              <w:widowControl w:val="0"/>
              <w:jc w:val="center"/>
              <w:rPr>
                <w:rFonts w:hint="eastAsia"/>
              </w:rPr>
            </w:pPr>
            <w:r w:rsidRPr="00073B06">
              <w:rPr>
                <w:rFonts w:hint="eastAsia"/>
              </w:rPr>
              <w:t>Ⅲ</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8F1406C" w14:textId="77777777" w:rsidR="00000000" w:rsidRPr="00073B06" w:rsidRDefault="00000000" w:rsidP="008A198D">
            <w:pPr>
              <w:widowControl w:val="0"/>
              <w:rPr>
                <w:rFonts w:hint="eastAsia"/>
              </w:rPr>
            </w:pPr>
            <w:r w:rsidRPr="00073B06">
              <w:rPr>
                <w:rFonts w:hint="eastAsia"/>
              </w:rPr>
              <w:t>展厅（单层及顶层）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4161BA" w14:textId="77777777" w:rsidR="00000000" w:rsidRPr="00073B06" w:rsidRDefault="00000000" w:rsidP="00ED0811">
            <w:pPr>
              <w:widowControl w:val="0"/>
              <w:jc w:val="center"/>
              <w:rPr>
                <w:rFonts w:hint="eastAsia"/>
              </w:rPr>
            </w:pPr>
            <w:r w:rsidRPr="00073B06">
              <w:rPr>
                <w:rFonts w:hint="eastAsia"/>
              </w:rPr>
              <w:t>3.0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94EE508" w14:textId="77777777" w:rsidR="00000000" w:rsidRPr="00073B06" w:rsidRDefault="00000000" w:rsidP="00ED0811">
            <w:pPr>
              <w:widowControl w:val="0"/>
              <w:jc w:val="center"/>
              <w:rPr>
                <w:rFonts w:hint="eastAsia"/>
              </w:rPr>
            </w:pPr>
            <w:r w:rsidRPr="00073B06">
              <w:rPr>
                <w:rFonts w:hint="eastAsia"/>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B509D2" w14:textId="77777777" w:rsidR="00000000" w:rsidRPr="00073B06" w:rsidRDefault="00000000" w:rsidP="00ED0811">
            <w:pPr>
              <w:widowControl w:val="0"/>
              <w:jc w:val="center"/>
              <w:rPr>
                <w:rFonts w:hint="eastAsia"/>
              </w:rPr>
            </w:pPr>
            <w:r w:rsidRPr="00073B06">
              <w:rPr>
                <w:rFonts w:hint="eastAsia"/>
              </w:rPr>
              <w:t>2.0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664693AE" w14:textId="77777777" w:rsidR="00000000" w:rsidRPr="00073B06" w:rsidRDefault="00000000" w:rsidP="00ED0811">
            <w:pPr>
              <w:widowControl w:val="0"/>
              <w:jc w:val="center"/>
              <w:rPr>
                <w:rFonts w:hint="eastAsia"/>
              </w:rPr>
            </w:pPr>
            <w:r w:rsidRPr="00073B06">
              <w:rPr>
                <w:rFonts w:hint="eastAsia"/>
              </w:rPr>
              <w:t>300</w:t>
            </w:r>
          </w:p>
        </w:tc>
      </w:tr>
      <w:tr w:rsidR="005A65D2" w:rsidRPr="00141CC8" w14:paraId="2D8DA85C" w14:textId="77777777" w:rsidTr="008A198D">
        <w:trPr>
          <w:trHeight w:hRule="exact" w:val="42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56CC8BD0" w14:textId="77777777" w:rsidR="00000000" w:rsidRPr="00073B06" w:rsidRDefault="00000000" w:rsidP="00ED0811">
            <w:pPr>
              <w:widowControl w:val="0"/>
              <w:jc w:val="center"/>
              <w:rPr>
                <w:rFonts w:hint="eastAsia"/>
              </w:rPr>
            </w:pPr>
            <w:r w:rsidRPr="00073B06">
              <w:rPr>
                <w:rFonts w:hint="eastAsia"/>
              </w:rPr>
              <w:t>Ⅳ</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01C8DEC" w14:textId="77777777" w:rsidR="00000000" w:rsidRPr="00073B06" w:rsidRDefault="00000000" w:rsidP="008A198D">
            <w:pPr>
              <w:widowControl w:val="0"/>
              <w:rPr>
                <w:rFonts w:hint="eastAsia"/>
              </w:rPr>
            </w:pPr>
            <w:r w:rsidRPr="00073B06">
              <w:rPr>
                <w:rFonts w:hint="eastAsia"/>
              </w:rPr>
              <w:t>登录厅、连接通道</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7D44AA" w14:textId="77777777" w:rsidR="00000000" w:rsidRPr="00073B06" w:rsidRDefault="00000000" w:rsidP="00ED0811">
            <w:pPr>
              <w:widowControl w:val="0"/>
              <w:jc w:val="center"/>
              <w:rPr>
                <w:rFonts w:hint="eastAsia"/>
              </w:rPr>
            </w:pPr>
            <w:r w:rsidRPr="00073B06">
              <w:rPr>
                <w:rFonts w:hint="eastAsia"/>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AC014DB" w14:textId="77777777" w:rsidR="00000000" w:rsidRPr="00073B06" w:rsidRDefault="00000000" w:rsidP="00ED0811">
            <w:pPr>
              <w:widowControl w:val="0"/>
              <w:jc w:val="center"/>
              <w:rPr>
                <w:rFonts w:hint="eastAsia"/>
              </w:rPr>
            </w:pPr>
            <w:r w:rsidRPr="00073B06">
              <w:rPr>
                <w:rFonts w:hint="eastAsia"/>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ED21C0" w14:textId="77777777" w:rsidR="00000000" w:rsidRPr="00073B06" w:rsidRDefault="00000000" w:rsidP="00ED0811">
            <w:pPr>
              <w:widowControl w:val="0"/>
              <w:jc w:val="center"/>
              <w:rPr>
                <w:rFonts w:hint="eastAsia"/>
              </w:rPr>
            </w:pPr>
            <w:r w:rsidRPr="00073B06">
              <w:rPr>
                <w:rFonts w:hint="eastAsia"/>
              </w:rPr>
              <w:t>1.0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653496E4" w14:textId="77777777" w:rsidR="00000000" w:rsidRPr="00073B06" w:rsidRDefault="00000000" w:rsidP="00ED0811">
            <w:pPr>
              <w:widowControl w:val="0"/>
              <w:jc w:val="center"/>
              <w:rPr>
                <w:rFonts w:hint="eastAsia"/>
              </w:rPr>
            </w:pPr>
            <w:r w:rsidRPr="00073B06">
              <w:rPr>
                <w:rFonts w:hint="eastAsia"/>
              </w:rPr>
              <w:t>150</w:t>
            </w:r>
          </w:p>
        </w:tc>
      </w:tr>
      <w:tr w:rsidR="005A65D2" w:rsidRPr="00141CC8" w14:paraId="52BB227B" w14:textId="77777777" w:rsidTr="008A198D">
        <w:trPr>
          <w:trHeight w:hRule="exact" w:val="41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2E808ABE" w14:textId="77777777" w:rsidR="00000000" w:rsidRPr="00073B06" w:rsidRDefault="00000000" w:rsidP="00ED0811">
            <w:pPr>
              <w:widowControl w:val="0"/>
              <w:jc w:val="center"/>
              <w:rPr>
                <w:rFonts w:hint="eastAsia"/>
              </w:rPr>
            </w:pPr>
            <w:r w:rsidRPr="00073B06">
              <w:rPr>
                <w:rFonts w:hint="eastAsia"/>
              </w:rPr>
              <w:t>Ⅴ</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14577324" w14:textId="77777777" w:rsidR="00000000" w:rsidRPr="00073B06" w:rsidRDefault="00000000" w:rsidP="008A198D">
            <w:pPr>
              <w:widowControl w:val="0"/>
              <w:rPr>
                <w:rFonts w:hint="eastAsia"/>
              </w:rPr>
            </w:pPr>
            <w:r w:rsidRPr="00073B06">
              <w:rPr>
                <w:rFonts w:hint="eastAsia"/>
              </w:rPr>
              <w:t>库房、楼梯间、卫生间</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79E8F6EE" w14:textId="77777777" w:rsidR="00000000" w:rsidRPr="00073B06" w:rsidRDefault="00000000" w:rsidP="00ED0811">
            <w:pPr>
              <w:widowControl w:val="0"/>
              <w:jc w:val="center"/>
              <w:rPr>
                <w:rFonts w:hint="eastAsia"/>
              </w:rPr>
            </w:pPr>
            <w:r w:rsidRPr="00073B06">
              <w:rPr>
                <w:rFonts w:hint="eastAsia"/>
              </w:rPr>
              <w:t>1.0</w:t>
            </w:r>
          </w:p>
        </w:tc>
        <w:tc>
          <w:tcPr>
            <w:tcW w:w="1321" w:type="dxa"/>
            <w:tcBorders>
              <w:top w:val="single" w:sz="4" w:space="0" w:color="auto"/>
              <w:left w:val="single" w:sz="4" w:space="0" w:color="auto"/>
              <w:bottom w:val="single" w:sz="12" w:space="0" w:color="auto"/>
              <w:right w:val="single" w:sz="4" w:space="0" w:color="auto"/>
            </w:tcBorders>
            <w:vAlign w:val="center"/>
            <w:hideMark/>
          </w:tcPr>
          <w:p w14:paraId="7955F3E8" w14:textId="77777777" w:rsidR="00000000" w:rsidRPr="00073B06" w:rsidRDefault="00000000" w:rsidP="00ED0811">
            <w:pPr>
              <w:widowControl w:val="0"/>
              <w:jc w:val="center"/>
              <w:rPr>
                <w:rFonts w:hint="eastAsia"/>
              </w:rPr>
            </w:pPr>
            <w:r w:rsidRPr="00073B06">
              <w:rPr>
                <w:rFonts w:hint="eastAsia"/>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717AF766" w14:textId="77777777" w:rsidR="00000000" w:rsidRPr="00073B06" w:rsidRDefault="00000000" w:rsidP="00ED0811">
            <w:pPr>
              <w:widowControl w:val="0"/>
              <w:jc w:val="center"/>
              <w:rPr>
                <w:rFonts w:hint="eastAsia"/>
              </w:rPr>
            </w:pPr>
            <w:r w:rsidRPr="00073B06">
              <w:rPr>
                <w:rFonts w:hint="eastAsia"/>
              </w:rPr>
              <w:t>0.5</w:t>
            </w:r>
          </w:p>
        </w:tc>
        <w:tc>
          <w:tcPr>
            <w:tcW w:w="1574" w:type="dxa"/>
            <w:tcBorders>
              <w:top w:val="single" w:sz="4" w:space="0" w:color="auto"/>
              <w:left w:val="single" w:sz="4" w:space="0" w:color="auto"/>
              <w:bottom w:val="single" w:sz="12" w:space="0" w:color="auto"/>
              <w:right w:val="single" w:sz="12" w:space="0" w:color="auto"/>
            </w:tcBorders>
            <w:vAlign w:val="center"/>
            <w:hideMark/>
          </w:tcPr>
          <w:p w14:paraId="15720875" w14:textId="77777777" w:rsidR="00000000" w:rsidRPr="00073B06" w:rsidRDefault="00000000" w:rsidP="00ED0811">
            <w:pPr>
              <w:widowControl w:val="0"/>
              <w:jc w:val="center"/>
              <w:rPr>
                <w:rFonts w:hint="eastAsia"/>
              </w:rPr>
            </w:pPr>
            <w:r w:rsidRPr="00073B06">
              <w:rPr>
                <w:rFonts w:hint="eastAsia"/>
              </w:rPr>
              <w:t>75</w:t>
            </w:r>
          </w:p>
        </w:tc>
      </w:tr>
    </w:tbl>
    <w:bookmarkEnd w:id="37"/>
    <w:p w14:paraId="7026A870" w14:textId="77777777" w:rsidR="00C85DE5" w:rsidRDefault="00C85DE5" w:rsidP="00C85DE5">
      <w:pPr>
        <w:pStyle w:val="a0"/>
        <w:ind w:firstLineChars="200" w:firstLine="420"/>
        <w:rPr>
          <w:rFonts w:hint="eastAsia"/>
        </w:rPr>
      </w:pPr>
      <w:r w:rsidRPr="00C85DE5">
        <w:t>《</w:t>
      </w:r>
      <w:r w:rsidRPr="00C85DE5">
        <w:rPr>
          <w:rFonts w:hint="eastAsia"/>
        </w:rPr>
        <w:t>建筑环境通用规范</w:t>
      </w:r>
      <w:r w:rsidRPr="00C85DE5">
        <w:t>》GB 55016-2021</w:t>
      </w:r>
      <w:r w:rsidRPr="00C85DE5">
        <w:rPr>
          <w:rFonts w:hint="eastAsia"/>
        </w:rPr>
        <w:t>采光照度要求</w:t>
      </w:r>
      <w:r w:rsidRPr="00002EDA">
        <w:t>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r w:rsidRPr="00913C0A">
        <w:t>普通教室的采光等级不应低于Ⅲ</w:t>
      </w:r>
      <w:r>
        <w:t>级的要求</w:t>
      </w:r>
      <w:r>
        <w:rPr>
          <w:rFonts w:hint="eastAsia"/>
        </w:rPr>
        <w:t>。</w:t>
      </w:r>
    </w:p>
    <w:p w14:paraId="1618D623" w14:textId="77777777" w:rsidR="00C85DE5" w:rsidRPr="00C85DE5" w:rsidRDefault="00C85DE5" w:rsidP="000B78FC">
      <w:pPr>
        <w:jc w:val="both"/>
        <w:rPr>
          <w:rFonts w:hint="eastAsia"/>
          <w:sz w:val="24"/>
        </w:rPr>
      </w:pPr>
    </w:p>
    <w:p w14:paraId="51DBC385" w14:textId="77777777" w:rsidR="00360741" w:rsidRDefault="00185989" w:rsidP="00185989">
      <w:pPr>
        <w:pStyle w:val="a0"/>
        <w:spacing w:line="360" w:lineRule="auto"/>
        <w:ind w:firstLine="420"/>
        <w:rPr>
          <w:rFonts w:hint="eastAsia"/>
          <w:b/>
          <w:lang w:val="en-US"/>
        </w:rPr>
      </w:pPr>
      <w:r w:rsidRPr="00512DFA">
        <w:rPr>
          <w:rFonts w:hint="eastAsia"/>
          <w:lang w:val="en-US"/>
        </w:rPr>
        <w:t>■</w:t>
      </w:r>
      <w:r w:rsidRPr="00512DFA">
        <w:rPr>
          <w:rFonts w:hint="eastAsia"/>
          <w:b/>
          <w:lang w:val="en-US"/>
        </w:rPr>
        <w:t>《绿色建筑评价标准技术细则2019》</w:t>
      </w:r>
    </w:p>
    <w:p w14:paraId="76E8B81B" w14:textId="77777777" w:rsidR="00F738CB" w:rsidRPr="003B7080" w:rsidRDefault="00F738CB" w:rsidP="00185989">
      <w:pPr>
        <w:pStyle w:val="a0"/>
        <w:spacing w:line="360" w:lineRule="auto"/>
        <w:ind w:firstLine="420"/>
        <w:rPr>
          <w:rFonts w:hint="eastAsia"/>
          <w:sz w:val="32"/>
          <w:lang w:val="en-US"/>
        </w:rPr>
      </w:pPr>
      <w:r>
        <w:rPr>
          <w:rFonts w:hint="eastAsia"/>
        </w:rPr>
        <w:t>公共</w:t>
      </w:r>
      <w:r w:rsidRPr="00512DFA">
        <w:rPr>
          <w:rFonts w:hint="eastAsia"/>
        </w:rPr>
        <w:t>建筑动态采光要求：</w:t>
      </w:r>
    </w:p>
    <w:p w14:paraId="58EBC823" w14:textId="77777777" w:rsidR="00360741" w:rsidRPr="003B7080" w:rsidRDefault="00FB0844" w:rsidP="00F738CB">
      <w:pPr>
        <w:pStyle w:val="a0"/>
        <w:ind w:leftChars="200" w:left="420"/>
        <w:rPr>
          <w:rFonts w:hint="eastAsia"/>
        </w:rPr>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14:paraId="6869C8F2" w14:textId="77777777" w:rsidR="00FB0844" w:rsidRDefault="00FB0844" w:rsidP="00F738CB">
      <w:pPr>
        <w:pStyle w:val="a0"/>
        <w:ind w:leftChars="200" w:left="420"/>
        <w:rPr>
          <w:rFonts w:hint="eastAsia"/>
        </w:rPr>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3D4ECAC6" w14:textId="77777777" w:rsidR="003B7080" w:rsidRDefault="003B7080" w:rsidP="00F738CB">
      <w:pPr>
        <w:pStyle w:val="a0"/>
        <w:ind w:leftChars="200" w:left="420"/>
        <w:rPr>
          <w:rFonts w:hint="eastAsia"/>
        </w:rPr>
      </w:pPr>
      <w:r>
        <w:rPr>
          <w:rFonts w:hint="eastAsia"/>
        </w:rPr>
        <w:t>3</w:t>
      </w:r>
      <w:r>
        <w:t>.</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w:t>
      </w:r>
      <w:r w:rsidR="00183A6D">
        <w:rPr>
          <w:rFonts w:hint="eastAsia"/>
        </w:rPr>
        <w:t>的</w:t>
      </w:r>
      <w:r>
        <w:rPr>
          <w:rFonts w:hint="eastAsia"/>
        </w:rPr>
        <w:t>场所。</w:t>
      </w:r>
    </w:p>
    <w:p w14:paraId="12C5E620" w14:textId="77777777" w:rsidR="00833C62" w:rsidRDefault="00833C62" w:rsidP="00F140F8">
      <w:pPr>
        <w:pStyle w:val="a0"/>
        <w:ind w:leftChars="200" w:left="420"/>
        <w:rPr>
          <w:rFonts w:hint="eastAsia"/>
        </w:rPr>
      </w:pPr>
    </w:p>
    <w:p w14:paraId="4D1A0515" w14:textId="77777777" w:rsidR="00F140F8" w:rsidRDefault="00F140F8" w:rsidP="003A03B4">
      <w:pPr>
        <w:pStyle w:val="a0"/>
        <w:ind w:leftChars="200" w:left="420"/>
        <w:rPr>
          <w:rFonts w:hint="eastAsia"/>
        </w:rPr>
      </w:pPr>
      <w:r w:rsidRPr="00807E87">
        <w:rPr>
          <w:rFonts w:hint="eastAsia"/>
          <w:b/>
          <w:lang w:val="en-US"/>
        </w:rPr>
        <w:t>《绿色建筑评价标准》GB/T 50378-2019条文5</w:t>
      </w:r>
      <w:r w:rsidRPr="00807E87">
        <w:rPr>
          <w:b/>
          <w:lang w:val="en-US"/>
        </w:rPr>
        <w:t>.2.8</w:t>
      </w:r>
      <w:r w:rsidRPr="00807E87">
        <w:rPr>
          <w:rFonts w:hint="eastAsia"/>
          <w:b/>
          <w:lang w:val="en-US"/>
        </w:rPr>
        <w:t>要求采光模拟应符合</w:t>
      </w:r>
      <w:r w:rsidRPr="00807E87">
        <w:rPr>
          <w:b/>
          <w:lang w:val="en-US"/>
        </w:rPr>
        <w:t>《民用建筑绿色性能计算标准》JGJ/T449-2018</w:t>
      </w:r>
      <w:r w:rsidRPr="00807E87">
        <w:rPr>
          <w:rFonts w:hint="eastAsia"/>
          <w:b/>
          <w:lang w:val="en-US"/>
        </w:rPr>
        <w:t>第6</w:t>
      </w:r>
      <w:r w:rsidRPr="00807E87">
        <w:rPr>
          <w:b/>
          <w:lang w:val="en-US"/>
        </w:rPr>
        <w:t>.4.4</w:t>
      </w:r>
      <w:r w:rsidRPr="00807E87">
        <w:rPr>
          <w:rFonts w:hint="eastAsia"/>
          <w:b/>
          <w:lang w:val="en-US"/>
        </w:rPr>
        <w:t>条要求</w:t>
      </w:r>
      <w:r w:rsidRPr="00807E87">
        <w:rPr>
          <w:b/>
          <w:lang w:val="en-US"/>
        </w:rPr>
        <w:t xml:space="preserve">: </w:t>
      </w:r>
      <w:r w:rsidRPr="00807E87">
        <w:rPr>
          <w:rFonts w:hint="eastAsia"/>
          <w:b/>
          <w:lang w:val="en-US"/>
        </w:rPr>
        <w:t>地上建筑模型应包括周边建筑物。</w:t>
      </w:r>
    </w:p>
    <w:p w14:paraId="7A41DDF4" w14:textId="77777777" w:rsidR="00833C62" w:rsidRPr="003B7080" w:rsidRDefault="00833C62" w:rsidP="00454496">
      <w:pPr>
        <w:pStyle w:val="a0"/>
        <w:rPr>
          <w:rFonts w:hint="eastAsia"/>
        </w:rPr>
      </w:pPr>
    </w:p>
    <w:p w14:paraId="4BECC5FD" w14:textId="77777777" w:rsidR="00B9303C" w:rsidRPr="00BE097E" w:rsidRDefault="000A2EEC" w:rsidP="00B9303C">
      <w:pPr>
        <w:pStyle w:val="1"/>
        <w:ind w:left="432" w:hanging="432"/>
      </w:pPr>
      <w:bookmarkStart w:id="38" w:name="_Toc183348826"/>
      <w:r>
        <w:rPr>
          <w:rFonts w:hint="eastAsia"/>
        </w:rPr>
        <w:lastRenderedPageBreak/>
        <w:t>动态</w:t>
      </w:r>
      <w:r w:rsidR="00B9303C" w:rsidRPr="00BE097E">
        <w:rPr>
          <w:rFonts w:hint="eastAsia"/>
        </w:rPr>
        <w:t>采光</w:t>
      </w:r>
      <w:r w:rsidR="00B9303C" w:rsidRPr="00BE097E">
        <w:t>概述</w:t>
      </w:r>
      <w:bookmarkEnd w:id="38"/>
    </w:p>
    <w:p w14:paraId="55744790" w14:textId="77777777" w:rsidR="006F1013" w:rsidRDefault="00B9303C" w:rsidP="006F1013">
      <w:pPr>
        <w:pStyle w:val="a0"/>
        <w:ind w:firstLineChars="200" w:firstLine="420"/>
        <w:rPr>
          <w:rFonts w:hint="eastAsia"/>
        </w:rPr>
      </w:pPr>
      <w:r w:rsidRPr="00BB7886">
        <w:rPr>
          <w:rFonts w:hint="eastAsia"/>
        </w:rPr>
        <w:t>天然光环境是人们长期习惯和喜爱的工作环境，各种光源的视觉试验结果表明，在同样照度条件下，天然光的辨认能力优于人工光，有利于工作、生活、保护视力和提高劳动生产率。</w:t>
      </w:r>
      <w:r w:rsidR="006F1013" w:rsidRPr="00D550B9">
        <w:rPr>
          <w:rFonts w:hint="eastAsia"/>
        </w:rPr>
        <w:t>采光系数</w:t>
      </w:r>
      <w:r w:rsidR="006F1013">
        <w:rPr>
          <w:rFonts w:hint="eastAsia"/>
        </w:rPr>
        <w:t>指标</w:t>
      </w:r>
      <w:r w:rsidR="006F1013" w:rsidRPr="00D550B9">
        <w:rPr>
          <w:rFonts w:hint="eastAsia"/>
        </w:rPr>
        <w:t>以其简单易用的特点得到了广泛的使用，</w:t>
      </w:r>
      <w:r w:rsidR="006F1013">
        <w:rPr>
          <w:rFonts w:hint="eastAsia"/>
        </w:rPr>
        <w:t>但</w:t>
      </w:r>
      <w:r w:rsidR="006F1013" w:rsidRPr="00D550B9">
        <w:rPr>
          <w:rFonts w:hint="eastAsia"/>
        </w:rPr>
        <w:t>采光系数未考虑建筑与房间的朝向、未考虑采光系数随天空状况改变的</w:t>
      </w:r>
      <w:r w:rsidR="008E4758">
        <w:rPr>
          <w:rFonts w:hint="eastAsia"/>
        </w:rPr>
        <w:t>情况</w:t>
      </w:r>
      <w:r w:rsidR="006F1013" w:rsidRPr="00D550B9">
        <w:rPr>
          <w:rFonts w:hint="eastAsia"/>
        </w:rPr>
        <w:t xml:space="preserve">、无法预测建筑各朝向的遮阳措施、无法预测眩光。 </w:t>
      </w:r>
      <w:r w:rsidR="006F1013" w:rsidRPr="00D550B9">
        <w:t xml:space="preserve"> </w:t>
      </w:r>
    </w:p>
    <w:p w14:paraId="68EA322E" w14:textId="77777777" w:rsidR="00036D85" w:rsidRPr="00D550B9" w:rsidRDefault="00036D85" w:rsidP="006F1013">
      <w:pPr>
        <w:pStyle w:val="a0"/>
        <w:ind w:firstLineChars="200" w:firstLine="420"/>
        <w:rPr>
          <w:rFonts w:hint="eastAsia"/>
        </w:rPr>
      </w:pPr>
      <w:r w:rsidRPr="00D550B9">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7B940ADD" w14:textId="77777777" w:rsidR="00CF1D5B" w:rsidRPr="00D550B9" w:rsidRDefault="00B9303C" w:rsidP="00CF1D5B">
      <w:pPr>
        <w:pStyle w:val="a0"/>
        <w:ind w:firstLineChars="200" w:firstLine="420"/>
        <w:rPr>
          <w:rFonts w:hint="eastAsia"/>
        </w:rPr>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w:t>
      </w: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p>
    <w:p w14:paraId="7971BFA9" w14:textId="77777777" w:rsidR="00B9303C" w:rsidRPr="00D550B9" w:rsidRDefault="00036D85" w:rsidP="00BB7886">
      <w:pPr>
        <w:pStyle w:val="a0"/>
        <w:rPr>
          <w:rFonts w:hint="eastAsia"/>
        </w:rPr>
      </w:pPr>
      <w:r w:rsidRPr="00D550B9">
        <w:t xml:space="preserve"> </w:t>
      </w:r>
    </w:p>
    <w:p w14:paraId="1BD2AE82" w14:textId="77777777" w:rsidR="00B9303C" w:rsidRDefault="00B9303C" w:rsidP="00B9303C">
      <w:pPr>
        <w:pStyle w:val="2"/>
        <w:tabs>
          <w:tab w:val="clear" w:pos="578"/>
          <w:tab w:val="num" w:pos="862"/>
        </w:tabs>
        <w:ind w:left="862"/>
      </w:pPr>
      <w:bookmarkStart w:id="46" w:name="_Toc183348827"/>
      <w:bookmarkEnd w:id="39"/>
      <w:bookmarkEnd w:id="40"/>
      <w:bookmarkEnd w:id="41"/>
      <w:bookmarkEnd w:id="42"/>
      <w:bookmarkEnd w:id="43"/>
      <w:bookmarkEnd w:id="44"/>
      <w:bookmarkEnd w:id="45"/>
      <w:r>
        <w:rPr>
          <w:rFonts w:hint="eastAsia"/>
        </w:rPr>
        <w:t>计算方法</w:t>
      </w:r>
      <w:bookmarkEnd w:id="46"/>
    </w:p>
    <w:p w14:paraId="7C7D6B4B" w14:textId="77777777" w:rsidR="006512E1" w:rsidRDefault="006512E1" w:rsidP="004C50A0">
      <w:pPr>
        <w:pStyle w:val="a0"/>
        <w:ind w:firstLineChars="200" w:firstLine="420"/>
        <w:rPr>
          <w:rFonts w:hint="eastAsia"/>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w:t>
      </w:r>
      <w:r w:rsidR="00774B6E">
        <w:rPr>
          <w:rFonts w:hint="eastAsia"/>
        </w:rPr>
        <w:t>了</w:t>
      </w:r>
      <w:r>
        <w:rPr>
          <w:rFonts w:hint="eastAsia"/>
        </w:rPr>
        <w:t>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728A13AE" w14:textId="77777777" w:rsidR="00B9303C" w:rsidRDefault="00B9303C" w:rsidP="00B9303C">
      <w:pPr>
        <w:pStyle w:val="2"/>
        <w:tabs>
          <w:tab w:val="clear" w:pos="578"/>
          <w:tab w:val="num" w:pos="862"/>
        </w:tabs>
        <w:ind w:left="862"/>
      </w:pPr>
      <w:bookmarkStart w:id="47" w:name="_Toc183348828"/>
      <w:r w:rsidRPr="0042654D">
        <w:t>软件</w:t>
      </w:r>
      <w:r>
        <w:rPr>
          <w:rFonts w:hint="eastAsia"/>
        </w:rPr>
        <w:t>选用</w:t>
      </w:r>
      <w:bookmarkEnd w:id="47"/>
    </w:p>
    <w:p w14:paraId="3621E8BB" w14:textId="77777777" w:rsidR="006512E1" w:rsidRDefault="00E322DA" w:rsidP="007D447B">
      <w:pPr>
        <w:pStyle w:val="a0"/>
        <w:ind w:firstLineChars="200" w:firstLine="420"/>
        <w:rPr>
          <w:rFonts w:hint="eastAsia"/>
        </w:rPr>
      </w:pPr>
      <w:bookmarkStart w:id="48" w:name="标准名称2"/>
      <w:r w:rsidRPr="00E322DA">
        <w:t>《绿色建筑评价标准》GB/T 50378-2019</w:t>
      </w:r>
      <w:bookmarkEnd w:id="48"/>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r w:rsidR="00B9303C">
        <w:rPr>
          <w:rFonts w:hint="eastAsia"/>
        </w:rPr>
        <w:t>D</w:t>
      </w:r>
      <w:r w:rsidR="00B9303C">
        <w:t>aysim</w:t>
      </w:r>
      <w:r w:rsidR="00B9303C" w:rsidRPr="006C6715">
        <w:t>内核进行</w:t>
      </w:r>
      <w:r w:rsidR="00B9303C">
        <w:rPr>
          <w:rFonts w:hint="eastAsia"/>
        </w:rPr>
        <w:t>动态</w:t>
      </w:r>
      <w:r w:rsidR="00B9303C">
        <w:t>采光</w:t>
      </w:r>
      <w:r w:rsidR="00B9303C" w:rsidRPr="006C6715">
        <w:t>模拟。</w:t>
      </w:r>
    </w:p>
    <w:p w14:paraId="4DEA24C6" w14:textId="77777777" w:rsidR="00B9303C" w:rsidRPr="00DF3A5A" w:rsidRDefault="008D0B88" w:rsidP="007D447B">
      <w:pPr>
        <w:pStyle w:val="a0"/>
        <w:ind w:firstLineChars="200" w:firstLine="420"/>
        <w:rPr>
          <w:rFonts w:hint="eastAsia"/>
        </w:rPr>
      </w:pPr>
      <w:bookmarkStart w:id="49" w:name="_Hlk154565941"/>
      <w:r w:rsidRPr="00F1217C">
        <w:t>Dali是国内首款与国标《建筑采光设计标准》GB50033配套的软件，支持《绿色建筑评价标准》GB/T50378的采光指标要求</w:t>
      </w:r>
      <w:r>
        <w:rPr>
          <w:rFonts w:hint="eastAsia"/>
        </w:rPr>
        <w:t>，并</w:t>
      </w:r>
      <w:r w:rsidRPr="00F1217C">
        <w:rPr>
          <w:rFonts w:hint="eastAsia"/>
        </w:rPr>
        <w:t>支持动态采光指标计算</w:t>
      </w:r>
      <w:r w:rsidRPr="00F1217C">
        <w:t>。</w:t>
      </w:r>
      <w:r w:rsidRPr="00F1217C">
        <w:rPr>
          <w:rFonts w:hint="eastAsia"/>
        </w:rPr>
        <w:t>软件基于D</w:t>
      </w:r>
      <w:r w:rsidRPr="00F1217C">
        <w:t>aysim</w:t>
      </w:r>
      <w:r>
        <w:rPr>
          <w:rFonts w:hint="eastAsia"/>
        </w:rPr>
        <w:t>进行计算</w:t>
      </w:r>
      <w:r w:rsidRPr="00F1217C">
        <w:rPr>
          <w:rFonts w:hint="eastAsia"/>
        </w:rPr>
        <w:t>，支持多核并行计算，对多个房间进行批处理计算。D</w:t>
      </w:r>
      <w:r w:rsidRPr="00F1217C">
        <w:t>aysim</w:t>
      </w:r>
      <w:r w:rsidRPr="00F1217C">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w:t>
      </w:r>
      <w:r w:rsidRPr="00512DFA">
        <w:rPr>
          <w:rFonts w:hint="eastAsia"/>
        </w:rPr>
        <w:t>室内采光的影响。</w:t>
      </w:r>
      <w:bookmarkEnd w:id="49"/>
    </w:p>
    <w:p w14:paraId="2A91ADC7" w14:textId="77777777" w:rsidR="003D29D9" w:rsidRPr="007D447B" w:rsidRDefault="00B9303C" w:rsidP="007D447B">
      <w:pPr>
        <w:pStyle w:val="a0"/>
        <w:ind w:firstLineChars="200" w:firstLine="420"/>
        <w:rPr>
          <w:rFonts w:hint="eastAsia"/>
        </w:rPr>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7D447B">
        <w:rPr>
          <w:rFonts w:hint="eastAsia"/>
        </w:rPr>
        <w:t>。</w:t>
      </w:r>
    </w:p>
    <w:p w14:paraId="31C469B6" w14:textId="77777777" w:rsidR="00B9303C" w:rsidRPr="0042654D" w:rsidRDefault="00B9303C" w:rsidP="00B9303C">
      <w:pPr>
        <w:pStyle w:val="1"/>
        <w:ind w:left="432" w:hanging="432"/>
      </w:pPr>
      <w:bookmarkStart w:id="50" w:name="_Toc512608187"/>
      <w:bookmarkStart w:id="51" w:name="_Toc183348829"/>
      <w:r w:rsidRPr="0042654D">
        <w:rPr>
          <w:rFonts w:hint="eastAsia"/>
        </w:rPr>
        <w:lastRenderedPageBreak/>
        <w:t>采光计算</w:t>
      </w:r>
      <w:r w:rsidRPr="0042654D">
        <w:t>参数</w:t>
      </w:r>
      <w:r w:rsidRPr="0042654D">
        <w:rPr>
          <w:rFonts w:hint="eastAsia"/>
        </w:rPr>
        <w:t>取值</w:t>
      </w:r>
      <w:bookmarkEnd w:id="50"/>
      <w:bookmarkEnd w:id="51"/>
    </w:p>
    <w:p w14:paraId="57182A5B" w14:textId="77777777" w:rsidR="00B9303C" w:rsidRDefault="00B9303C" w:rsidP="00B9303C">
      <w:pPr>
        <w:pStyle w:val="2"/>
      </w:pPr>
      <w:bookmarkStart w:id="52" w:name="_Toc264043629"/>
      <w:bookmarkStart w:id="53" w:name="_Toc264569236"/>
      <w:bookmarkStart w:id="54" w:name="_Toc275165386"/>
      <w:bookmarkStart w:id="55" w:name="_Toc290149058"/>
      <w:bookmarkStart w:id="56" w:name="_Toc290209316"/>
      <w:bookmarkStart w:id="57" w:name="_Toc290209340"/>
      <w:bookmarkStart w:id="58" w:name="_Toc312399795"/>
      <w:bookmarkStart w:id="59" w:name="_Toc512608188"/>
      <w:bookmarkStart w:id="60" w:name="_Toc183348830"/>
      <w:r w:rsidRPr="0042654D">
        <w:t>模拟</w:t>
      </w:r>
      <w:bookmarkEnd w:id="52"/>
      <w:bookmarkEnd w:id="53"/>
      <w:bookmarkEnd w:id="54"/>
      <w:bookmarkEnd w:id="55"/>
      <w:bookmarkEnd w:id="56"/>
      <w:bookmarkEnd w:id="57"/>
      <w:bookmarkEnd w:id="58"/>
      <w:r w:rsidRPr="0042654D">
        <w:rPr>
          <w:rFonts w:hint="eastAsia"/>
        </w:rPr>
        <w:t>分析条件说明</w:t>
      </w:r>
      <w:bookmarkEnd w:id="59"/>
      <w:bookmarkEnd w:id="60"/>
    </w:p>
    <w:p w14:paraId="551DCA96" w14:textId="77777777" w:rsidR="002B08A5" w:rsidRDefault="005852D8" w:rsidP="004C50A0">
      <w:pPr>
        <w:pStyle w:val="a0"/>
        <w:ind w:leftChars="200" w:left="420"/>
        <w:rPr>
          <w:rFonts w:ascii="宋体" w:hAnsi="宋体" w:hint="eastAsia"/>
          <w:b/>
          <w:lang w:val="en-US"/>
        </w:rPr>
      </w:pPr>
      <w:r>
        <w:rPr>
          <w:rFonts w:ascii="宋体" w:hAnsi="宋体" w:hint="eastAsia"/>
          <w:b/>
          <w:lang w:val="en-US"/>
        </w:rPr>
        <w:t>光气候</w:t>
      </w:r>
      <w:r w:rsidR="00017F4B" w:rsidRPr="00017F4B">
        <w:rPr>
          <w:rFonts w:ascii="宋体" w:hAnsi="宋体" w:hint="eastAsia"/>
          <w:b/>
          <w:lang w:val="en-US"/>
        </w:rPr>
        <w:t>数据来源：</w:t>
      </w:r>
      <w:bookmarkStart w:id="61" w:name="气象数据"/>
      <w:r w:rsidR="002B08A5" w:rsidRPr="002B08A5">
        <w:rPr>
          <w:rFonts w:hint="eastAsia"/>
          <w:lang w:val="en-US"/>
        </w:rPr>
        <w:t>《中国建筑热环境分析专用气象数据集》</w:t>
      </w:r>
      <w:bookmarkEnd w:id="61"/>
    </w:p>
    <w:p w14:paraId="72F1BB0D" w14:textId="77777777" w:rsidR="00B9303C" w:rsidRPr="006B418F" w:rsidRDefault="00B9303C" w:rsidP="004C50A0">
      <w:pPr>
        <w:pStyle w:val="a0"/>
        <w:ind w:leftChars="200" w:left="420"/>
        <w:rPr>
          <w:rFonts w:hint="eastAsia"/>
        </w:rPr>
      </w:pPr>
      <w:r w:rsidRPr="00DF2176">
        <w:rPr>
          <w:rFonts w:hint="eastAsia"/>
          <w:b/>
        </w:rPr>
        <w:t>计算</w:t>
      </w:r>
      <w:r w:rsidRPr="00DF2176">
        <w:rPr>
          <w:b/>
        </w:rPr>
        <w:t>光线反射次数</w:t>
      </w:r>
      <w:r>
        <w:t>：</w:t>
      </w:r>
      <w:bookmarkStart w:id="62" w:name="光线反射次数"/>
      <w:r w:rsidR="000C4925" w:rsidRPr="000C4925">
        <w:rPr>
          <w:rFonts w:hint="eastAsia"/>
        </w:rPr>
        <w:t>3</w:t>
      </w:r>
      <w:bookmarkEnd w:id="62"/>
      <w:r w:rsidR="000C4925" w:rsidRPr="000C4925">
        <w:rPr>
          <w:rFonts w:hint="eastAsia"/>
        </w:rPr>
        <w:t>次</w:t>
      </w:r>
      <w:r w:rsidRPr="000C4925">
        <w:rPr>
          <w:rFonts w:hint="eastAsia"/>
        </w:rPr>
        <w:t>；</w:t>
      </w:r>
    </w:p>
    <w:p w14:paraId="3EA1C467" w14:textId="77777777" w:rsidR="00B9303C" w:rsidRDefault="00B9303C" w:rsidP="004C50A0">
      <w:pPr>
        <w:pStyle w:val="a0"/>
        <w:ind w:leftChars="200" w:left="420"/>
        <w:rPr>
          <w:rFonts w:hint="eastAsia"/>
        </w:rPr>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3" w:name="分析面高"/>
      <w:r w:rsidRPr="000A6EC1">
        <w:rPr>
          <w:rFonts w:hint="eastAsia"/>
        </w:rPr>
        <w:t>0.75</w:t>
      </w:r>
      <w:bookmarkEnd w:id="63"/>
      <w:r w:rsidR="00615F17">
        <w:rPr>
          <w:rFonts w:hint="eastAsia"/>
        </w:rPr>
        <w:t>米</w:t>
      </w:r>
      <w:r w:rsidR="00E13808">
        <w:rPr>
          <w:rFonts w:hint="eastAsia"/>
        </w:rPr>
        <w:t>；</w:t>
      </w:r>
    </w:p>
    <w:p w14:paraId="5EF885CC" w14:textId="77777777" w:rsidR="00852997" w:rsidRDefault="00852997" w:rsidP="004C50A0">
      <w:pPr>
        <w:pStyle w:val="a0"/>
        <w:ind w:leftChars="200" w:left="420"/>
        <w:rPr>
          <w:rFonts w:hint="eastAsia"/>
        </w:rPr>
      </w:pPr>
      <w:bookmarkStart w:id="64"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2044F515" w14:textId="77777777" w:rsidTr="004C50A0">
        <w:trPr>
          <w:jc w:val="center"/>
        </w:trPr>
        <w:tc>
          <w:tcPr>
            <w:tcW w:w="2483" w:type="dxa"/>
            <w:shd w:val="clear" w:color="auto" w:fill="E6E6E6"/>
            <w:vAlign w:val="center"/>
          </w:tcPr>
          <w:p w14:paraId="7F31CFE7" w14:textId="77777777" w:rsidR="00852997" w:rsidRPr="005E68D9" w:rsidRDefault="00852997" w:rsidP="00967065">
            <w:pPr>
              <w:jc w:val="center"/>
              <w:rPr>
                <w:rFonts w:hint="eastAsia"/>
              </w:rPr>
            </w:pPr>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3501C73B" w14:textId="77777777" w:rsidR="00852997" w:rsidRPr="005E68D9" w:rsidRDefault="00852997" w:rsidP="00967065">
            <w:pPr>
              <w:jc w:val="center"/>
              <w:rPr>
                <w:rFonts w:hint="eastAsia"/>
              </w:rPr>
            </w:pPr>
            <w:r w:rsidRPr="005E68D9">
              <w:rPr>
                <w:rFonts w:hint="eastAsia"/>
              </w:rPr>
              <w:t>网格大小（m）</w:t>
            </w:r>
          </w:p>
        </w:tc>
      </w:tr>
      <w:tr w:rsidR="00852997" w:rsidRPr="005E68D9" w14:paraId="55B0C580" w14:textId="77777777" w:rsidTr="004C50A0">
        <w:trPr>
          <w:jc w:val="center"/>
        </w:trPr>
        <w:tc>
          <w:tcPr>
            <w:tcW w:w="2483" w:type="dxa"/>
            <w:shd w:val="clear" w:color="auto" w:fill="auto"/>
            <w:vAlign w:val="center"/>
          </w:tcPr>
          <w:p w14:paraId="107AE785" w14:textId="77777777" w:rsidR="00852997" w:rsidRPr="005E68D9" w:rsidRDefault="00852997" w:rsidP="00967065">
            <w:pPr>
              <w:jc w:val="center"/>
              <w:rPr>
                <w:rFonts w:hint="eastAsia"/>
              </w:rPr>
            </w:pPr>
            <w:r w:rsidRPr="005E68D9">
              <w:rPr>
                <w:rFonts w:hint="eastAsia"/>
              </w:rPr>
              <w:t>≤</w:t>
            </w:r>
            <w:bookmarkStart w:id="65" w:name="网格划分小房间面积"/>
            <w:r w:rsidRPr="005E68D9">
              <w:rPr>
                <w:rFonts w:hint="eastAsia"/>
              </w:rPr>
              <w:t>10</w:t>
            </w:r>
            <w:bookmarkEnd w:id="65"/>
          </w:p>
        </w:tc>
        <w:tc>
          <w:tcPr>
            <w:tcW w:w="3272" w:type="dxa"/>
            <w:shd w:val="clear" w:color="auto" w:fill="auto"/>
            <w:vAlign w:val="center"/>
          </w:tcPr>
          <w:p w14:paraId="56109855" w14:textId="77777777" w:rsidR="00852997" w:rsidRPr="005E68D9" w:rsidRDefault="00852997" w:rsidP="00967065">
            <w:pPr>
              <w:jc w:val="center"/>
              <w:rPr>
                <w:rFonts w:hint="eastAsia"/>
              </w:rPr>
            </w:pPr>
            <w:bookmarkStart w:id="66" w:name="小房间网格大小"/>
            <w:r w:rsidRPr="005E68D9">
              <w:rPr>
                <w:rFonts w:hint="eastAsia"/>
              </w:rPr>
              <w:t>0.25</w:t>
            </w:r>
            <w:bookmarkEnd w:id="66"/>
          </w:p>
        </w:tc>
      </w:tr>
      <w:tr w:rsidR="00852997" w:rsidRPr="005E68D9" w14:paraId="101E7C68" w14:textId="77777777" w:rsidTr="004C50A0">
        <w:trPr>
          <w:jc w:val="center"/>
        </w:trPr>
        <w:tc>
          <w:tcPr>
            <w:tcW w:w="2483" w:type="dxa"/>
            <w:shd w:val="clear" w:color="auto" w:fill="auto"/>
            <w:vAlign w:val="center"/>
          </w:tcPr>
          <w:p w14:paraId="7995AA6B" w14:textId="77777777" w:rsidR="00852997" w:rsidRPr="005E68D9" w:rsidRDefault="00852997" w:rsidP="00967065">
            <w:pPr>
              <w:jc w:val="center"/>
              <w:rPr>
                <w:rFonts w:hint="eastAsia"/>
              </w:rPr>
            </w:pPr>
            <w:bookmarkStart w:id="67" w:name="网格划分房间面积"/>
            <w:r w:rsidRPr="005E68D9">
              <w:rPr>
                <w:rFonts w:hint="eastAsia"/>
              </w:rPr>
              <w:t>10~100</w:t>
            </w:r>
            <w:bookmarkEnd w:id="67"/>
          </w:p>
        </w:tc>
        <w:tc>
          <w:tcPr>
            <w:tcW w:w="3272" w:type="dxa"/>
            <w:shd w:val="clear" w:color="auto" w:fill="auto"/>
            <w:vAlign w:val="center"/>
          </w:tcPr>
          <w:p w14:paraId="7DB7D2CA" w14:textId="77777777" w:rsidR="00852997" w:rsidRPr="005E68D9" w:rsidRDefault="00852997" w:rsidP="00967065">
            <w:pPr>
              <w:jc w:val="center"/>
              <w:rPr>
                <w:rFonts w:hint="eastAsia"/>
              </w:rPr>
            </w:pPr>
            <w:bookmarkStart w:id="68" w:name="网格大小"/>
            <w:r w:rsidRPr="005E68D9">
              <w:rPr>
                <w:rFonts w:hint="eastAsia"/>
              </w:rPr>
              <w:t>0.50</w:t>
            </w:r>
            <w:bookmarkEnd w:id="68"/>
          </w:p>
        </w:tc>
      </w:tr>
      <w:tr w:rsidR="00852997" w:rsidRPr="005E68D9" w14:paraId="098B6FAA" w14:textId="77777777" w:rsidTr="004C50A0">
        <w:trPr>
          <w:jc w:val="center"/>
        </w:trPr>
        <w:tc>
          <w:tcPr>
            <w:tcW w:w="2483" w:type="dxa"/>
            <w:shd w:val="clear" w:color="auto" w:fill="auto"/>
            <w:vAlign w:val="center"/>
          </w:tcPr>
          <w:p w14:paraId="7C976058" w14:textId="77777777" w:rsidR="00852997" w:rsidRPr="005E68D9" w:rsidRDefault="00852997" w:rsidP="00967065">
            <w:pPr>
              <w:jc w:val="center"/>
              <w:rPr>
                <w:rFonts w:hint="eastAsia"/>
              </w:rPr>
            </w:pPr>
            <w:r w:rsidRPr="005E68D9">
              <w:rPr>
                <w:rFonts w:hint="eastAsia"/>
              </w:rPr>
              <w:t>≥</w:t>
            </w:r>
            <w:bookmarkStart w:id="69" w:name="网格划分大房间面积"/>
            <w:r w:rsidRPr="005E68D9">
              <w:rPr>
                <w:rFonts w:hint="eastAsia"/>
              </w:rPr>
              <w:t>100</w:t>
            </w:r>
            <w:bookmarkEnd w:id="69"/>
          </w:p>
        </w:tc>
        <w:tc>
          <w:tcPr>
            <w:tcW w:w="3272" w:type="dxa"/>
            <w:shd w:val="clear" w:color="auto" w:fill="auto"/>
            <w:vAlign w:val="center"/>
          </w:tcPr>
          <w:p w14:paraId="56580382" w14:textId="77777777" w:rsidR="00852997" w:rsidRPr="005E68D9" w:rsidRDefault="00852997" w:rsidP="00967065">
            <w:pPr>
              <w:jc w:val="center"/>
              <w:rPr>
                <w:rFonts w:hint="eastAsia"/>
              </w:rPr>
            </w:pPr>
            <w:bookmarkStart w:id="70" w:name="大房间网格大小"/>
            <w:r w:rsidRPr="005E68D9">
              <w:rPr>
                <w:rFonts w:hint="eastAsia"/>
              </w:rPr>
              <w:t>1.00</w:t>
            </w:r>
            <w:bookmarkEnd w:id="70"/>
          </w:p>
        </w:tc>
      </w:tr>
    </w:tbl>
    <w:p w14:paraId="454793A4" w14:textId="77777777" w:rsidR="00852997" w:rsidRDefault="00AE15E7" w:rsidP="004C50A0">
      <w:pPr>
        <w:pStyle w:val="a0"/>
        <w:ind w:leftChars="200" w:left="420"/>
        <w:rPr>
          <w:rFonts w:hint="eastAsia"/>
        </w:rPr>
      </w:pPr>
      <w:r w:rsidRPr="002D7842">
        <w:rPr>
          <w:rFonts w:hint="eastAsia"/>
          <w:b/>
        </w:rPr>
        <w:t>周边环境：</w:t>
      </w:r>
      <w:r>
        <w:rPr>
          <w:rFonts w:hint="eastAsia"/>
        </w:rPr>
        <w:t>根据</w:t>
      </w:r>
      <w:r w:rsidRPr="00517935">
        <w:t>《民用建筑绿色性能计算标准》JGJ/T449-2018</w:t>
      </w:r>
      <w:r w:rsidRPr="00517935">
        <w:rPr>
          <w:rFonts w:hint="eastAsia"/>
        </w:rPr>
        <w:t>第6</w:t>
      </w:r>
      <w:r w:rsidRPr="00517935">
        <w:t>.4.4</w:t>
      </w:r>
      <w:r w:rsidRPr="00517935">
        <w:rPr>
          <w:rFonts w:hint="eastAsia"/>
        </w:rPr>
        <w:t>条要求</w:t>
      </w:r>
      <w:r>
        <w:rPr>
          <w:rFonts w:hint="eastAsia"/>
        </w:rPr>
        <w:t>，考虑</w:t>
      </w:r>
      <w:r w:rsidRPr="00517935">
        <w:rPr>
          <w:rFonts w:hint="eastAsia"/>
        </w:rPr>
        <w:t>周边建筑物</w:t>
      </w:r>
      <w:r>
        <w:rPr>
          <w:rFonts w:hint="eastAsia"/>
        </w:rPr>
        <w:t>等影响</w:t>
      </w:r>
      <w:r w:rsidRPr="00517935">
        <w:rPr>
          <w:rFonts w:hint="eastAsia"/>
        </w:rPr>
        <w:t>。</w:t>
      </w:r>
    </w:p>
    <w:p w14:paraId="65F7CDF9" w14:textId="77777777" w:rsidR="00B9303C" w:rsidRDefault="00B9303C" w:rsidP="00B9303C">
      <w:pPr>
        <w:pStyle w:val="2"/>
      </w:pPr>
      <w:bookmarkStart w:id="71" w:name="_Toc183348831"/>
      <w:r>
        <w:rPr>
          <w:rFonts w:hint="eastAsia"/>
        </w:rPr>
        <w:t>建筑饰面材料参数</w:t>
      </w:r>
      <w:bookmarkEnd w:id="64"/>
      <w:bookmarkEnd w:id="71"/>
    </w:p>
    <w:p w14:paraId="6EA5A9AA" w14:textId="77777777" w:rsidR="00B9303C" w:rsidRDefault="00B9303C" w:rsidP="00D3380A">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363B3319" w14:textId="77777777" w:rsidTr="002B5DD0">
        <w:trPr>
          <w:jc w:val="center"/>
        </w:trPr>
        <w:tc>
          <w:tcPr>
            <w:tcW w:w="2395" w:type="dxa"/>
            <w:tcBorders>
              <w:top w:val="single" w:sz="12" w:space="0" w:color="auto"/>
              <w:bottom w:val="single" w:sz="4" w:space="0" w:color="auto"/>
            </w:tcBorders>
            <w:shd w:val="clear" w:color="auto" w:fill="E6E6E6"/>
            <w:vAlign w:val="center"/>
          </w:tcPr>
          <w:p w14:paraId="646AC149" w14:textId="77777777" w:rsidR="00B9303C" w:rsidRPr="005E68D9" w:rsidRDefault="00B9303C" w:rsidP="00967065">
            <w:pPr>
              <w:jc w:val="center"/>
              <w:rPr>
                <w:rFonts w:hint="eastAsia"/>
              </w:rPr>
            </w:pPr>
            <w:r>
              <w:rPr>
                <w:rFonts w:hint="eastAsia"/>
              </w:rPr>
              <w:t>位置</w:t>
            </w:r>
          </w:p>
        </w:tc>
        <w:tc>
          <w:tcPr>
            <w:tcW w:w="1661" w:type="dxa"/>
            <w:tcBorders>
              <w:top w:val="single" w:sz="12" w:space="0" w:color="auto"/>
              <w:bottom w:val="single" w:sz="4" w:space="0" w:color="auto"/>
            </w:tcBorders>
            <w:shd w:val="clear" w:color="auto" w:fill="E6E6E6"/>
            <w:vAlign w:val="center"/>
          </w:tcPr>
          <w:p w14:paraId="6E860853" w14:textId="77777777" w:rsidR="00B9303C" w:rsidRPr="005E68D9" w:rsidRDefault="00B9303C" w:rsidP="00967065">
            <w:pPr>
              <w:jc w:val="center"/>
              <w:rPr>
                <w:rFonts w:hint="eastAsia"/>
              </w:rPr>
            </w:pPr>
            <w:r w:rsidRPr="005E68D9">
              <w:rPr>
                <w:rFonts w:hint="eastAsia"/>
              </w:rPr>
              <w:t>顶棚</w:t>
            </w:r>
          </w:p>
        </w:tc>
        <w:tc>
          <w:tcPr>
            <w:tcW w:w="1661" w:type="dxa"/>
            <w:tcBorders>
              <w:top w:val="single" w:sz="12" w:space="0" w:color="auto"/>
              <w:bottom w:val="single" w:sz="4" w:space="0" w:color="auto"/>
            </w:tcBorders>
            <w:shd w:val="clear" w:color="auto" w:fill="E6E6E6"/>
          </w:tcPr>
          <w:p w14:paraId="26FA4D31" w14:textId="77777777" w:rsidR="00B9303C" w:rsidRPr="005E68D9" w:rsidRDefault="00B9303C" w:rsidP="00967065">
            <w:pPr>
              <w:jc w:val="center"/>
              <w:rPr>
                <w:rFonts w:hint="eastAsia"/>
              </w:rPr>
            </w:pPr>
            <w:r w:rsidRPr="005E68D9">
              <w:rPr>
                <w:rFonts w:hint="eastAsia"/>
              </w:rPr>
              <w:t>地面</w:t>
            </w:r>
          </w:p>
        </w:tc>
        <w:tc>
          <w:tcPr>
            <w:tcW w:w="1661" w:type="dxa"/>
            <w:tcBorders>
              <w:top w:val="single" w:sz="12" w:space="0" w:color="auto"/>
              <w:bottom w:val="single" w:sz="4" w:space="0" w:color="auto"/>
            </w:tcBorders>
            <w:shd w:val="clear" w:color="auto" w:fill="E6E6E6"/>
          </w:tcPr>
          <w:p w14:paraId="6B702026" w14:textId="77777777" w:rsidR="00B9303C" w:rsidRPr="005E68D9" w:rsidRDefault="00B9303C" w:rsidP="00967065">
            <w:pPr>
              <w:jc w:val="center"/>
              <w:rPr>
                <w:rFonts w:hint="eastAsia"/>
              </w:rPr>
            </w:pPr>
            <w:r w:rsidRPr="005E68D9">
              <w:rPr>
                <w:rFonts w:hint="eastAsia"/>
              </w:rPr>
              <w:t>墙面</w:t>
            </w:r>
          </w:p>
        </w:tc>
        <w:tc>
          <w:tcPr>
            <w:tcW w:w="1662" w:type="dxa"/>
            <w:tcBorders>
              <w:top w:val="single" w:sz="12" w:space="0" w:color="auto"/>
              <w:bottom w:val="single" w:sz="4" w:space="0" w:color="auto"/>
            </w:tcBorders>
            <w:shd w:val="clear" w:color="auto" w:fill="E6E6E6"/>
          </w:tcPr>
          <w:p w14:paraId="478E395B" w14:textId="77777777" w:rsidR="00B9303C" w:rsidRPr="005E68D9" w:rsidRDefault="00B9303C" w:rsidP="00967065">
            <w:pPr>
              <w:jc w:val="center"/>
              <w:rPr>
                <w:rFonts w:hint="eastAsia"/>
              </w:rPr>
            </w:pPr>
            <w:r w:rsidRPr="005E68D9">
              <w:rPr>
                <w:rFonts w:hint="eastAsia"/>
              </w:rPr>
              <w:t>外表面</w:t>
            </w:r>
          </w:p>
        </w:tc>
      </w:tr>
      <w:tr w:rsidR="00B9303C" w:rsidRPr="005E68D9" w14:paraId="75EFCA2D" w14:textId="77777777" w:rsidTr="002B5DD0">
        <w:trPr>
          <w:jc w:val="center"/>
        </w:trPr>
        <w:tc>
          <w:tcPr>
            <w:tcW w:w="2395" w:type="dxa"/>
            <w:tcBorders>
              <w:top w:val="single" w:sz="4" w:space="0" w:color="auto"/>
            </w:tcBorders>
            <w:shd w:val="clear" w:color="auto" w:fill="auto"/>
            <w:vAlign w:val="center"/>
          </w:tcPr>
          <w:p w14:paraId="18241429" w14:textId="77777777" w:rsidR="00B9303C" w:rsidRPr="005E68D9" w:rsidRDefault="00B9303C" w:rsidP="00967065">
            <w:pPr>
              <w:jc w:val="center"/>
              <w:rPr>
                <w:rFonts w:hint="eastAsia"/>
              </w:rPr>
            </w:pPr>
            <w:r w:rsidRPr="005E68D9">
              <w:rPr>
                <w:rFonts w:hint="eastAsia"/>
              </w:rPr>
              <w:t>反射比材料设计取值</w:t>
            </w:r>
          </w:p>
        </w:tc>
        <w:tc>
          <w:tcPr>
            <w:tcW w:w="1661" w:type="dxa"/>
            <w:tcBorders>
              <w:top w:val="single" w:sz="4" w:space="0" w:color="auto"/>
            </w:tcBorders>
            <w:shd w:val="clear" w:color="auto" w:fill="auto"/>
            <w:vAlign w:val="center"/>
          </w:tcPr>
          <w:p w14:paraId="3B2626B6" w14:textId="77777777" w:rsidR="00B9303C" w:rsidRPr="005E68D9" w:rsidRDefault="00B9303C" w:rsidP="00967065">
            <w:pPr>
              <w:jc w:val="center"/>
              <w:rPr>
                <w:rFonts w:hint="eastAsia"/>
              </w:rPr>
            </w:pPr>
            <w:bookmarkStart w:id="72" w:name="顶棚反射比"/>
            <w:r w:rsidRPr="005E68D9">
              <w:rPr>
                <w:rFonts w:hint="eastAsia"/>
              </w:rPr>
              <w:t>0.75</w:t>
            </w:r>
            <w:bookmarkEnd w:id="72"/>
          </w:p>
        </w:tc>
        <w:tc>
          <w:tcPr>
            <w:tcW w:w="1661" w:type="dxa"/>
            <w:tcBorders>
              <w:top w:val="single" w:sz="4" w:space="0" w:color="auto"/>
            </w:tcBorders>
            <w:vAlign w:val="center"/>
          </w:tcPr>
          <w:p w14:paraId="41A7E856" w14:textId="77777777" w:rsidR="00B9303C" w:rsidRPr="005E68D9" w:rsidRDefault="00B9303C" w:rsidP="00967065">
            <w:pPr>
              <w:jc w:val="center"/>
              <w:rPr>
                <w:rFonts w:hint="eastAsia"/>
              </w:rPr>
            </w:pPr>
            <w:bookmarkStart w:id="73" w:name="地面反射比"/>
            <w:r w:rsidRPr="005E68D9">
              <w:rPr>
                <w:rFonts w:hint="eastAsia"/>
              </w:rPr>
              <w:t>0.30</w:t>
            </w:r>
            <w:bookmarkEnd w:id="73"/>
          </w:p>
        </w:tc>
        <w:tc>
          <w:tcPr>
            <w:tcW w:w="1661" w:type="dxa"/>
            <w:tcBorders>
              <w:top w:val="single" w:sz="4" w:space="0" w:color="auto"/>
            </w:tcBorders>
            <w:vAlign w:val="center"/>
          </w:tcPr>
          <w:p w14:paraId="61890B60" w14:textId="77777777" w:rsidR="00B9303C" w:rsidRPr="005E68D9" w:rsidRDefault="00B9303C" w:rsidP="00967065">
            <w:pPr>
              <w:jc w:val="center"/>
              <w:rPr>
                <w:rFonts w:hint="eastAsia"/>
              </w:rPr>
            </w:pPr>
            <w:bookmarkStart w:id="74" w:name="墙面反射比"/>
            <w:r w:rsidRPr="005E68D9">
              <w:rPr>
                <w:rFonts w:hint="eastAsia"/>
              </w:rPr>
              <w:t>0.60</w:t>
            </w:r>
            <w:bookmarkEnd w:id="74"/>
          </w:p>
        </w:tc>
        <w:tc>
          <w:tcPr>
            <w:tcW w:w="1662" w:type="dxa"/>
            <w:tcBorders>
              <w:top w:val="single" w:sz="4" w:space="0" w:color="auto"/>
            </w:tcBorders>
            <w:vAlign w:val="center"/>
          </w:tcPr>
          <w:p w14:paraId="61863D70" w14:textId="77777777" w:rsidR="00B9303C" w:rsidRPr="005E68D9" w:rsidRDefault="00B9303C" w:rsidP="00967065">
            <w:pPr>
              <w:jc w:val="center"/>
              <w:rPr>
                <w:rFonts w:hint="eastAsia"/>
              </w:rPr>
            </w:pPr>
            <w:bookmarkStart w:id="75" w:name="外表面反射比"/>
            <w:r w:rsidRPr="005E68D9">
              <w:rPr>
                <w:rFonts w:hint="eastAsia"/>
              </w:rPr>
              <w:t>0.30</w:t>
            </w:r>
            <w:bookmarkEnd w:id="75"/>
          </w:p>
        </w:tc>
      </w:tr>
    </w:tbl>
    <w:p w14:paraId="0B2C0E0C" w14:textId="77777777" w:rsidR="003A3E76" w:rsidRPr="00360741" w:rsidRDefault="003A3E76" w:rsidP="003A3E76">
      <w:pPr>
        <w:pStyle w:val="aa"/>
        <w:spacing w:line="360" w:lineRule="auto"/>
        <w:ind w:firstLine="360"/>
        <w:rPr>
          <w:rFonts w:ascii="Times New Roman" w:hAnsi="Times New Roman"/>
          <w:sz w:val="18"/>
          <w:szCs w:val="18"/>
        </w:rPr>
      </w:pPr>
    </w:p>
    <w:p w14:paraId="342392D7" w14:textId="77777777" w:rsidR="003A3E76" w:rsidRDefault="003A3E76" w:rsidP="003A3E76">
      <w:pPr>
        <w:pStyle w:val="2"/>
      </w:pPr>
      <w:bookmarkStart w:id="76" w:name="_Toc183348832"/>
      <w:r w:rsidRPr="005B290E">
        <w:rPr>
          <w:rFonts w:hint="eastAsia"/>
        </w:rPr>
        <w:t>门窗类型</w:t>
      </w:r>
      <w:r>
        <w:rPr>
          <w:rFonts w:hint="eastAsia"/>
        </w:rPr>
        <w:t>参数</w:t>
      </w:r>
      <w:bookmarkEnd w:id="76"/>
    </w:p>
    <w:p w14:paraId="53C50996" w14:textId="77777777" w:rsidR="009F5A95" w:rsidRDefault="00394010" w:rsidP="007D447B">
      <w:pPr>
        <w:pStyle w:val="a0"/>
        <w:ind w:firstLineChars="200" w:firstLine="420"/>
        <w:rPr>
          <w:rFonts w:hint="eastAsia"/>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90DA445" w14:textId="77777777" w:rsidR="009F5A95" w:rsidRPr="00B77743" w:rsidRDefault="009F5A95" w:rsidP="007D447B">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2B63D0AC" w14:textId="77777777" w:rsidR="00596B0D" w:rsidRPr="00596B0D" w:rsidRDefault="00596B0D" w:rsidP="00596B0D">
      <w:pPr>
        <w:pStyle w:val="a0"/>
        <w:rPr>
          <w:rFonts w:hint="eastAsia"/>
          <w:sz w:val="18"/>
          <w:szCs w:val="18"/>
          <w:lang w:val="en-US"/>
        </w:rPr>
      </w:pPr>
    </w:p>
    <w:p w14:paraId="2F4915A6" w14:textId="77777777" w:rsidR="003A3E76" w:rsidRPr="005B290E" w:rsidRDefault="000805DC" w:rsidP="003A3E76">
      <w:pPr>
        <w:pStyle w:val="3"/>
        <w:rPr>
          <w:rFonts w:hint="eastAsia"/>
        </w:rPr>
      </w:pPr>
      <w:bookmarkStart w:id="77" w:name="窗"/>
      <w:bookmarkStart w:id="78" w:name="_Toc183348833"/>
      <w:r>
        <w:lastRenderedPageBreak/>
        <w:t>普通</w:t>
      </w:r>
      <w:r w:rsidR="003A3E76" w:rsidRPr="005B290E">
        <w:rPr>
          <w:rFonts w:hint="eastAsia"/>
        </w:rPr>
        <w:t>窗</w:t>
      </w:r>
      <w:bookmarkEnd w:id="78"/>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23454" w14:paraId="41107461" w14:textId="77777777">
        <w:tc>
          <w:tcPr>
            <w:tcW w:w="1358" w:type="dxa"/>
            <w:shd w:val="clear" w:color="auto" w:fill="E6E6E6"/>
            <w:vAlign w:val="center"/>
          </w:tcPr>
          <w:bookmarkEnd w:id="77"/>
          <w:p w14:paraId="21D05FDE" w14:textId="77777777" w:rsidR="00523454" w:rsidRDefault="00000000">
            <w:pPr>
              <w:jc w:val="center"/>
              <w:rPr>
                <w:rFonts w:hint="eastAsia"/>
                <w:sz w:val="18"/>
              </w:rPr>
            </w:pPr>
            <w:r>
              <w:rPr>
                <w:sz w:val="18"/>
              </w:rPr>
              <w:t>门窗编号</w:t>
            </w:r>
          </w:p>
        </w:tc>
        <w:tc>
          <w:tcPr>
            <w:tcW w:w="1245" w:type="dxa"/>
            <w:shd w:val="clear" w:color="auto" w:fill="E6E6E6"/>
            <w:vAlign w:val="center"/>
          </w:tcPr>
          <w:p w14:paraId="51FA83F7" w14:textId="77777777" w:rsidR="00523454" w:rsidRDefault="00000000">
            <w:pPr>
              <w:jc w:val="center"/>
              <w:rPr>
                <w:rFonts w:hint="eastAsia"/>
                <w:sz w:val="18"/>
              </w:rPr>
            </w:pPr>
            <w:r>
              <w:rPr>
                <w:sz w:val="18"/>
              </w:rPr>
              <w:t>宽度(mm)</w:t>
            </w:r>
          </w:p>
        </w:tc>
        <w:tc>
          <w:tcPr>
            <w:tcW w:w="1245" w:type="dxa"/>
            <w:shd w:val="clear" w:color="auto" w:fill="E6E6E6"/>
            <w:vAlign w:val="center"/>
          </w:tcPr>
          <w:p w14:paraId="12A57D0A" w14:textId="77777777" w:rsidR="00523454" w:rsidRDefault="00000000">
            <w:pPr>
              <w:jc w:val="center"/>
              <w:rPr>
                <w:rFonts w:hint="eastAsia"/>
                <w:sz w:val="18"/>
              </w:rPr>
            </w:pPr>
            <w:r>
              <w:rPr>
                <w:sz w:val="18"/>
              </w:rPr>
              <w:t>高度(mm)</w:t>
            </w:r>
          </w:p>
        </w:tc>
        <w:tc>
          <w:tcPr>
            <w:tcW w:w="1301" w:type="dxa"/>
            <w:shd w:val="clear" w:color="auto" w:fill="E6E6E6"/>
            <w:vAlign w:val="center"/>
          </w:tcPr>
          <w:p w14:paraId="71BAA818" w14:textId="77777777" w:rsidR="00523454" w:rsidRDefault="00000000">
            <w:pPr>
              <w:jc w:val="center"/>
              <w:rPr>
                <w:rFonts w:hint="eastAsia"/>
                <w:sz w:val="18"/>
              </w:rPr>
            </w:pPr>
            <w:r>
              <w:rPr>
                <w:sz w:val="18"/>
              </w:rPr>
              <w:t>窗框类型</w:t>
            </w:r>
          </w:p>
        </w:tc>
        <w:tc>
          <w:tcPr>
            <w:tcW w:w="1301" w:type="dxa"/>
            <w:shd w:val="clear" w:color="auto" w:fill="E6E6E6"/>
            <w:vAlign w:val="center"/>
          </w:tcPr>
          <w:p w14:paraId="20CF9B27" w14:textId="77777777" w:rsidR="00523454" w:rsidRDefault="00000000">
            <w:pPr>
              <w:jc w:val="center"/>
              <w:rPr>
                <w:rFonts w:hint="eastAsia"/>
                <w:sz w:val="18"/>
              </w:rPr>
            </w:pPr>
            <w:r>
              <w:rPr>
                <w:sz w:val="18"/>
              </w:rPr>
              <w:t>玻璃类型</w:t>
            </w:r>
          </w:p>
        </w:tc>
        <w:tc>
          <w:tcPr>
            <w:tcW w:w="1516" w:type="dxa"/>
            <w:shd w:val="clear" w:color="auto" w:fill="E6E6E6"/>
            <w:vAlign w:val="center"/>
          </w:tcPr>
          <w:p w14:paraId="577FF983" w14:textId="77777777" w:rsidR="00523454" w:rsidRDefault="00000000">
            <w:pPr>
              <w:jc w:val="center"/>
              <w:rPr>
                <w:rFonts w:hint="eastAsia"/>
                <w:sz w:val="18"/>
              </w:rPr>
            </w:pPr>
            <w:r>
              <w:rPr>
                <w:sz w:val="18"/>
              </w:rPr>
              <w:t>可见光透射比</w:t>
            </w:r>
          </w:p>
        </w:tc>
        <w:tc>
          <w:tcPr>
            <w:tcW w:w="1358" w:type="dxa"/>
            <w:shd w:val="clear" w:color="auto" w:fill="E6E6E6"/>
            <w:vAlign w:val="center"/>
          </w:tcPr>
          <w:p w14:paraId="63940854" w14:textId="77777777" w:rsidR="00523454" w:rsidRDefault="00000000">
            <w:pPr>
              <w:jc w:val="center"/>
              <w:rPr>
                <w:rFonts w:hint="eastAsia"/>
                <w:sz w:val="18"/>
              </w:rPr>
            </w:pPr>
            <w:r>
              <w:rPr>
                <w:sz w:val="18"/>
              </w:rPr>
              <w:t>玻璃反射比</w:t>
            </w:r>
          </w:p>
        </w:tc>
      </w:tr>
      <w:tr w:rsidR="00523454" w14:paraId="7839D60A" w14:textId="77777777">
        <w:tc>
          <w:tcPr>
            <w:tcW w:w="1358" w:type="dxa"/>
            <w:vAlign w:val="center"/>
          </w:tcPr>
          <w:p w14:paraId="2F4D7C5D" w14:textId="77777777" w:rsidR="00523454" w:rsidRDefault="00523454">
            <w:pPr>
              <w:jc w:val="center"/>
              <w:rPr>
                <w:rFonts w:hint="eastAsia"/>
                <w:sz w:val="18"/>
              </w:rPr>
            </w:pPr>
          </w:p>
        </w:tc>
        <w:tc>
          <w:tcPr>
            <w:tcW w:w="1245" w:type="dxa"/>
            <w:vAlign w:val="center"/>
          </w:tcPr>
          <w:p w14:paraId="4AA8CE6E" w14:textId="77777777" w:rsidR="00523454" w:rsidRDefault="00000000">
            <w:pPr>
              <w:jc w:val="center"/>
              <w:rPr>
                <w:rFonts w:hint="eastAsia"/>
                <w:sz w:val="18"/>
              </w:rPr>
            </w:pPr>
            <w:r>
              <w:rPr>
                <w:sz w:val="18"/>
              </w:rPr>
              <w:t>3000</w:t>
            </w:r>
          </w:p>
        </w:tc>
        <w:tc>
          <w:tcPr>
            <w:tcW w:w="1245" w:type="dxa"/>
            <w:vAlign w:val="center"/>
          </w:tcPr>
          <w:p w14:paraId="49043936" w14:textId="77777777" w:rsidR="00523454" w:rsidRDefault="00000000">
            <w:pPr>
              <w:jc w:val="center"/>
              <w:rPr>
                <w:rFonts w:hint="eastAsia"/>
                <w:sz w:val="18"/>
              </w:rPr>
            </w:pPr>
            <w:r>
              <w:rPr>
                <w:sz w:val="18"/>
              </w:rPr>
              <w:t>5100</w:t>
            </w:r>
          </w:p>
        </w:tc>
        <w:tc>
          <w:tcPr>
            <w:tcW w:w="1301" w:type="dxa"/>
            <w:vAlign w:val="center"/>
          </w:tcPr>
          <w:p w14:paraId="4213B1FF" w14:textId="77777777" w:rsidR="00523454" w:rsidRDefault="00000000">
            <w:pPr>
              <w:jc w:val="center"/>
              <w:rPr>
                <w:rFonts w:hint="eastAsia"/>
                <w:sz w:val="18"/>
              </w:rPr>
            </w:pPr>
            <w:r>
              <w:rPr>
                <w:sz w:val="18"/>
              </w:rPr>
              <w:t>单层铝窗</w:t>
            </w:r>
          </w:p>
        </w:tc>
        <w:tc>
          <w:tcPr>
            <w:tcW w:w="1301" w:type="dxa"/>
            <w:vAlign w:val="center"/>
          </w:tcPr>
          <w:p w14:paraId="08A05443" w14:textId="77777777" w:rsidR="00523454" w:rsidRDefault="00000000">
            <w:pPr>
              <w:jc w:val="center"/>
              <w:rPr>
                <w:rFonts w:hint="eastAsia"/>
                <w:sz w:val="18"/>
              </w:rPr>
            </w:pPr>
            <w:r>
              <w:rPr>
                <w:sz w:val="18"/>
              </w:rPr>
              <w:t>普通玻璃</w:t>
            </w:r>
          </w:p>
        </w:tc>
        <w:tc>
          <w:tcPr>
            <w:tcW w:w="1516" w:type="dxa"/>
            <w:vAlign w:val="center"/>
          </w:tcPr>
          <w:p w14:paraId="09CD52E7" w14:textId="77777777" w:rsidR="00523454" w:rsidRDefault="00000000">
            <w:pPr>
              <w:jc w:val="center"/>
              <w:rPr>
                <w:rFonts w:hint="eastAsia"/>
                <w:sz w:val="18"/>
              </w:rPr>
            </w:pPr>
            <w:r>
              <w:rPr>
                <w:sz w:val="18"/>
              </w:rPr>
              <w:t>0.89</w:t>
            </w:r>
          </w:p>
        </w:tc>
        <w:tc>
          <w:tcPr>
            <w:tcW w:w="1358" w:type="dxa"/>
            <w:vAlign w:val="center"/>
          </w:tcPr>
          <w:p w14:paraId="24F2231D" w14:textId="77777777" w:rsidR="00523454" w:rsidRDefault="00000000">
            <w:pPr>
              <w:jc w:val="center"/>
              <w:rPr>
                <w:rFonts w:hint="eastAsia"/>
                <w:sz w:val="18"/>
              </w:rPr>
            </w:pPr>
            <w:r>
              <w:rPr>
                <w:sz w:val="18"/>
              </w:rPr>
              <w:t>0.08</w:t>
            </w:r>
          </w:p>
        </w:tc>
      </w:tr>
      <w:tr w:rsidR="00523454" w14:paraId="1F6C422A" w14:textId="77777777">
        <w:tc>
          <w:tcPr>
            <w:tcW w:w="1358" w:type="dxa"/>
            <w:vAlign w:val="center"/>
          </w:tcPr>
          <w:p w14:paraId="5DD53AE9" w14:textId="77777777" w:rsidR="00523454" w:rsidRDefault="00000000">
            <w:pPr>
              <w:jc w:val="center"/>
              <w:rPr>
                <w:rFonts w:hint="eastAsia"/>
                <w:sz w:val="18"/>
              </w:rPr>
            </w:pPr>
            <w:r>
              <w:rPr>
                <w:sz w:val="18"/>
              </w:rPr>
              <w:t>111244</w:t>
            </w:r>
          </w:p>
        </w:tc>
        <w:tc>
          <w:tcPr>
            <w:tcW w:w="1245" w:type="dxa"/>
            <w:vAlign w:val="center"/>
          </w:tcPr>
          <w:p w14:paraId="5841F175" w14:textId="77777777" w:rsidR="00523454" w:rsidRDefault="00000000">
            <w:pPr>
              <w:jc w:val="center"/>
              <w:rPr>
                <w:rFonts w:hint="eastAsia"/>
                <w:sz w:val="18"/>
              </w:rPr>
            </w:pPr>
            <w:r>
              <w:rPr>
                <w:sz w:val="18"/>
              </w:rPr>
              <w:t>3500</w:t>
            </w:r>
          </w:p>
        </w:tc>
        <w:tc>
          <w:tcPr>
            <w:tcW w:w="1245" w:type="dxa"/>
            <w:vAlign w:val="center"/>
          </w:tcPr>
          <w:p w14:paraId="74D8F629" w14:textId="77777777" w:rsidR="00523454" w:rsidRDefault="00000000">
            <w:pPr>
              <w:jc w:val="center"/>
              <w:rPr>
                <w:rFonts w:hint="eastAsia"/>
                <w:sz w:val="18"/>
              </w:rPr>
            </w:pPr>
            <w:r>
              <w:rPr>
                <w:sz w:val="18"/>
              </w:rPr>
              <w:t>900</w:t>
            </w:r>
          </w:p>
        </w:tc>
        <w:tc>
          <w:tcPr>
            <w:tcW w:w="1301" w:type="dxa"/>
            <w:vAlign w:val="center"/>
          </w:tcPr>
          <w:p w14:paraId="426868DF" w14:textId="77777777" w:rsidR="00523454" w:rsidRDefault="00000000">
            <w:pPr>
              <w:jc w:val="center"/>
              <w:rPr>
                <w:rFonts w:hint="eastAsia"/>
                <w:sz w:val="18"/>
              </w:rPr>
            </w:pPr>
            <w:r>
              <w:rPr>
                <w:sz w:val="18"/>
              </w:rPr>
              <w:t>单层铝窗</w:t>
            </w:r>
          </w:p>
        </w:tc>
        <w:tc>
          <w:tcPr>
            <w:tcW w:w="1301" w:type="dxa"/>
            <w:vAlign w:val="center"/>
          </w:tcPr>
          <w:p w14:paraId="3A8C1518" w14:textId="77777777" w:rsidR="00523454" w:rsidRDefault="00000000">
            <w:pPr>
              <w:jc w:val="center"/>
              <w:rPr>
                <w:rFonts w:hint="eastAsia"/>
                <w:sz w:val="18"/>
              </w:rPr>
            </w:pPr>
            <w:r>
              <w:rPr>
                <w:sz w:val="18"/>
              </w:rPr>
              <w:t>普通玻璃</w:t>
            </w:r>
          </w:p>
        </w:tc>
        <w:tc>
          <w:tcPr>
            <w:tcW w:w="1516" w:type="dxa"/>
            <w:vAlign w:val="center"/>
          </w:tcPr>
          <w:p w14:paraId="2B120AA5" w14:textId="77777777" w:rsidR="00523454" w:rsidRDefault="00000000">
            <w:pPr>
              <w:jc w:val="center"/>
              <w:rPr>
                <w:rFonts w:hint="eastAsia"/>
                <w:sz w:val="18"/>
              </w:rPr>
            </w:pPr>
            <w:r>
              <w:rPr>
                <w:sz w:val="18"/>
              </w:rPr>
              <w:t>0.89</w:t>
            </w:r>
          </w:p>
        </w:tc>
        <w:tc>
          <w:tcPr>
            <w:tcW w:w="1358" w:type="dxa"/>
            <w:vAlign w:val="center"/>
          </w:tcPr>
          <w:p w14:paraId="6E2F1602" w14:textId="77777777" w:rsidR="00523454" w:rsidRDefault="00000000">
            <w:pPr>
              <w:jc w:val="center"/>
              <w:rPr>
                <w:rFonts w:hint="eastAsia"/>
                <w:sz w:val="18"/>
              </w:rPr>
            </w:pPr>
            <w:r>
              <w:rPr>
                <w:sz w:val="18"/>
              </w:rPr>
              <w:t>0.08</w:t>
            </w:r>
          </w:p>
        </w:tc>
      </w:tr>
      <w:tr w:rsidR="00523454" w14:paraId="510D717F" w14:textId="77777777">
        <w:tc>
          <w:tcPr>
            <w:tcW w:w="1358" w:type="dxa"/>
            <w:vAlign w:val="center"/>
          </w:tcPr>
          <w:p w14:paraId="17330D6B" w14:textId="77777777" w:rsidR="00523454" w:rsidRDefault="00000000">
            <w:pPr>
              <w:jc w:val="center"/>
              <w:rPr>
                <w:rFonts w:hint="eastAsia"/>
                <w:sz w:val="18"/>
              </w:rPr>
            </w:pPr>
            <w:r>
              <w:rPr>
                <w:sz w:val="18"/>
              </w:rPr>
              <w:t>C0416</w:t>
            </w:r>
          </w:p>
        </w:tc>
        <w:tc>
          <w:tcPr>
            <w:tcW w:w="1245" w:type="dxa"/>
            <w:vAlign w:val="center"/>
          </w:tcPr>
          <w:p w14:paraId="1C967247" w14:textId="77777777" w:rsidR="00523454" w:rsidRDefault="00000000">
            <w:pPr>
              <w:jc w:val="center"/>
              <w:rPr>
                <w:rFonts w:hint="eastAsia"/>
                <w:sz w:val="18"/>
              </w:rPr>
            </w:pPr>
            <w:r>
              <w:rPr>
                <w:sz w:val="18"/>
              </w:rPr>
              <w:t>448</w:t>
            </w:r>
          </w:p>
        </w:tc>
        <w:tc>
          <w:tcPr>
            <w:tcW w:w="1245" w:type="dxa"/>
            <w:vAlign w:val="center"/>
          </w:tcPr>
          <w:p w14:paraId="52AACE4E" w14:textId="77777777" w:rsidR="00523454" w:rsidRDefault="00000000">
            <w:pPr>
              <w:jc w:val="center"/>
              <w:rPr>
                <w:rFonts w:hint="eastAsia"/>
                <w:sz w:val="18"/>
              </w:rPr>
            </w:pPr>
            <w:r>
              <w:rPr>
                <w:sz w:val="18"/>
              </w:rPr>
              <w:t>1554</w:t>
            </w:r>
          </w:p>
        </w:tc>
        <w:tc>
          <w:tcPr>
            <w:tcW w:w="1301" w:type="dxa"/>
            <w:vAlign w:val="center"/>
          </w:tcPr>
          <w:p w14:paraId="7DB96F3B" w14:textId="77777777" w:rsidR="00523454" w:rsidRDefault="00000000">
            <w:pPr>
              <w:jc w:val="center"/>
              <w:rPr>
                <w:rFonts w:hint="eastAsia"/>
                <w:sz w:val="18"/>
              </w:rPr>
            </w:pPr>
            <w:r>
              <w:rPr>
                <w:sz w:val="18"/>
              </w:rPr>
              <w:t>单层铝窗</w:t>
            </w:r>
          </w:p>
        </w:tc>
        <w:tc>
          <w:tcPr>
            <w:tcW w:w="1301" w:type="dxa"/>
            <w:vAlign w:val="center"/>
          </w:tcPr>
          <w:p w14:paraId="4DED3606" w14:textId="77777777" w:rsidR="00523454" w:rsidRDefault="00000000">
            <w:pPr>
              <w:jc w:val="center"/>
              <w:rPr>
                <w:rFonts w:hint="eastAsia"/>
                <w:sz w:val="18"/>
              </w:rPr>
            </w:pPr>
            <w:r>
              <w:rPr>
                <w:sz w:val="18"/>
              </w:rPr>
              <w:t>普通玻璃</w:t>
            </w:r>
          </w:p>
        </w:tc>
        <w:tc>
          <w:tcPr>
            <w:tcW w:w="1516" w:type="dxa"/>
            <w:vAlign w:val="center"/>
          </w:tcPr>
          <w:p w14:paraId="203E6D4E" w14:textId="77777777" w:rsidR="00523454" w:rsidRDefault="00000000">
            <w:pPr>
              <w:jc w:val="center"/>
              <w:rPr>
                <w:rFonts w:hint="eastAsia"/>
                <w:sz w:val="18"/>
              </w:rPr>
            </w:pPr>
            <w:r>
              <w:rPr>
                <w:sz w:val="18"/>
              </w:rPr>
              <w:t>0.89</w:t>
            </w:r>
          </w:p>
        </w:tc>
        <w:tc>
          <w:tcPr>
            <w:tcW w:w="1358" w:type="dxa"/>
            <w:vAlign w:val="center"/>
          </w:tcPr>
          <w:p w14:paraId="15F41D1C" w14:textId="77777777" w:rsidR="00523454" w:rsidRDefault="00000000">
            <w:pPr>
              <w:jc w:val="center"/>
              <w:rPr>
                <w:rFonts w:hint="eastAsia"/>
                <w:sz w:val="18"/>
              </w:rPr>
            </w:pPr>
            <w:r>
              <w:rPr>
                <w:sz w:val="18"/>
              </w:rPr>
              <w:t>0.08</w:t>
            </w:r>
          </w:p>
        </w:tc>
      </w:tr>
      <w:tr w:rsidR="00523454" w14:paraId="6C598723" w14:textId="77777777">
        <w:tc>
          <w:tcPr>
            <w:tcW w:w="1358" w:type="dxa"/>
            <w:vAlign w:val="center"/>
          </w:tcPr>
          <w:p w14:paraId="0BC7E311" w14:textId="77777777" w:rsidR="00523454" w:rsidRDefault="00000000">
            <w:pPr>
              <w:jc w:val="center"/>
              <w:rPr>
                <w:rFonts w:hint="eastAsia"/>
                <w:sz w:val="18"/>
              </w:rPr>
            </w:pPr>
            <w:r>
              <w:rPr>
                <w:sz w:val="18"/>
              </w:rPr>
              <w:t>C0827</w:t>
            </w:r>
          </w:p>
        </w:tc>
        <w:tc>
          <w:tcPr>
            <w:tcW w:w="1245" w:type="dxa"/>
            <w:vAlign w:val="center"/>
          </w:tcPr>
          <w:p w14:paraId="0E5EB30F" w14:textId="77777777" w:rsidR="00523454" w:rsidRDefault="00000000">
            <w:pPr>
              <w:jc w:val="center"/>
              <w:rPr>
                <w:rFonts w:hint="eastAsia"/>
                <w:sz w:val="18"/>
              </w:rPr>
            </w:pPr>
            <w:r>
              <w:rPr>
                <w:sz w:val="18"/>
              </w:rPr>
              <w:t>806</w:t>
            </w:r>
          </w:p>
        </w:tc>
        <w:tc>
          <w:tcPr>
            <w:tcW w:w="1245" w:type="dxa"/>
            <w:vAlign w:val="center"/>
          </w:tcPr>
          <w:p w14:paraId="6207FC8C" w14:textId="77777777" w:rsidR="00523454" w:rsidRDefault="00000000">
            <w:pPr>
              <w:jc w:val="center"/>
              <w:rPr>
                <w:rFonts w:hint="eastAsia"/>
                <w:sz w:val="18"/>
              </w:rPr>
            </w:pPr>
            <w:r>
              <w:rPr>
                <w:sz w:val="18"/>
              </w:rPr>
              <w:t>2700</w:t>
            </w:r>
          </w:p>
        </w:tc>
        <w:tc>
          <w:tcPr>
            <w:tcW w:w="1301" w:type="dxa"/>
            <w:vAlign w:val="center"/>
          </w:tcPr>
          <w:p w14:paraId="6770663E" w14:textId="77777777" w:rsidR="00523454" w:rsidRDefault="00000000">
            <w:pPr>
              <w:jc w:val="center"/>
              <w:rPr>
                <w:rFonts w:hint="eastAsia"/>
                <w:sz w:val="18"/>
              </w:rPr>
            </w:pPr>
            <w:r>
              <w:rPr>
                <w:sz w:val="18"/>
              </w:rPr>
              <w:t>单层铝窗</w:t>
            </w:r>
          </w:p>
        </w:tc>
        <w:tc>
          <w:tcPr>
            <w:tcW w:w="1301" w:type="dxa"/>
            <w:vAlign w:val="center"/>
          </w:tcPr>
          <w:p w14:paraId="5E0F3B21" w14:textId="77777777" w:rsidR="00523454" w:rsidRDefault="00000000">
            <w:pPr>
              <w:jc w:val="center"/>
              <w:rPr>
                <w:rFonts w:hint="eastAsia"/>
                <w:sz w:val="18"/>
              </w:rPr>
            </w:pPr>
            <w:r>
              <w:rPr>
                <w:sz w:val="18"/>
              </w:rPr>
              <w:t>普通玻璃</w:t>
            </w:r>
          </w:p>
        </w:tc>
        <w:tc>
          <w:tcPr>
            <w:tcW w:w="1516" w:type="dxa"/>
            <w:vAlign w:val="center"/>
          </w:tcPr>
          <w:p w14:paraId="095C3C54" w14:textId="77777777" w:rsidR="00523454" w:rsidRDefault="00000000">
            <w:pPr>
              <w:jc w:val="center"/>
              <w:rPr>
                <w:rFonts w:hint="eastAsia"/>
                <w:sz w:val="18"/>
              </w:rPr>
            </w:pPr>
            <w:r>
              <w:rPr>
                <w:sz w:val="18"/>
              </w:rPr>
              <w:t>0.89</w:t>
            </w:r>
          </w:p>
        </w:tc>
        <w:tc>
          <w:tcPr>
            <w:tcW w:w="1358" w:type="dxa"/>
            <w:vAlign w:val="center"/>
          </w:tcPr>
          <w:p w14:paraId="3283261A" w14:textId="77777777" w:rsidR="00523454" w:rsidRDefault="00000000">
            <w:pPr>
              <w:jc w:val="center"/>
              <w:rPr>
                <w:rFonts w:hint="eastAsia"/>
                <w:sz w:val="18"/>
              </w:rPr>
            </w:pPr>
            <w:r>
              <w:rPr>
                <w:sz w:val="18"/>
              </w:rPr>
              <w:t>0.08</w:t>
            </w:r>
          </w:p>
        </w:tc>
      </w:tr>
      <w:tr w:rsidR="00523454" w14:paraId="49319BEA" w14:textId="77777777">
        <w:tc>
          <w:tcPr>
            <w:tcW w:w="1358" w:type="dxa"/>
            <w:vAlign w:val="center"/>
          </w:tcPr>
          <w:p w14:paraId="41A245CC" w14:textId="77777777" w:rsidR="00523454" w:rsidRDefault="00000000">
            <w:pPr>
              <w:jc w:val="center"/>
              <w:rPr>
                <w:rFonts w:hint="eastAsia"/>
                <w:sz w:val="18"/>
              </w:rPr>
            </w:pPr>
            <w:r>
              <w:rPr>
                <w:sz w:val="18"/>
              </w:rPr>
              <w:t>C0909</w:t>
            </w:r>
          </w:p>
        </w:tc>
        <w:tc>
          <w:tcPr>
            <w:tcW w:w="1245" w:type="dxa"/>
            <w:vAlign w:val="center"/>
          </w:tcPr>
          <w:p w14:paraId="095C7529" w14:textId="77777777" w:rsidR="00523454" w:rsidRDefault="00000000">
            <w:pPr>
              <w:jc w:val="center"/>
              <w:rPr>
                <w:rFonts w:hint="eastAsia"/>
                <w:sz w:val="18"/>
              </w:rPr>
            </w:pPr>
            <w:r>
              <w:rPr>
                <w:sz w:val="18"/>
              </w:rPr>
              <w:t>851</w:t>
            </w:r>
          </w:p>
        </w:tc>
        <w:tc>
          <w:tcPr>
            <w:tcW w:w="1245" w:type="dxa"/>
            <w:vAlign w:val="center"/>
          </w:tcPr>
          <w:p w14:paraId="3B075566" w14:textId="77777777" w:rsidR="00523454" w:rsidRDefault="00000000">
            <w:pPr>
              <w:jc w:val="center"/>
              <w:rPr>
                <w:rFonts w:hint="eastAsia"/>
                <w:sz w:val="18"/>
              </w:rPr>
            </w:pPr>
            <w:r>
              <w:rPr>
                <w:sz w:val="18"/>
              </w:rPr>
              <w:t>892</w:t>
            </w:r>
          </w:p>
        </w:tc>
        <w:tc>
          <w:tcPr>
            <w:tcW w:w="1301" w:type="dxa"/>
            <w:vAlign w:val="center"/>
          </w:tcPr>
          <w:p w14:paraId="23640A0A" w14:textId="77777777" w:rsidR="00523454" w:rsidRDefault="00000000">
            <w:pPr>
              <w:jc w:val="center"/>
              <w:rPr>
                <w:rFonts w:hint="eastAsia"/>
                <w:sz w:val="18"/>
              </w:rPr>
            </w:pPr>
            <w:r>
              <w:rPr>
                <w:sz w:val="18"/>
              </w:rPr>
              <w:t>单层铝窗</w:t>
            </w:r>
          </w:p>
        </w:tc>
        <w:tc>
          <w:tcPr>
            <w:tcW w:w="1301" w:type="dxa"/>
            <w:vAlign w:val="center"/>
          </w:tcPr>
          <w:p w14:paraId="4FE1EF42" w14:textId="77777777" w:rsidR="00523454" w:rsidRDefault="00000000">
            <w:pPr>
              <w:jc w:val="center"/>
              <w:rPr>
                <w:rFonts w:hint="eastAsia"/>
                <w:sz w:val="18"/>
              </w:rPr>
            </w:pPr>
            <w:r>
              <w:rPr>
                <w:sz w:val="18"/>
              </w:rPr>
              <w:t>普通玻璃</w:t>
            </w:r>
          </w:p>
        </w:tc>
        <w:tc>
          <w:tcPr>
            <w:tcW w:w="1516" w:type="dxa"/>
            <w:vAlign w:val="center"/>
          </w:tcPr>
          <w:p w14:paraId="29A497B6" w14:textId="77777777" w:rsidR="00523454" w:rsidRDefault="00000000">
            <w:pPr>
              <w:jc w:val="center"/>
              <w:rPr>
                <w:rFonts w:hint="eastAsia"/>
                <w:sz w:val="18"/>
              </w:rPr>
            </w:pPr>
            <w:r>
              <w:rPr>
                <w:sz w:val="18"/>
              </w:rPr>
              <w:t>0.89</w:t>
            </w:r>
          </w:p>
        </w:tc>
        <w:tc>
          <w:tcPr>
            <w:tcW w:w="1358" w:type="dxa"/>
            <w:vAlign w:val="center"/>
          </w:tcPr>
          <w:p w14:paraId="2A5CE7B4" w14:textId="77777777" w:rsidR="00523454" w:rsidRDefault="00000000">
            <w:pPr>
              <w:jc w:val="center"/>
              <w:rPr>
                <w:rFonts w:hint="eastAsia"/>
                <w:sz w:val="18"/>
              </w:rPr>
            </w:pPr>
            <w:r>
              <w:rPr>
                <w:sz w:val="18"/>
              </w:rPr>
              <w:t>0.08</w:t>
            </w:r>
          </w:p>
        </w:tc>
      </w:tr>
      <w:tr w:rsidR="00523454" w14:paraId="20251020" w14:textId="77777777">
        <w:tc>
          <w:tcPr>
            <w:tcW w:w="1358" w:type="dxa"/>
            <w:vAlign w:val="center"/>
          </w:tcPr>
          <w:p w14:paraId="0F372A57" w14:textId="77777777" w:rsidR="00523454" w:rsidRDefault="00000000">
            <w:pPr>
              <w:jc w:val="center"/>
              <w:rPr>
                <w:rFonts w:hint="eastAsia"/>
                <w:sz w:val="18"/>
              </w:rPr>
            </w:pPr>
            <w:r>
              <w:rPr>
                <w:sz w:val="18"/>
              </w:rPr>
              <w:t>C1122</w:t>
            </w:r>
          </w:p>
        </w:tc>
        <w:tc>
          <w:tcPr>
            <w:tcW w:w="1245" w:type="dxa"/>
            <w:vAlign w:val="center"/>
          </w:tcPr>
          <w:p w14:paraId="52600646" w14:textId="77777777" w:rsidR="00523454" w:rsidRDefault="00000000">
            <w:pPr>
              <w:jc w:val="center"/>
              <w:rPr>
                <w:rFonts w:hint="eastAsia"/>
                <w:sz w:val="18"/>
              </w:rPr>
            </w:pPr>
            <w:r>
              <w:rPr>
                <w:sz w:val="18"/>
              </w:rPr>
              <w:t>1159</w:t>
            </w:r>
          </w:p>
        </w:tc>
        <w:tc>
          <w:tcPr>
            <w:tcW w:w="1245" w:type="dxa"/>
            <w:vAlign w:val="center"/>
          </w:tcPr>
          <w:p w14:paraId="48DD8DE3" w14:textId="77777777" w:rsidR="00523454" w:rsidRDefault="00000000">
            <w:pPr>
              <w:jc w:val="center"/>
              <w:rPr>
                <w:rFonts w:hint="eastAsia"/>
                <w:sz w:val="18"/>
              </w:rPr>
            </w:pPr>
            <w:r>
              <w:rPr>
                <w:sz w:val="18"/>
              </w:rPr>
              <w:t>2298</w:t>
            </w:r>
          </w:p>
        </w:tc>
        <w:tc>
          <w:tcPr>
            <w:tcW w:w="1301" w:type="dxa"/>
            <w:vAlign w:val="center"/>
          </w:tcPr>
          <w:p w14:paraId="76990ADD" w14:textId="77777777" w:rsidR="00523454" w:rsidRDefault="00000000">
            <w:pPr>
              <w:jc w:val="center"/>
              <w:rPr>
                <w:rFonts w:hint="eastAsia"/>
                <w:sz w:val="18"/>
              </w:rPr>
            </w:pPr>
            <w:r>
              <w:rPr>
                <w:sz w:val="18"/>
              </w:rPr>
              <w:t>单层铝窗</w:t>
            </w:r>
          </w:p>
        </w:tc>
        <w:tc>
          <w:tcPr>
            <w:tcW w:w="1301" w:type="dxa"/>
            <w:vAlign w:val="center"/>
          </w:tcPr>
          <w:p w14:paraId="6842B279" w14:textId="77777777" w:rsidR="00523454" w:rsidRDefault="00000000">
            <w:pPr>
              <w:jc w:val="center"/>
              <w:rPr>
                <w:rFonts w:hint="eastAsia"/>
                <w:sz w:val="18"/>
              </w:rPr>
            </w:pPr>
            <w:r>
              <w:rPr>
                <w:sz w:val="18"/>
              </w:rPr>
              <w:t>普通玻璃</w:t>
            </w:r>
          </w:p>
        </w:tc>
        <w:tc>
          <w:tcPr>
            <w:tcW w:w="1516" w:type="dxa"/>
            <w:vAlign w:val="center"/>
          </w:tcPr>
          <w:p w14:paraId="61C5C544" w14:textId="77777777" w:rsidR="00523454" w:rsidRDefault="00000000">
            <w:pPr>
              <w:jc w:val="center"/>
              <w:rPr>
                <w:rFonts w:hint="eastAsia"/>
                <w:sz w:val="18"/>
              </w:rPr>
            </w:pPr>
            <w:r>
              <w:rPr>
                <w:sz w:val="18"/>
              </w:rPr>
              <w:t>0.89</w:t>
            </w:r>
          </w:p>
        </w:tc>
        <w:tc>
          <w:tcPr>
            <w:tcW w:w="1358" w:type="dxa"/>
            <w:vAlign w:val="center"/>
          </w:tcPr>
          <w:p w14:paraId="7B2D9E76" w14:textId="77777777" w:rsidR="00523454" w:rsidRDefault="00000000">
            <w:pPr>
              <w:jc w:val="center"/>
              <w:rPr>
                <w:rFonts w:hint="eastAsia"/>
                <w:sz w:val="18"/>
              </w:rPr>
            </w:pPr>
            <w:r>
              <w:rPr>
                <w:sz w:val="18"/>
              </w:rPr>
              <w:t>0.08</w:t>
            </w:r>
          </w:p>
        </w:tc>
      </w:tr>
      <w:tr w:rsidR="00523454" w14:paraId="61C90CE6" w14:textId="77777777">
        <w:tc>
          <w:tcPr>
            <w:tcW w:w="1358" w:type="dxa"/>
            <w:vAlign w:val="center"/>
          </w:tcPr>
          <w:p w14:paraId="48E86DD2" w14:textId="77777777" w:rsidR="00523454" w:rsidRDefault="00000000">
            <w:pPr>
              <w:jc w:val="center"/>
              <w:rPr>
                <w:rFonts w:hint="eastAsia"/>
                <w:sz w:val="18"/>
              </w:rPr>
            </w:pPr>
            <w:r>
              <w:rPr>
                <w:sz w:val="18"/>
              </w:rPr>
              <w:t>C1404</w:t>
            </w:r>
          </w:p>
        </w:tc>
        <w:tc>
          <w:tcPr>
            <w:tcW w:w="1245" w:type="dxa"/>
            <w:vAlign w:val="center"/>
          </w:tcPr>
          <w:p w14:paraId="17C9F519" w14:textId="77777777" w:rsidR="00523454" w:rsidRDefault="00000000">
            <w:pPr>
              <w:jc w:val="center"/>
              <w:rPr>
                <w:rFonts w:hint="eastAsia"/>
                <w:sz w:val="18"/>
              </w:rPr>
            </w:pPr>
            <w:r>
              <w:rPr>
                <w:sz w:val="18"/>
              </w:rPr>
              <w:t>1358</w:t>
            </w:r>
          </w:p>
        </w:tc>
        <w:tc>
          <w:tcPr>
            <w:tcW w:w="1245" w:type="dxa"/>
            <w:vAlign w:val="center"/>
          </w:tcPr>
          <w:p w14:paraId="39CC7176" w14:textId="77777777" w:rsidR="00523454" w:rsidRDefault="00000000">
            <w:pPr>
              <w:jc w:val="center"/>
              <w:rPr>
                <w:rFonts w:hint="eastAsia"/>
                <w:sz w:val="18"/>
              </w:rPr>
            </w:pPr>
            <w:r>
              <w:rPr>
                <w:sz w:val="18"/>
              </w:rPr>
              <w:t>405</w:t>
            </w:r>
          </w:p>
        </w:tc>
        <w:tc>
          <w:tcPr>
            <w:tcW w:w="1301" w:type="dxa"/>
            <w:vAlign w:val="center"/>
          </w:tcPr>
          <w:p w14:paraId="73298A3D" w14:textId="77777777" w:rsidR="00523454" w:rsidRDefault="00000000">
            <w:pPr>
              <w:jc w:val="center"/>
              <w:rPr>
                <w:rFonts w:hint="eastAsia"/>
                <w:sz w:val="18"/>
              </w:rPr>
            </w:pPr>
            <w:r>
              <w:rPr>
                <w:sz w:val="18"/>
              </w:rPr>
              <w:t>单层铝窗</w:t>
            </w:r>
          </w:p>
        </w:tc>
        <w:tc>
          <w:tcPr>
            <w:tcW w:w="1301" w:type="dxa"/>
            <w:vAlign w:val="center"/>
          </w:tcPr>
          <w:p w14:paraId="1BA94637" w14:textId="77777777" w:rsidR="00523454" w:rsidRDefault="00000000">
            <w:pPr>
              <w:jc w:val="center"/>
              <w:rPr>
                <w:rFonts w:hint="eastAsia"/>
                <w:sz w:val="18"/>
              </w:rPr>
            </w:pPr>
            <w:r>
              <w:rPr>
                <w:sz w:val="18"/>
              </w:rPr>
              <w:t>普通玻璃</w:t>
            </w:r>
          </w:p>
        </w:tc>
        <w:tc>
          <w:tcPr>
            <w:tcW w:w="1516" w:type="dxa"/>
            <w:vAlign w:val="center"/>
          </w:tcPr>
          <w:p w14:paraId="47F76FCA" w14:textId="77777777" w:rsidR="00523454" w:rsidRDefault="00000000">
            <w:pPr>
              <w:jc w:val="center"/>
              <w:rPr>
                <w:rFonts w:hint="eastAsia"/>
                <w:sz w:val="18"/>
              </w:rPr>
            </w:pPr>
            <w:r>
              <w:rPr>
                <w:sz w:val="18"/>
              </w:rPr>
              <w:t>0.89</w:t>
            </w:r>
          </w:p>
        </w:tc>
        <w:tc>
          <w:tcPr>
            <w:tcW w:w="1358" w:type="dxa"/>
            <w:vAlign w:val="center"/>
          </w:tcPr>
          <w:p w14:paraId="7A8880FB" w14:textId="77777777" w:rsidR="00523454" w:rsidRDefault="00000000">
            <w:pPr>
              <w:jc w:val="center"/>
              <w:rPr>
                <w:rFonts w:hint="eastAsia"/>
                <w:sz w:val="18"/>
              </w:rPr>
            </w:pPr>
            <w:r>
              <w:rPr>
                <w:sz w:val="18"/>
              </w:rPr>
              <w:t>0.08</w:t>
            </w:r>
          </w:p>
        </w:tc>
      </w:tr>
      <w:tr w:rsidR="00523454" w14:paraId="3EC37EE6" w14:textId="77777777">
        <w:tc>
          <w:tcPr>
            <w:tcW w:w="1358" w:type="dxa"/>
            <w:vAlign w:val="center"/>
          </w:tcPr>
          <w:p w14:paraId="7900CD29" w14:textId="77777777" w:rsidR="00523454" w:rsidRDefault="00000000">
            <w:pPr>
              <w:jc w:val="center"/>
              <w:rPr>
                <w:rFonts w:hint="eastAsia"/>
                <w:sz w:val="18"/>
              </w:rPr>
            </w:pPr>
            <w:r>
              <w:rPr>
                <w:sz w:val="18"/>
              </w:rPr>
              <w:t>C1504</w:t>
            </w:r>
          </w:p>
        </w:tc>
        <w:tc>
          <w:tcPr>
            <w:tcW w:w="1245" w:type="dxa"/>
            <w:vAlign w:val="center"/>
          </w:tcPr>
          <w:p w14:paraId="2ECB9688" w14:textId="77777777" w:rsidR="00523454" w:rsidRDefault="00000000">
            <w:pPr>
              <w:jc w:val="center"/>
              <w:rPr>
                <w:rFonts w:hint="eastAsia"/>
                <w:sz w:val="18"/>
              </w:rPr>
            </w:pPr>
            <w:r>
              <w:rPr>
                <w:sz w:val="18"/>
              </w:rPr>
              <w:t>1529</w:t>
            </w:r>
          </w:p>
        </w:tc>
        <w:tc>
          <w:tcPr>
            <w:tcW w:w="1245" w:type="dxa"/>
            <w:vAlign w:val="center"/>
          </w:tcPr>
          <w:p w14:paraId="535AA3F7" w14:textId="77777777" w:rsidR="00523454" w:rsidRDefault="00000000">
            <w:pPr>
              <w:jc w:val="center"/>
              <w:rPr>
                <w:rFonts w:hint="eastAsia"/>
                <w:sz w:val="18"/>
              </w:rPr>
            </w:pPr>
            <w:r>
              <w:rPr>
                <w:sz w:val="18"/>
              </w:rPr>
              <w:t>431</w:t>
            </w:r>
          </w:p>
        </w:tc>
        <w:tc>
          <w:tcPr>
            <w:tcW w:w="1301" w:type="dxa"/>
            <w:vAlign w:val="center"/>
          </w:tcPr>
          <w:p w14:paraId="57511C49" w14:textId="77777777" w:rsidR="00523454" w:rsidRDefault="00000000">
            <w:pPr>
              <w:jc w:val="center"/>
              <w:rPr>
                <w:rFonts w:hint="eastAsia"/>
                <w:sz w:val="18"/>
              </w:rPr>
            </w:pPr>
            <w:r>
              <w:rPr>
                <w:sz w:val="18"/>
              </w:rPr>
              <w:t>单层铝窗</w:t>
            </w:r>
          </w:p>
        </w:tc>
        <w:tc>
          <w:tcPr>
            <w:tcW w:w="1301" w:type="dxa"/>
            <w:vAlign w:val="center"/>
          </w:tcPr>
          <w:p w14:paraId="5DB70964" w14:textId="77777777" w:rsidR="00523454" w:rsidRDefault="00000000">
            <w:pPr>
              <w:jc w:val="center"/>
              <w:rPr>
                <w:rFonts w:hint="eastAsia"/>
                <w:sz w:val="18"/>
              </w:rPr>
            </w:pPr>
            <w:r>
              <w:rPr>
                <w:sz w:val="18"/>
              </w:rPr>
              <w:t>普通玻璃</w:t>
            </w:r>
          </w:p>
        </w:tc>
        <w:tc>
          <w:tcPr>
            <w:tcW w:w="1516" w:type="dxa"/>
            <w:vAlign w:val="center"/>
          </w:tcPr>
          <w:p w14:paraId="51F0183F" w14:textId="77777777" w:rsidR="00523454" w:rsidRDefault="00000000">
            <w:pPr>
              <w:jc w:val="center"/>
              <w:rPr>
                <w:rFonts w:hint="eastAsia"/>
                <w:sz w:val="18"/>
              </w:rPr>
            </w:pPr>
            <w:r>
              <w:rPr>
                <w:sz w:val="18"/>
              </w:rPr>
              <w:t>0.89</w:t>
            </w:r>
          </w:p>
        </w:tc>
        <w:tc>
          <w:tcPr>
            <w:tcW w:w="1358" w:type="dxa"/>
            <w:vAlign w:val="center"/>
          </w:tcPr>
          <w:p w14:paraId="02DEF757" w14:textId="77777777" w:rsidR="00523454" w:rsidRDefault="00000000">
            <w:pPr>
              <w:jc w:val="center"/>
              <w:rPr>
                <w:rFonts w:hint="eastAsia"/>
                <w:sz w:val="18"/>
              </w:rPr>
            </w:pPr>
            <w:r>
              <w:rPr>
                <w:sz w:val="18"/>
              </w:rPr>
              <w:t>0.08</w:t>
            </w:r>
          </w:p>
        </w:tc>
      </w:tr>
      <w:tr w:rsidR="00523454" w14:paraId="29E663A3" w14:textId="77777777">
        <w:tc>
          <w:tcPr>
            <w:tcW w:w="1358" w:type="dxa"/>
            <w:vAlign w:val="center"/>
          </w:tcPr>
          <w:p w14:paraId="6CE82388" w14:textId="77777777" w:rsidR="00523454" w:rsidRDefault="00000000">
            <w:pPr>
              <w:jc w:val="center"/>
              <w:rPr>
                <w:rFonts w:hint="eastAsia"/>
                <w:sz w:val="18"/>
              </w:rPr>
            </w:pPr>
            <w:r>
              <w:rPr>
                <w:sz w:val="18"/>
              </w:rPr>
              <w:t>C1806</w:t>
            </w:r>
          </w:p>
        </w:tc>
        <w:tc>
          <w:tcPr>
            <w:tcW w:w="1245" w:type="dxa"/>
            <w:vAlign w:val="center"/>
          </w:tcPr>
          <w:p w14:paraId="20A8116B" w14:textId="77777777" w:rsidR="00523454" w:rsidRDefault="00000000">
            <w:pPr>
              <w:jc w:val="center"/>
              <w:rPr>
                <w:rFonts w:hint="eastAsia"/>
                <w:sz w:val="18"/>
              </w:rPr>
            </w:pPr>
            <w:r>
              <w:rPr>
                <w:sz w:val="18"/>
              </w:rPr>
              <w:t>1840</w:t>
            </w:r>
          </w:p>
        </w:tc>
        <w:tc>
          <w:tcPr>
            <w:tcW w:w="1245" w:type="dxa"/>
            <w:vAlign w:val="center"/>
          </w:tcPr>
          <w:p w14:paraId="6AB0F6D5" w14:textId="77777777" w:rsidR="00523454" w:rsidRDefault="00000000">
            <w:pPr>
              <w:jc w:val="center"/>
              <w:rPr>
                <w:rFonts w:hint="eastAsia"/>
                <w:sz w:val="18"/>
              </w:rPr>
            </w:pPr>
            <w:r>
              <w:rPr>
                <w:sz w:val="18"/>
              </w:rPr>
              <w:t>606</w:t>
            </w:r>
          </w:p>
        </w:tc>
        <w:tc>
          <w:tcPr>
            <w:tcW w:w="1301" w:type="dxa"/>
            <w:vAlign w:val="center"/>
          </w:tcPr>
          <w:p w14:paraId="21FA35BA" w14:textId="77777777" w:rsidR="00523454" w:rsidRDefault="00000000">
            <w:pPr>
              <w:jc w:val="center"/>
              <w:rPr>
                <w:rFonts w:hint="eastAsia"/>
                <w:sz w:val="18"/>
              </w:rPr>
            </w:pPr>
            <w:r>
              <w:rPr>
                <w:sz w:val="18"/>
              </w:rPr>
              <w:t>单层铝窗</w:t>
            </w:r>
          </w:p>
        </w:tc>
        <w:tc>
          <w:tcPr>
            <w:tcW w:w="1301" w:type="dxa"/>
            <w:vAlign w:val="center"/>
          </w:tcPr>
          <w:p w14:paraId="16EBED13" w14:textId="77777777" w:rsidR="00523454" w:rsidRDefault="00000000">
            <w:pPr>
              <w:jc w:val="center"/>
              <w:rPr>
                <w:rFonts w:hint="eastAsia"/>
                <w:sz w:val="18"/>
              </w:rPr>
            </w:pPr>
            <w:r>
              <w:rPr>
                <w:sz w:val="18"/>
              </w:rPr>
              <w:t>普通玻璃</w:t>
            </w:r>
          </w:p>
        </w:tc>
        <w:tc>
          <w:tcPr>
            <w:tcW w:w="1516" w:type="dxa"/>
            <w:vAlign w:val="center"/>
          </w:tcPr>
          <w:p w14:paraId="73F2B6D5" w14:textId="77777777" w:rsidR="00523454" w:rsidRDefault="00000000">
            <w:pPr>
              <w:jc w:val="center"/>
              <w:rPr>
                <w:rFonts w:hint="eastAsia"/>
                <w:sz w:val="18"/>
              </w:rPr>
            </w:pPr>
            <w:r>
              <w:rPr>
                <w:sz w:val="18"/>
              </w:rPr>
              <w:t>0.89</w:t>
            </w:r>
          </w:p>
        </w:tc>
        <w:tc>
          <w:tcPr>
            <w:tcW w:w="1358" w:type="dxa"/>
            <w:vAlign w:val="center"/>
          </w:tcPr>
          <w:p w14:paraId="415D0DC7" w14:textId="77777777" w:rsidR="00523454" w:rsidRDefault="00000000">
            <w:pPr>
              <w:jc w:val="center"/>
              <w:rPr>
                <w:rFonts w:hint="eastAsia"/>
                <w:sz w:val="18"/>
              </w:rPr>
            </w:pPr>
            <w:r>
              <w:rPr>
                <w:sz w:val="18"/>
              </w:rPr>
              <w:t>0.08</w:t>
            </w:r>
          </w:p>
        </w:tc>
      </w:tr>
      <w:tr w:rsidR="00523454" w14:paraId="0CD51ADB" w14:textId="77777777">
        <w:tc>
          <w:tcPr>
            <w:tcW w:w="1358" w:type="dxa"/>
            <w:vAlign w:val="center"/>
          </w:tcPr>
          <w:p w14:paraId="06891D9D" w14:textId="77777777" w:rsidR="00523454" w:rsidRDefault="00000000">
            <w:pPr>
              <w:jc w:val="center"/>
              <w:rPr>
                <w:rFonts w:hint="eastAsia"/>
                <w:sz w:val="18"/>
              </w:rPr>
            </w:pPr>
            <w:r>
              <w:rPr>
                <w:sz w:val="18"/>
              </w:rPr>
              <w:t>C1925</w:t>
            </w:r>
          </w:p>
        </w:tc>
        <w:tc>
          <w:tcPr>
            <w:tcW w:w="1245" w:type="dxa"/>
            <w:vAlign w:val="center"/>
          </w:tcPr>
          <w:p w14:paraId="5541C8C1" w14:textId="77777777" w:rsidR="00523454" w:rsidRDefault="00000000">
            <w:pPr>
              <w:jc w:val="center"/>
              <w:rPr>
                <w:rFonts w:hint="eastAsia"/>
                <w:sz w:val="18"/>
              </w:rPr>
            </w:pPr>
            <w:r>
              <w:rPr>
                <w:sz w:val="18"/>
              </w:rPr>
              <w:t>1926</w:t>
            </w:r>
          </w:p>
        </w:tc>
        <w:tc>
          <w:tcPr>
            <w:tcW w:w="1245" w:type="dxa"/>
            <w:vAlign w:val="center"/>
          </w:tcPr>
          <w:p w14:paraId="57BF8135" w14:textId="77777777" w:rsidR="00523454" w:rsidRDefault="00000000">
            <w:pPr>
              <w:jc w:val="center"/>
              <w:rPr>
                <w:rFonts w:hint="eastAsia"/>
                <w:sz w:val="18"/>
              </w:rPr>
            </w:pPr>
            <w:r>
              <w:rPr>
                <w:sz w:val="18"/>
              </w:rPr>
              <w:t>2464</w:t>
            </w:r>
          </w:p>
        </w:tc>
        <w:tc>
          <w:tcPr>
            <w:tcW w:w="1301" w:type="dxa"/>
            <w:vAlign w:val="center"/>
          </w:tcPr>
          <w:p w14:paraId="68CCBA13" w14:textId="77777777" w:rsidR="00523454" w:rsidRDefault="00000000">
            <w:pPr>
              <w:jc w:val="center"/>
              <w:rPr>
                <w:rFonts w:hint="eastAsia"/>
                <w:sz w:val="18"/>
              </w:rPr>
            </w:pPr>
            <w:r>
              <w:rPr>
                <w:sz w:val="18"/>
              </w:rPr>
              <w:t>单层铝窗</w:t>
            </w:r>
          </w:p>
        </w:tc>
        <w:tc>
          <w:tcPr>
            <w:tcW w:w="1301" w:type="dxa"/>
            <w:vAlign w:val="center"/>
          </w:tcPr>
          <w:p w14:paraId="110B535B" w14:textId="77777777" w:rsidR="00523454" w:rsidRDefault="00000000">
            <w:pPr>
              <w:jc w:val="center"/>
              <w:rPr>
                <w:rFonts w:hint="eastAsia"/>
                <w:sz w:val="18"/>
              </w:rPr>
            </w:pPr>
            <w:r>
              <w:rPr>
                <w:sz w:val="18"/>
              </w:rPr>
              <w:t>普通玻璃</w:t>
            </w:r>
          </w:p>
        </w:tc>
        <w:tc>
          <w:tcPr>
            <w:tcW w:w="1516" w:type="dxa"/>
            <w:vAlign w:val="center"/>
          </w:tcPr>
          <w:p w14:paraId="7A898579" w14:textId="77777777" w:rsidR="00523454" w:rsidRDefault="00000000">
            <w:pPr>
              <w:jc w:val="center"/>
              <w:rPr>
                <w:rFonts w:hint="eastAsia"/>
                <w:sz w:val="18"/>
              </w:rPr>
            </w:pPr>
            <w:r>
              <w:rPr>
                <w:sz w:val="18"/>
              </w:rPr>
              <w:t>0.89</w:t>
            </w:r>
          </w:p>
        </w:tc>
        <w:tc>
          <w:tcPr>
            <w:tcW w:w="1358" w:type="dxa"/>
            <w:vAlign w:val="center"/>
          </w:tcPr>
          <w:p w14:paraId="08D274BD" w14:textId="77777777" w:rsidR="00523454" w:rsidRDefault="00000000">
            <w:pPr>
              <w:jc w:val="center"/>
              <w:rPr>
                <w:rFonts w:hint="eastAsia"/>
                <w:sz w:val="18"/>
              </w:rPr>
            </w:pPr>
            <w:r>
              <w:rPr>
                <w:sz w:val="18"/>
              </w:rPr>
              <w:t>0.08</w:t>
            </w:r>
          </w:p>
        </w:tc>
      </w:tr>
      <w:tr w:rsidR="00523454" w14:paraId="54CBADAE" w14:textId="77777777">
        <w:tc>
          <w:tcPr>
            <w:tcW w:w="1358" w:type="dxa"/>
            <w:vAlign w:val="center"/>
          </w:tcPr>
          <w:p w14:paraId="6673ECC4" w14:textId="77777777" w:rsidR="00523454" w:rsidRDefault="00000000">
            <w:pPr>
              <w:jc w:val="center"/>
              <w:rPr>
                <w:rFonts w:hint="eastAsia"/>
                <w:sz w:val="18"/>
              </w:rPr>
            </w:pPr>
            <w:r>
              <w:rPr>
                <w:sz w:val="18"/>
              </w:rPr>
              <w:t>C2320</w:t>
            </w:r>
          </w:p>
        </w:tc>
        <w:tc>
          <w:tcPr>
            <w:tcW w:w="1245" w:type="dxa"/>
            <w:vAlign w:val="center"/>
          </w:tcPr>
          <w:p w14:paraId="084F17AA" w14:textId="77777777" w:rsidR="00523454" w:rsidRDefault="00000000">
            <w:pPr>
              <w:jc w:val="center"/>
              <w:rPr>
                <w:rFonts w:hint="eastAsia"/>
                <w:sz w:val="18"/>
              </w:rPr>
            </w:pPr>
            <w:r>
              <w:rPr>
                <w:sz w:val="18"/>
              </w:rPr>
              <w:t>2250</w:t>
            </w:r>
          </w:p>
        </w:tc>
        <w:tc>
          <w:tcPr>
            <w:tcW w:w="1245" w:type="dxa"/>
            <w:vAlign w:val="center"/>
          </w:tcPr>
          <w:p w14:paraId="5D4B7CEB" w14:textId="77777777" w:rsidR="00523454" w:rsidRDefault="00000000">
            <w:pPr>
              <w:jc w:val="center"/>
              <w:rPr>
                <w:rFonts w:hint="eastAsia"/>
                <w:sz w:val="18"/>
              </w:rPr>
            </w:pPr>
            <w:r>
              <w:rPr>
                <w:sz w:val="18"/>
              </w:rPr>
              <w:t>2000</w:t>
            </w:r>
          </w:p>
        </w:tc>
        <w:tc>
          <w:tcPr>
            <w:tcW w:w="1301" w:type="dxa"/>
            <w:vAlign w:val="center"/>
          </w:tcPr>
          <w:p w14:paraId="34042AFF" w14:textId="77777777" w:rsidR="00523454" w:rsidRDefault="00000000">
            <w:pPr>
              <w:jc w:val="center"/>
              <w:rPr>
                <w:rFonts w:hint="eastAsia"/>
                <w:sz w:val="18"/>
              </w:rPr>
            </w:pPr>
            <w:r>
              <w:rPr>
                <w:sz w:val="18"/>
              </w:rPr>
              <w:t>单层铝窗</w:t>
            </w:r>
          </w:p>
        </w:tc>
        <w:tc>
          <w:tcPr>
            <w:tcW w:w="1301" w:type="dxa"/>
            <w:vAlign w:val="center"/>
          </w:tcPr>
          <w:p w14:paraId="1EF25A7F" w14:textId="77777777" w:rsidR="00523454" w:rsidRDefault="00000000">
            <w:pPr>
              <w:jc w:val="center"/>
              <w:rPr>
                <w:rFonts w:hint="eastAsia"/>
                <w:sz w:val="18"/>
              </w:rPr>
            </w:pPr>
            <w:r>
              <w:rPr>
                <w:sz w:val="18"/>
              </w:rPr>
              <w:t>普通玻璃</w:t>
            </w:r>
          </w:p>
        </w:tc>
        <w:tc>
          <w:tcPr>
            <w:tcW w:w="1516" w:type="dxa"/>
            <w:vAlign w:val="center"/>
          </w:tcPr>
          <w:p w14:paraId="52867627" w14:textId="77777777" w:rsidR="00523454" w:rsidRDefault="00000000">
            <w:pPr>
              <w:jc w:val="center"/>
              <w:rPr>
                <w:rFonts w:hint="eastAsia"/>
                <w:sz w:val="18"/>
              </w:rPr>
            </w:pPr>
            <w:r>
              <w:rPr>
                <w:sz w:val="18"/>
              </w:rPr>
              <w:t>0.89</w:t>
            </w:r>
          </w:p>
        </w:tc>
        <w:tc>
          <w:tcPr>
            <w:tcW w:w="1358" w:type="dxa"/>
            <w:vAlign w:val="center"/>
          </w:tcPr>
          <w:p w14:paraId="0B6FA2F8" w14:textId="77777777" w:rsidR="00523454" w:rsidRDefault="00000000">
            <w:pPr>
              <w:jc w:val="center"/>
              <w:rPr>
                <w:rFonts w:hint="eastAsia"/>
                <w:sz w:val="18"/>
              </w:rPr>
            </w:pPr>
            <w:r>
              <w:rPr>
                <w:sz w:val="18"/>
              </w:rPr>
              <w:t>0.08</w:t>
            </w:r>
          </w:p>
        </w:tc>
      </w:tr>
      <w:tr w:rsidR="00523454" w14:paraId="14EAC9CE" w14:textId="77777777">
        <w:tc>
          <w:tcPr>
            <w:tcW w:w="1358" w:type="dxa"/>
            <w:vAlign w:val="center"/>
          </w:tcPr>
          <w:p w14:paraId="24D2BEC9" w14:textId="77777777" w:rsidR="00523454" w:rsidRDefault="00000000">
            <w:pPr>
              <w:jc w:val="center"/>
              <w:rPr>
                <w:rFonts w:hint="eastAsia"/>
                <w:sz w:val="18"/>
              </w:rPr>
            </w:pPr>
            <w:r>
              <w:rPr>
                <w:sz w:val="18"/>
              </w:rPr>
              <w:t>C2506</w:t>
            </w:r>
          </w:p>
        </w:tc>
        <w:tc>
          <w:tcPr>
            <w:tcW w:w="1245" w:type="dxa"/>
            <w:vAlign w:val="center"/>
          </w:tcPr>
          <w:p w14:paraId="43EDDEF0" w14:textId="77777777" w:rsidR="00523454" w:rsidRDefault="00000000">
            <w:pPr>
              <w:jc w:val="center"/>
              <w:rPr>
                <w:rFonts w:hint="eastAsia"/>
                <w:sz w:val="18"/>
              </w:rPr>
            </w:pPr>
            <w:r>
              <w:rPr>
                <w:sz w:val="18"/>
              </w:rPr>
              <w:t>2584</w:t>
            </w:r>
          </w:p>
        </w:tc>
        <w:tc>
          <w:tcPr>
            <w:tcW w:w="1245" w:type="dxa"/>
            <w:vAlign w:val="center"/>
          </w:tcPr>
          <w:p w14:paraId="178E86B0" w14:textId="77777777" w:rsidR="00523454" w:rsidRDefault="00000000">
            <w:pPr>
              <w:jc w:val="center"/>
              <w:rPr>
                <w:rFonts w:hint="eastAsia"/>
                <w:sz w:val="18"/>
              </w:rPr>
            </w:pPr>
            <w:r>
              <w:rPr>
                <w:sz w:val="18"/>
              </w:rPr>
              <w:t>637</w:t>
            </w:r>
          </w:p>
        </w:tc>
        <w:tc>
          <w:tcPr>
            <w:tcW w:w="1301" w:type="dxa"/>
            <w:vAlign w:val="center"/>
          </w:tcPr>
          <w:p w14:paraId="51D1DE2F" w14:textId="77777777" w:rsidR="00523454" w:rsidRDefault="00000000">
            <w:pPr>
              <w:jc w:val="center"/>
              <w:rPr>
                <w:rFonts w:hint="eastAsia"/>
                <w:sz w:val="18"/>
              </w:rPr>
            </w:pPr>
            <w:r>
              <w:rPr>
                <w:sz w:val="18"/>
              </w:rPr>
              <w:t>单层铝窗</w:t>
            </w:r>
          </w:p>
        </w:tc>
        <w:tc>
          <w:tcPr>
            <w:tcW w:w="1301" w:type="dxa"/>
            <w:vAlign w:val="center"/>
          </w:tcPr>
          <w:p w14:paraId="7B459F84" w14:textId="77777777" w:rsidR="00523454" w:rsidRDefault="00000000">
            <w:pPr>
              <w:jc w:val="center"/>
              <w:rPr>
                <w:rFonts w:hint="eastAsia"/>
                <w:sz w:val="18"/>
              </w:rPr>
            </w:pPr>
            <w:r>
              <w:rPr>
                <w:sz w:val="18"/>
              </w:rPr>
              <w:t>普通玻璃</w:t>
            </w:r>
          </w:p>
        </w:tc>
        <w:tc>
          <w:tcPr>
            <w:tcW w:w="1516" w:type="dxa"/>
            <w:vAlign w:val="center"/>
          </w:tcPr>
          <w:p w14:paraId="3905811E" w14:textId="77777777" w:rsidR="00523454" w:rsidRDefault="00000000">
            <w:pPr>
              <w:jc w:val="center"/>
              <w:rPr>
                <w:rFonts w:hint="eastAsia"/>
                <w:sz w:val="18"/>
              </w:rPr>
            </w:pPr>
            <w:r>
              <w:rPr>
                <w:sz w:val="18"/>
              </w:rPr>
              <w:t>0.89</w:t>
            </w:r>
          </w:p>
        </w:tc>
        <w:tc>
          <w:tcPr>
            <w:tcW w:w="1358" w:type="dxa"/>
            <w:vAlign w:val="center"/>
          </w:tcPr>
          <w:p w14:paraId="2337209C" w14:textId="77777777" w:rsidR="00523454" w:rsidRDefault="00000000">
            <w:pPr>
              <w:jc w:val="center"/>
              <w:rPr>
                <w:rFonts w:hint="eastAsia"/>
                <w:sz w:val="18"/>
              </w:rPr>
            </w:pPr>
            <w:r>
              <w:rPr>
                <w:sz w:val="18"/>
              </w:rPr>
              <w:t>0.08</w:t>
            </w:r>
          </w:p>
        </w:tc>
      </w:tr>
      <w:tr w:rsidR="00523454" w14:paraId="59BB8BE5" w14:textId="77777777">
        <w:tc>
          <w:tcPr>
            <w:tcW w:w="1358" w:type="dxa"/>
            <w:vAlign w:val="center"/>
          </w:tcPr>
          <w:p w14:paraId="0E4CA21B" w14:textId="77777777" w:rsidR="00523454" w:rsidRDefault="00000000">
            <w:pPr>
              <w:jc w:val="center"/>
              <w:rPr>
                <w:rFonts w:hint="eastAsia"/>
                <w:sz w:val="18"/>
              </w:rPr>
            </w:pPr>
            <w:r>
              <w:rPr>
                <w:sz w:val="18"/>
              </w:rPr>
              <w:t>C2513</w:t>
            </w:r>
          </w:p>
        </w:tc>
        <w:tc>
          <w:tcPr>
            <w:tcW w:w="1245" w:type="dxa"/>
            <w:vAlign w:val="center"/>
          </w:tcPr>
          <w:p w14:paraId="2CF3971D" w14:textId="77777777" w:rsidR="00523454" w:rsidRDefault="00000000">
            <w:pPr>
              <w:jc w:val="center"/>
              <w:rPr>
                <w:rFonts w:hint="eastAsia"/>
                <w:sz w:val="18"/>
              </w:rPr>
            </w:pPr>
            <w:r>
              <w:rPr>
                <w:sz w:val="18"/>
              </w:rPr>
              <w:t>2500</w:t>
            </w:r>
          </w:p>
        </w:tc>
        <w:tc>
          <w:tcPr>
            <w:tcW w:w="1245" w:type="dxa"/>
            <w:vAlign w:val="center"/>
          </w:tcPr>
          <w:p w14:paraId="17F8FAF2" w14:textId="77777777" w:rsidR="00523454" w:rsidRDefault="00000000">
            <w:pPr>
              <w:jc w:val="center"/>
              <w:rPr>
                <w:rFonts w:hint="eastAsia"/>
                <w:sz w:val="18"/>
              </w:rPr>
            </w:pPr>
            <w:r>
              <w:rPr>
                <w:sz w:val="18"/>
              </w:rPr>
              <w:t>1336</w:t>
            </w:r>
          </w:p>
        </w:tc>
        <w:tc>
          <w:tcPr>
            <w:tcW w:w="1301" w:type="dxa"/>
            <w:vAlign w:val="center"/>
          </w:tcPr>
          <w:p w14:paraId="45BFCD5C" w14:textId="77777777" w:rsidR="00523454" w:rsidRDefault="00000000">
            <w:pPr>
              <w:jc w:val="center"/>
              <w:rPr>
                <w:rFonts w:hint="eastAsia"/>
                <w:sz w:val="18"/>
              </w:rPr>
            </w:pPr>
            <w:r>
              <w:rPr>
                <w:sz w:val="18"/>
              </w:rPr>
              <w:t>单层铝窗</w:t>
            </w:r>
          </w:p>
        </w:tc>
        <w:tc>
          <w:tcPr>
            <w:tcW w:w="1301" w:type="dxa"/>
            <w:vAlign w:val="center"/>
          </w:tcPr>
          <w:p w14:paraId="6A362C25" w14:textId="77777777" w:rsidR="00523454" w:rsidRDefault="00000000">
            <w:pPr>
              <w:jc w:val="center"/>
              <w:rPr>
                <w:rFonts w:hint="eastAsia"/>
                <w:sz w:val="18"/>
              </w:rPr>
            </w:pPr>
            <w:r>
              <w:rPr>
                <w:sz w:val="18"/>
              </w:rPr>
              <w:t>普通玻璃</w:t>
            </w:r>
          </w:p>
        </w:tc>
        <w:tc>
          <w:tcPr>
            <w:tcW w:w="1516" w:type="dxa"/>
            <w:vAlign w:val="center"/>
          </w:tcPr>
          <w:p w14:paraId="3B486C98" w14:textId="77777777" w:rsidR="00523454" w:rsidRDefault="00000000">
            <w:pPr>
              <w:jc w:val="center"/>
              <w:rPr>
                <w:rFonts w:hint="eastAsia"/>
                <w:sz w:val="18"/>
              </w:rPr>
            </w:pPr>
            <w:r>
              <w:rPr>
                <w:sz w:val="18"/>
              </w:rPr>
              <w:t>0.89</w:t>
            </w:r>
          </w:p>
        </w:tc>
        <w:tc>
          <w:tcPr>
            <w:tcW w:w="1358" w:type="dxa"/>
            <w:vAlign w:val="center"/>
          </w:tcPr>
          <w:p w14:paraId="647AE54C" w14:textId="77777777" w:rsidR="00523454" w:rsidRDefault="00000000">
            <w:pPr>
              <w:jc w:val="center"/>
              <w:rPr>
                <w:rFonts w:hint="eastAsia"/>
                <w:sz w:val="18"/>
              </w:rPr>
            </w:pPr>
            <w:r>
              <w:rPr>
                <w:sz w:val="18"/>
              </w:rPr>
              <w:t>0.08</w:t>
            </w:r>
          </w:p>
        </w:tc>
      </w:tr>
      <w:tr w:rsidR="00523454" w14:paraId="7A27E599" w14:textId="77777777">
        <w:tc>
          <w:tcPr>
            <w:tcW w:w="1358" w:type="dxa"/>
            <w:vAlign w:val="center"/>
          </w:tcPr>
          <w:p w14:paraId="0AF2B0A1" w14:textId="77777777" w:rsidR="00523454" w:rsidRDefault="00000000">
            <w:pPr>
              <w:jc w:val="center"/>
              <w:rPr>
                <w:rFonts w:hint="eastAsia"/>
                <w:sz w:val="18"/>
              </w:rPr>
            </w:pPr>
            <w:r>
              <w:rPr>
                <w:sz w:val="18"/>
              </w:rPr>
              <w:t>C2806</w:t>
            </w:r>
          </w:p>
        </w:tc>
        <w:tc>
          <w:tcPr>
            <w:tcW w:w="1245" w:type="dxa"/>
            <w:vAlign w:val="center"/>
          </w:tcPr>
          <w:p w14:paraId="1B6EBB33" w14:textId="77777777" w:rsidR="00523454" w:rsidRDefault="00000000">
            <w:pPr>
              <w:jc w:val="center"/>
              <w:rPr>
                <w:rFonts w:hint="eastAsia"/>
                <w:sz w:val="18"/>
              </w:rPr>
            </w:pPr>
            <w:r>
              <w:rPr>
                <w:sz w:val="18"/>
              </w:rPr>
              <w:t>2837</w:t>
            </w:r>
          </w:p>
        </w:tc>
        <w:tc>
          <w:tcPr>
            <w:tcW w:w="1245" w:type="dxa"/>
            <w:vAlign w:val="center"/>
          </w:tcPr>
          <w:p w14:paraId="02105B8A" w14:textId="77777777" w:rsidR="00523454" w:rsidRDefault="00000000">
            <w:pPr>
              <w:jc w:val="center"/>
              <w:rPr>
                <w:rFonts w:hint="eastAsia"/>
                <w:sz w:val="18"/>
              </w:rPr>
            </w:pPr>
            <w:r>
              <w:rPr>
                <w:sz w:val="18"/>
              </w:rPr>
              <w:t>582</w:t>
            </w:r>
          </w:p>
        </w:tc>
        <w:tc>
          <w:tcPr>
            <w:tcW w:w="1301" w:type="dxa"/>
            <w:vAlign w:val="center"/>
          </w:tcPr>
          <w:p w14:paraId="48945F9A" w14:textId="77777777" w:rsidR="00523454" w:rsidRDefault="00000000">
            <w:pPr>
              <w:jc w:val="center"/>
              <w:rPr>
                <w:rFonts w:hint="eastAsia"/>
                <w:sz w:val="18"/>
              </w:rPr>
            </w:pPr>
            <w:r>
              <w:rPr>
                <w:sz w:val="18"/>
              </w:rPr>
              <w:t>单层铝窗</w:t>
            </w:r>
          </w:p>
        </w:tc>
        <w:tc>
          <w:tcPr>
            <w:tcW w:w="1301" w:type="dxa"/>
            <w:vAlign w:val="center"/>
          </w:tcPr>
          <w:p w14:paraId="7F245FB3" w14:textId="77777777" w:rsidR="00523454" w:rsidRDefault="00000000">
            <w:pPr>
              <w:jc w:val="center"/>
              <w:rPr>
                <w:rFonts w:hint="eastAsia"/>
                <w:sz w:val="18"/>
              </w:rPr>
            </w:pPr>
            <w:r>
              <w:rPr>
                <w:sz w:val="18"/>
              </w:rPr>
              <w:t>普通玻璃</w:t>
            </w:r>
          </w:p>
        </w:tc>
        <w:tc>
          <w:tcPr>
            <w:tcW w:w="1516" w:type="dxa"/>
            <w:vAlign w:val="center"/>
          </w:tcPr>
          <w:p w14:paraId="3178552F" w14:textId="77777777" w:rsidR="00523454" w:rsidRDefault="00000000">
            <w:pPr>
              <w:jc w:val="center"/>
              <w:rPr>
                <w:rFonts w:hint="eastAsia"/>
                <w:sz w:val="18"/>
              </w:rPr>
            </w:pPr>
            <w:r>
              <w:rPr>
                <w:sz w:val="18"/>
              </w:rPr>
              <w:t>0.89</w:t>
            </w:r>
          </w:p>
        </w:tc>
        <w:tc>
          <w:tcPr>
            <w:tcW w:w="1358" w:type="dxa"/>
            <w:vAlign w:val="center"/>
          </w:tcPr>
          <w:p w14:paraId="7068A8FD" w14:textId="77777777" w:rsidR="00523454" w:rsidRDefault="00000000">
            <w:pPr>
              <w:jc w:val="center"/>
              <w:rPr>
                <w:rFonts w:hint="eastAsia"/>
                <w:sz w:val="18"/>
              </w:rPr>
            </w:pPr>
            <w:r>
              <w:rPr>
                <w:sz w:val="18"/>
              </w:rPr>
              <w:t>0.08</w:t>
            </w:r>
          </w:p>
        </w:tc>
      </w:tr>
    </w:tbl>
    <w:p w14:paraId="67A009CD" w14:textId="77777777" w:rsidR="003A3E76" w:rsidRPr="003D0076" w:rsidRDefault="003A3E76" w:rsidP="003A3E76">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1A4FAFB" w14:textId="77777777" w:rsidR="00523454" w:rsidRDefault="00523454">
      <w:pPr>
        <w:pStyle w:val="a0"/>
        <w:rPr>
          <w:rFonts w:ascii="宋体" w:hAnsi="宋体" w:hint="eastAsia"/>
          <w:sz w:val="18"/>
          <w:szCs w:val="18"/>
          <w:lang w:val="en-US"/>
        </w:rPr>
      </w:pPr>
    </w:p>
    <w:p w14:paraId="313D2C2D" w14:textId="77777777" w:rsidR="003A3E76" w:rsidRPr="005B290E" w:rsidRDefault="003A3E76" w:rsidP="003A3E76">
      <w:pPr>
        <w:pStyle w:val="3"/>
        <w:rPr>
          <w:rFonts w:hint="eastAsia"/>
        </w:rPr>
      </w:pPr>
      <w:bookmarkStart w:id="79" w:name="幕墙"/>
      <w:bookmarkStart w:id="80" w:name="_Toc183348834"/>
      <w:r w:rsidRPr="005B290E">
        <w:rPr>
          <w:rFonts w:hint="eastAsia"/>
        </w:rPr>
        <w:t>玻璃幕墙</w:t>
      </w:r>
      <w:bookmarkEnd w:id="8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23454" w14:paraId="6B7883AB" w14:textId="77777777">
        <w:tc>
          <w:tcPr>
            <w:tcW w:w="1358" w:type="dxa"/>
            <w:shd w:val="clear" w:color="auto" w:fill="E6E6E6"/>
            <w:vAlign w:val="center"/>
          </w:tcPr>
          <w:bookmarkEnd w:id="79"/>
          <w:p w14:paraId="12D48EA5" w14:textId="77777777" w:rsidR="00523454" w:rsidRDefault="00000000">
            <w:pPr>
              <w:jc w:val="center"/>
              <w:rPr>
                <w:rFonts w:hint="eastAsia"/>
                <w:sz w:val="18"/>
              </w:rPr>
            </w:pPr>
            <w:r>
              <w:rPr>
                <w:sz w:val="18"/>
              </w:rPr>
              <w:t>门窗编号</w:t>
            </w:r>
          </w:p>
        </w:tc>
        <w:tc>
          <w:tcPr>
            <w:tcW w:w="1245" w:type="dxa"/>
            <w:shd w:val="clear" w:color="auto" w:fill="E6E6E6"/>
            <w:vAlign w:val="center"/>
          </w:tcPr>
          <w:p w14:paraId="7F711C2D" w14:textId="77777777" w:rsidR="00523454" w:rsidRDefault="00000000">
            <w:pPr>
              <w:jc w:val="center"/>
              <w:rPr>
                <w:rFonts w:hint="eastAsia"/>
                <w:sz w:val="18"/>
              </w:rPr>
            </w:pPr>
            <w:r>
              <w:rPr>
                <w:sz w:val="18"/>
              </w:rPr>
              <w:t>宽度(mm)</w:t>
            </w:r>
          </w:p>
        </w:tc>
        <w:tc>
          <w:tcPr>
            <w:tcW w:w="1245" w:type="dxa"/>
            <w:shd w:val="clear" w:color="auto" w:fill="E6E6E6"/>
            <w:vAlign w:val="center"/>
          </w:tcPr>
          <w:p w14:paraId="3152F6CD" w14:textId="77777777" w:rsidR="00523454" w:rsidRDefault="00000000">
            <w:pPr>
              <w:jc w:val="center"/>
              <w:rPr>
                <w:rFonts w:hint="eastAsia"/>
                <w:sz w:val="18"/>
              </w:rPr>
            </w:pPr>
            <w:r>
              <w:rPr>
                <w:sz w:val="18"/>
              </w:rPr>
              <w:t>高度(mm)</w:t>
            </w:r>
          </w:p>
        </w:tc>
        <w:tc>
          <w:tcPr>
            <w:tcW w:w="1301" w:type="dxa"/>
            <w:shd w:val="clear" w:color="auto" w:fill="E6E6E6"/>
            <w:vAlign w:val="center"/>
          </w:tcPr>
          <w:p w14:paraId="56D2EFDC" w14:textId="77777777" w:rsidR="00523454" w:rsidRDefault="00000000">
            <w:pPr>
              <w:jc w:val="center"/>
              <w:rPr>
                <w:rFonts w:hint="eastAsia"/>
                <w:sz w:val="18"/>
              </w:rPr>
            </w:pPr>
            <w:r>
              <w:rPr>
                <w:sz w:val="18"/>
              </w:rPr>
              <w:t>窗框类型</w:t>
            </w:r>
          </w:p>
        </w:tc>
        <w:tc>
          <w:tcPr>
            <w:tcW w:w="1301" w:type="dxa"/>
            <w:shd w:val="clear" w:color="auto" w:fill="E6E6E6"/>
            <w:vAlign w:val="center"/>
          </w:tcPr>
          <w:p w14:paraId="7548BF82" w14:textId="77777777" w:rsidR="00523454" w:rsidRDefault="00000000">
            <w:pPr>
              <w:jc w:val="center"/>
              <w:rPr>
                <w:rFonts w:hint="eastAsia"/>
                <w:sz w:val="18"/>
              </w:rPr>
            </w:pPr>
            <w:r>
              <w:rPr>
                <w:sz w:val="18"/>
              </w:rPr>
              <w:t>玻璃类型</w:t>
            </w:r>
          </w:p>
        </w:tc>
        <w:tc>
          <w:tcPr>
            <w:tcW w:w="1516" w:type="dxa"/>
            <w:shd w:val="clear" w:color="auto" w:fill="E6E6E6"/>
            <w:vAlign w:val="center"/>
          </w:tcPr>
          <w:p w14:paraId="02E7D059" w14:textId="77777777" w:rsidR="00523454" w:rsidRDefault="00000000">
            <w:pPr>
              <w:jc w:val="center"/>
              <w:rPr>
                <w:rFonts w:hint="eastAsia"/>
                <w:sz w:val="18"/>
              </w:rPr>
            </w:pPr>
            <w:r>
              <w:rPr>
                <w:sz w:val="18"/>
              </w:rPr>
              <w:t>可见光透射比</w:t>
            </w:r>
          </w:p>
        </w:tc>
        <w:tc>
          <w:tcPr>
            <w:tcW w:w="1358" w:type="dxa"/>
            <w:shd w:val="clear" w:color="auto" w:fill="E6E6E6"/>
            <w:vAlign w:val="center"/>
          </w:tcPr>
          <w:p w14:paraId="12308C06" w14:textId="77777777" w:rsidR="00523454" w:rsidRDefault="00000000">
            <w:pPr>
              <w:jc w:val="center"/>
              <w:rPr>
                <w:rFonts w:hint="eastAsia"/>
                <w:sz w:val="18"/>
              </w:rPr>
            </w:pPr>
            <w:r>
              <w:rPr>
                <w:sz w:val="18"/>
              </w:rPr>
              <w:t>玻璃反射比</w:t>
            </w:r>
          </w:p>
        </w:tc>
      </w:tr>
      <w:tr w:rsidR="00523454" w14:paraId="3722BEAB" w14:textId="77777777">
        <w:tc>
          <w:tcPr>
            <w:tcW w:w="1358" w:type="dxa"/>
            <w:vAlign w:val="center"/>
          </w:tcPr>
          <w:p w14:paraId="09601E87" w14:textId="77777777" w:rsidR="00523454" w:rsidRDefault="00523454">
            <w:pPr>
              <w:jc w:val="center"/>
              <w:rPr>
                <w:rFonts w:hint="eastAsia"/>
                <w:sz w:val="18"/>
              </w:rPr>
            </w:pPr>
          </w:p>
        </w:tc>
        <w:tc>
          <w:tcPr>
            <w:tcW w:w="1245" w:type="dxa"/>
            <w:vAlign w:val="center"/>
          </w:tcPr>
          <w:p w14:paraId="477FC7A2" w14:textId="77777777" w:rsidR="00523454" w:rsidRDefault="00000000">
            <w:pPr>
              <w:jc w:val="center"/>
              <w:rPr>
                <w:rFonts w:hint="eastAsia"/>
                <w:sz w:val="18"/>
              </w:rPr>
            </w:pPr>
            <w:r>
              <w:rPr>
                <w:sz w:val="18"/>
              </w:rPr>
              <w:t>50</w:t>
            </w:r>
          </w:p>
        </w:tc>
        <w:tc>
          <w:tcPr>
            <w:tcW w:w="1245" w:type="dxa"/>
            <w:vAlign w:val="center"/>
          </w:tcPr>
          <w:p w14:paraId="0C1A5A3C" w14:textId="77777777" w:rsidR="00523454" w:rsidRDefault="00000000">
            <w:pPr>
              <w:jc w:val="center"/>
              <w:rPr>
                <w:rFonts w:hint="eastAsia"/>
                <w:sz w:val="18"/>
              </w:rPr>
            </w:pPr>
            <w:r>
              <w:rPr>
                <w:sz w:val="18"/>
              </w:rPr>
              <w:t>5100</w:t>
            </w:r>
          </w:p>
        </w:tc>
        <w:tc>
          <w:tcPr>
            <w:tcW w:w="1301" w:type="dxa"/>
            <w:vAlign w:val="center"/>
          </w:tcPr>
          <w:p w14:paraId="6A04751A" w14:textId="77777777" w:rsidR="00523454" w:rsidRDefault="00000000">
            <w:pPr>
              <w:jc w:val="center"/>
              <w:rPr>
                <w:rFonts w:hint="eastAsia"/>
                <w:sz w:val="18"/>
              </w:rPr>
            </w:pPr>
            <w:r>
              <w:rPr>
                <w:sz w:val="18"/>
              </w:rPr>
              <w:t>单层铝窗</w:t>
            </w:r>
          </w:p>
        </w:tc>
        <w:tc>
          <w:tcPr>
            <w:tcW w:w="1301" w:type="dxa"/>
            <w:vAlign w:val="center"/>
          </w:tcPr>
          <w:p w14:paraId="480D6752" w14:textId="77777777" w:rsidR="00523454" w:rsidRDefault="00000000">
            <w:pPr>
              <w:jc w:val="center"/>
              <w:rPr>
                <w:rFonts w:hint="eastAsia"/>
                <w:sz w:val="18"/>
              </w:rPr>
            </w:pPr>
            <w:r>
              <w:rPr>
                <w:sz w:val="18"/>
              </w:rPr>
              <w:t>普通玻璃</w:t>
            </w:r>
          </w:p>
        </w:tc>
        <w:tc>
          <w:tcPr>
            <w:tcW w:w="1516" w:type="dxa"/>
            <w:vAlign w:val="center"/>
          </w:tcPr>
          <w:p w14:paraId="45419ED0" w14:textId="77777777" w:rsidR="00523454" w:rsidRDefault="00000000">
            <w:pPr>
              <w:jc w:val="center"/>
              <w:rPr>
                <w:rFonts w:hint="eastAsia"/>
                <w:sz w:val="18"/>
              </w:rPr>
            </w:pPr>
            <w:r>
              <w:rPr>
                <w:sz w:val="18"/>
              </w:rPr>
              <w:t>0.89</w:t>
            </w:r>
          </w:p>
        </w:tc>
        <w:tc>
          <w:tcPr>
            <w:tcW w:w="1358" w:type="dxa"/>
            <w:vAlign w:val="center"/>
          </w:tcPr>
          <w:p w14:paraId="01766C3B" w14:textId="77777777" w:rsidR="00523454" w:rsidRDefault="00000000">
            <w:pPr>
              <w:jc w:val="center"/>
              <w:rPr>
                <w:rFonts w:hint="eastAsia"/>
                <w:sz w:val="18"/>
              </w:rPr>
            </w:pPr>
            <w:r>
              <w:rPr>
                <w:sz w:val="18"/>
              </w:rPr>
              <w:t>0.08</w:t>
            </w:r>
          </w:p>
        </w:tc>
      </w:tr>
    </w:tbl>
    <w:p w14:paraId="4AF9788B" w14:textId="77777777" w:rsidR="003A3E76" w:rsidRDefault="003A3E76" w:rsidP="003A3E76">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F924A4E" w14:textId="77777777" w:rsidR="00523454" w:rsidRDefault="00523454">
      <w:pPr>
        <w:pStyle w:val="a0"/>
        <w:rPr>
          <w:rFonts w:ascii="宋体" w:hAnsi="宋体" w:hint="eastAsia"/>
          <w:sz w:val="18"/>
          <w:szCs w:val="18"/>
          <w:lang w:val="en-US"/>
        </w:rPr>
      </w:pPr>
    </w:p>
    <w:p w14:paraId="0A397C10" w14:textId="77777777" w:rsidR="003A3E76" w:rsidRPr="005B290E" w:rsidRDefault="003A3E76" w:rsidP="003A3E76">
      <w:pPr>
        <w:pStyle w:val="3"/>
        <w:rPr>
          <w:rFonts w:hint="eastAsia"/>
        </w:rPr>
      </w:pPr>
      <w:bookmarkStart w:id="81" w:name="天窗"/>
      <w:bookmarkStart w:id="82" w:name="_Toc183348835"/>
      <w:r w:rsidRPr="005B290E">
        <w:rPr>
          <w:rFonts w:hint="eastAsia"/>
        </w:rPr>
        <w:t>天</w:t>
      </w:r>
      <w:r w:rsidR="00D048E8">
        <w:rPr>
          <w:rFonts w:hint="eastAsia"/>
        </w:rPr>
        <w:t xml:space="preserve"> </w:t>
      </w:r>
      <w:r w:rsidRPr="005B290E">
        <w:rPr>
          <w:rFonts w:hint="eastAsia"/>
        </w:rPr>
        <w:t>窗</w:t>
      </w:r>
      <w:bookmarkEnd w:id="8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523454" w14:paraId="43173370" w14:textId="77777777">
        <w:tc>
          <w:tcPr>
            <w:tcW w:w="1092" w:type="dxa"/>
            <w:shd w:val="clear" w:color="auto" w:fill="E6E6E6"/>
            <w:vAlign w:val="center"/>
          </w:tcPr>
          <w:bookmarkEnd w:id="81"/>
          <w:p w14:paraId="5A59309A" w14:textId="77777777" w:rsidR="00523454" w:rsidRDefault="00000000">
            <w:pPr>
              <w:jc w:val="center"/>
              <w:rPr>
                <w:rFonts w:hint="eastAsia"/>
                <w:sz w:val="18"/>
              </w:rPr>
            </w:pPr>
            <w:r>
              <w:rPr>
                <w:sz w:val="18"/>
              </w:rPr>
              <w:t>门窗编号</w:t>
            </w:r>
          </w:p>
        </w:tc>
        <w:tc>
          <w:tcPr>
            <w:tcW w:w="1103" w:type="dxa"/>
            <w:shd w:val="clear" w:color="auto" w:fill="E6E6E6"/>
            <w:vAlign w:val="center"/>
          </w:tcPr>
          <w:p w14:paraId="2AAA6607" w14:textId="77777777" w:rsidR="00523454" w:rsidRDefault="00000000">
            <w:pPr>
              <w:jc w:val="center"/>
              <w:rPr>
                <w:rFonts w:hint="eastAsia"/>
                <w:sz w:val="18"/>
              </w:rPr>
            </w:pPr>
            <w:r>
              <w:rPr>
                <w:sz w:val="18"/>
              </w:rPr>
              <w:t>宽度(mm)</w:t>
            </w:r>
          </w:p>
        </w:tc>
        <w:tc>
          <w:tcPr>
            <w:tcW w:w="1103" w:type="dxa"/>
            <w:shd w:val="clear" w:color="auto" w:fill="E6E6E6"/>
            <w:vAlign w:val="center"/>
          </w:tcPr>
          <w:p w14:paraId="6618EB77" w14:textId="77777777" w:rsidR="00523454" w:rsidRDefault="00000000">
            <w:pPr>
              <w:jc w:val="center"/>
              <w:rPr>
                <w:rFonts w:hint="eastAsia"/>
                <w:sz w:val="18"/>
              </w:rPr>
            </w:pPr>
            <w:r>
              <w:rPr>
                <w:sz w:val="18"/>
              </w:rPr>
              <w:t>高度(mm)</w:t>
            </w:r>
          </w:p>
        </w:tc>
        <w:tc>
          <w:tcPr>
            <w:tcW w:w="962" w:type="dxa"/>
            <w:shd w:val="clear" w:color="auto" w:fill="E6E6E6"/>
            <w:vAlign w:val="center"/>
          </w:tcPr>
          <w:p w14:paraId="650E14A9" w14:textId="77777777" w:rsidR="00523454" w:rsidRDefault="00000000">
            <w:pPr>
              <w:jc w:val="center"/>
              <w:rPr>
                <w:rFonts w:hint="eastAsia"/>
                <w:sz w:val="18"/>
              </w:rPr>
            </w:pPr>
            <w:r>
              <w:rPr>
                <w:sz w:val="18"/>
              </w:rPr>
              <w:t>面积</w:t>
            </w:r>
          </w:p>
        </w:tc>
        <w:tc>
          <w:tcPr>
            <w:tcW w:w="1131" w:type="dxa"/>
            <w:shd w:val="clear" w:color="auto" w:fill="E6E6E6"/>
            <w:vAlign w:val="center"/>
          </w:tcPr>
          <w:p w14:paraId="683B8ED4" w14:textId="77777777" w:rsidR="00523454" w:rsidRDefault="00000000">
            <w:pPr>
              <w:jc w:val="center"/>
              <w:rPr>
                <w:rFonts w:hint="eastAsia"/>
                <w:sz w:val="18"/>
              </w:rPr>
            </w:pPr>
            <w:r>
              <w:rPr>
                <w:sz w:val="18"/>
              </w:rPr>
              <w:t>窗框类型</w:t>
            </w:r>
          </w:p>
        </w:tc>
        <w:tc>
          <w:tcPr>
            <w:tcW w:w="1131" w:type="dxa"/>
            <w:shd w:val="clear" w:color="auto" w:fill="E6E6E6"/>
            <w:vAlign w:val="center"/>
          </w:tcPr>
          <w:p w14:paraId="4FE34962" w14:textId="77777777" w:rsidR="00523454" w:rsidRDefault="00000000">
            <w:pPr>
              <w:jc w:val="center"/>
              <w:rPr>
                <w:rFonts w:hint="eastAsia"/>
                <w:sz w:val="18"/>
              </w:rPr>
            </w:pPr>
            <w:r>
              <w:rPr>
                <w:sz w:val="18"/>
              </w:rPr>
              <w:t>玻璃类型</w:t>
            </w:r>
          </w:p>
        </w:tc>
        <w:tc>
          <w:tcPr>
            <w:tcW w:w="1499" w:type="dxa"/>
            <w:shd w:val="clear" w:color="auto" w:fill="E6E6E6"/>
            <w:vAlign w:val="center"/>
          </w:tcPr>
          <w:p w14:paraId="5D8323CB" w14:textId="77777777" w:rsidR="00523454" w:rsidRDefault="00000000">
            <w:pPr>
              <w:jc w:val="center"/>
              <w:rPr>
                <w:rFonts w:hint="eastAsia"/>
                <w:sz w:val="18"/>
              </w:rPr>
            </w:pPr>
            <w:r>
              <w:rPr>
                <w:sz w:val="18"/>
              </w:rPr>
              <w:t>可见光透射比</w:t>
            </w:r>
          </w:p>
        </w:tc>
        <w:tc>
          <w:tcPr>
            <w:tcW w:w="1301" w:type="dxa"/>
            <w:shd w:val="clear" w:color="auto" w:fill="E6E6E6"/>
            <w:vAlign w:val="center"/>
          </w:tcPr>
          <w:p w14:paraId="0B0111DE" w14:textId="77777777" w:rsidR="00523454" w:rsidRDefault="00000000">
            <w:pPr>
              <w:jc w:val="center"/>
              <w:rPr>
                <w:rFonts w:hint="eastAsia"/>
                <w:sz w:val="18"/>
              </w:rPr>
            </w:pPr>
            <w:r>
              <w:rPr>
                <w:sz w:val="18"/>
              </w:rPr>
              <w:t>玻璃反射比</w:t>
            </w:r>
          </w:p>
        </w:tc>
      </w:tr>
      <w:tr w:rsidR="00523454" w14:paraId="7FD4041A" w14:textId="77777777">
        <w:tc>
          <w:tcPr>
            <w:tcW w:w="1092" w:type="dxa"/>
            <w:vAlign w:val="center"/>
          </w:tcPr>
          <w:p w14:paraId="6C1D1598" w14:textId="77777777" w:rsidR="00523454" w:rsidRDefault="00000000">
            <w:pPr>
              <w:jc w:val="center"/>
              <w:rPr>
                <w:rFonts w:hint="eastAsia"/>
                <w:sz w:val="18"/>
              </w:rPr>
            </w:pPr>
            <w:r>
              <w:rPr>
                <w:sz w:val="18"/>
              </w:rPr>
              <w:t>12</w:t>
            </w:r>
          </w:p>
        </w:tc>
        <w:tc>
          <w:tcPr>
            <w:tcW w:w="1103" w:type="dxa"/>
            <w:vAlign w:val="center"/>
          </w:tcPr>
          <w:p w14:paraId="32D2541E" w14:textId="77777777" w:rsidR="00523454" w:rsidRDefault="00000000">
            <w:pPr>
              <w:jc w:val="center"/>
              <w:rPr>
                <w:rFonts w:hint="eastAsia"/>
                <w:sz w:val="18"/>
              </w:rPr>
            </w:pPr>
            <w:r>
              <w:rPr>
                <w:sz w:val="18"/>
              </w:rPr>
              <w:t>6500</w:t>
            </w:r>
          </w:p>
        </w:tc>
        <w:tc>
          <w:tcPr>
            <w:tcW w:w="1103" w:type="dxa"/>
            <w:vAlign w:val="center"/>
          </w:tcPr>
          <w:p w14:paraId="49F1CBF4" w14:textId="77777777" w:rsidR="00523454" w:rsidRDefault="00000000">
            <w:pPr>
              <w:jc w:val="center"/>
              <w:rPr>
                <w:rFonts w:hint="eastAsia"/>
                <w:sz w:val="18"/>
              </w:rPr>
            </w:pPr>
            <w:r>
              <w:rPr>
                <w:sz w:val="18"/>
              </w:rPr>
              <w:t>6500</w:t>
            </w:r>
          </w:p>
        </w:tc>
        <w:tc>
          <w:tcPr>
            <w:tcW w:w="962" w:type="dxa"/>
            <w:vAlign w:val="center"/>
          </w:tcPr>
          <w:p w14:paraId="5C2A2D4D" w14:textId="77777777" w:rsidR="00523454" w:rsidRDefault="00000000">
            <w:pPr>
              <w:jc w:val="center"/>
              <w:rPr>
                <w:rFonts w:hint="eastAsia"/>
                <w:sz w:val="18"/>
              </w:rPr>
            </w:pPr>
            <w:r>
              <w:rPr>
                <w:sz w:val="18"/>
              </w:rPr>
              <w:t>42.250</w:t>
            </w:r>
          </w:p>
        </w:tc>
        <w:tc>
          <w:tcPr>
            <w:tcW w:w="1131" w:type="dxa"/>
            <w:vAlign w:val="center"/>
          </w:tcPr>
          <w:p w14:paraId="5918BEC2" w14:textId="77777777" w:rsidR="00523454" w:rsidRDefault="00000000">
            <w:pPr>
              <w:jc w:val="center"/>
              <w:rPr>
                <w:rFonts w:hint="eastAsia"/>
                <w:sz w:val="18"/>
              </w:rPr>
            </w:pPr>
            <w:r>
              <w:rPr>
                <w:sz w:val="18"/>
              </w:rPr>
              <w:t>单层铝窗</w:t>
            </w:r>
          </w:p>
        </w:tc>
        <w:tc>
          <w:tcPr>
            <w:tcW w:w="1131" w:type="dxa"/>
            <w:vAlign w:val="center"/>
          </w:tcPr>
          <w:p w14:paraId="255B05E0" w14:textId="77777777" w:rsidR="00523454" w:rsidRDefault="00000000">
            <w:pPr>
              <w:jc w:val="center"/>
              <w:rPr>
                <w:rFonts w:hint="eastAsia"/>
                <w:sz w:val="18"/>
              </w:rPr>
            </w:pPr>
            <w:r>
              <w:rPr>
                <w:sz w:val="18"/>
              </w:rPr>
              <w:t>普通玻璃</w:t>
            </w:r>
          </w:p>
        </w:tc>
        <w:tc>
          <w:tcPr>
            <w:tcW w:w="1499" w:type="dxa"/>
            <w:vAlign w:val="center"/>
          </w:tcPr>
          <w:p w14:paraId="2FFD1D58" w14:textId="77777777" w:rsidR="00523454" w:rsidRDefault="00000000">
            <w:pPr>
              <w:jc w:val="center"/>
              <w:rPr>
                <w:rFonts w:hint="eastAsia"/>
                <w:sz w:val="18"/>
              </w:rPr>
            </w:pPr>
            <w:r>
              <w:rPr>
                <w:sz w:val="18"/>
              </w:rPr>
              <w:t>0.89</w:t>
            </w:r>
          </w:p>
        </w:tc>
        <w:tc>
          <w:tcPr>
            <w:tcW w:w="1301" w:type="dxa"/>
            <w:vAlign w:val="center"/>
          </w:tcPr>
          <w:p w14:paraId="1C5B90F0" w14:textId="77777777" w:rsidR="00523454" w:rsidRDefault="00000000">
            <w:pPr>
              <w:jc w:val="center"/>
              <w:rPr>
                <w:rFonts w:hint="eastAsia"/>
                <w:sz w:val="18"/>
              </w:rPr>
            </w:pPr>
            <w:r>
              <w:rPr>
                <w:sz w:val="18"/>
              </w:rPr>
              <w:t>0.08</w:t>
            </w:r>
          </w:p>
        </w:tc>
      </w:tr>
    </w:tbl>
    <w:p w14:paraId="03AE4D23" w14:textId="77777777" w:rsidR="003A3E76" w:rsidRDefault="003A3E76" w:rsidP="003A3E76">
      <w:pPr>
        <w:pStyle w:val="a0"/>
        <w:rPr>
          <w:rFonts w:ascii="宋体" w:hAnsi="宋体" w:hint="eastAsia"/>
          <w:sz w:val="18"/>
          <w:szCs w:val="18"/>
          <w:lang w:val="en-US"/>
        </w:rPr>
      </w:pPr>
      <w:r>
        <w:rPr>
          <w:rFonts w:ascii="宋体" w:hAnsi="宋体"/>
          <w:sz w:val="18"/>
          <w:szCs w:val="18"/>
          <w:lang w:val="en-US"/>
        </w:rPr>
        <w:t>注：</w:t>
      </w:r>
    </w:p>
    <w:p w14:paraId="50D1FC93" w14:textId="77777777" w:rsidR="00523454" w:rsidRDefault="00000000">
      <w:pPr>
        <w:pStyle w:val="a0"/>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22D36A79" w14:textId="77777777" w:rsidR="009C36A4" w:rsidRDefault="009C36A4" w:rsidP="003A3E76">
      <w:pPr>
        <w:pStyle w:val="a0"/>
        <w:rPr>
          <w:rFonts w:ascii="宋体" w:hAnsi="宋体" w:hint="eastAsia"/>
          <w:sz w:val="18"/>
          <w:szCs w:val="18"/>
          <w:lang w:val="en-US"/>
        </w:rPr>
      </w:pPr>
      <w:bookmarkStart w:id="83" w:name="窗污染折减系数"/>
      <w:bookmarkEnd w:id="83"/>
    </w:p>
    <w:p w14:paraId="23A859FB" w14:textId="77777777" w:rsidR="005E76D6" w:rsidRDefault="004E6D05" w:rsidP="005E76D6">
      <w:pPr>
        <w:pStyle w:val="1"/>
        <w:ind w:left="432" w:hanging="432"/>
      </w:pPr>
      <w:bookmarkStart w:id="84" w:name="_Toc183348836"/>
      <w:r>
        <w:rPr>
          <w:rFonts w:hint="eastAsia"/>
        </w:rPr>
        <w:t>动态</w:t>
      </w:r>
      <w:r w:rsidR="006B275A">
        <w:rPr>
          <w:rFonts w:hint="eastAsia"/>
        </w:rPr>
        <w:t>采光达标</w:t>
      </w:r>
      <w:r w:rsidR="005E76D6">
        <w:rPr>
          <w:rFonts w:hint="eastAsia"/>
        </w:rPr>
        <w:t>统计</w:t>
      </w:r>
      <w:bookmarkEnd w:id="84"/>
    </w:p>
    <w:p w14:paraId="0C90CA9A" w14:textId="77777777" w:rsidR="006B275A" w:rsidRDefault="006512E1" w:rsidP="007D447B">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523454" w14:paraId="7A71102D" w14:textId="77777777">
        <w:tc>
          <w:tcPr>
            <w:tcW w:w="667" w:type="dxa"/>
            <w:shd w:val="clear" w:color="auto" w:fill="E6E6E6"/>
            <w:vAlign w:val="center"/>
          </w:tcPr>
          <w:p w14:paraId="29B9364F" w14:textId="77777777" w:rsidR="00523454" w:rsidRDefault="00000000">
            <w:pPr>
              <w:jc w:val="center"/>
              <w:rPr>
                <w:rFonts w:hint="eastAsia"/>
                <w:sz w:val="18"/>
              </w:rPr>
            </w:pPr>
            <w:r>
              <w:rPr>
                <w:sz w:val="18"/>
              </w:rPr>
              <w:t>楼层</w:t>
            </w:r>
          </w:p>
        </w:tc>
        <w:tc>
          <w:tcPr>
            <w:tcW w:w="2159" w:type="dxa"/>
            <w:gridSpan w:val="2"/>
            <w:shd w:val="clear" w:color="auto" w:fill="E6E6E6"/>
            <w:vAlign w:val="center"/>
          </w:tcPr>
          <w:p w14:paraId="41654FAA" w14:textId="77777777" w:rsidR="00523454" w:rsidRDefault="00000000">
            <w:pPr>
              <w:jc w:val="center"/>
              <w:rPr>
                <w:rFonts w:hint="eastAsia"/>
                <w:sz w:val="18"/>
              </w:rPr>
            </w:pPr>
            <w:r>
              <w:rPr>
                <w:sz w:val="18"/>
              </w:rPr>
              <w:t>房间</w:t>
            </w:r>
          </w:p>
        </w:tc>
        <w:tc>
          <w:tcPr>
            <w:tcW w:w="1480" w:type="dxa"/>
            <w:gridSpan w:val="2"/>
            <w:shd w:val="clear" w:color="auto" w:fill="E6E6E6"/>
            <w:vAlign w:val="center"/>
          </w:tcPr>
          <w:p w14:paraId="66ADF3DD" w14:textId="77777777" w:rsidR="00523454" w:rsidRDefault="00000000">
            <w:pPr>
              <w:jc w:val="center"/>
              <w:rPr>
                <w:rFonts w:hint="eastAsia"/>
                <w:sz w:val="18"/>
              </w:rPr>
            </w:pPr>
            <w:r>
              <w:rPr>
                <w:sz w:val="18"/>
              </w:rPr>
              <w:t>对标功能</w:t>
            </w:r>
          </w:p>
        </w:tc>
        <w:tc>
          <w:tcPr>
            <w:tcW w:w="667" w:type="dxa"/>
            <w:gridSpan w:val="2"/>
            <w:shd w:val="clear" w:color="auto" w:fill="E6E6E6"/>
            <w:vAlign w:val="center"/>
          </w:tcPr>
          <w:p w14:paraId="3A714D96" w14:textId="77777777" w:rsidR="00523454"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27BA4757" w14:textId="77777777" w:rsidR="00523454"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304F91E6" w14:textId="77777777" w:rsidR="00523454"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779CEE5B" w14:textId="77777777" w:rsidR="00523454"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5A71160A" w14:textId="77777777" w:rsidR="00523454" w:rsidRDefault="00000000">
            <w:pPr>
              <w:jc w:val="center"/>
              <w:rPr>
                <w:rFonts w:hint="eastAsia"/>
                <w:sz w:val="18"/>
              </w:rPr>
            </w:pPr>
            <w:r>
              <w:rPr>
                <w:sz w:val="18"/>
              </w:rPr>
              <w:t>达标面积</w:t>
            </w:r>
            <w:r>
              <w:rPr>
                <w:sz w:val="18"/>
              </w:rPr>
              <w:br/>
              <w:t>比例(%)</w:t>
            </w:r>
          </w:p>
        </w:tc>
        <w:tc>
          <w:tcPr>
            <w:tcW w:w="837" w:type="dxa"/>
            <w:shd w:val="clear" w:color="auto" w:fill="E6E6E6"/>
            <w:vAlign w:val="center"/>
          </w:tcPr>
          <w:p w14:paraId="3F675693" w14:textId="77777777" w:rsidR="00523454" w:rsidRDefault="00000000">
            <w:pPr>
              <w:jc w:val="center"/>
              <w:rPr>
                <w:rFonts w:hint="eastAsia"/>
                <w:sz w:val="18"/>
              </w:rPr>
            </w:pPr>
            <w:r>
              <w:rPr>
                <w:sz w:val="18"/>
              </w:rPr>
              <w:t>结论</w:t>
            </w:r>
          </w:p>
        </w:tc>
      </w:tr>
      <w:tr w:rsidR="00523454" w14:paraId="28D94909" w14:textId="77777777">
        <w:tc>
          <w:tcPr>
            <w:tcW w:w="667" w:type="dxa"/>
            <w:vAlign w:val="center"/>
          </w:tcPr>
          <w:p w14:paraId="5E869930" w14:textId="77777777" w:rsidR="00523454" w:rsidRDefault="00000000">
            <w:pPr>
              <w:jc w:val="center"/>
              <w:rPr>
                <w:rFonts w:hint="eastAsia"/>
                <w:sz w:val="18"/>
              </w:rPr>
            </w:pPr>
            <w:r>
              <w:rPr>
                <w:sz w:val="18"/>
              </w:rPr>
              <w:t>1</w:t>
            </w:r>
          </w:p>
        </w:tc>
        <w:tc>
          <w:tcPr>
            <w:tcW w:w="2159" w:type="dxa"/>
            <w:gridSpan w:val="2"/>
            <w:vAlign w:val="center"/>
          </w:tcPr>
          <w:p w14:paraId="6CAFB69A" w14:textId="77777777" w:rsidR="00523454" w:rsidRDefault="00000000">
            <w:pPr>
              <w:jc w:val="center"/>
              <w:rPr>
                <w:rFonts w:hint="eastAsia"/>
                <w:sz w:val="18"/>
              </w:rPr>
            </w:pPr>
            <w:r>
              <w:rPr>
                <w:sz w:val="18"/>
              </w:rPr>
              <w:t>1032[办公室]</w:t>
            </w:r>
          </w:p>
        </w:tc>
        <w:tc>
          <w:tcPr>
            <w:tcW w:w="1480" w:type="dxa"/>
            <w:gridSpan w:val="2"/>
            <w:vAlign w:val="center"/>
          </w:tcPr>
          <w:p w14:paraId="2BFD2EED" w14:textId="77777777" w:rsidR="00523454" w:rsidRDefault="00000000">
            <w:pPr>
              <w:jc w:val="center"/>
              <w:rPr>
                <w:rFonts w:hint="eastAsia"/>
                <w:sz w:val="18"/>
              </w:rPr>
            </w:pPr>
            <w:r>
              <w:rPr>
                <w:sz w:val="18"/>
              </w:rPr>
              <w:t>办公室</w:t>
            </w:r>
          </w:p>
        </w:tc>
        <w:tc>
          <w:tcPr>
            <w:tcW w:w="667" w:type="dxa"/>
            <w:gridSpan w:val="2"/>
            <w:vAlign w:val="center"/>
          </w:tcPr>
          <w:p w14:paraId="2AFE130A" w14:textId="77777777" w:rsidR="00523454" w:rsidRDefault="00000000">
            <w:pPr>
              <w:jc w:val="center"/>
              <w:rPr>
                <w:rFonts w:hint="eastAsia"/>
                <w:sz w:val="18"/>
              </w:rPr>
            </w:pPr>
            <w:r>
              <w:rPr>
                <w:sz w:val="18"/>
              </w:rPr>
              <w:t>III</w:t>
            </w:r>
          </w:p>
        </w:tc>
        <w:tc>
          <w:tcPr>
            <w:tcW w:w="667" w:type="dxa"/>
            <w:vAlign w:val="center"/>
          </w:tcPr>
          <w:p w14:paraId="702D3169" w14:textId="77777777" w:rsidR="00523454" w:rsidRDefault="00000000">
            <w:pPr>
              <w:jc w:val="center"/>
              <w:rPr>
                <w:rFonts w:hint="eastAsia"/>
                <w:sz w:val="18"/>
              </w:rPr>
            </w:pPr>
            <w:r>
              <w:rPr>
                <w:sz w:val="18"/>
              </w:rPr>
              <w:t>侧面</w:t>
            </w:r>
          </w:p>
        </w:tc>
        <w:tc>
          <w:tcPr>
            <w:tcW w:w="939" w:type="dxa"/>
            <w:gridSpan w:val="2"/>
            <w:vAlign w:val="center"/>
          </w:tcPr>
          <w:p w14:paraId="10CD6DA0" w14:textId="77777777" w:rsidR="00523454" w:rsidRDefault="00000000">
            <w:pPr>
              <w:jc w:val="center"/>
              <w:rPr>
                <w:rFonts w:hint="eastAsia"/>
                <w:sz w:val="18"/>
              </w:rPr>
            </w:pPr>
            <w:r>
              <w:rPr>
                <w:sz w:val="18"/>
              </w:rPr>
              <w:t>450</w:t>
            </w:r>
          </w:p>
        </w:tc>
        <w:tc>
          <w:tcPr>
            <w:tcW w:w="939" w:type="dxa"/>
            <w:vAlign w:val="center"/>
          </w:tcPr>
          <w:p w14:paraId="33F35CEE" w14:textId="77777777" w:rsidR="00523454" w:rsidRDefault="00000000">
            <w:pPr>
              <w:jc w:val="center"/>
              <w:rPr>
                <w:rFonts w:hint="eastAsia"/>
                <w:sz w:val="18"/>
              </w:rPr>
            </w:pPr>
            <w:r>
              <w:rPr>
                <w:sz w:val="18"/>
              </w:rPr>
              <w:t>23.26</w:t>
            </w:r>
          </w:p>
        </w:tc>
        <w:tc>
          <w:tcPr>
            <w:tcW w:w="939" w:type="dxa"/>
            <w:gridSpan w:val="2"/>
            <w:vAlign w:val="center"/>
          </w:tcPr>
          <w:p w14:paraId="1A40ED15" w14:textId="77777777" w:rsidR="00523454" w:rsidRDefault="00000000">
            <w:pPr>
              <w:jc w:val="center"/>
              <w:rPr>
                <w:rFonts w:hint="eastAsia"/>
                <w:sz w:val="18"/>
              </w:rPr>
            </w:pPr>
            <w:r>
              <w:rPr>
                <w:sz w:val="18"/>
              </w:rPr>
              <w:t>100</w:t>
            </w:r>
          </w:p>
        </w:tc>
        <w:tc>
          <w:tcPr>
            <w:tcW w:w="837" w:type="dxa"/>
            <w:vAlign w:val="center"/>
          </w:tcPr>
          <w:p w14:paraId="47D3F135" w14:textId="77777777" w:rsidR="00523454" w:rsidRDefault="00000000">
            <w:pPr>
              <w:jc w:val="center"/>
              <w:rPr>
                <w:rFonts w:hint="eastAsia"/>
                <w:sz w:val="18"/>
              </w:rPr>
            </w:pPr>
            <w:r>
              <w:rPr>
                <w:sz w:val="18"/>
              </w:rPr>
              <w:t>满足</w:t>
            </w:r>
          </w:p>
        </w:tc>
      </w:tr>
      <w:tr w:rsidR="00523454" w14:paraId="07FDCCB3" w14:textId="77777777">
        <w:tc>
          <w:tcPr>
            <w:tcW w:w="667" w:type="dxa"/>
            <w:vMerge w:val="restart"/>
            <w:vAlign w:val="center"/>
          </w:tcPr>
          <w:p w14:paraId="32D39C63" w14:textId="77777777" w:rsidR="00523454" w:rsidRDefault="00000000">
            <w:pPr>
              <w:jc w:val="center"/>
              <w:rPr>
                <w:rFonts w:hint="eastAsia"/>
                <w:sz w:val="18"/>
              </w:rPr>
            </w:pPr>
            <w:r>
              <w:rPr>
                <w:sz w:val="18"/>
              </w:rPr>
              <w:t>2</w:t>
            </w:r>
          </w:p>
        </w:tc>
        <w:tc>
          <w:tcPr>
            <w:tcW w:w="2159" w:type="dxa"/>
            <w:gridSpan w:val="2"/>
            <w:vAlign w:val="center"/>
          </w:tcPr>
          <w:p w14:paraId="7B234BB1" w14:textId="77777777" w:rsidR="00523454" w:rsidRDefault="00000000">
            <w:pPr>
              <w:jc w:val="center"/>
              <w:rPr>
                <w:rFonts w:hint="eastAsia"/>
                <w:sz w:val="18"/>
              </w:rPr>
            </w:pPr>
            <w:r>
              <w:rPr>
                <w:sz w:val="18"/>
              </w:rPr>
              <w:t>2001[大厅]</w:t>
            </w:r>
          </w:p>
        </w:tc>
        <w:tc>
          <w:tcPr>
            <w:tcW w:w="1480" w:type="dxa"/>
            <w:gridSpan w:val="2"/>
            <w:vAlign w:val="center"/>
          </w:tcPr>
          <w:p w14:paraId="141BBB51" w14:textId="77777777" w:rsidR="00523454" w:rsidRDefault="00000000">
            <w:pPr>
              <w:jc w:val="center"/>
              <w:rPr>
                <w:rFonts w:hint="eastAsia"/>
                <w:sz w:val="18"/>
              </w:rPr>
            </w:pPr>
            <w:r>
              <w:rPr>
                <w:sz w:val="18"/>
              </w:rPr>
              <w:t>登录厅</w:t>
            </w:r>
          </w:p>
        </w:tc>
        <w:tc>
          <w:tcPr>
            <w:tcW w:w="667" w:type="dxa"/>
            <w:gridSpan w:val="2"/>
            <w:vAlign w:val="center"/>
          </w:tcPr>
          <w:p w14:paraId="06EDC934" w14:textId="77777777" w:rsidR="00523454" w:rsidRDefault="00000000">
            <w:pPr>
              <w:jc w:val="center"/>
              <w:rPr>
                <w:rFonts w:hint="eastAsia"/>
                <w:sz w:val="18"/>
              </w:rPr>
            </w:pPr>
            <w:r>
              <w:rPr>
                <w:sz w:val="18"/>
              </w:rPr>
              <w:t>IV</w:t>
            </w:r>
          </w:p>
        </w:tc>
        <w:tc>
          <w:tcPr>
            <w:tcW w:w="667" w:type="dxa"/>
            <w:vAlign w:val="center"/>
          </w:tcPr>
          <w:p w14:paraId="6B4C7AE6" w14:textId="77777777" w:rsidR="00523454" w:rsidRDefault="00000000">
            <w:pPr>
              <w:jc w:val="center"/>
              <w:rPr>
                <w:rFonts w:hint="eastAsia"/>
                <w:sz w:val="18"/>
              </w:rPr>
            </w:pPr>
            <w:r>
              <w:rPr>
                <w:sz w:val="18"/>
              </w:rPr>
              <w:t>混合</w:t>
            </w:r>
          </w:p>
        </w:tc>
        <w:tc>
          <w:tcPr>
            <w:tcW w:w="939" w:type="dxa"/>
            <w:gridSpan w:val="2"/>
            <w:vAlign w:val="center"/>
          </w:tcPr>
          <w:p w14:paraId="7013AD6E" w14:textId="77777777" w:rsidR="00523454" w:rsidRDefault="00000000">
            <w:pPr>
              <w:jc w:val="center"/>
              <w:rPr>
                <w:rFonts w:hint="eastAsia"/>
                <w:sz w:val="18"/>
              </w:rPr>
            </w:pPr>
            <w:r>
              <w:rPr>
                <w:sz w:val="18"/>
              </w:rPr>
              <w:t>150</w:t>
            </w:r>
          </w:p>
        </w:tc>
        <w:tc>
          <w:tcPr>
            <w:tcW w:w="939" w:type="dxa"/>
            <w:vAlign w:val="center"/>
          </w:tcPr>
          <w:p w14:paraId="3DF15A1C" w14:textId="77777777" w:rsidR="00523454" w:rsidRDefault="00000000">
            <w:pPr>
              <w:jc w:val="center"/>
              <w:rPr>
                <w:rFonts w:hint="eastAsia"/>
                <w:sz w:val="18"/>
              </w:rPr>
            </w:pPr>
            <w:r>
              <w:rPr>
                <w:sz w:val="18"/>
              </w:rPr>
              <w:t>1271.45</w:t>
            </w:r>
          </w:p>
        </w:tc>
        <w:tc>
          <w:tcPr>
            <w:tcW w:w="939" w:type="dxa"/>
            <w:gridSpan w:val="2"/>
            <w:vAlign w:val="center"/>
          </w:tcPr>
          <w:p w14:paraId="6F1AB577" w14:textId="77777777" w:rsidR="00523454" w:rsidRDefault="00000000">
            <w:pPr>
              <w:jc w:val="center"/>
              <w:rPr>
                <w:rFonts w:hint="eastAsia"/>
                <w:sz w:val="18"/>
              </w:rPr>
            </w:pPr>
            <w:r>
              <w:rPr>
                <w:sz w:val="18"/>
              </w:rPr>
              <w:t>100</w:t>
            </w:r>
          </w:p>
        </w:tc>
        <w:tc>
          <w:tcPr>
            <w:tcW w:w="837" w:type="dxa"/>
            <w:vAlign w:val="center"/>
          </w:tcPr>
          <w:p w14:paraId="6EB09981" w14:textId="77777777" w:rsidR="00523454" w:rsidRDefault="00000000">
            <w:pPr>
              <w:jc w:val="center"/>
              <w:rPr>
                <w:rFonts w:hint="eastAsia"/>
                <w:sz w:val="18"/>
              </w:rPr>
            </w:pPr>
            <w:r>
              <w:rPr>
                <w:sz w:val="18"/>
              </w:rPr>
              <w:t>满足</w:t>
            </w:r>
          </w:p>
        </w:tc>
      </w:tr>
      <w:tr w:rsidR="00523454" w14:paraId="6749F0E0" w14:textId="77777777">
        <w:tc>
          <w:tcPr>
            <w:tcW w:w="667" w:type="dxa"/>
            <w:vMerge/>
            <w:vAlign w:val="center"/>
          </w:tcPr>
          <w:p w14:paraId="2EA2929F" w14:textId="77777777" w:rsidR="00523454" w:rsidRDefault="00523454">
            <w:pPr>
              <w:jc w:val="center"/>
              <w:rPr>
                <w:rFonts w:hint="eastAsia"/>
                <w:sz w:val="18"/>
              </w:rPr>
            </w:pPr>
          </w:p>
        </w:tc>
        <w:tc>
          <w:tcPr>
            <w:tcW w:w="2159" w:type="dxa"/>
            <w:gridSpan w:val="2"/>
            <w:vAlign w:val="center"/>
          </w:tcPr>
          <w:p w14:paraId="2DDF9BF4" w14:textId="77777777" w:rsidR="00523454" w:rsidRDefault="00000000">
            <w:pPr>
              <w:jc w:val="center"/>
              <w:rPr>
                <w:rFonts w:hint="eastAsia"/>
                <w:sz w:val="18"/>
              </w:rPr>
            </w:pPr>
            <w:r>
              <w:rPr>
                <w:sz w:val="18"/>
              </w:rPr>
              <w:t>2003[办公室]</w:t>
            </w:r>
          </w:p>
        </w:tc>
        <w:tc>
          <w:tcPr>
            <w:tcW w:w="1480" w:type="dxa"/>
            <w:gridSpan w:val="2"/>
            <w:vAlign w:val="center"/>
          </w:tcPr>
          <w:p w14:paraId="766EB056" w14:textId="77777777" w:rsidR="00523454" w:rsidRDefault="00000000">
            <w:pPr>
              <w:jc w:val="center"/>
              <w:rPr>
                <w:rFonts w:hint="eastAsia"/>
                <w:sz w:val="18"/>
              </w:rPr>
            </w:pPr>
            <w:r>
              <w:rPr>
                <w:sz w:val="18"/>
              </w:rPr>
              <w:t>办公室</w:t>
            </w:r>
          </w:p>
        </w:tc>
        <w:tc>
          <w:tcPr>
            <w:tcW w:w="667" w:type="dxa"/>
            <w:gridSpan w:val="2"/>
            <w:vAlign w:val="center"/>
          </w:tcPr>
          <w:p w14:paraId="0F6FC523" w14:textId="77777777" w:rsidR="00523454" w:rsidRDefault="00000000">
            <w:pPr>
              <w:jc w:val="center"/>
              <w:rPr>
                <w:rFonts w:hint="eastAsia"/>
                <w:sz w:val="18"/>
              </w:rPr>
            </w:pPr>
            <w:r>
              <w:rPr>
                <w:sz w:val="18"/>
              </w:rPr>
              <w:t>III</w:t>
            </w:r>
          </w:p>
        </w:tc>
        <w:tc>
          <w:tcPr>
            <w:tcW w:w="667" w:type="dxa"/>
            <w:vAlign w:val="center"/>
          </w:tcPr>
          <w:p w14:paraId="4DEA86C9" w14:textId="77777777" w:rsidR="00523454" w:rsidRDefault="00000000">
            <w:pPr>
              <w:jc w:val="center"/>
              <w:rPr>
                <w:rFonts w:hint="eastAsia"/>
                <w:sz w:val="18"/>
              </w:rPr>
            </w:pPr>
            <w:r>
              <w:rPr>
                <w:sz w:val="18"/>
              </w:rPr>
              <w:t>侧面</w:t>
            </w:r>
          </w:p>
        </w:tc>
        <w:tc>
          <w:tcPr>
            <w:tcW w:w="939" w:type="dxa"/>
            <w:gridSpan w:val="2"/>
            <w:vAlign w:val="center"/>
          </w:tcPr>
          <w:p w14:paraId="3941BA44" w14:textId="77777777" w:rsidR="00523454" w:rsidRDefault="00000000">
            <w:pPr>
              <w:jc w:val="center"/>
              <w:rPr>
                <w:rFonts w:hint="eastAsia"/>
                <w:sz w:val="18"/>
              </w:rPr>
            </w:pPr>
            <w:r>
              <w:rPr>
                <w:sz w:val="18"/>
              </w:rPr>
              <w:t>450</w:t>
            </w:r>
          </w:p>
        </w:tc>
        <w:tc>
          <w:tcPr>
            <w:tcW w:w="939" w:type="dxa"/>
            <w:vAlign w:val="center"/>
          </w:tcPr>
          <w:p w14:paraId="2993961A" w14:textId="77777777" w:rsidR="00523454" w:rsidRDefault="00000000">
            <w:pPr>
              <w:jc w:val="center"/>
              <w:rPr>
                <w:rFonts w:hint="eastAsia"/>
                <w:sz w:val="18"/>
              </w:rPr>
            </w:pPr>
            <w:r>
              <w:rPr>
                <w:sz w:val="18"/>
              </w:rPr>
              <w:t>31.26</w:t>
            </w:r>
          </w:p>
        </w:tc>
        <w:tc>
          <w:tcPr>
            <w:tcW w:w="939" w:type="dxa"/>
            <w:gridSpan w:val="2"/>
            <w:vAlign w:val="center"/>
          </w:tcPr>
          <w:p w14:paraId="1DF21D4B" w14:textId="77777777" w:rsidR="00523454" w:rsidRDefault="00000000">
            <w:pPr>
              <w:jc w:val="center"/>
              <w:rPr>
                <w:rFonts w:hint="eastAsia"/>
                <w:sz w:val="18"/>
              </w:rPr>
            </w:pPr>
            <w:r>
              <w:rPr>
                <w:sz w:val="18"/>
              </w:rPr>
              <w:t>100</w:t>
            </w:r>
          </w:p>
        </w:tc>
        <w:tc>
          <w:tcPr>
            <w:tcW w:w="837" w:type="dxa"/>
            <w:vAlign w:val="center"/>
          </w:tcPr>
          <w:p w14:paraId="6C5A8269" w14:textId="77777777" w:rsidR="00523454" w:rsidRDefault="00000000">
            <w:pPr>
              <w:jc w:val="center"/>
              <w:rPr>
                <w:rFonts w:hint="eastAsia"/>
                <w:sz w:val="18"/>
              </w:rPr>
            </w:pPr>
            <w:r>
              <w:rPr>
                <w:sz w:val="18"/>
              </w:rPr>
              <w:t>满足</w:t>
            </w:r>
          </w:p>
        </w:tc>
      </w:tr>
      <w:tr w:rsidR="00523454" w14:paraId="6CBB07D7" w14:textId="77777777">
        <w:tc>
          <w:tcPr>
            <w:tcW w:w="667" w:type="dxa"/>
            <w:vMerge/>
            <w:vAlign w:val="center"/>
          </w:tcPr>
          <w:p w14:paraId="1AAAAF99" w14:textId="77777777" w:rsidR="00523454" w:rsidRDefault="00523454">
            <w:pPr>
              <w:jc w:val="center"/>
              <w:rPr>
                <w:rFonts w:hint="eastAsia"/>
                <w:sz w:val="18"/>
              </w:rPr>
            </w:pPr>
          </w:p>
        </w:tc>
        <w:tc>
          <w:tcPr>
            <w:tcW w:w="2159" w:type="dxa"/>
            <w:gridSpan w:val="2"/>
            <w:vAlign w:val="center"/>
          </w:tcPr>
          <w:p w14:paraId="211F3B7A" w14:textId="77777777" w:rsidR="00523454" w:rsidRDefault="00000000">
            <w:pPr>
              <w:jc w:val="center"/>
              <w:rPr>
                <w:rFonts w:hint="eastAsia"/>
                <w:sz w:val="18"/>
              </w:rPr>
            </w:pPr>
            <w:r>
              <w:rPr>
                <w:sz w:val="18"/>
              </w:rPr>
              <w:t>2010[办公室]</w:t>
            </w:r>
          </w:p>
        </w:tc>
        <w:tc>
          <w:tcPr>
            <w:tcW w:w="1480" w:type="dxa"/>
            <w:gridSpan w:val="2"/>
            <w:vAlign w:val="center"/>
          </w:tcPr>
          <w:p w14:paraId="46398851" w14:textId="77777777" w:rsidR="00523454" w:rsidRDefault="00000000">
            <w:pPr>
              <w:jc w:val="center"/>
              <w:rPr>
                <w:rFonts w:hint="eastAsia"/>
                <w:sz w:val="18"/>
              </w:rPr>
            </w:pPr>
            <w:r>
              <w:rPr>
                <w:sz w:val="18"/>
              </w:rPr>
              <w:t>办公室</w:t>
            </w:r>
          </w:p>
        </w:tc>
        <w:tc>
          <w:tcPr>
            <w:tcW w:w="667" w:type="dxa"/>
            <w:gridSpan w:val="2"/>
            <w:vAlign w:val="center"/>
          </w:tcPr>
          <w:p w14:paraId="282F72D4" w14:textId="77777777" w:rsidR="00523454" w:rsidRDefault="00000000">
            <w:pPr>
              <w:jc w:val="center"/>
              <w:rPr>
                <w:rFonts w:hint="eastAsia"/>
                <w:sz w:val="18"/>
              </w:rPr>
            </w:pPr>
            <w:r>
              <w:rPr>
                <w:sz w:val="18"/>
              </w:rPr>
              <w:t>III</w:t>
            </w:r>
          </w:p>
        </w:tc>
        <w:tc>
          <w:tcPr>
            <w:tcW w:w="667" w:type="dxa"/>
            <w:vAlign w:val="center"/>
          </w:tcPr>
          <w:p w14:paraId="3F54FBF8" w14:textId="77777777" w:rsidR="00523454" w:rsidRDefault="00000000">
            <w:pPr>
              <w:jc w:val="center"/>
              <w:rPr>
                <w:rFonts w:hint="eastAsia"/>
                <w:sz w:val="18"/>
              </w:rPr>
            </w:pPr>
            <w:r>
              <w:rPr>
                <w:sz w:val="18"/>
              </w:rPr>
              <w:t>侧面</w:t>
            </w:r>
          </w:p>
        </w:tc>
        <w:tc>
          <w:tcPr>
            <w:tcW w:w="939" w:type="dxa"/>
            <w:gridSpan w:val="2"/>
            <w:vAlign w:val="center"/>
          </w:tcPr>
          <w:p w14:paraId="3A53217A" w14:textId="77777777" w:rsidR="00523454" w:rsidRDefault="00000000">
            <w:pPr>
              <w:jc w:val="center"/>
              <w:rPr>
                <w:rFonts w:hint="eastAsia"/>
                <w:sz w:val="18"/>
              </w:rPr>
            </w:pPr>
            <w:r>
              <w:rPr>
                <w:sz w:val="18"/>
              </w:rPr>
              <w:t>450</w:t>
            </w:r>
          </w:p>
        </w:tc>
        <w:tc>
          <w:tcPr>
            <w:tcW w:w="939" w:type="dxa"/>
            <w:vAlign w:val="center"/>
          </w:tcPr>
          <w:p w14:paraId="22380AA2" w14:textId="77777777" w:rsidR="00523454" w:rsidRDefault="00000000">
            <w:pPr>
              <w:jc w:val="center"/>
              <w:rPr>
                <w:rFonts w:hint="eastAsia"/>
                <w:sz w:val="18"/>
              </w:rPr>
            </w:pPr>
            <w:r>
              <w:rPr>
                <w:sz w:val="18"/>
              </w:rPr>
              <w:t>31.26</w:t>
            </w:r>
          </w:p>
        </w:tc>
        <w:tc>
          <w:tcPr>
            <w:tcW w:w="939" w:type="dxa"/>
            <w:gridSpan w:val="2"/>
            <w:vAlign w:val="center"/>
          </w:tcPr>
          <w:p w14:paraId="5AFC9D00" w14:textId="77777777" w:rsidR="00523454" w:rsidRDefault="00000000">
            <w:pPr>
              <w:jc w:val="center"/>
              <w:rPr>
                <w:rFonts w:hint="eastAsia"/>
                <w:sz w:val="18"/>
              </w:rPr>
            </w:pPr>
            <w:r>
              <w:rPr>
                <w:sz w:val="18"/>
              </w:rPr>
              <w:t>100</w:t>
            </w:r>
          </w:p>
        </w:tc>
        <w:tc>
          <w:tcPr>
            <w:tcW w:w="837" w:type="dxa"/>
            <w:vAlign w:val="center"/>
          </w:tcPr>
          <w:p w14:paraId="281FF306" w14:textId="77777777" w:rsidR="00523454" w:rsidRDefault="00000000">
            <w:pPr>
              <w:jc w:val="center"/>
              <w:rPr>
                <w:rFonts w:hint="eastAsia"/>
                <w:sz w:val="18"/>
              </w:rPr>
            </w:pPr>
            <w:r>
              <w:rPr>
                <w:sz w:val="18"/>
              </w:rPr>
              <w:t>满足</w:t>
            </w:r>
          </w:p>
        </w:tc>
      </w:tr>
      <w:tr w:rsidR="00523454" w14:paraId="028CA3C2" w14:textId="77777777">
        <w:tc>
          <w:tcPr>
            <w:tcW w:w="667" w:type="dxa"/>
            <w:vMerge/>
            <w:vAlign w:val="center"/>
          </w:tcPr>
          <w:p w14:paraId="5E28BB10" w14:textId="77777777" w:rsidR="00523454" w:rsidRDefault="00523454">
            <w:pPr>
              <w:jc w:val="center"/>
              <w:rPr>
                <w:rFonts w:hint="eastAsia"/>
                <w:sz w:val="18"/>
              </w:rPr>
            </w:pPr>
          </w:p>
        </w:tc>
        <w:tc>
          <w:tcPr>
            <w:tcW w:w="2159" w:type="dxa"/>
            <w:gridSpan w:val="2"/>
            <w:vAlign w:val="center"/>
          </w:tcPr>
          <w:p w14:paraId="5B9D4DAC" w14:textId="77777777" w:rsidR="00523454" w:rsidRDefault="00000000">
            <w:pPr>
              <w:jc w:val="center"/>
              <w:rPr>
                <w:rFonts w:hint="eastAsia"/>
                <w:sz w:val="18"/>
              </w:rPr>
            </w:pPr>
            <w:r>
              <w:rPr>
                <w:sz w:val="18"/>
              </w:rPr>
              <w:t>2017[办公室]</w:t>
            </w:r>
          </w:p>
        </w:tc>
        <w:tc>
          <w:tcPr>
            <w:tcW w:w="1480" w:type="dxa"/>
            <w:gridSpan w:val="2"/>
            <w:vAlign w:val="center"/>
          </w:tcPr>
          <w:p w14:paraId="3CB998CD" w14:textId="77777777" w:rsidR="00523454" w:rsidRDefault="00000000">
            <w:pPr>
              <w:jc w:val="center"/>
              <w:rPr>
                <w:rFonts w:hint="eastAsia"/>
                <w:sz w:val="18"/>
              </w:rPr>
            </w:pPr>
            <w:r>
              <w:rPr>
                <w:sz w:val="18"/>
              </w:rPr>
              <w:t>办公室</w:t>
            </w:r>
          </w:p>
        </w:tc>
        <w:tc>
          <w:tcPr>
            <w:tcW w:w="667" w:type="dxa"/>
            <w:gridSpan w:val="2"/>
            <w:vAlign w:val="center"/>
          </w:tcPr>
          <w:p w14:paraId="3727B7BB" w14:textId="77777777" w:rsidR="00523454" w:rsidRDefault="00000000">
            <w:pPr>
              <w:jc w:val="center"/>
              <w:rPr>
                <w:rFonts w:hint="eastAsia"/>
                <w:sz w:val="18"/>
              </w:rPr>
            </w:pPr>
            <w:r>
              <w:rPr>
                <w:sz w:val="18"/>
              </w:rPr>
              <w:t>III</w:t>
            </w:r>
          </w:p>
        </w:tc>
        <w:tc>
          <w:tcPr>
            <w:tcW w:w="667" w:type="dxa"/>
            <w:vAlign w:val="center"/>
          </w:tcPr>
          <w:p w14:paraId="09C050D0" w14:textId="77777777" w:rsidR="00523454" w:rsidRDefault="00000000">
            <w:pPr>
              <w:jc w:val="center"/>
              <w:rPr>
                <w:rFonts w:hint="eastAsia"/>
                <w:sz w:val="18"/>
              </w:rPr>
            </w:pPr>
            <w:r>
              <w:rPr>
                <w:sz w:val="18"/>
              </w:rPr>
              <w:t>侧面</w:t>
            </w:r>
          </w:p>
        </w:tc>
        <w:tc>
          <w:tcPr>
            <w:tcW w:w="939" w:type="dxa"/>
            <w:gridSpan w:val="2"/>
            <w:vAlign w:val="center"/>
          </w:tcPr>
          <w:p w14:paraId="31E8E0CE" w14:textId="77777777" w:rsidR="00523454" w:rsidRDefault="00000000">
            <w:pPr>
              <w:jc w:val="center"/>
              <w:rPr>
                <w:rFonts w:hint="eastAsia"/>
                <w:sz w:val="18"/>
              </w:rPr>
            </w:pPr>
            <w:r>
              <w:rPr>
                <w:sz w:val="18"/>
              </w:rPr>
              <w:t>450</w:t>
            </w:r>
          </w:p>
        </w:tc>
        <w:tc>
          <w:tcPr>
            <w:tcW w:w="939" w:type="dxa"/>
            <w:vAlign w:val="center"/>
          </w:tcPr>
          <w:p w14:paraId="4E04FCE0" w14:textId="77777777" w:rsidR="00523454" w:rsidRDefault="00000000">
            <w:pPr>
              <w:jc w:val="center"/>
              <w:rPr>
                <w:rFonts w:hint="eastAsia"/>
                <w:sz w:val="18"/>
              </w:rPr>
            </w:pPr>
            <w:r>
              <w:rPr>
                <w:sz w:val="18"/>
              </w:rPr>
              <w:t>31.26</w:t>
            </w:r>
          </w:p>
        </w:tc>
        <w:tc>
          <w:tcPr>
            <w:tcW w:w="939" w:type="dxa"/>
            <w:gridSpan w:val="2"/>
            <w:vAlign w:val="center"/>
          </w:tcPr>
          <w:p w14:paraId="30660680" w14:textId="77777777" w:rsidR="00523454" w:rsidRDefault="00000000">
            <w:pPr>
              <w:jc w:val="center"/>
              <w:rPr>
                <w:rFonts w:hint="eastAsia"/>
                <w:sz w:val="18"/>
              </w:rPr>
            </w:pPr>
            <w:r>
              <w:rPr>
                <w:sz w:val="18"/>
              </w:rPr>
              <w:t>100</w:t>
            </w:r>
          </w:p>
        </w:tc>
        <w:tc>
          <w:tcPr>
            <w:tcW w:w="837" w:type="dxa"/>
            <w:vAlign w:val="center"/>
          </w:tcPr>
          <w:p w14:paraId="55143045" w14:textId="77777777" w:rsidR="00523454" w:rsidRDefault="00000000">
            <w:pPr>
              <w:jc w:val="center"/>
              <w:rPr>
                <w:rFonts w:hint="eastAsia"/>
                <w:sz w:val="18"/>
              </w:rPr>
            </w:pPr>
            <w:r>
              <w:rPr>
                <w:sz w:val="18"/>
              </w:rPr>
              <w:t>满足</w:t>
            </w:r>
          </w:p>
        </w:tc>
      </w:tr>
      <w:tr w:rsidR="00523454" w14:paraId="1C39179F" w14:textId="77777777">
        <w:tc>
          <w:tcPr>
            <w:tcW w:w="667" w:type="dxa"/>
            <w:vMerge/>
            <w:vAlign w:val="center"/>
          </w:tcPr>
          <w:p w14:paraId="6872F109" w14:textId="77777777" w:rsidR="00523454" w:rsidRDefault="00523454">
            <w:pPr>
              <w:jc w:val="center"/>
              <w:rPr>
                <w:rFonts w:hint="eastAsia"/>
                <w:sz w:val="18"/>
              </w:rPr>
            </w:pPr>
          </w:p>
        </w:tc>
        <w:tc>
          <w:tcPr>
            <w:tcW w:w="2159" w:type="dxa"/>
            <w:gridSpan w:val="2"/>
            <w:vAlign w:val="center"/>
          </w:tcPr>
          <w:p w14:paraId="1C95E2E1" w14:textId="77777777" w:rsidR="00523454" w:rsidRDefault="00000000">
            <w:pPr>
              <w:jc w:val="center"/>
              <w:rPr>
                <w:rFonts w:hint="eastAsia"/>
                <w:sz w:val="18"/>
              </w:rPr>
            </w:pPr>
            <w:r>
              <w:rPr>
                <w:sz w:val="18"/>
              </w:rPr>
              <w:t>2020[办公室]</w:t>
            </w:r>
          </w:p>
        </w:tc>
        <w:tc>
          <w:tcPr>
            <w:tcW w:w="1480" w:type="dxa"/>
            <w:gridSpan w:val="2"/>
            <w:vAlign w:val="center"/>
          </w:tcPr>
          <w:p w14:paraId="3D2D9ED7" w14:textId="77777777" w:rsidR="00523454" w:rsidRDefault="00000000">
            <w:pPr>
              <w:jc w:val="center"/>
              <w:rPr>
                <w:rFonts w:hint="eastAsia"/>
                <w:sz w:val="18"/>
              </w:rPr>
            </w:pPr>
            <w:r>
              <w:rPr>
                <w:sz w:val="18"/>
              </w:rPr>
              <w:t>办公室</w:t>
            </w:r>
          </w:p>
        </w:tc>
        <w:tc>
          <w:tcPr>
            <w:tcW w:w="667" w:type="dxa"/>
            <w:gridSpan w:val="2"/>
            <w:vAlign w:val="center"/>
          </w:tcPr>
          <w:p w14:paraId="1A33746D" w14:textId="77777777" w:rsidR="00523454" w:rsidRDefault="00000000">
            <w:pPr>
              <w:jc w:val="center"/>
              <w:rPr>
                <w:rFonts w:hint="eastAsia"/>
                <w:sz w:val="18"/>
              </w:rPr>
            </w:pPr>
            <w:r>
              <w:rPr>
                <w:sz w:val="18"/>
              </w:rPr>
              <w:t>III</w:t>
            </w:r>
          </w:p>
        </w:tc>
        <w:tc>
          <w:tcPr>
            <w:tcW w:w="667" w:type="dxa"/>
            <w:vAlign w:val="center"/>
          </w:tcPr>
          <w:p w14:paraId="430636AA" w14:textId="77777777" w:rsidR="00523454" w:rsidRDefault="00000000">
            <w:pPr>
              <w:jc w:val="center"/>
              <w:rPr>
                <w:rFonts w:hint="eastAsia"/>
                <w:sz w:val="18"/>
              </w:rPr>
            </w:pPr>
            <w:r>
              <w:rPr>
                <w:sz w:val="18"/>
              </w:rPr>
              <w:t>侧面</w:t>
            </w:r>
          </w:p>
        </w:tc>
        <w:tc>
          <w:tcPr>
            <w:tcW w:w="939" w:type="dxa"/>
            <w:gridSpan w:val="2"/>
            <w:vAlign w:val="center"/>
          </w:tcPr>
          <w:p w14:paraId="606BF305" w14:textId="77777777" w:rsidR="00523454" w:rsidRDefault="00000000">
            <w:pPr>
              <w:jc w:val="center"/>
              <w:rPr>
                <w:rFonts w:hint="eastAsia"/>
                <w:sz w:val="18"/>
              </w:rPr>
            </w:pPr>
            <w:r>
              <w:rPr>
                <w:sz w:val="18"/>
              </w:rPr>
              <w:t>450</w:t>
            </w:r>
          </w:p>
        </w:tc>
        <w:tc>
          <w:tcPr>
            <w:tcW w:w="939" w:type="dxa"/>
            <w:vAlign w:val="center"/>
          </w:tcPr>
          <w:p w14:paraId="2856E9CC" w14:textId="77777777" w:rsidR="00523454" w:rsidRDefault="00000000">
            <w:pPr>
              <w:jc w:val="center"/>
              <w:rPr>
                <w:rFonts w:hint="eastAsia"/>
                <w:sz w:val="18"/>
              </w:rPr>
            </w:pPr>
            <w:r>
              <w:rPr>
                <w:sz w:val="18"/>
              </w:rPr>
              <w:t>31.26</w:t>
            </w:r>
          </w:p>
        </w:tc>
        <w:tc>
          <w:tcPr>
            <w:tcW w:w="939" w:type="dxa"/>
            <w:gridSpan w:val="2"/>
            <w:vAlign w:val="center"/>
          </w:tcPr>
          <w:p w14:paraId="29540EED" w14:textId="77777777" w:rsidR="00523454" w:rsidRDefault="00000000">
            <w:pPr>
              <w:jc w:val="center"/>
              <w:rPr>
                <w:rFonts w:hint="eastAsia"/>
                <w:sz w:val="18"/>
              </w:rPr>
            </w:pPr>
            <w:r>
              <w:rPr>
                <w:sz w:val="18"/>
              </w:rPr>
              <w:t>100</w:t>
            </w:r>
          </w:p>
        </w:tc>
        <w:tc>
          <w:tcPr>
            <w:tcW w:w="837" w:type="dxa"/>
            <w:vAlign w:val="center"/>
          </w:tcPr>
          <w:p w14:paraId="18CD6F72" w14:textId="77777777" w:rsidR="00523454" w:rsidRDefault="00000000">
            <w:pPr>
              <w:jc w:val="center"/>
              <w:rPr>
                <w:rFonts w:hint="eastAsia"/>
                <w:sz w:val="18"/>
              </w:rPr>
            </w:pPr>
            <w:r>
              <w:rPr>
                <w:sz w:val="18"/>
              </w:rPr>
              <w:t>满足</w:t>
            </w:r>
          </w:p>
        </w:tc>
      </w:tr>
      <w:tr w:rsidR="00523454" w14:paraId="664D0624" w14:textId="77777777">
        <w:tc>
          <w:tcPr>
            <w:tcW w:w="1522" w:type="dxa"/>
            <w:gridSpan w:val="2"/>
            <w:shd w:val="clear" w:color="auto" w:fill="E6E6E6"/>
            <w:vAlign w:val="center"/>
          </w:tcPr>
          <w:p w14:paraId="554BF2DF" w14:textId="77777777" w:rsidR="00523454" w:rsidRDefault="00000000">
            <w:pPr>
              <w:jc w:val="center"/>
              <w:rPr>
                <w:rFonts w:hint="eastAsia"/>
                <w:sz w:val="18"/>
              </w:rPr>
            </w:pPr>
            <w:r>
              <w:rPr>
                <w:sz w:val="18"/>
              </w:rPr>
              <w:t>房间类型</w:t>
            </w:r>
          </w:p>
        </w:tc>
        <w:tc>
          <w:tcPr>
            <w:tcW w:w="1415" w:type="dxa"/>
            <w:gridSpan w:val="2"/>
            <w:shd w:val="clear" w:color="auto" w:fill="E6E6E6"/>
            <w:vAlign w:val="center"/>
          </w:tcPr>
          <w:p w14:paraId="5DB1331F" w14:textId="77777777" w:rsidR="00523454" w:rsidRDefault="00000000">
            <w:pPr>
              <w:jc w:val="center"/>
              <w:rPr>
                <w:rFonts w:hint="eastAsia"/>
                <w:sz w:val="18"/>
              </w:rPr>
            </w:pPr>
            <w:r>
              <w:rPr>
                <w:sz w:val="18"/>
              </w:rPr>
              <w:t>采光类型</w:t>
            </w:r>
          </w:p>
        </w:tc>
        <w:tc>
          <w:tcPr>
            <w:tcW w:w="1415" w:type="dxa"/>
            <w:gridSpan w:val="2"/>
            <w:shd w:val="clear" w:color="auto" w:fill="E6E6E6"/>
            <w:vAlign w:val="center"/>
          </w:tcPr>
          <w:p w14:paraId="72030B7E" w14:textId="77777777" w:rsidR="00523454" w:rsidRDefault="00000000">
            <w:pPr>
              <w:jc w:val="center"/>
              <w:rPr>
                <w:rFonts w:hint="eastAsia"/>
                <w:sz w:val="18"/>
              </w:rPr>
            </w:pPr>
            <w:r>
              <w:rPr>
                <w:sz w:val="18"/>
              </w:rPr>
              <w:t>设计照度(Lx)</w:t>
            </w:r>
          </w:p>
        </w:tc>
        <w:tc>
          <w:tcPr>
            <w:tcW w:w="1415" w:type="dxa"/>
            <w:gridSpan w:val="3"/>
            <w:shd w:val="clear" w:color="auto" w:fill="E6E6E6"/>
            <w:vAlign w:val="center"/>
          </w:tcPr>
          <w:p w14:paraId="79DCDBCD" w14:textId="77777777" w:rsidR="00523454" w:rsidRDefault="00000000">
            <w:pPr>
              <w:jc w:val="center"/>
              <w:rPr>
                <w:rFonts w:hint="eastAsia"/>
                <w:sz w:val="18"/>
              </w:rPr>
            </w:pPr>
            <w:r>
              <w:rPr>
                <w:sz w:val="18"/>
              </w:rPr>
              <w:t>总面积(m2)</w:t>
            </w:r>
          </w:p>
        </w:tc>
        <w:tc>
          <w:tcPr>
            <w:tcW w:w="1980" w:type="dxa"/>
            <w:gridSpan w:val="3"/>
            <w:shd w:val="clear" w:color="auto" w:fill="E6E6E6"/>
            <w:vAlign w:val="center"/>
          </w:tcPr>
          <w:p w14:paraId="28E95191" w14:textId="77777777" w:rsidR="00523454" w:rsidRDefault="00000000">
            <w:pPr>
              <w:jc w:val="center"/>
              <w:rPr>
                <w:rFonts w:hint="eastAsia"/>
                <w:sz w:val="18"/>
              </w:rPr>
            </w:pPr>
            <w:r>
              <w:rPr>
                <w:sz w:val="18"/>
              </w:rPr>
              <w:t>达标面积比例(%)</w:t>
            </w:r>
          </w:p>
        </w:tc>
        <w:tc>
          <w:tcPr>
            <w:tcW w:w="1550" w:type="dxa"/>
            <w:gridSpan w:val="2"/>
            <w:shd w:val="clear" w:color="auto" w:fill="E6E6E6"/>
            <w:vAlign w:val="center"/>
          </w:tcPr>
          <w:p w14:paraId="19EAF887" w14:textId="77777777" w:rsidR="00523454" w:rsidRDefault="00000000">
            <w:pPr>
              <w:jc w:val="center"/>
              <w:rPr>
                <w:rFonts w:hint="eastAsia"/>
                <w:sz w:val="18"/>
              </w:rPr>
            </w:pPr>
            <w:r>
              <w:rPr>
                <w:sz w:val="18"/>
              </w:rPr>
              <w:t>结论</w:t>
            </w:r>
          </w:p>
        </w:tc>
      </w:tr>
      <w:tr w:rsidR="00523454" w14:paraId="1B7660B4" w14:textId="77777777">
        <w:tc>
          <w:tcPr>
            <w:tcW w:w="1522" w:type="dxa"/>
            <w:gridSpan w:val="2"/>
            <w:vAlign w:val="center"/>
          </w:tcPr>
          <w:p w14:paraId="33F18EA3" w14:textId="77777777" w:rsidR="00523454" w:rsidRDefault="00000000">
            <w:pPr>
              <w:jc w:val="center"/>
              <w:rPr>
                <w:rFonts w:hint="eastAsia"/>
                <w:sz w:val="18"/>
              </w:rPr>
            </w:pPr>
            <w:r>
              <w:rPr>
                <w:sz w:val="18"/>
              </w:rPr>
              <w:t>办公室</w:t>
            </w:r>
          </w:p>
        </w:tc>
        <w:tc>
          <w:tcPr>
            <w:tcW w:w="1415" w:type="dxa"/>
            <w:gridSpan w:val="2"/>
            <w:vAlign w:val="center"/>
          </w:tcPr>
          <w:p w14:paraId="54F9CAD8" w14:textId="77777777" w:rsidR="00523454" w:rsidRDefault="00000000">
            <w:pPr>
              <w:jc w:val="center"/>
              <w:rPr>
                <w:rFonts w:hint="eastAsia"/>
                <w:sz w:val="18"/>
              </w:rPr>
            </w:pPr>
            <w:r>
              <w:rPr>
                <w:sz w:val="18"/>
              </w:rPr>
              <w:t>侧面</w:t>
            </w:r>
          </w:p>
        </w:tc>
        <w:tc>
          <w:tcPr>
            <w:tcW w:w="1415" w:type="dxa"/>
            <w:gridSpan w:val="2"/>
            <w:vAlign w:val="center"/>
          </w:tcPr>
          <w:p w14:paraId="0DE7B330" w14:textId="77777777" w:rsidR="00523454" w:rsidRDefault="00000000">
            <w:pPr>
              <w:jc w:val="center"/>
              <w:rPr>
                <w:rFonts w:hint="eastAsia"/>
                <w:sz w:val="18"/>
              </w:rPr>
            </w:pPr>
            <w:r>
              <w:rPr>
                <w:sz w:val="18"/>
              </w:rPr>
              <w:t>450</w:t>
            </w:r>
          </w:p>
        </w:tc>
        <w:tc>
          <w:tcPr>
            <w:tcW w:w="1415" w:type="dxa"/>
            <w:gridSpan w:val="3"/>
            <w:vAlign w:val="center"/>
          </w:tcPr>
          <w:p w14:paraId="0CD1EF70" w14:textId="77777777" w:rsidR="00523454" w:rsidRDefault="00000000">
            <w:pPr>
              <w:jc w:val="center"/>
              <w:rPr>
                <w:rFonts w:hint="eastAsia"/>
                <w:sz w:val="18"/>
              </w:rPr>
            </w:pPr>
            <w:r>
              <w:rPr>
                <w:sz w:val="18"/>
              </w:rPr>
              <w:t>148.30</w:t>
            </w:r>
          </w:p>
        </w:tc>
        <w:tc>
          <w:tcPr>
            <w:tcW w:w="1980" w:type="dxa"/>
            <w:gridSpan w:val="3"/>
            <w:vAlign w:val="center"/>
          </w:tcPr>
          <w:p w14:paraId="6CDB5B99" w14:textId="77777777" w:rsidR="00523454" w:rsidRDefault="00000000">
            <w:pPr>
              <w:jc w:val="center"/>
              <w:rPr>
                <w:rFonts w:hint="eastAsia"/>
                <w:sz w:val="18"/>
              </w:rPr>
            </w:pPr>
            <w:r>
              <w:rPr>
                <w:sz w:val="18"/>
              </w:rPr>
              <w:t>100</w:t>
            </w:r>
          </w:p>
        </w:tc>
        <w:tc>
          <w:tcPr>
            <w:tcW w:w="1550" w:type="dxa"/>
            <w:gridSpan w:val="2"/>
            <w:vAlign w:val="center"/>
          </w:tcPr>
          <w:p w14:paraId="3655FA76" w14:textId="77777777" w:rsidR="00523454" w:rsidRDefault="00000000">
            <w:pPr>
              <w:jc w:val="center"/>
              <w:rPr>
                <w:rFonts w:hint="eastAsia"/>
                <w:sz w:val="18"/>
              </w:rPr>
            </w:pPr>
            <w:r>
              <w:rPr>
                <w:sz w:val="18"/>
              </w:rPr>
              <w:t>满足</w:t>
            </w:r>
          </w:p>
        </w:tc>
      </w:tr>
      <w:tr w:rsidR="00523454" w14:paraId="6D09832D" w14:textId="77777777">
        <w:tc>
          <w:tcPr>
            <w:tcW w:w="1522" w:type="dxa"/>
            <w:gridSpan w:val="2"/>
            <w:vAlign w:val="center"/>
          </w:tcPr>
          <w:p w14:paraId="27689915" w14:textId="77777777" w:rsidR="00523454" w:rsidRDefault="00000000">
            <w:pPr>
              <w:jc w:val="center"/>
              <w:rPr>
                <w:rFonts w:hint="eastAsia"/>
                <w:sz w:val="18"/>
              </w:rPr>
            </w:pPr>
            <w:r>
              <w:rPr>
                <w:sz w:val="18"/>
              </w:rPr>
              <w:t>登录厅</w:t>
            </w:r>
          </w:p>
        </w:tc>
        <w:tc>
          <w:tcPr>
            <w:tcW w:w="1415" w:type="dxa"/>
            <w:gridSpan w:val="2"/>
            <w:vAlign w:val="center"/>
          </w:tcPr>
          <w:p w14:paraId="72C57D3D" w14:textId="77777777" w:rsidR="00523454" w:rsidRDefault="00000000">
            <w:pPr>
              <w:jc w:val="center"/>
              <w:rPr>
                <w:rFonts w:hint="eastAsia"/>
                <w:sz w:val="18"/>
              </w:rPr>
            </w:pPr>
            <w:r>
              <w:rPr>
                <w:sz w:val="18"/>
              </w:rPr>
              <w:t>混合</w:t>
            </w:r>
          </w:p>
        </w:tc>
        <w:tc>
          <w:tcPr>
            <w:tcW w:w="1415" w:type="dxa"/>
            <w:gridSpan w:val="2"/>
            <w:vAlign w:val="center"/>
          </w:tcPr>
          <w:p w14:paraId="1D62795C" w14:textId="77777777" w:rsidR="00523454" w:rsidRDefault="00000000">
            <w:pPr>
              <w:jc w:val="center"/>
              <w:rPr>
                <w:rFonts w:hint="eastAsia"/>
                <w:sz w:val="18"/>
              </w:rPr>
            </w:pPr>
            <w:r>
              <w:rPr>
                <w:sz w:val="18"/>
              </w:rPr>
              <w:t>150</w:t>
            </w:r>
          </w:p>
        </w:tc>
        <w:tc>
          <w:tcPr>
            <w:tcW w:w="1415" w:type="dxa"/>
            <w:gridSpan w:val="3"/>
            <w:vAlign w:val="center"/>
          </w:tcPr>
          <w:p w14:paraId="65D67CFC" w14:textId="77777777" w:rsidR="00523454" w:rsidRDefault="00000000">
            <w:pPr>
              <w:jc w:val="center"/>
              <w:rPr>
                <w:rFonts w:hint="eastAsia"/>
                <w:sz w:val="18"/>
              </w:rPr>
            </w:pPr>
            <w:r>
              <w:rPr>
                <w:sz w:val="18"/>
              </w:rPr>
              <w:t>1271.45</w:t>
            </w:r>
          </w:p>
        </w:tc>
        <w:tc>
          <w:tcPr>
            <w:tcW w:w="1980" w:type="dxa"/>
            <w:gridSpan w:val="3"/>
            <w:vAlign w:val="center"/>
          </w:tcPr>
          <w:p w14:paraId="7085C315" w14:textId="77777777" w:rsidR="00523454" w:rsidRDefault="00000000">
            <w:pPr>
              <w:jc w:val="center"/>
              <w:rPr>
                <w:rFonts w:hint="eastAsia"/>
                <w:sz w:val="18"/>
              </w:rPr>
            </w:pPr>
            <w:r>
              <w:rPr>
                <w:sz w:val="18"/>
              </w:rPr>
              <w:t>100</w:t>
            </w:r>
          </w:p>
        </w:tc>
        <w:tc>
          <w:tcPr>
            <w:tcW w:w="1550" w:type="dxa"/>
            <w:gridSpan w:val="2"/>
            <w:vAlign w:val="center"/>
          </w:tcPr>
          <w:p w14:paraId="569A0047" w14:textId="77777777" w:rsidR="00523454" w:rsidRDefault="00000000">
            <w:pPr>
              <w:jc w:val="center"/>
              <w:rPr>
                <w:rFonts w:hint="eastAsia"/>
                <w:sz w:val="18"/>
              </w:rPr>
            </w:pPr>
            <w:r>
              <w:rPr>
                <w:sz w:val="18"/>
              </w:rPr>
              <w:t>满足</w:t>
            </w:r>
          </w:p>
        </w:tc>
      </w:tr>
      <w:tr w:rsidR="00523454" w14:paraId="165E4F44" w14:textId="77777777">
        <w:tc>
          <w:tcPr>
            <w:tcW w:w="5767" w:type="dxa"/>
            <w:gridSpan w:val="9"/>
            <w:vAlign w:val="center"/>
          </w:tcPr>
          <w:p w14:paraId="20FA37F5" w14:textId="77777777" w:rsidR="00523454" w:rsidRDefault="00000000">
            <w:pPr>
              <w:jc w:val="center"/>
              <w:rPr>
                <w:rFonts w:hint="eastAsia"/>
                <w:sz w:val="18"/>
              </w:rPr>
            </w:pPr>
            <w:r>
              <w:rPr>
                <w:sz w:val="18"/>
              </w:rPr>
              <w:t>多区域面积加权平均</w:t>
            </w:r>
          </w:p>
        </w:tc>
        <w:tc>
          <w:tcPr>
            <w:tcW w:w="1980" w:type="dxa"/>
            <w:gridSpan w:val="3"/>
            <w:vAlign w:val="center"/>
          </w:tcPr>
          <w:p w14:paraId="3A4166FB" w14:textId="77777777" w:rsidR="00523454" w:rsidRDefault="00000000">
            <w:pPr>
              <w:jc w:val="center"/>
              <w:rPr>
                <w:rFonts w:hint="eastAsia"/>
                <w:sz w:val="18"/>
              </w:rPr>
            </w:pPr>
            <w:r>
              <w:rPr>
                <w:sz w:val="18"/>
              </w:rPr>
              <w:t>100</w:t>
            </w:r>
          </w:p>
        </w:tc>
        <w:tc>
          <w:tcPr>
            <w:tcW w:w="1550" w:type="dxa"/>
            <w:gridSpan w:val="2"/>
            <w:vAlign w:val="center"/>
          </w:tcPr>
          <w:p w14:paraId="7A186EC4" w14:textId="77777777" w:rsidR="00523454" w:rsidRDefault="00000000">
            <w:pPr>
              <w:jc w:val="center"/>
              <w:rPr>
                <w:rFonts w:hint="eastAsia"/>
                <w:sz w:val="18"/>
              </w:rPr>
            </w:pPr>
            <w:r>
              <w:rPr>
                <w:b/>
                <w:sz w:val="18"/>
              </w:rPr>
              <w:t>3分</w:t>
            </w:r>
          </w:p>
        </w:tc>
      </w:tr>
    </w:tbl>
    <w:p w14:paraId="3B139322" w14:textId="77777777" w:rsidR="00360605" w:rsidRPr="00474151" w:rsidRDefault="00360605" w:rsidP="00474151">
      <w:pPr>
        <w:pStyle w:val="a0"/>
        <w:rPr>
          <w:rFonts w:ascii="宋体" w:hAnsi="宋体" w:hint="eastAsia"/>
          <w:sz w:val="18"/>
          <w:szCs w:val="18"/>
          <w:lang w:val="en-US"/>
        </w:rPr>
      </w:pPr>
      <w:bookmarkStart w:id="85" w:name="达标率表格"/>
      <w:bookmarkEnd w:id="85"/>
    </w:p>
    <w:p w14:paraId="7900585D" w14:textId="77777777" w:rsidR="00772EF3" w:rsidRDefault="00772EF3" w:rsidP="00772EF3">
      <w:pPr>
        <w:pStyle w:val="1"/>
        <w:ind w:left="432" w:hanging="432"/>
      </w:pPr>
      <w:bookmarkStart w:id="86" w:name="_Toc513555457"/>
      <w:bookmarkStart w:id="87" w:name="_Toc183348837"/>
      <w:r>
        <w:rPr>
          <w:rFonts w:hint="eastAsia"/>
        </w:rPr>
        <w:t>动态采光</w:t>
      </w:r>
      <w:bookmarkEnd w:id="86"/>
      <w:r w:rsidR="003D0352">
        <w:rPr>
          <w:rFonts w:hint="eastAsia"/>
        </w:rPr>
        <w:t>统计图</w:t>
      </w:r>
      <w:bookmarkEnd w:id="87"/>
    </w:p>
    <w:p w14:paraId="1D4ADFE6" w14:textId="77777777" w:rsidR="00772EF3" w:rsidRDefault="00772EF3" w:rsidP="007D447B">
      <w:pPr>
        <w:pStyle w:val="a0"/>
        <w:ind w:firstLineChars="200" w:firstLine="420"/>
        <w:rPr>
          <w:rFonts w:hint="eastAsia"/>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5C7C349F" w14:textId="77777777" w:rsidR="00AD4C0F" w:rsidRPr="001944E6" w:rsidRDefault="00AD4C0F" w:rsidP="00AD4C0F">
      <w:pPr>
        <w:pStyle w:val="a0"/>
        <w:jc w:val="center"/>
        <w:rPr>
          <w:rFonts w:hint="eastAsia"/>
          <w:b/>
          <w:bCs/>
          <w:lang w:val="en-US"/>
        </w:rPr>
      </w:pPr>
      <w:bookmarkStart w:id="88" w:name="逐日统计图"/>
      <w:bookmarkEnd w:id="88"/>
      <w:r>
        <w:rPr>
          <w:noProof/>
        </w:rPr>
        <w:drawing>
          <wp:inline distT="0" distB="0" distL="0" distR="0" wp14:anchorId="39D85FE6" wp14:editId="3CE3D43F">
            <wp:extent cx="5667375" cy="31146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114675"/>
                    </a:xfrm>
                    <a:prstGeom prst="rect">
                      <a:avLst/>
                    </a:prstGeom>
                  </pic:spPr>
                </pic:pic>
              </a:graphicData>
            </a:graphic>
          </wp:inline>
        </w:drawing>
      </w:r>
    </w:p>
    <w:p w14:paraId="23FBAF33" w14:textId="77777777" w:rsidR="001B61A5" w:rsidRDefault="001B61A5" w:rsidP="001B61A5">
      <w:pPr>
        <w:pStyle w:val="a0"/>
        <w:jc w:val="center"/>
        <w:rPr>
          <w:rFonts w:ascii="黑体" w:eastAsia="黑体" w:hAnsi="黑体" w:hint="eastAsia"/>
          <w:lang w:val="en-US"/>
        </w:rPr>
      </w:pPr>
      <w:r>
        <w:rPr>
          <w:rFonts w:ascii="黑体" w:eastAsia="黑体" w:hAnsi="黑体" w:hint="eastAsia"/>
          <w:lang w:val="en-US"/>
        </w:rPr>
        <w:t>动态采光逐日统计图</w:t>
      </w:r>
    </w:p>
    <w:p w14:paraId="097CFF89" w14:textId="77777777" w:rsidR="001B61A5" w:rsidRPr="001944E6" w:rsidRDefault="001B61A5" w:rsidP="001B61A5">
      <w:pPr>
        <w:pStyle w:val="a0"/>
        <w:jc w:val="center"/>
        <w:rPr>
          <w:rFonts w:hint="eastAsia"/>
          <w:b/>
          <w:bCs/>
          <w:lang w:val="en-US"/>
        </w:rPr>
      </w:pPr>
      <w:bookmarkStart w:id="89" w:name="逐月统计图"/>
      <w:bookmarkEnd w:id="89"/>
      <w:r>
        <w:rPr>
          <w:noProof/>
        </w:rPr>
        <w:lastRenderedPageBreak/>
        <w:drawing>
          <wp:inline distT="0" distB="0" distL="0" distR="0" wp14:anchorId="0B5238A0" wp14:editId="6C530D64">
            <wp:extent cx="5667375" cy="31146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14675"/>
                    </a:xfrm>
                    <a:prstGeom prst="rect">
                      <a:avLst/>
                    </a:prstGeom>
                  </pic:spPr>
                </pic:pic>
              </a:graphicData>
            </a:graphic>
          </wp:inline>
        </w:drawing>
      </w:r>
    </w:p>
    <w:p w14:paraId="1B63F39A" w14:textId="77777777" w:rsidR="001B61A5" w:rsidRDefault="001B61A5" w:rsidP="001B61A5">
      <w:pPr>
        <w:pStyle w:val="a0"/>
        <w:jc w:val="center"/>
        <w:rPr>
          <w:rFonts w:ascii="黑体" w:eastAsia="黑体" w:hAnsi="黑体" w:hint="eastAsia"/>
          <w:lang w:val="en-US"/>
        </w:rPr>
      </w:pPr>
      <w:r>
        <w:rPr>
          <w:rFonts w:ascii="黑体" w:eastAsia="黑体" w:hAnsi="黑体" w:hint="eastAsia"/>
          <w:lang w:val="en-US"/>
        </w:rPr>
        <w:t>动态采光逐月统计图</w:t>
      </w:r>
    </w:p>
    <w:p w14:paraId="648523B3" w14:textId="77777777" w:rsidR="00C414EB" w:rsidRDefault="00C414EB" w:rsidP="00C414EB">
      <w:pPr>
        <w:pStyle w:val="1"/>
        <w:ind w:left="432" w:hanging="432"/>
      </w:pPr>
      <w:bookmarkStart w:id="90" w:name="动态采光彩图"/>
      <w:bookmarkStart w:id="91" w:name="_Toc183348838"/>
      <w:r>
        <w:t>动态采光彩图</w:t>
      </w:r>
      <w:bookmarkEnd w:id="90"/>
      <w:bookmarkEnd w:id="91"/>
    </w:p>
    <w:p w14:paraId="62B7722D" w14:textId="77777777" w:rsidR="00C414EB" w:rsidRDefault="00C414EB" w:rsidP="00C414EB">
      <w:pPr>
        <w:jc w:val="center"/>
        <w:rPr>
          <w:rFonts w:hint="eastAsia"/>
        </w:rPr>
      </w:pPr>
      <w:r>
        <w:rPr>
          <w:noProof/>
        </w:rPr>
        <w:drawing>
          <wp:inline distT="0" distB="0" distL="0" distR="0" wp14:anchorId="4935A92B" wp14:editId="2AA7A991">
            <wp:extent cx="5667375" cy="34861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86150"/>
                    </a:xfrm>
                    <a:prstGeom prst="rect">
                      <a:avLst/>
                    </a:prstGeom>
                  </pic:spPr>
                </pic:pic>
              </a:graphicData>
            </a:graphic>
          </wp:inline>
        </w:drawing>
      </w:r>
    </w:p>
    <w:p w14:paraId="32A4149F" w14:textId="77777777" w:rsidR="00523454" w:rsidRDefault="00000000">
      <w:pPr>
        <w:jc w:val="center"/>
        <w:rPr>
          <w:rFonts w:hint="eastAsia"/>
        </w:rPr>
      </w:pPr>
      <w:r>
        <w:t>1层</w:t>
      </w:r>
    </w:p>
    <w:p w14:paraId="5BB7DD4B" w14:textId="77777777" w:rsidR="00523454" w:rsidRDefault="00000000">
      <w:pPr>
        <w:jc w:val="center"/>
        <w:rPr>
          <w:rFonts w:hint="eastAsia"/>
        </w:rPr>
      </w:pPr>
      <w:r>
        <w:rPr>
          <w:noProof/>
        </w:rPr>
        <w:lastRenderedPageBreak/>
        <w:drawing>
          <wp:inline distT="0" distB="0" distL="0" distR="0" wp14:anchorId="7D20FC6F" wp14:editId="75812994">
            <wp:extent cx="5667375" cy="34861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86150"/>
                    </a:xfrm>
                    <a:prstGeom prst="rect">
                      <a:avLst/>
                    </a:prstGeom>
                  </pic:spPr>
                </pic:pic>
              </a:graphicData>
            </a:graphic>
          </wp:inline>
        </w:drawing>
      </w:r>
    </w:p>
    <w:p w14:paraId="37B175AA" w14:textId="77777777" w:rsidR="00523454" w:rsidRDefault="00000000">
      <w:pPr>
        <w:jc w:val="center"/>
        <w:rPr>
          <w:rFonts w:hint="eastAsia"/>
        </w:rPr>
      </w:pPr>
      <w:r>
        <w:t>2层</w:t>
      </w:r>
    </w:p>
    <w:p w14:paraId="2DFBD86B" w14:textId="77777777" w:rsidR="00523454" w:rsidRDefault="00523454">
      <w:pPr>
        <w:jc w:val="center"/>
        <w:rPr>
          <w:rFonts w:hint="eastAsia"/>
        </w:rPr>
      </w:pPr>
    </w:p>
    <w:p w14:paraId="31AA5CA9" w14:textId="77777777" w:rsidR="007859D0" w:rsidRDefault="00E55FF6" w:rsidP="00F42DDB">
      <w:pPr>
        <w:pStyle w:val="1"/>
        <w:ind w:left="432" w:hanging="432"/>
      </w:pPr>
      <w:bookmarkStart w:id="92" w:name="_Toc183348839"/>
      <w:r>
        <w:rPr>
          <w:rFonts w:hint="eastAsia"/>
        </w:rPr>
        <w:t>评价</w:t>
      </w:r>
      <w:r w:rsidR="00603BD9">
        <w:rPr>
          <w:rFonts w:hint="eastAsia"/>
        </w:rPr>
        <w:t>结论</w:t>
      </w:r>
      <w:bookmarkEnd w:id="92"/>
    </w:p>
    <w:p w14:paraId="6FB1866D" w14:textId="77777777" w:rsidR="008439F8" w:rsidRDefault="00C57160" w:rsidP="007D447B">
      <w:pPr>
        <w:pStyle w:val="a0"/>
        <w:ind w:firstLineChars="200" w:firstLine="420"/>
        <w:rPr>
          <w:rFonts w:hint="eastAsia"/>
        </w:rPr>
      </w:pPr>
      <w:bookmarkStart w:id="93" w:name="标准名称3"/>
      <w:r w:rsidRPr="006B275A">
        <w:t>《绿色建筑评价标准》GB/T 50378-2019</w:t>
      </w:r>
      <w:bookmarkEnd w:id="93"/>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14:paraId="1B1F983D" w14:textId="77777777" w:rsidTr="00AF4AD3">
        <w:trPr>
          <w:trHeight w:val="360"/>
        </w:trPr>
        <w:tc>
          <w:tcPr>
            <w:tcW w:w="2169" w:type="dxa"/>
            <w:shd w:val="clear" w:color="auto" w:fill="E6E6E6"/>
            <w:vAlign w:val="center"/>
          </w:tcPr>
          <w:p w14:paraId="087EE4EF" w14:textId="77777777" w:rsidR="00360605" w:rsidRPr="00B860BD" w:rsidRDefault="00360605" w:rsidP="00967065">
            <w:pPr>
              <w:jc w:val="center"/>
              <w:rPr>
                <w:rFonts w:hint="eastAsia"/>
              </w:rPr>
            </w:pPr>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14:paraId="07215681" w14:textId="77777777" w:rsidR="00360605" w:rsidRPr="00B860BD" w:rsidRDefault="00360605" w:rsidP="00967065">
            <w:pPr>
              <w:jc w:val="center"/>
              <w:rPr>
                <w:rFonts w:hint="eastAsia"/>
              </w:rPr>
            </w:pPr>
            <w:bookmarkStart w:id="94" w:name="动态评价指标"/>
            <w:r w:rsidRPr="00B860BD">
              <w:rPr>
                <w:rFonts w:hint="eastAsia"/>
              </w:rPr>
              <w:t>达标面积比例(%)</w:t>
            </w:r>
            <w:bookmarkEnd w:id="94"/>
          </w:p>
        </w:tc>
        <w:tc>
          <w:tcPr>
            <w:tcW w:w="2126" w:type="dxa"/>
            <w:shd w:val="clear" w:color="auto" w:fill="E6E6E6"/>
            <w:vAlign w:val="center"/>
          </w:tcPr>
          <w:p w14:paraId="250056C0" w14:textId="77777777" w:rsidR="00360605" w:rsidRPr="00B860BD" w:rsidRDefault="00360605" w:rsidP="00967065">
            <w:pPr>
              <w:jc w:val="center"/>
              <w:rPr>
                <w:rFonts w:hint="eastAsia"/>
              </w:rPr>
            </w:pPr>
            <w:r w:rsidRPr="00B860BD">
              <w:rPr>
                <w:rFonts w:hint="eastAsia"/>
              </w:rPr>
              <w:t>标准</w:t>
            </w:r>
            <w:r w:rsidRPr="00B860BD">
              <w:t>要求</w:t>
            </w:r>
            <w:r w:rsidRPr="00B860BD">
              <w:rPr>
                <w:rFonts w:hint="eastAsia"/>
              </w:rPr>
              <w:t>（</w:t>
            </w:r>
            <w:bookmarkStart w:id="95" w:name="动态评价指标单位"/>
            <w:r w:rsidRPr="00B860BD">
              <w:rPr>
                <w:rFonts w:hint="eastAsia"/>
              </w:rPr>
              <w:t>%</w:t>
            </w:r>
            <w:bookmarkEnd w:id="95"/>
            <w:r w:rsidRPr="00B860BD">
              <w:rPr>
                <w:rFonts w:hint="eastAsia"/>
              </w:rPr>
              <w:t>）</w:t>
            </w:r>
          </w:p>
        </w:tc>
        <w:tc>
          <w:tcPr>
            <w:tcW w:w="1855" w:type="dxa"/>
            <w:shd w:val="clear" w:color="auto" w:fill="E6E6E6"/>
            <w:vAlign w:val="center"/>
          </w:tcPr>
          <w:p w14:paraId="190CCCF5" w14:textId="77777777" w:rsidR="00360605" w:rsidRPr="00B860BD" w:rsidRDefault="00360605" w:rsidP="00967065">
            <w:pPr>
              <w:jc w:val="center"/>
              <w:rPr>
                <w:rFonts w:hint="eastAsia"/>
              </w:rPr>
            </w:pPr>
            <w:r w:rsidRPr="00B860BD">
              <w:t>得分</w:t>
            </w:r>
          </w:p>
        </w:tc>
      </w:tr>
      <w:tr w:rsidR="00360605" w:rsidRPr="00B860BD" w14:paraId="4993B9B4" w14:textId="77777777" w:rsidTr="00AF4AD3">
        <w:trPr>
          <w:trHeight w:val="360"/>
        </w:trPr>
        <w:tc>
          <w:tcPr>
            <w:tcW w:w="2169" w:type="dxa"/>
            <w:vAlign w:val="center"/>
          </w:tcPr>
          <w:p w14:paraId="26202FB5" w14:textId="77777777" w:rsidR="00360605" w:rsidRPr="00B860BD" w:rsidRDefault="00360605" w:rsidP="00967065">
            <w:pPr>
              <w:pStyle w:val="a0"/>
              <w:jc w:val="center"/>
              <w:rPr>
                <w:rFonts w:hint="eastAsia"/>
              </w:rPr>
            </w:pPr>
            <w:bookmarkStart w:id="96" w:name="采光面积"/>
            <w:r>
              <w:t>1419.75</w:t>
            </w:r>
            <w:bookmarkEnd w:id="96"/>
          </w:p>
        </w:tc>
        <w:tc>
          <w:tcPr>
            <w:tcW w:w="2528" w:type="dxa"/>
            <w:vAlign w:val="center"/>
          </w:tcPr>
          <w:p w14:paraId="3BD2FA89" w14:textId="77777777" w:rsidR="00360605" w:rsidRPr="00B860BD" w:rsidRDefault="00360605" w:rsidP="00967065">
            <w:pPr>
              <w:pStyle w:val="a0"/>
              <w:jc w:val="center"/>
              <w:rPr>
                <w:rFonts w:hint="eastAsia"/>
              </w:rPr>
            </w:pPr>
            <w:bookmarkStart w:id="97" w:name="平均时数"/>
            <w:r>
              <w:t>100</w:t>
            </w:r>
            <w:bookmarkEnd w:id="97"/>
          </w:p>
        </w:tc>
        <w:tc>
          <w:tcPr>
            <w:tcW w:w="2126" w:type="dxa"/>
            <w:vAlign w:val="center"/>
          </w:tcPr>
          <w:p w14:paraId="27E2340F" w14:textId="77777777" w:rsidR="00360605" w:rsidRPr="00B860BD" w:rsidRDefault="00360605" w:rsidP="00967065">
            <w:pPr>
              <w:pStyle w:val="a0"/>
              <w:jc w:val="center"/>
              <w:rPr>
                <w:rFonts w:hint="eastAsia"/>
              </w:rPr>
            </w:pPr>
            <w:bookmarkStart w:id="98" w:name="动态评价指标要求"/>
            <w:r w:rsidRPr="00B860BD">
              <w:rPr>
                <w:rFonts w:hint="eastAsia"/>
              </w:rPr>
              <w:t>60</w:t>
            </w:r>
            <w:bookmarkEnd w:id="98"/>
          </w:p>
        </w:tc>
        <w:tc>
          <w:tcPr>
            <w:tcW w:w="1855" w:type="dxa"/>
            <w:vAlign w:val="center"/>
          </w:tcPr>
          <w:p w14:paraId="2BF3F892" w14:textId="77777777" w:rsidR="00360605" w:rsidRPr="00B860BD" w:rsidRDefault="00360605" w:rsidP="00967065">
            <w:pPr>
              <w:pStyle w:val="a0"/>
              <w:jc w:val="center"/>
              <w:rPr>
                <w:rFonts w:hint="eastAsia"/>
              </w:rPr>
            </w:pPr>
            <w:bookmarkStart w:id="99" w:name="动态采光得分"/>
            <w:r w:rsidRPr="00B860BD">
              <w:rPr>
                <w:rFonts w:hint="eastAsia"/>
              </w:rPr>
              <w:t>3</w:t>
            </w:r>
            <w:bookmarkEnd w:id="99"/>
          </w:p>
        </w:tc>
      </w:tr>
    </w:tbl>
    <w:p w14:paraId="4347FEDD" w14:textId="77777777" w:rsidR="00430DCC" w:rsidRPr="00C57160" w:rsidRDefault="00430DCC" w:rsidP="006C6D88">
      <w:pPr>
        <w:pStyle w:val="a0"/>
        <w:rPr>
          <w:rFonts w:hint="eastAsia"/>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BDE35" w14:textId="77777777" w:rsidR="0080062A" w:rsidRDefault="0080062A" w:rsidP="00203A7D">
      <w:pPr>
        <w:rPr>
          <w:rFonts w:hint="eastAsia"/>
        </w:rPr>
      </w:pPr>
      <w:r>
        <w:separator/>
      </w:r>
    </w:p>
  </w:endnote>
  <w:endnote w:type="continuationSeparator" w:id="0">
    <w:p w14:paraId="58A9E108" w14:textId="77777777" w:rsidR="0080062A" w:rsidRDefault="0080062A"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663BD" w14:textId="77777777" w:rsidR="00B919EE" w:rsidRDefault="00B919EE" w:rsidP="00093D81">
    <w:pPr>
      <w:pStyle w:val="a5"/>
      <w:tabs>
        <w:tab w:val="clear" w:pos="4153"/>
        <w:tab w:val="clear" w:pos="8306"/>
        <w:tab w:val="center" w:pos="4535"/>
        <w:tab w:val="right" w:pos="9070"/>
      </w:tabs>
      <w:rPr>
        <w:rFonts w:hint="eastAsia"/>
      </w:rPr>
    </w:pPr>
    <w:hyperlink r:id="rId1" w:history="1">
      <w:r w:rsidRPr="00FE6907">
        <w:rPr>
          <w:rStyle w:val="a7"/>
          <w:u w:val="none"/>
        </w:rPr>
        <w:t>http://www.gbsware.cn/</w:t>
      </w:r>
    </w:hyperlink>
    <w:r>
      <w:tab/>
    </w:r>
    <w:r>
      <w:fldChar w:fldCharType="begin"/>
    </w:r>
    <w:r>
      <w:instrText xml:space="preserve"> PAGE  \* Arabic  \* MERGEFORMAT </w:instrText>
    </w:r>
    <w:r>
      <w:fldChar w:fldCharType="separate"/>
    </w:r>
    <w:r w:rsidR="00C414EB">
      <w:rPr>
        <w:noProof/>
      </w:rPr>
      <w:t>7</w:t>
    </w:r>
    <w:r>
      <w:fldChar w:fldCharType="end"/>
    </w:r>
    <w:r w:rsidRPr="00FE6907">
      <w:rPr>
        <w:b/>
      </w:rPr>
      <w:t>/</w:t>
    </w:r>
    <w:r w:rsidR="00B3604D">
      <w:rPr>
        <w:noProof/>
      </w:rPr>
      <w:fldChar w:fldCharType="begin"/>
    </w:r>
    <w:r w:rsidR="00B3604D">
      <w:rPr>
        <w:noProof/>
      </w:rPr>
      <w:instrText xml:space="preserve"> NUMPAGES  \* Arabic  \* MERGEFORMAT </w:instrText>
    </w:r>
    <w:r w:rsidR="00B3604D">
      <w:rPr>
        <w:noProof/>
      </w:rPr>
      <w:fldChar w:fldCharType="separate"/>
    </w:r>
    <w:r w:rsidR="00C414EB">
      <w:rPr>
        <w:noProof/>
      </w:rPr>
      <w:t>7</w:t>
    </w:r>
    <w:r w:rsidR="00B3604D">
      <w:rPr>
        <w:noProof/>
      </w:rPr>
      <w:fldChar w:fldCharType="end"/>
    </w:r>
    <w:r>
      <w:tab/>
      <w:t>Dali</w:t>
    </w:r>
  </w:p>
  <w:p w14:paraId="3E4D2107" w14:textId="77777777" w:rsidR="00B919EE" w:rsidRDefault="00B919EE">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B36A9" w14:textId="77777777" w:rsidR="0080062A" w:rsidRDefault="0080062A" w:rsidP="00203A7D">
      <w:pPr>
        <w:rPr>
          <w:rFonts w:hint="eastAsia"/>
        </w:rPr>
      </w:pPr>
      <w:r>
        <w:separator/>
      </w:r>
    </w:p>
  </w:footnote>
  <w:footnote w:type="continuationSeparator" w:id="0">
    <w:p w14:paraId="4520850B" w14:textId="77777777" w:rsidR="0080062A" w:rsidRDefault="0080062A"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5B4CE" w14:textId="77777777" w:rsidR="00B919EE" w:rsidRDefault="00B919EE" w:rsidP="00093D81">
    <w:pPr>
      <w:pStyle w:val="a4"/>
      <w:pBdr>
        <w:bottom w:val="single" w:sz="6" w:space="2" w:color="auto"/>
      </w:pBdr>
      <w:rPr>
        <w:rFonts w:hint="eastAsia"/>
      </w:rPr>
    </w:pPr>
    <w:r>
      <w:rPr>
        <w:noProof/>
        <w:lang w:val="en-US"/>
      </w:rPr>
      <w:drawing>
        <wp:inline distT="0" distB="0" distL="0" distR="0" wp14:anchorId="27149669" wp14:editId="5BDB0718">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C85DE5">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8B340C3"/>
    <w:multiLevelType w:val="hybridMultilevel"/>
    <w:tmpl w:val="EEB2D644"/>
    <w:lvl w:ilvl="0" w:tplc="04090003">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600139397">
    <w:abstractNumId w:val="0"/>
  </w:num>
  <w:num w:numId="2" w16cid:durableId="1168447404">
    <w:abstractNumId w:val="2"/>
  </w:num>
  <w:num w:numId="3" w16cid:durableId="1972321270">
    <w:abstractNumId w:val="5"/>
  </w:num>
  <w:num w:numId="4" w16cid:durableId="129515380">
    <w:abstractNumId w:val="4"/>
  </w:num>
  <w:num w:numId="5" w16cid:durableId="1983342244">
    <w:abstractNumId w:val="1"/>
  </w:num>
  <w:num w:numId="6" w16cid:durableId="8723665">
    <w:abstractNumId w:val="6"/>
  </w:num>
  <w:num w:numId="7" w16cid:durableId="1940064213">
    <w:abstractNumId w:val="8"/>
  </w:num>
  <w:num w:numId="8" w16cid:durableId="1081684520">
    <w:abstractNumId w:val="3"/>
  </w:num>
  <w:num w:numId="9" w16cid:durableId="140961684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F7"/>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350A"/>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3454"/>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62A"/>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1EF7"/>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CAC2FE8"/>
  <w15:chartTrackingRefBased/>
  <w15:docId w15:val="{659A5086-1337-42D8-9107-D364B606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19AF"/>
    <w:pPr>
      <w:snapToGrid w:val="0"/>
    </w:pPr>
    <w:rPr>
      <w:rFonts w:ascii="微软雅黑" w:eastAsia="微软雅黑" w:hAnsi="微软雅黑"/>
      <w:sz w:val="21"/>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426;&#23478;&#24609;\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TotalTime>
  <Pages>10</Pages>
  <Words>968</Words>
  <Characters>5523</Characters>
  <Application>Microsoft Office Word</Application>
  <DocSecurity>0</DocSecurity>
  <Lines>46</Lines>
  <Paragraphs>12</Paragraphs>
  <ScaleCrop>false</ScaleCrop>
  <Company/>
  <LinksUpToDate>false</LinksUpToDate>
  <CharactersWithSpaces>6479</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动态采光报告书-公共建筑</dc:title>
  <dc:subject/>
  <dc:creator>纪家怡</dc:creator>
  <cp:keywords/>
  <cp:lastModifiedBy>Audrey Nora</cp:lastModifiedBy>
  <cp:revision>1</cp:revision>
  <cp:lastPrinted>1899-12-31T16:00:00Z</cp:lastPrinted>
  <dcterms:created xsi:type="dcterms:W3CDTF">2024-11-24T05:53:00Z</dcterms:created>
  <dcterms:modified xsi:type="dcterms:W3CDTF">2024-11-24T05:54:00Z</dcterms:modified>
</cp:coreProperties>
</file>