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A40F">
      <w:pPr>
        <w:pStyle w:val="2"/>
        <w:jc w:val="center"/>
      </w:pPr>
      <w:bookmarkStart w:id="0" w:name="_GoBack"/>
      <w:bookmarkEnd w:id="0"/>
      <w:r>
        <w:t>防水防潮材料决算清单</w:t>
      </w:r>
    </w:p>
    <w:p w14:paraId="12F181CD">
      <w:pPr>
        <w:pStyle w:val="3"/>
      </w:pPr>
      <w:r>
        <w:t>一、地面防水层材料</w:t>
      </w:r>
    </w:p>
    <w:p w14:paraId="0551444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4"/>
        <w:gridCol w:w="1308"/>
        <w:gridCol w:w="1143"/>
        <w:gridCol w:w="1353"/>
        <w:gridCol w:w="1431"/>
        <w:gridCol w:w="1484"/>
        <w:gridCol w:w="1273"/>
      </w:tblGrid>
      <w:tr w14:paraId="1F1A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86F22">
            <w:pPr>
              <w:pStyle w:val="16"/>
            </w:pPr>
            <w:r>
              <w:t>材料名称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73F3D">
            <w:pPr>
              <w:pStyle w:val="16"/>
            </w:pPr>
            <w:r>
              <w:t>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AEA33">
            <w:pPr>
              <w:pStyle w:val="16"/>
            </w:pPr>
            <w:r>
              <w:t>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4AC4F">
            <w:pPr>
              <w:pStyle w:val="16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E333F">
            <w:pPr>
              <w:pStyle w:val="16"/>
            </w:pPr>
            <w:r>
              <w:t>单价（元）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9A4F8">
            <w:pPr>
              <w:pStyle w:val="16"/>
            </w:pPr>
            <w:r>
              <w:t>总价（元）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ECD6C">
            <w:pPr>
              <w:pStyle w:val="16"/>
            </w:pPr>
            <w:r>
              <w:t>备注</w:t>
            </w:r>
          </w:p>
        </w:tc>
      </w:tr>
      <w:tr w14:paraId="543A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20308">
            <w:pPr>
              <w:pStyle w:val="16"/>
            </w:pPr>
            <w:r>
              <w:t>SBS 防水卷材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FF81C">
            <w:pPr>
              <w:pStyle w:val="16"/>
            </w:pPr>
            <w:r>
              <w:t>4mm 厚，聚酯胎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74A0B">
            <w:pPr>
              <w:pStyle w:val="16"/>
            </w:pPr>
            <w:r>
              <w:t>m²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BCAD2">
            <w:pPr>
              <w:pStyle w:val="16"/>
            </w:pPr>
            <w:r>
              <w:t>4130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C0AB9">
            <w:pPr>
              <w:pStyle w:val="16"/>
            </w:pPr>
            <w:r>
              <w:t>35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3C056">
            <w:pPr>
              <w:pStyle w:val="16"/>
            </w:pPr>
            <w:r>
              <w:t>144550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028A2">
            <w:pPr>
              <w:pStyle w:val="16"/>
            </w:pPr>
            <w:r>
              <w:t>用于地面整体防水，具有良好的耐候性和抗穿刺性</w:t>
            </w:r>
          </w:p>
        </w:tc>
      </w:tr>
      <w:tr w14:paraId="0572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87673">
            <w:pPr>
              <w:pStyle w:val="16"/>
            </w:pPr>
            <w:r>
              <w:t>基层处理剂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27CC1">
            <w:pPr>
              <w:pStyle w:val="16"/>
            </w:pPr>
            <w:r>
              <w:t>配套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1E1AA">
            <w:pPr>
              <w:pStyle w:val="16"/>
            </w:pPr>
            <w:r>
              <w:t>kg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0E44E">
            <w:pPr>
              <w:pStyle w:val="16"/>
            </w:pPr>
            <w:r>
              <w:t>1239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5D0F6">
            <w:pPr>
              <w:pStyle w:val="16"/>
            </w:pPr>
            <w:r>
              <w:t>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AB46E">
            <w:pPr>
              <w:pStyle w:val="16"/>
            </w:pPr>
            <w:r>
              <w:t>9912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BFD79">
            <w:pPr>
              <w:pStyle w:val="16"/>
            </w:pPr>
            <w:r>
              <w:t>涂刷在基层表面，增强卷材与基层的粘结力</w:t>
            </w:r>
          </w:p>
        </w:tc>
      </w:tr>
      <w:tr w14:paraId="68A7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D44B2">
            <w:pPr>
              <w:pStyle w:val="16"/>
            </w:pPr>
            <w:r>
              <w:t>密封膏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4B9EC">
            <w:pPr>
              <w:pStyle w:val="16"/>
            </w:pPr>
            <w:r>
              <w:t>硅酮密封膏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08484">
            <w:pPr>
              <w:pStyle w:val="16"/>
            </w:pPr>
            <w:r>
              <w:t>kg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C68D8">
            <w:pPr>
              <w:pStyle w:val="16"/>
            </w:pPr>
            <w:r>
              <w:t>206.5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50AEA">
            <w:pPr>
              <w:pStyle w:val="16"/>
            </w:pPr>
            <w:r>
              <w:t>25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8F0B8">
            <w:pPr>
              <w:pStyle w:val="16"/>
            </w:pPr>
            <w:r>
              <w:t>5162.5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CD8F8">
            <w:pPr>
              <w:pStyle w:val="16"/>
            </w:pPr>
            <w:r>
              <w:t>用于卷材搭接缝及细部节点密封，防止渗漏</w:t>
            </w:r>
          </w:p>
        </w:tc>
      </w:tr>
      <w:tr w14:paraId="403E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9F492">
            <w:pPr>
              <w:pStyle w:val="16"/>
            </w:pPr>
            <w:r>
              <w:t>水泥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CB450">
            <w:pPr>
              <w:pStyle w:val="16"/>
            </w:pPr>
            <w:r>
              <w:t>42.5 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837C6">
            <w:pPr>
              <w:pStyle w:val="16"/>
            </w:pPr>
            <w:r>
              <w:t>t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22D41">
            <w:pPr>
              <w:pStyle w:val="16"/>
            </w:pPr>
            <w:r>
              <w:t>20.65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89E02">
            <w:pPr>
              <w:pStyle w:val="16"/>
            </w:pPr>
            <w:r>
              <w:t>400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6C3EF">
            <w:pPr>
              <w:pStyle w:val="16"/>
            </w:pPr>
            <w:r>
              <w:t>8260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7B8AE">
            <w:pPr>
              <w:pStyle w:val="16"/>
            </w:pPr>
            <w:r>
              <w:t>用于防水层保护层的浇筑</w:t>
            </w:r>
          </w:p>
        </w:tc>
      </w:tr>
      <w:tr w14:paraId="1EDA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2EE30">
            <w:pPr>
              <w:pStyle w:val="16"/>
            </w:pPr>
            <w:r>
              <w:t>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96796">
            <w:pPr>
              <w:pStyle w:val="16"/>
            </w:pPr>
            <w:r>
              <w:t>中砂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C9DA6">
            <w:pPr>
              <w:pStyle w:val="16"/>
            </w:pPr>
            <w:r>
              <w:t>m³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F6155">
            <w:pPr>
              <w:pStyle w:val="16"/>
            </w:pPr>
            <w:r>
              <w:t>41.3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C0BF0">
            <w:pPr>
              <w:pStyle w:val="16"/>
            </w:pPr>
            <w:r>
              <w:t>150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D3CAA">
            <w:pPr>
              <w:pStyle w:val="16"/>
            </w:pPr>
            <w:r>
              <w:t>6195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53C51">
            <w:pPr>
              <w:pStyle w:val="16"/>
            </w:pPr>
            <w:r>
              <w:t>配合水泥制作保护层</w:t>
            </w:r>
          </w:p>
        </w:tc>
      </w:tr>
    </w:tbl>
    <w:p w14:paraId="4F79B9B0">
      <w:pPr>
        <w:pStyle w:val="3"/>
      </w:pPr>
      <w:r>
        <w:t>二、墙面防潮层材料</w:t>
      </w:r>
    </w:p>
    <w:p w14:paraId="743F5AF7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2"/>
        <w:gridCol w:w="1533"/>
        <w:gridCol w:w="1138"/>
        <w:gridCol w:w="1305"/>
        <w:gridCol w:w="1427"/>
        <w:gridCol w:w="1481"/>
        <w:gridCol w:w="1270"/>
      </w:tblGrid>
      <w:tr w14:paraId="3614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D13A38">
            <w:pPr>
              <w:pStyle w:val="16"/>
            </w:pPr>
            <w:r>
              <w:t>材料名称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72830">
            <w:pPr>
              <w:pStyle w:val="16"/>
            </w:pPr>
            <w:r>
              <w:t>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F01C8">
            <w:pPr>
              <w:pStyle w:val="16"/>
            </w:pPr>
            <w:r>
              <w:t>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B8F61">
            <w:pPr>
              <w:pStyle w:val="16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36590">
            <w:pPr>
              <w:pStyle w:val="16"/>
            </w:pPr>
            <w:r>
              <w:t>单价（元）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6F07E">
            <w:pPr>
              <w:pStyle w:val="16"/>
            </w:pPr>
            <w:r>
              <w:t>总价（元）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6CC8A">
            <w:pPr>
              <w:pStyle w:val="16"/>
            </w:pPr>
            <w:r>
              <w:t>备注</w:t>
            </w:r>
          </w:p>
        </w:tc>
      </w:tr>
      <w:tr w14:paraId="7E5A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373D1">
            <w:pPr>
              <w:pStyle w:val="16"/>
            </w:pPr>
            <w:r>
              <w:t>防潮涂料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D237A">
            <w:pPr>
              <w:pStyle w:val="16"/>
            </w:pPr>
            <w:r>
              <w:t>水性防潮漆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56712">
            <w:pPr>
              <w:pStyle w:val="16"/>
            </w:pPr>
            <w:r>
              <w:t>m²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DDD87">
            <w:pPr>
              <w:pStyle w:val="16"/>
            </w:pPr>
            <w:r>
              <w:t>8260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F9941">
            <w:pPr>
              <w:pStyle w:val="16"/>
            </w:pPr>
            <w:r>
              <w:t>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DE80D">
            <w:pPr>
              <w:pStyle w:val="16"/>
            </w:pPr>
            <w:r>
              <w:t>165200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2B0BD">
            <w:pPr>
              <w:pStyle w:val="16"/>
            </w:pPr>
            <w:r>
              <w:t>两遍涂刷，形成防潮隔离层</w:t>
            </w:r>
          </w:p>
        </w:tc>
      </w:tr>
      <w:tr w14:paraId="3D69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54A6F">
            <w:pPr>
              <w:pStyle w:val="16"/>
            </w:pPr>
            <w:r>
              <w:t>界面剂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D99F6">
            <w:pPr>
              <w:pStyle w:val="16"/>
            </w:pPr>
            <w:r>
              <w:t>配套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AF45C">
            <w:pPr>
              <w:pStyle w:val="16"/>
            </w:pPr>
            <w:r>
              <w:t>kg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D2DAC6">
            <w:pPr>
              <w:pStyle w:val="16"/>
            </w:pPr>
            <w:r>
              <w:t>4130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D612A">
            <w:pPr>
              <w:pStyle w:val="16"/>
            </w:pPr>
            <w:r>
              <w:t>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CC14B">
            <w:pPr>
              <w:pStyle w:val="16"/>
            </w:pPr>
            <w:r>
              <w:t>41300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1F7FD">
            <w:pPr>
              <w:pStyle w:val="16"/>
            </w:pPr>
            <w:r>
              <w:t>增强防潮涂料与墙面基层的附着力</w:t>
            </w:r>
          </w:p>
        </w:tc>
      </w:tr>
      <w:tr w14:paraId="00BC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25A99">
            <w:pPr>
              <w:pStyle w:val="16"/>
            </w:pPr>
            <w:r>
              <w:t>玻纤网格布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35F1A">
            <w:pPr>
              <w:pStyle w:val="16"/>
            </w:pPr>
            <w:r>
              <w:t>160g/m²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071A8">
            <w:pPr>
              <w:pStyle w:val="16"/>
            </w:pPr>
            <w:r>
              <w:t>m²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915B5B">
            <w:pPr>
              <w:pStyle w:val="16"/>
            </w:pPr>
            <w:r>
              <w:t>8260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DE794"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115FE">
            <w:pPr>
              <w:pStyle w:val="16"/>
            </w:pPr>
            <w:r>
              <w:t>24780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0E634">
            <w:pPr>
              <w:pStyle w:val="16"/>
            </w:pPr>
            <w:r>
              <w:t>用于加强防潮层，防止墙面开裂</w:t>
            </w:r>
          </w:p>
        </w:tc>
      </w:tr>
    </w:tbl>
    <w:p w14:paraId="5E7BCF9F">
      <w:pPr>
        <w:pStyle w:val="3"/>
      </w:pPr>
      <w:r>
        <w:t>三、顶棚防潮层材料</w:t>
      </w:r>
    </w:p>
    <w:p w14:paraId="1494E9A5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1"/>
        <w:gridCol w:w="2083"/>
        <w:gridCol w:w="1020"/>
        <w:gridCol w:w="1293"/>
        <w:gridCol w:w="1330"/>
        <w:gridCol w:w="1388"/>
        <w:gridCol w:w="1161"/>
      </w:tblGrid>
      <w:tr w14:paraId="2F97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13F61">
            <w:pPr>
              <w:pStyle w:val="16"/>
            </w:pPr>
            <w:r>
              <w:t>材料名称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B7545">
            <w:pPr>
              <w:pStyle w:val="16"/>
            </w:pPr>
            <w:r>
              <w:t>规格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BFBFF">
            <w:pPr>
              <w:pStyle w:val="16"/>
            </w:pPr>
            <w:r>
              <w:t>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C93FC">
            <w:pPr>
              <w:pStyle w:val="16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FB9E2">
            <w:pPr>
              <w:pStyle w:val="16"/>
            </w:pPr>
            <w:r>
              <w:t>单价（元）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91043">
            <w:pPr>
              <w:pStyle w:val="16"/>
            </w:pPr>
            <w:r>
              <w:t>总价（元）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6369E">
            <w:pPr>
              <w:pStyle w:val="16"/>
            </w:pPr>
            <w:r>
              <w:t>备注</w:t>
            </w:r>
          </w:p>
        </w:tc>
      </w:tr>
      <w:tr w14:paraId="1D63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6DB3C8">
            <w:pPr>
              <w:pStyle w:val="16"/>
            </w:pPr>
            <w:r>
              <w:t>防潮石膏板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3B816">
            <w:pPr>
              <w:pStyle w:val="16"/>
            </w:pPr>
            <w:r>
              <w:t>12mm 厚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65142">
            <w:pPr>
              <w:pStyle w:val="16"/>
            </w:pPr>
            <w:r>
              <w:t>m²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54AAF">
            <w:pPr>
              <w:pStyle w:val="16"/>
            </w:pPr>
            <w:r>
              <w:t>4130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35F3D">
            <w:pPr>
              <w:pStyle w:val="16"/>
            </w:pPr>
            <w:r>
              <w:t>40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EBA70D">
            <w:pPr>
              <w:pStyle w:val="16"/>
            </w:pPr>
            <w:r>
              <w:t>165200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B1EEA">
            <w:pPr>
              <w:pStyle w:val="16"/>
            </w:pPr>
            <w:r>
              <w:t>具有防潮性能，作为顶棚装饰及防潮层</w:t>
            </w:r>
          </w:p>
        </w:tc>
      </w:tr>
      <w:tr w14:paraId="72B6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471191">
            <w:pPr>
              <w:pStyle w:val="16"/>
            </w:pPr>
            <w:r>
              <w:t>轻钢龙骨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D7450">
            <w:pPr>
              <w:pStyle w:val="16"/>
            </w:pPr>
            <w:r>
              <w:t>主龙骨 50×15×1.2mm，副龙骨 50×20×0.5mm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BB349">
            <w:pPr>
              <w:pStyle w:val="16"/>
            </w:pPr>
            <w:r>
              <w:t>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96770">
            <w:pPr>
              <w:pStyle w:val="16"/>
            </w:pPr>
            <w:r>
              <w:t>12390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E1FB0">
            <w:pPr>
              <w:pStyle w:val="16"/>
            </w:pPr>
            <w:r>
              <w:t>8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3E427">
            <w:pPr>
              <w:pStyle w:val="16"/>
            </w:pPr>
            <w:r>
              <w:t>99120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821A7">
            <w:pPr>
              <w:pStyle w:val="16"/>
            </w:pPr>
            <w:r>
              <w:t>支撑防潮石膏板</w:t>
            </w:r>
          </w:p>
        </w:tc>
      </w:tr>
      <w:tr w14:paraId="409C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90CC2">
            <w:pPr>
              <w:pStyle w:val="16"/>
            </w:pPr>
            <w:r>
              <w:t>吊杆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4CF26">
            <w:pPr>
              <w:pStyle w:val="16"/>
            </w:pPr>
            <w:r>
              <w:t>φ8mm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5D744">
            <w:pPr>
              <w:pStyle w:val="16"/>
            </w:pPr>
            <w:r>
              <w:t>m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5AF69">
            <w:pPr>
              <w:pStyle w:val="16"/>
            </w:pPr>
            <w:r>
              <w:t>4130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4A3F0">
            <w:pPr>
              <w:pStyle w:val="16"/>
            </w:pPr>
            <w: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BE459">
            <w:pPr>
              <w:pStyle w:val="16"/>
            </w:pPr>
            <w:r>
              <w:t>20650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8011C">
            <w:pPr>
              <w:pStyle w:val="16"/>
            </w:pPr>
            <w:r>
              <w:t>连接龙骨与顶棚结构</w:t>
            </w:r>
          </w:p>
        </w:tc>
      </w:tr>
      <w:tr w14:paraId="66C0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2CD95">
            <w:pPr>
              <w:pStyle w:val="16"/>
            </w:pPr>
            <w:r>
              <w:t>防潮涂料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D7EDF">
            <w:pPr>
              <w:pStyle w:val="16"/>
            </w:pPr>
            <w:r>
              <w:t>水性防潮漆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B5AC5">
            <w:pPr>
              <w:pStyle w:val="16"/>
            </w:pPr>
            <w:r>
              <w:t>m²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1A4D2">
            <w:pPr>
              <w:pStyle w:val="16"/>
            </w:pPr>
            <w:r>
              <w:t>4130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84C83">
            <w:pPr>
              <w:pStyle w:val="16"/>
            </w:pPr>
            <w:r>
              <w:t>20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8AE18">
            <w:pPr>
              <w:pStyle w:val="16"/>
            </w:pPr>
            <w:r>
              <w:t>82600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CC751">
            <w:pPr>
              <w:pStyle w:val="16"/>
            </w:pPr>
            <w:r>
              <w:t>在石膏板表面涂刷，增强防潮效果</w:t>
            </w:r>
          </w:p>
        </w:tc>
      </w:tr>
      <w:tr w14:paraId="7400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428FF">
            <w:pPr>
              <w:pStyle w:val="16"/>
            </w:pPr>
            <w:r>
              <w:t>界面剂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D216D">
            <w:pPr>
              <w:pStyle w:val="16"/>
            </w:pPr>
            <w:r>
              <w:t>配套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A2DCF">
            <w:pPr>
              <w:pStyle w:val="16"/>
            </w:pPr>
            <w:r>
              <w:t>kg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78DC7">
            <w:pPr>
              <w:pStyle w:val="16"/>
            </w:pPr>
            <w:r>
              <w:t>2065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B185C">
            <w:pPr>
              <w:pStyle w:val="16"/>
            </w:pPr>
            <w:r>
              <w:t>10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3A9D4">
            <w:pPr>
              <w:pStyle w:val="16"/>
            </w:pPr>
            <w:r>
              <w:t>20650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2CA86E">
            <w:pPr>
              <w:pStyle w:val="16"/>
            </w:pPr>
            <w:r>
              <w:t>增强防潮涂料与石膏板的附着力</w:t>
            </w:r>
          </w:p>
        </w:tc>
      </w:tr>
    </w:tbl>
    <w:p w14:paraId="4E7AA72C">
      <w:pPr>
        <w:pStyle w:val="3"/>
      </w:pPr>
      <w:r>
        <w:t>四、总计</w:t>
      </w:r>
    </w:p>
    <w:p w14:paraId="73F1B31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</w:tblGrid>
      <w:tr w14:paraId="58A1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3C32E">
            <w:pPr>
              <w:pStyle w:val="16"/>
            </w:pPr>
            <w:r>
              <w:t>项目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C2CA7">
            <w:pPr>
              <w:pStyle w:val="16"/>
            </w:pPr>
            <w:r>
              <w:t>金额（元）</w:t>
            </w:r>
          </w:p>
        </w:tc>
      </w:tr>
      <w:tr w14:paraId="42E5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879FF">
            <w:pPr>
              <w:pStyle w:val="16"/>
            </w:pPr>
            <w:r>
              <w:t>地面防水层材料总价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0F065">
            <w:pPr>
              <w:pStyle w:val="16"/>
            </w:pPr>
            <w:r>
              <w:t>174079.5</w:t>
            </w:r>
          </w:p>
        </w:tc>
      </w:tr>
      <w:tr w14:paraId="1C34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D55450">
            <w:pPr>
              <w:pStyle w:val="16"/>
            </w:pPr>
            <w:r>
              <w:t>墙面防潮层材料总价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FF56A">
            <w:pPr>
              <w:pStyle w:val="16"/>
            </w:pPr>
            <w:r>
              <w:t>231280</w:t>
            </w:r>
          </w:p>
        </w:tc>
      </w:tr>
      <w:tr w14:paraId="078F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1C33E">
            <w:pPr>
              <w:pStyle w:val="16"/>
            </w:pPr>
            <w:r>
              <w:t>顶棚防潮层材料总价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A8498">
            <w:pPr>
              <w:pStyle w:val="16"/>
            </w:pPr>
            <w:r>
              <w:t>388220</w:t>
            </w:r>
          </w:p>
        </w:tc>
      </w:tr>
      <w:tr w14:paraId="0A7B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F1999">
            <w:pPr>
              <w:pStyle w:val="16"/>
            </w:pPr>
            <w:r>
              <w:t>合计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2DC48">
            <w:pPr>
              <w:pStyle w:val="16"/>
            </w:pPr>
            <w:r>
              <w:t>793579.5</w:t>
            </w:r>
          </w:p>
        </w:tc>
      </w:tr>
    </w:tbl>
    <w:p w14:paraId="677E8AE2">
      <w:pPr>
        <w:pStyle w:val="16"/>
      </w:pPr>
      <w:r>
        <w:t>注：</w:t>
      </w:r>
    </w:p>
    <w:p w14:paraId="4D03669E">
      <w:pPr>
        <w:pStyle w:val="16"/>
        <w:numPr>
          <w:ilvl w:val="0"/>
          <w:numId w:val="1"/>
        </w:numPr>
      </w:pPr>
      <w:r>
        <w:t xml:space="preserve">以上数量根据 </w:t>
      </w:r>
      <w:r>
        <w:rPr>
          <w:rFonts w:hint="eastAsia"/>
          <w:lang w:val="en-US" w:eastAsia="zh-CN"/>
        </w:rPr>
        <w:t>本次设计</w:t>
      </w:r>
      <w:r>
        <w:t>面积估算，实际用量可能因施工工艺及现场情况有所差异。</w:t>
      </w:r>
    </w:p>
    <w:p w14:paraId="07C1DB43">
      <w:pPr>
        <w:pStyle w:val="16"/>
        <w:numPr>
          <w:ilvl w:val="0"/>
          <w:numId w:val="1"/>
        </w:numPr>
      </w:pPr>
      <w:r>
        <w:t>单价为市场参考价格，实际采购价格可能因品牌、质量、采购渠道等因素有所波动。</w:t>
      </w:r>
    </w:p>
    <w:p w14:paraId="2026B078">
      <w:pPr>
        <w:pStyle w:val="16"/>
        <w:numPr>
          <w:ilvl w:val="0"/>
          <w:numId w:val="1"/>
        </w:numPr>
      </w:pPr>
      <w:r>
        <w:t>决算清单仅包含防水、防潮相关材料费用，不包含施工费用及其他辅助材料费用。</w:t>
      </w:r>
    </w:p>
    <w:p w14:paraId="61F7DE6A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3257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638</Words>
  <Characters>823</Characters>
  <TotalTime>1</TotalTime>
  <ScaleCrop>false</ScaleCrop>
  <LinksUpToDate>false</LinksUpToDate>
  <CharactersWithSpaces>832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2025-03-11T03:55:00Z</dcterms:created>
  <dc:creator>Un-named</dc:creator>
  <cp:lastModifiedBy>没啥好名字</cp:lastModifiedBy>
  <dcterms:modified xsi:type="dcterms:W3CDTF">2025-03-11T03:56:30Z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eyJoZGlkIjoiYzBhNjRhMTJkOGRmMDI2MzIwOWU1ZWY4NDA2YTk1OTEiLCJ1c2VySWQiOiI1MDc3NDI1MjIifQ==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D5AC978A8A314CB98A6FFD616727D4C3_12</vt:lpwstr>
  </property>
</Properties>
</file>