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E20A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43768C59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35F30FB2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48ADDF94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68AE7CF6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670848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8B591FD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:rsidR="00F87D86" w:rsidRPr="00DA635C" w14:paraId="0E0F543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CD27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23FF8B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湖州</w:t>
            </w:r>
            <w:bookmarkEnd w:id="1"/>
          </w:p>
        </w:tc>
      </w:tr>
      <w:tr w:rsidR="00F87D86" w:rsidRPr="00DA635C" w14:paraId="233AEA1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1D5CF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859F3D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0F76AFB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3227CE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D2DC1F4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16CB35E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3FE5E8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63DABC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11E8463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DF2C45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B20EA2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5086F0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D9FB3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386CA37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13AC8F8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985195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217EAC81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130F778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0A1C0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4E151E4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7B797BC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68B4B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E94E9B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2025年03月12日</w:t>
            </w:r>
            <w:bookmarkEnd w:id="5"/>
          </w:p>
        </w:tc>
      </w:tr>
    </w:tbl>
    <w:p w14:paraId="7E8D873B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66958FC" wp14:editId="12877EE9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E6D6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173EF608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6951B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70DF9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E058C" w:rsidRPr="00D40158" w14:paraId="3F0DE5B8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7157A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83BF409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8"/>
          </w:p>
        </w:tc>
      </w:tr>
      <w:tr w:rsidR="004E058C" w:rsidRPr="00D40158" w14:paraId="00B566B1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2A5A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8C68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654E3390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13D8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11A0AF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T13694371053</w:t>
            </w:r>
            <w:bookmarkEnd w:id="9"/>
          </w:p>
        </w:tc>
      </w:tr>
    </w:tbl>
    <w:p w14:paraId="041CFAED" w14:textId="77777777" w:rsidR="00F87D86" w:rsidRDefault="00F87D86" w:rsidP="00F87D86">
      <w:pPr>
        <w:jc w:val="center"/>
        <w:rPr>
          <w:b/>
          <w:sz w:val="56"/>
        </w:rPr>
      </w:pPr>
    </w:p>
    <w:p w14:paraId="66D300E1" w14:textId="77777777" w:rsidR="00F87D86" w:rsidRPr="00026621" w:rsidRDefault="00F87D86" w:rsidP="00F87D86">
      <w:pPr>
        <w:tabs>
          <w:tab w:val="left" w:pos="1052"/>
        </w:tabs>
      </w:pPr>
    </w:p>
    <w:p w14:paraId="47D5AD13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6B5D9CF9" w14:textId="77777777" w:rsidR="00F87D86" w:rsidRPr="004E058C" w:rsidRDefault="00F87D86" w:rsidP="00F87D86"/>
    <w:p w14:paraId="015BEBF4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3E77ADE8" w14:textId="77777777" w:rsidR="00747FFB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92669827" w:history="1">
        <w:r w:rsidR="00747FFB" w:rsidRPr="00675F66">
          <w:rPr>
            <w:rStyle w:val="a7"/>
            <w:rFonts w:ascii="黑体" w:eastAsia="黑体" w:hAnsi="黑体"/>
            <w:noProof/>
            <w:kern w:val="32"/>
          </w:rPr>
          <w:t>1.</w:t>
        </w:r>
        <w:r w:rsidR="00747FFB"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="00747FFB" w:rsidRPr="00675F66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747FFB">
          <w:rPr>
            <w:noProof/>
            <w:webHidden/>
          </w:rPr>
          <w:tab/>
        </w:r>
        <w:r w:rsidR="00747FFB">
          <w:rPr>
            <w:noProof/>
            <w:webHidden/>
          </w:rPr>
          <w:fldChar w:fldCharType="begin"/>
        </w:r>
        <w:r w:rsidR="00747FFB">
          <w:rPr>
            <w:noProof/>
            <w:webHidden/>
          </w:rPr>
          <w:instrText xml:space="preserve"> PAGEREF _Toc192669827 \h </w:instrText>
        </w:r>
        <w:r w:rsidR="00747FFB">
          <w:rPr>
            <w:noProof/>
            <w:webHidden/>
          </w:rPr>
        </w:r>
        <w:r w:rsidR="00747FFB">
          <w:rPr>
            <w:noProof/>
            <w:webHidden/>
          </w:rPr>
          <w:fldChar w:fldCharType="separate"/>
        </w:r>
        <w:r w:rsidR="00747FFB">
          <w:rPr>
            <w:noProof/>
            <w:webHidden/>
          </w:rPr>
          <w:t>3</w:t>
        </w:r>
        <w:r w:rsidR="00747FFB">
          <w:rPr>
            <w:noProof/>
            <w:webHidden/>
          </w:rPr>
          <w:fldChar w:fldCharType="end"/>
        </w:r>
      </w:hyperlink>
    </w:p>
    <w:p w14:paraId="105774F4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28" w:history="1">
        <w:r w:rsidRPr="00675F66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2E6127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29" w:history="1">
        <w:r w:rsidRPr="00675F66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51C499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0" w:history="1">
        <w:r w:rsidRPr="00675F66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EFFA99" w14:textId="77777777" w:rsidR="00747FFB" w:rsidRDefault="00747FF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1" w:history="1">
        <w:r w:rsidRPr="00675F66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6D9154" w14:textId="77777777" w:rsidR="00747FFB" w:rsidRDefault="00747FF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2" w:history="1">
        <w:r w:rsidRPr="00675F66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6D23DF" w14:textId="77777777" w:rsidR="00747FFB" w:rsidRDefault="00747FF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3" w:history="1">
        <w:r w:rsidRPr="00675F66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06127B" w14:textId="77777777" w:rsidR="00747FFB" w:rsidRDefault="00747FF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4" w:history="1">
        <w:r w:rsidRPr="00675F66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FFC4D0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5" w:history="1">
        <w:r w:rsidRPr="00675F66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2E2805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6" w:history="1">
        <w:r w:rsidRPr="00675F66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C21417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7" w:history="1">
        <w:r w:rsidRPr="00675F66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89B31C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8" w:history="1">
        <w:r w:rsidRPr="00675F66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A923A4" w14:textId="77777777" w:rsidR="00747FFB" w:rsidRDefault="00747FF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39" w:history="1">
        <w:r w:rsidRPr="00675F66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C94F21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40" w:history="1">
        <w:r w:rsidRPr="00675F66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ED64E7" w14:textId="77777777" w:rsidR="00747FFB" w:rsidRDefault="00747FFB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41" w:history="1">
        <w:r w:rsidRPr="00675F66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44C96F" w14:textId="77777777" w:rsidR="00747FFB" w:rsidRDefault="00747FFB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92669842" w:history="1">
        <w:r w:rsidRPr="00675F66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675F66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_Toc192669842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F08729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3D7DEF96" w14:textId="77777777" w:rsidR="00F87D86" w:rsidRPr="007B127D" w:rsidRDefault="00F87D86" w:rsidP="00F87D86">
      <w:pPr>
        <w:spacing w:before="156"/>
      </w:pPr>
    </w:p>
    <w:p w14:paraId="235D101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92669827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443FA1A4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92669828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6FE93FAA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828F581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5F4967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08FD1B5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6CC5B4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湖州</w:t>
            </w:r>
            <w:bookmarkEnd w:id="13"/>
          </w:p>
        </w:tc>
      </w:tr>
      <w:tr w:rsidR="002372AD" w:rsidRPr="004368DB" w14:paraId="314AD487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23C47B7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982FBE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3055.74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26C53F5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0DD9FDD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11.500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10242AC9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EC80075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C651E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84217F6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9E25FD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568A2C9F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92669829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0DDEB42B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33B29862" w14:textId="77777777" w:rsidR="00C81D9A" w:rsidRDefault="00C81D9A" w:rsidP="00F134A0">
      <w:pPr>
        <w:jc w:val="center"/>
        <w:rPr>
          <w:lang w:val="x-none" w:eastAsia="x-none"/>
        </w:rPr>
      </w:pPr>
    </w:p>
    <w:p w14:paraId="658CBB5F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0A077124" wp14:editId="5A8C3955">
            <wp:extent cx="5667375" cy="7153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D0832" w14:textId="77777777" w:rsidR="00F54643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20305A74" w14:textId="77777777" w:rsidR="00F54643" w:rsidRDefault="00F54643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7A0AEA61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0FCE8E11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92669830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14:paraId="022CDB5A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0C4507B1" w14:textId="77777777" w:rsidTr="00E43770">
        <w:tc>
          <w:tcPr>
            <w:tcW w:w="8277" w:type="dxa"/>
          </w:tcPr>
          <w:p w14:paraId="0DE7AF84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lastRenderedPageBreak/>
              <w:t>请先在[模型观察]命令中保存图片！</w:t>
            </w:r>
            <w:bookmarkEnd w:id="19"/>
          </w:p>
        </w:tc>
      </w:tr>
    </w:tbl>
    <w:p w14:paraId="4F44C646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C775561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92669831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29133DEF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623BCF8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B95D98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2EC77F5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366DF2C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33073D3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37C3618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5D818B5A" w14:textId="77777777" w:rsidR="00F87D86" w:rsidRPr="00AD1884" w:rsidRDefault="00F87D86" w:rsidP="00F87D86"/>
    <w:p w14:paraId="4DCBD99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92669832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2066F376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5A353078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2896B08A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37FF5A3A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4EA120D1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5915DC9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74C7BAF6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2D5C727E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39F05742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674D1FD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1AA88525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4E0892B0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54505957" w14:textId="77777777"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14:paraId="29803AB2" w14:textId="77777777"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14:paraId="56D17ED6" w14:textId="77777777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37587B35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7B711A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ECBEA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14:paraId="7FD36233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DFBC5BD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B002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64074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0C2CD056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B6B4A57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E9B7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5B992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43A57E0B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E4132DC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648DD91" w14:textId="77777777" w:rsidR="00485A99" w:rsidRPr="00485A99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14:paraId="0468CDA2" w14:textId="77777777" w:rsidR="00485A99" w:rsidRPr="004368DB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EE13CB2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92669833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61E24431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405EE93D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080681D" wp14:editId="69271280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900C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2670C965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14:paraId="4FEAE189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594FF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28.5pt" o:ole="">
            <v:imagedata r:id="rId15" o:title=""/>
          </v:shape>
          <o:OLEObject Type="Embed" ProgID="Equation.DSMT4" ShapeID="_x0000_i1025" DrawAspect="Content" ObjectID="_1803302955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00DB274E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27F8957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14:paraId="21C4BCAE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138717C9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0A832D1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FB249A1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14:paraId="45BF66D3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14:paraId="5AD8957A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41EB4795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7A25E5EF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92669834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1AF2F49E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759F0F5C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92669835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</w:p>
    <w:p w14:paraId="721D44F0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67EAA997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3078F02E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92669836"/>
      <w:r w:rsidRPr="00002BA3">
        <w:rPr>
          <w:rFonts w:hint="eastAsia"/>
          <w:sz w:val="24"/>
          <w:szCs w:val="24"/>
        </w:rPr>
        <w:t>室内颗粒物源强</w:t>
      </w:r>
      <w:bookmarkEnd w:id="28"/>
    </w:p>
    <w:p w14:paraId="2AA2E4E3" w14:textId="77777777" w:rsidR="00316D96" w:rsidRDefault="00316D96" w:rsidP="00316D96">
      <w:pPr>
        <w:widowControl/>
        <w:ind w:firstLine="420"/>
        <w:jc w:val="left"/>
        <w:rPr>
          <w:rFonts w:cs="宋体"/>
          <w:kern w:val="0"/>
          <w:sz w:val="24"/>
          <w:szCs w:val="24"/>
        </w:rPr>
      </w:pPr>
      <w:bookmarkStart w:id="29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29"/>
    <w:p w14:paraId="46339994" w14:textId="77777777" w:rsidR="005C0EFF" w:rsidRPr="005C0EFF" w:rsidRDefault="005C0EFF" w:rsidP="00913966">
      <w:pPr>
        <w:jc w:val="center"/>
      </w:pPr>
    </w:p>
    <w:p w14:paraId="449796AF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92669837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067CA233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76674435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0E79330C" wp14:editId="5AA800C4">
            <wp:extent cx="5667375" cy="3419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A29B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7D5B1029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92669838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2987FED7" w14:textId="77777777" w:rsidR="00D5581C" w:rsidRPr="00CD0F6C" w:rsidRDefault="00D5581C" w:rsidP="00D5581C">
      <w:pPr>
        <w:jc w:val="center"/>
      </w:pPr>
    </w:p>
    <w:p w14:paraId="61484104" w14:textId="77777777" w:rsidR="00D5581C" w:rsidRPr="00CD0F6C" w:rsidRDefault="00D5581C" w:rsidP="00D5581C">
      <w:pPr>
        <w:rPr>
          <w:lang w:val="x-none" w:eastAsia="x-none"/>
        </w:rPr>
      </w:pPr>
    </w:p>
    <w:p w14:paraId="2BF31829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lastRenderedPageBreak/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F54643" w14:paraId="64D48C5D" w14:textId="77777777">
        <w:tc>
          <w:tcPr>
            <w:tcW w:w="905" w:type="dxa"/>
            <w:shd w:val="clear" w:color="auto" w:fill="E6E6E6"/>
            <w:vAlign w:val="center"/>
          </w:tcPr>
          <w:p w14:paraId="27F2B157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8A2548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C50A5B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2B1EAC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新风量</w:t>
            </w:r>
            <w:r>
              <w:rPr>
                <w:b/>
                <w:szCs w:val="21"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48F9D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</w:t>
            </w:r>
            <w:r>
              <w:rPr>
                <w:b/>
                <w:szCs w:val="21"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65FCA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回风量</w:t>
            </w:r>
            <w:r>
              <w:rPr>
                <w:b/>
                <w:szCs w:val="21"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D5957B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回风</w:t>
            </w:r>
            <w:r>
              <w:rPr>
                <w:b/>
                <w:szCs w:val="21"/>
              </w:rPr>
              <w:br/>
              <w:t>净化效率</w:t>
            </w:r>
          </w:p>
        </w:tc>
      </w:tr>
      <w:tr w:rsidR="00F54643" w14:paraId="33340B06" w14:textId="77777777">
        <w:tc>
          <w:tcPr>
            <w:tcW w:w="905" w:type="dxa"/>
            <w:vAlign w:val="center"/>
          </w:tcPr>
          <w:p w14:paraId="4919AF37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7963AC3D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697" w:type="dxa"/>
            <w:vAlign w:val="center"/>
          </w:tcPr>
          <w:p w14:paraId="7FD3A980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1131" w:type="dxa"/>
            <w:vAlign w:val="center"/>
          </w:tcPr>
          <w:p w14:paraId="761A91C0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4813.8</w:t>
            </w:r>
          </w:p>
        </w:tc>
        <w:tc>
          <w:tcPr>
            <w:tcW w:w="1131" w:type="dxa"/>
            <w:vAlign w:val="center"/>
          </w:tcPr>
          <w:p w14:paraId="7456757F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33E687FE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19255.4</w:t>
            </w:r>
          </w:p>
        </w:tc>
        <w:tc>
          <w:tcPr>
            <w:tcW w:w="1131" w:type="dxa"/>
            <w:vAlign w:val="center"/>
          </w:tcPr>
          <w:p w14:paraId="2DFBE2AE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</w:tbl>
    <w:p w14:paraId="6E97A88A" w14:textId="77777777" w:rsidR="00F54643" w:rsidRDefault="00F54643">
      <w:pPr>
        <w:jc w:val="center"/>
      </w:pPr>
    </w:p>
    <w:p w14:paraId="4B299B49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92669839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163721C1" w14:textId="77777777" w:rsidR="00E656ED" w:rsidRPr="00E656ED" w:rsidRDefault="00E656ED" w:rsidP="00E656ED">
      <w:pPr>
        <w:pStyle w:val="2"/>
        <w:rPr>
          <w:sz w:val="24"/>
        </w:rPr>
      </w:pPr>
      <w:bookmarkStart w:id="35" w:name="_Toc192669840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5C16A19C" w14:textId="77777777" w:rsidR="00117508" w:rsidRPr="00117508" w:rsidRDefault="00117508" w:rsidP="00117508">
      <w:pPr>
        <w:spacing w:afterLines="50" w:after="156"/>
        <w:ind w:firstLineChars="200" w:firstLine="420"/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6B42B5DC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F54643" w14:paraId="0CD58316" w14:textId="77777777">
        <w:tc>
          <w:tcPr>
            <w:tcW w:w="905" w:type="dxa"/>
            <w:shd w:val="clear" w:color="auto" w:fill="E6E6E6"/>
            <w:vAlign w:val="center"/>
          </w:tcPr>
          <w:p w14:paraId="7947B11B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624022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344C6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B23366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6AB73B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50430EC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F54643" w14:paraId="6D1FE285" w14:textId="77777777">
        <w:tc>
          <w:tcPr>
            <w:tcW w:w="905" w:type="dxa"/>
            <w:vAlign w:val="center"/>
          </w:tcPr>
          <w:p w14:paraId="7612A30E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4406358A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131" w:type="dxa"/>
            <w:vAlign w:val="center"/>
          </w:tcPr>
          <w:p w14:paraId="3D40C6E0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1131" w:type="dxa"/>
            <w:vAlign w:val="center"/>
          </w:tcPr>
          <w:p w14:paraId="791A4DBF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01259871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0" w:type="dxa"/>
            <w:vAlign w:val="center"/>
          </w:tcPr>
          <w:p w14:paraId="1A55EADD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7B420388" w14:textId="77777777" w:rsidR="00F87D86" w:rsidRDefault="00F87D86" w:rsidP="00F87D86">
      <w:pPr>
        <w:jc w:val="center"/>
        <w:rPr>
          <w:b/>
        </w:rPr>
      </w:pPr>
      <w:bookmarkStart w:id="36" w:name="室内颗粒物达标判定表"/>
      <w:bookmarkEnd w:id="36"/>
    </w:p>
    <w:p w14:paraId="2E8E80B4" w14:textId="77777777" w:rsidR="00B558F1" w:rsidRDefault="00B558F1" w:rsidP="00F87D86">
      <w:pPr>
        <w:jc w:val="center"/>
        <w:rPr>
          <w:b/>
        </w:rPr>
      </w:pPr>
    </w:p>
    <w:p w14:paraId="2BEC3C74" w14:textId="77777777" w:rsidR="00B558F1" w:rsidRDefault="00B558F1" w:rsidP="00F87D86">
      <w:pPr>
        <w:jc w:val="center"/>
        <w:rPr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7A323BE3" wp14:editId="743067C0">
            <wp:extent cx="5667375" cy="3333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F76C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183BB670" w14:textId="77777777" w:rsidR="007C276A" w:rsidRDefault="007C276A" w:rsidP="007C276A">
      <w:pPr>
        <w:pStyle w:val="2"/>
        <w:rPr>
          <w:sz w:val="24"/>
          <w:lang w:eastAsia="zh-CN"/>
        </w:rPr>
      </w:pPr>
      <w:bookmarkStart w:id="38" w:name="_Toc102139439"/>
      <w:bookmarkStart w:id="39" w:name="_Toc192669841"/>
      <w:r w:rsidRPr="00614DFE">
        <w:rPr>
          <w:rFonts w:hint="eastAsia"/>
          <w:sz w:val="24"/>
          <w:lang w:eastAsia="zh-CN"/>
        </w:rPr>
        <w:t>颗粒物日均值</w:t>
      </w:r>
      <w:bookmarkEnd w:id="38"/>
      <w:bookmarkEnd w:id="39"/>
    </w:p>
    <w:p w14:paraId="45D2B61D" w14:textId="77777777" w:rsidR="008A5B81" w:rsidRPr="007C276A" w:rsidRDefault="008A5B81" w:rsidP="008A5B81">
      <w:pPr>
        <w:spacing w:afterLines="50" w:after="156"/>
        <w:ind w:firstLineChars="200" w:firstLine="420"/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14:paraId="3FA13EB1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F54643" w14:paraId="3785FB81" w14:textId="77777777">
        <w:tc>
          <w:tcPr>
            <w:tcW w:w="679" w:type="dxa"/>
            <w:shd w:val="clear" w:color="auto" w:fill="E6E6E6"/>
            <w:vAlign w:val="center"/>
          </w:tcPr>
          <w:p w14:paraId="27EEE312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9EA0E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FE4DD9F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1701FE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FB42FF5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&lt;0.09（降低10%）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EA0BD2B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&lt;0.08（降低20%）</w:t>
            </w:r>
          </w:p>
        </w:tc>
      </w:tr>
      <w:tr w:rsidR="00F54643" w14:paraId="6F1F23DB" w14:textId="77777777">
        <w:tc>
          <w:tcPr>
            <w:tcW w:w="679" w:type="dxa"/>
            <w:vAlign w:val="center"/>
          </w:tcPr>
          <w:p w14:paraId="2A0E5862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3617D40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301" w:type="dxa"/>
            <w:vAlign w:val="center"/>
          </w:tcPr>
          <w:p w14:paraId="4E0EA4F7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905" w:type="dxa"/>
            <w:vAlign w:val="center"/>
          </w:tcPr>
          <w:p w14:paraId="22DB71B9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2150" w:type="dxa"/>
            <w:vAlign w:val="center"/>
          </w:tcPr>
          <w:p w14:paraId="57A67F73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974564A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18AF73A2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室内PM10日均值达标判定表"/>
      <w:bookmarkEnd w:id="40"/>
    </w:p>
    <w:p w14:paraId="1DF3D70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2E8E1FAF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PM10颗粒物逐日均值图"/>
      <w:bookmarkEnd w:id="41"/>
      <w:r>
        <w:rPr>
          <w:noProof/>
        </w:rPr>
        <w:drawing>
          <wp:inline distT="0" distB="0" distL="0" distR="0" wp14:anchorId="00092D5C" wp14:editId="7B1DD897">
            <wp:extent cx="5667375" cy="2924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501F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5FA87D0B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DD1E948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F54643" w14:paraId="4CFEBEA5" w14:textId="77777777">
        <w:tc>
          <w:tcPr>
            <w:tcW w:w="679" w:type="dxa"/>
            <w:shd w:val="clear" w:color="auto" w:fill="E6E6E6"/>
            <w:vAlign w:val="center"/>
          </w:tcPr>
          <w:p w14:paraId="58EF6AA3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AD63D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D59D8FF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E68BC5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98CFC4E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&lt;0.045（降低10%）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0B7FA01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&lt;0.040（降低20%）</w:t>
            </w:r>
          </w:p>
        </w:tc>
      </w:tr>
      <w:tr w:rsidR="00F54643" w14:paraId="34BA363E" w14:textId="77777777">
        <w:tc>
          <w:tcPr>
            <w:tcW w:w="679" w:type="dxa"/>
            <w:vAlign w:val="center"/>
          </w:tcPr>
          <w:p w14:paraId="63E4A851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61A063D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301" w:type="dxa"/>
            <w:vAlign w:val="center"/>
          </w:tcPr>
          <w:p w14:paraId="3F6E31B2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905" w:type="dxa"/>
            <w:vAlign w:val="center"/>
          </w:tcPr>
          <w:p w14:paraId="017543D9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0AB88891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645BE702" w14:textId="77777777" w:rsidR="00F54643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66BFCA14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室内PM25日均值达标判定表"/>
      <w:bookmarkEnd w:id="42"/>
    </w:p>
    <w:p w14:paraId="66B84E22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479A6BA2" w14:textId="77777777"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PM25颗粒物逐日均值图"/>
      <w:bookmarkEnd w:id="43"/>
      <w:r>
        <w:rPr>
          <w:noProof/>
        </w:rPr>
        <w:lastRenderedPageBreak/>
        <w:drawing>
          <wp:inline distT="0" distB="0" distL="0" distR="0" wp14:anchorId="430B2593" wp14:editId="1DAD3E50">
            <wp:extent cx="5667375" cy="2924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F44E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06EC0EA2" w14:textId="77777777"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28FA1C7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4" w:name="_Toc192669842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4"/>
    </w:p>
    <w:p w14:paraId="1E22E33D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6DB22799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B74651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7B57EE16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7755B90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2EA919B1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84B596B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17FBF1C7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6A60E98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0B8ABA5C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641C066E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222F8DD8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5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0μg/m³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</w:t>
            </w:r>
            <w:bookmarkEnd w:id="45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15614FD1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6" w:name="颗粒物评分项结论"/>
            <w:r w:rsidRPr="00066F60">
              <w:rPr>
                <w:b/>
                <w:bCs/>
              </w:rPr>
              <w:t>满足</w:t>
            </w:r>
            <w:bookmarkEnd w:id="46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513FCF2E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7" w:name="颗粒物评分项得分"/>
            <w:r w:rsidRPr="00066F60">
              <w:rPr>
                <w:b/>
                <w:bCs/>
              </w:rPr>
              <w:t>6</w:t>
            </w:r>
            <w:bookmarkEnd w:id="47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14:paraId="723BB9EF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14:paraId="37771F82" w14:textId="77777777" w:rsidR="005A4790" w:rsidRPr="00DA635C" w:rsidRDefault="005A4790" w:rsidP="005A47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0008B40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14:paraId="5FEB0BF6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5736C3FE" w14:textId="77777777"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B09C921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8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0.001mg/m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8"/>
          </w:p>
          <w:p w14:paraId="7175D95E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14:paraId="5120D805" w14:textId="77777777"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0.002mg/m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740C0ECE" w14:textId="77777777" w:rsidR="005A4790" w:rsidRPr="00066F60" w:rsidRDefault="005A4790" w:rsidP="005A4790">
            <w:pPr>
              <w:jc w:val="center"/>
              <w:rPr>
                <w:b/>
                <w:bCs/>
              </w:rPr>
            </w:pPr>
            <w:bookmarkStart w:id="50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0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14:paraId="0DA0F09F" w14:textId="77777777" w:rsidR="005A4790" w:rsidRPr="00066F60" w:rsidRDefault="005A4790" w:rsidP="005A4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7858EC2C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8F85" w14:textId="77777777" w:rsidR="002A745A" w:rsidRDefault="002A745A" w:rsidP="00AB7079">
      <w:r>
        <w:separator/>
      </w:r>
    </w:p>
  </w:endnote>
  <w:endnote w:type="continuationSeparator" w:id="0">
    <w:p w14:paraId="034CE185" w14:textId="77777777" w:rsidR="002A745A" w:rsidRDefault="002A745A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0756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FC12" w14:textId="77777777" w:rsidR="00EA5E3F" w:rsidRDefault="002E5C40" w:rsidP="002E5C40">
    <w:pPr>
      <w:pStyle w:val="a5"/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6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1CE8FDA2" w14:textId="77777777"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A311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333D" w14:textId="77777777" w:rsidR="002A745A" w:rsidRDefault="002A745A" w:rsidP="00AB7079">
      <w:r>
        <w:separator/>
      </w:r>
    </w:p>
  </w:footnote>
  <w:footnote w:type="continuationSeparator" w:id="0">
    <w:p w14:paraId="5D9797E2" w14:textId="77777777" w:rsidR="002A745A" w:rsidRDefault="002A745A" w:rsidP="00AB7079">
      <w:r>
        <w:continuationSeparator/>
      </w:r>
    </w:p>
  </w:footnote>
  <w:footnote w:id="1">
    <w:p w14:paraId="4BFA8307" w14:textId="77777777" w:rsidR="00316D96" w:rsidRDefault="00316D96" w:rsidP="00316D96">
      <w:pPr>
        <w:pStyle w:val="af1"/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64A1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20E8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50C6B665" wp14:editId="7250184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E63C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6735F139" wp14:editId="1B73FE9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9150421">
    <w:abstractNumId w:val="1"/>
  </w:num>
  <w:num w:numId="2" w16cid:durableId="1307398894">
    <w:abstractNumId w:val="0"/>
  </w:num>
  <w:num w:numId="3" w16cid:durableId="1126969706">
    <w:abstractNumId w:val="2"/>
  </w:num>
  <w:num w:numId="4" w16cid:durableId="678696083">
    <w:abstractNumId w:val="1"/>
  </w:num>
  <w:num w:numId="5" w16cid:durableId="1389259770">
    <w:abstractNumId w:val="1"/>
  </w:num>
  <w:num w:numId="6" w16cid:durableId="21322469">
    <w:abstractNumId w:val="1"/>
  </w:num>
  <w:num w:numId="7" w16cid:durableId="1959215601">
    <w:abstractNumId w:val="1"/>
  </w:num>
  <w:num w:numId="8" w16cid:durableId="1290893016">
    <w:abstractNumId w:val="1"/>
  </w:num>
  <w:num w:numId="9" w16cid:durableId="135288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7FFB"/>
    <w:rsid w:val="00002BA3"/>
    <w:rsid w:val="000136EE"/>
    <w:rsid w:val="00025F1E"/>
    <w:rsid w:val="00027963"/>
    <w:rsid w:val="00035395"/>
    <w:rsid w:val="000354B1"/>
    <w:rsid w:val="00042122"/>
    <w:rsid w:val="00043436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A745A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44840"/>
    <w:rsid w:val="00747FFB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4643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E9A2D"/>
  <w15:docId w15:val="{72E9E761-F6F9-48D8-A688-2842B9BB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95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340</TotalTime>
  <Pages>1</Pages>
  <Words>624</Words>
  <Characters>3559</Characters>
  <Application>Microsoft Office Word</Application>
  <DocSecurity>0</DocSecurity>
  <Lines>29</Lines>
  <Paragraphs>8</Paragraphs>
  <ScaleCrop>false</ScaleCrop>
  <Company>Microsoft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RuiLin Li</dc:creator>
  <cp:lastModifiedBy>RuiLin Li</cp:lastModifiedBy>
  <cp:revision>2</cp:revision>
  <dcterms:created xsi:type="dcterms:W3CDTF">2025-03-12T03:03:00Z</dcterms:created>
  <dcterms:modified xsi:type="dcterms:W3CDTF">2025-03-12T08:43:00Z</dcterms:modified>
</cp:coreProperties>
</file>