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345E" w14:textId="77777777" w:rsidR="005456E8" w:rsidRDefault="005456E8" w:rsidP="005456E8">
      <w:pPr>
        <w:pStyle w:val="1"/>
        <w:jc w:val="center"/>
      </w:pPr>
    </w:p>
    <w:p w14:paraId="068DD664" w14:textId="77777777" w:rsidR="005456E8" w:rsidRDefault="005456E8" w:rsidP="005456E8">
      <w:pPr>
        <w:pStyle w:val="1"/>
        <w:jc w:val="center"/>
      </w:pPr>
    </w:p>
    <w:p w14:paraId="0A665E72" w14:textId="77777777" w:rsidR="005456E8" w:rsidRDefault="005456E8" w:rsidP="005456E8">
      <w:pPr>
        <w:pStyle w:val="1"/>
        <w:jc w:val="center"/>
      </w:pPr>
    </w:p>
    <w:p w14:paraId="14420406" w14:textId="77777777" w:rsidR="005456E8" w:rsidRDefault="005456E8" w:rsidP="005456E8">
      <w:pPr>
        <w:pStyle w:val="1"/>
        <w:jc w:val="center"/>
      </w:pPr>
    </w:p>
    <w:p w14:paraId="43A10E08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14A4170F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76155F3B" w14:textId="77777777" w:rsidR="005456E8" w:rsidRDefault="005456E8" w:rsidP="005456E8">
      <w:pPr>
        <w:pStyle w:val="2"/>
      </w:pPr>
    </w:p>
    <w:p w14:paraId="2CF350E6" w14:textId="3135E3AC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 w:rsidR="00C72C22" w:rsidRPr="00346A17">
        <w:rPr>
          <w:rFonts w:hint="eastAsia"/>
          <w:u w:val="single"/>
        </w:rPr>
        <w:t>绿动未来——大运体育馆绿色低碳改造设计</w:t>
      </w:r>
      <w:r>
        <w:rPr>
          <w:b w:val="0"/>
          <w:u w:val="single"/>
        </w:rPr>
        <w:t xml:space="preserve">                                  </w:t>
      </w:r>
    </w:p>
    <w:p w14:paraId="0D7341C7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19AF27F1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6F9C0850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FF7D501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490AADDC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B36F9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CC0B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522792B7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CA84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0F0C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1F096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41E36224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3469C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CB7F7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E6CA1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4DD5BBFD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38E91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3651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5AB4C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7E446525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9AB4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4BCE5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8489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20E93C6C" w14:textId="77777777" w:rsidR="005456E8" w:rsidRDefault="005456E8" w:rsidP="005456E8">
      <w:pPr>
        <w:ind w:firstLine="405"/>
      </w:pPr>
    </w:p>
    <w:p w14:paraId="2EBFB801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0C02BDC2" w14:textId="66249D9C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C72C22">
        <w:rPr>
          <w:rFonts w:hint="eastAsia"/>
        </w:rPr>
        <w:t>广东省深圳市龙岗区黄阁路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C72C22">
        <w:rPr>
          <w:u w:val="single"/>
        </w:rPr>
        <w:t>520450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C72C22">
        <w:rPr>
          <w:u w:val="single"/>
        </w:rPr>
        <w:t>74000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C72C22">
        <w:rPr>
          <w:u w:val="single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C72C22">
        <w:rPr>
          <w:u w:val="single"/>
        </w:rPr>
        <w:t>10000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C72C22">
        <w:rPr>
          <w:u w:val="single"/>
        </w:rPr>
        <w:t>33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60366236" w14:textId="77777777" w:rsidR="005456E8" w:rsidRDefault="005456E8" w:rsidP="005456E8">
      <w:r>
        <w:rPr>
          <w:rFonts w:hint="eastAsia"/>
        </w:rPr>
        <w:t>.</w:t>
      </w:r>
    </w:p>
    <w:p w14:paraId="2162AE4D" w14:textId="77777777" w:rsidR="005456E8" w:rsidRDefault="005456E8" w:rsidP="005456E8"/>
    <w:p w14:paraId="61C57D0A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705AC3E5" w14:textId="6CA55ACB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C72C22">
        <w:t>171720</w:t>
      </w:r>
      <w:r>
        <w:rPr>
          <w:rFonts w:hint="eastAsia"/>
        </w:rPr>
        <w:t>㎡</w:t>
      </w:r>
      <w:r>
        <w:t>。</w:t>
      </w:r>
    </w:p>
    <w:p w14:paraId="651A0B2B" w14:textId="77777777" w:rsidR="005456E8" w:rsidRDefault="005456E8" w:rsidP="005456E8"/>
    <w:p w14:paraId="332B6EE0" w14:textId="61D7D100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C72C22">
        <w:t>171720</w:t>
      </w:r>
      <w:r>
        <w:t xml:space="preserve"> / </w:t>
      </w:r>
      <w:r w:rsidR="00C72C22">
        <w:t>10000</w:t>
      </w:r>
      <w:r>
        <w:t xml:space="preserve"> =</w:t>
      </w:r>
      <w:r w:rsidR="00C72C22">
        <w:t>17.17</w:t>
      </w:r>
    </w:p>
    <w:p w14:paraId="244963B0" w14:textId="77777777" w:rsidR="00FD5F26" w:rsidRDefault="00FD5F26" w:rsidP="005456E8">
      <w:pPr>
        <w:ind w:firstLine="420"/>
      </w:pPr>
    </w:p>
    <w:p w14:paraId="2E822863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52542273" w14:textId="7D8A7814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C72C22">
        <w:rPr>
          <w:rFonts w:ascii="Arial Narrow" w:eastAsia="宋体" w:hAnsi="Arial Narrow" w:cs="宋体"/>
          <w:kern w:val="0"/>
          <w:szCs w:val="21"/>
        </w:rPr>
        <w:t>17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CB5D" w14:textId="77777777" w:rsidR="001E343B" w:rsidRDefault="001E343B" w:rsidP="005456E8">
      <w:r>
        <w:separator/>
      </w:r>
    </w:p>
  </w:endnote>
  <w:endnote w:type="continuationSeparator" w:id="0">
    <w:p w14:paraId="4FFA0974" w14:textId="77777777" w:rsidR="001E343B" w:rsidRDefault="001E343B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F7BA" w14:textId="77777777" w:rsidR="001E343B" w:rsidRDefault="001E343B" w:rsidP="005456E8">
      <w:r>
        <w:separator/>
      </w:r>
    </w:p>
  </w:footnote>
  <w:footnote w:type="continuationSeparator" w:id="0">
    <w:p w14:paraId="560E1DB2" w14:textId="77777777" w:rsidR="001E343B" w:rsidRDefault="001E343B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1E343B"/>
    <w:rsid w:val="004E628F"/>
    <w:rsid w:val="005456E8"/>
    <w:rsid w:val="0081682C"/>
    <w:rsid w:val="00C72C22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1C036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煜凡 肖</cp:lastModifiedBy>
  <cp:revision>3</cp:revision>
  <dcterms:created xsi:type="dcterms:W3CDTF">2020-01-10T08:20:00Z</dcterms:created>
  <dcterms:modified xsi:type="dcterms:W3CDTF">2025-03-08T06:59:00Z</dcterms:modified>
</cp:coreProperties>
</file>