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38" w:name="_GoBack"/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  <w:bookmarkEnd w:id="138"/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T15797294832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CACD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_Toc22439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769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_Toc10212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_Toc10212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29DAF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_Toc19973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A464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_Toc29832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_Toc29832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2F2A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_Toc24059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8AA6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_Toc21404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91E8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_Toc16898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68C6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_Toc6500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_Toc6500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B229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_Toc14897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_Toc14897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CEEB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_Toc30429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_Toc30429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D6EB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_Toc26576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_Toc26576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7FF2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_Toc21380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_Toc21380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259B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_Toc31342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_Toc31342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F784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_Toc5772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52C4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AC56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_Toc25241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_Toc25241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50F0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_Toc8755 </w:instrText>
      </w:r>
      <w:r>
        <w:fldChar w:fldCharType="separate"/>
      </w:r>
      <w:r>
        <w:rPr>
          <w:rFonts w:hint="eastAsia"/>
        </w:rPr>
        <w:t xml:space="preserve">10 </w:t>
      </w:r>
      <w:r>
        <w:t>电梯</w:t>
      </w:r>
      <w:r>
        <w:tab/>
      </w:r>
      <w:r>
        <w:fldChar w:fldCharType="begin"/>
      </w:r>
      <w:r>
        <w:instrText xml:space="preserve"> PAGEREF _Toc8755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C6D6F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直梯</w:t>
      </w:r>
      <w:r>
        <w:tab/>
      </w:r>
      <w:r>
        <w:fldChar w:fldCharType="begin"/>
      </w:r>
      <w:r>
        <w:instrText xml:space="preserve"> PAGEREF _Toc8309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064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电梯碳排放</w:t>
      </w:r>
      <w:r>
        <w:tab/>
      </w:r>
      <w:r>
        <w:fldChar w:fldCharType="begin"/>
      </w:r>
      <w:r>
        <w:instrText xml:space="preserve"> PAGEREF _Toc16562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7327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_Toc22625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_Toc22625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5B13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_Toc3027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6218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_Toc5866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1C9D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_Toc1674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719E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_Toc16750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2944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_Toc32299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66E5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_Toc8109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7499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_Toc5158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_Toc5158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D44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_Toc19240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_Toc19240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943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_Toc19085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07DB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_Toc31249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01C1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_Toc20895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ADDA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_Toc2837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9E8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9098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_Toc8283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_Toc8283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0537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_Toc23343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243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3623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10870.25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4186.08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205.8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供冷期:6.14-8.31,供暖期:11.16-2.15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021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A0AC1D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D27CF8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249AD07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DDCDF22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2421"/>
      <w:bookmarkStart w:id="35" w:name="_Toc59787735"/>
      <w:bookmarkStart w:id="36" w:name="_Toc59800596"/>
      <w:bookmarkStart w:id="37" w:name="_Toc1997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9832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405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140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689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6F9F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426C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8222DA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1BD4BC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4B6E6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7460D8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96E3CDF">
            <w:pPr>
              <w:jc w:val="center"/>
            </w:pPr>
            <w:r>
              <w:t>焓值(kj/kg)</w:t>
            </w:r>
          </w:p>
        </w:tc>
      </w:tr>
      <w:tr w14:paraId="2311A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C61CE">
            <w:r>
              <w:t>最热</w:t>
            </w:r>
          </w:p>
        </w:tc>
        <w:tc>
          <w:tcPr>
            <w:vAlign w:val="center"/>
          </w:tcPr>
          <w:p w14:paraId="270091FD">
            <w:r>
              <w:t>07月03日14时</w:t>
            </w:r>
          </w:p>
        </w:tc>
        <w:tc>
          <w:tcPr>
            <w:vAlign w:val="center"/>
          </w:tcPr>
          <w:p w14:paraId="40C2E24C">
            <w:r>
              <w:t>37.2</w:t>
            </w:r>
          </w:p>
        </w:tc>
        <w:tc>
          <w:tcPr>
            <w:vAlign w:val="center"/>
          </w:tcPr>
          <w:p w14:paraId="78CFFC5E">
            <w:r>
              <w:t>27.8</w:t>
            </w:r>
          </w:p>
        </w:tc>
        <w:tc>
          <w:tcPr>
            <w:vAlign w:val="center"/>
          </w:tcPr>
          <w:p w14:paraId="55061FB6">
            <w:r>
              <w:t>20.5</w:t>
            </w:r>
          </w:p>
        </w:tc>
        <w:tc>
          <w:tcPr>
            <w:vAlign w:val="center"/>
          </w:tcPr>
          <w:p w14:paraId="61BDD9B5">
            <w:r>
              <w:t>90.1</w:t>
            </w:r>
          </w:p>
        </w:tc>
      </w:tr>
      <w:tr w14:paraId="2AE0C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E3668">
            <w:r>
              <w:t>最冷</w:t>
            </w:r>
          </w:p>
        </w:tc>
        <w:tc>
          <w:tcPr>
            <w:vAlign w:val="center"/>
          </w:tcPr>
          <w:p w14:paraId="239B4065">
            <w:r>
              <w:t>01月15日02时</w:t>
            </w:r>
          </w:p>
        </w:tc>
        <w:tc>
          <w:tcPr>
            <w:vAlign w:val="center"/>
          </w:tcPr>
          <w:p w14:paraId="61A71516">
            <w:r>
              <w:t>-3.3</w:t>
            </w:r>
          </w:p>
        </w:tc>
        <w:tc>
          <w:tcPr>
            <w:vAlign w:val="center"/>
          </w:tcPr>
          <w:p w14:paraId="09F5D4AA">
            <w:r>
              <w:t>-3.3</w:t>
            </w:r>
          </w:p>
        </w:tc>
        <w:tc>
          <w:tcPr>
            <w:vAlign w:val="center"/>
          </w:tcPr>
          <w:p w14:paraId="0553C4B8">
            <w:r>
              <w:t>2.8</w:t>
            </w:r>
          </w:p>
        </w:tc>
        <w:tc>
          <w:tcPr>
            <w:vAlign w:val="center"/>
          </w:tcPr>
          <w:p w14:paraId="102E827B">
            <w:r>
              <w:t>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6500"/>
      <w:r>
        <w:t>围护结构</w:t>
      </w:r>
      <w:bookmarkEnd w:id="46"/>
    </w:p>
    <w:p w14:paraId="56B73488">
      <w:pPr>
        <w:pStyle w:val="4"/>
        <w:widowControl w:val="0"/>
        <w:jc w:val="both"/>
      </w:pPr>
      <w:bookmarkStart w:id="47" w:name="_Toc14897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5E75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1153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99E8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E166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7818F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CC1AF4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AC42D8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EA1A35">
            <w:pPr>
              <w:jc w:val="center"/>
            </w:pPr>
            <w:r>
              <w:t>数据来源</w:t>
            </w:r>
          </w:p>
        </w:tc>
      </w:tr>
      <w:tr w14:paraId="2CADC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F30C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E7DA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BCE8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57BED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9D1B28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7D8F8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9954DC">
            <w:pPr>
              <w:jc w:val="center"/>
            </w:pPr>
          </w:p>
        </w:tc>
      </w:tr>
      <w:tr w14:paraId="6D52D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BE131">
            <w:r>
              <w:t>水泥砂浆</w:t>
            </w:r>
          </w:p>
        </w:tc>
        <w:tc>
          <w:tcPr>
            <w:vAlign w:val="center"/>
          </w:tcPr>
          <w:p w14:paraId="6702B262">
            <w:r>
              <w:t>0.930</w:t>
            </w:r>
          </w:p>
        </w:tc>
        <w:tc>
          <w:tcPr>
            <w:vAlign w:val="center"/>
          </w:tcPr>
          <w:p w14:paraId="4F35D2FE">
            <w:r>
              <w:t>11.370</w:t>
            </w:r>
          </w:p>
        </w:tc>
        <w:tc>
          <w:tcPr>
            <w:vAlign w:val="center"/>
          </w:tcPr>
          <w:p w14:paraId="4B6ACDBB">
            <w:r>
              <w:t>1800.0</w:t>
            </w:r>
          </w:p>
        </w:tc>
        <w:tc>
          <w:tcPr>
            <w:vAlign w:val="center"/>
          </w:tcPr>
          <w:p w14:paraId="420E99C2">
            <w:r>
              <w:t>1050.0</w:t>
            </w:r>
          </w:p>
        </w:tc>
        <w:tc>
          <w:tcPr>
            <w:vAlign w:val="center"/>
          </w:tcPr>
          <w:p w14:paraId="04DAB97B">
            <w:r>
              <w:t>0.0210</w:t>
            </w:r>
          </w:p>
        </w:tc>
        <w:tc>
          <w:tcPr>
            <w:vAlign w:val="center"/>
          </w:tcPr>
          <w:p w14:paraId="6FB578CC">
            <w:pPr>
              <w:rPr>
                <w:sz w:val="18"/>
                <w:szCs w:val="18"/>
              </w:rPr>
            </w:pPr>
          </w:p>
        </w:tc>
      </w:tr>
      <w:tr w14:paraId="7C217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6199C">
            <w:r>
              <w:t>石灰砂浆</w:t>
            </w:r>
          </w:p>
        </w:tc>
        <w:tc>
          <w:tcPr>
            <w:vAlign w:val="center"/>
          </w:tcPr>
          <w:p w14:paraId="36F30F62">
            <w:r>
              <w:t>0.810</w:t>
            </w:r>
          </w:p>
        </w:tc>
        <w:tc>
          <w:tcPr>
            <w:vAlign w:val="center"/>
          </w:tcPr>
          <w:p w14:paraId="3F92B5C3">
            <w:r>
              <w:t>10.070</w:t>
            </w:r>
          </w:p>
        </w:tc>
        <w:tc>
          <w:tcPr>
            <w:vAlign w:val="center"/>
          </w:tcPr>
          <w:p w14:paraId="7B8B8B6D">
            <w:r>
              <w:t>1600.0</w:t>
            </w:r>
          </w:p>
        </w:tc>
        <w:tc>
          <w:tcPr>
            <w:vAlign w:val="center"/>
          </w:tcPr>
          <w:p w14:paraId="75D5A3C1">
            <w:r>
              <w:t>1050.0</w:t>
            </w:r>
          </w:p>
        </w:tc>
        <w:tc>
          <w:tcPr>
            <w:vAlign w:val="center"/>
          </w:tcPr>
          <w:p w14:paraId="3DF7230B">
            <w:r>
              <w:t>0.0443</w:t>
            </w:r>
          </w:p>
        </w:tc>
        <w:tc>
          <w:tcPr>
            <w:vAlign w:val="center"/>
          </w:tcPr>
          <w:p w14:paraId="560328A9">
            <w:pPr>
              <w:rPr>
                <w:sz w:val="18"/>
                <w:szCs w:val="18"/>
              </w:rPr>
            </w:pPr>
          </w:p>
        </w:tc>
      </w:tr>
      <w:tr w14:paraId="5EB3E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00B8C">
            <w:r>
              <w:t>钢筋混凝土</w:t>
            </w:r>
          </w:p>
        </w:tc>
        <w:tc>
          <w:tcPr>
            <w:vAlign w:val="center"/>
          </w:tcPr>
          <w:p w14:paraId="4AA70CDD">
            <w:r>
              <w:t>1.740</w:t>
            </w:r>
          </w:p>
        </w:tc>
        <w:tc>
          <w:tcPr>
            <w:vAlign w:val="center"/>
          </w:tcPr>
          <w:p w14:paraId="1AD3E50D">
            <w:r>
              <w:t>17.200</w:t>
            </w:r>
          </w:p>
        </w:tc>
        <w:tc>
          <w:tcPr>
            <w:vAlign w:val="center"/>
          </w:tcPr>
          <w:p w14:paraId="4FCFF4C7">
            <w:r>
              <w:t>2500.0</w:t>
            </w:r>
          </w:p>
        </w:tc>
        <w:tc>
          <w:tcPr>
            <w:vAlign w:val="center"/>
          </w:tcPr>
          <w:p w14:paraId="1832CE7C">
            <w:r>
              <w:t>920.0</w:t>
            </w:r>
          </w:p>
        </w:tc>
        <w:tc>
          <w:tcPr>
            <w:vAlign w:val="center"/>
          </w:tcPr>
          <w:p w14:paraId="55FCDFE1">
            <w:r>
              <w:t>0.0158</w:t>
            </w:r>
          </w:p>
        </w:tc>
        <w:tc>
          <w:tcPr>
            <w:vAlign w:val="center"/>
          </w:tcPr>
          <w:p w14:paraId="3DBE51DA">
            <w:pPr>
              <w:rPr>
                <w:sz w:val="18"/>
                <w:szCs w:val="18"/>
              </w:rPr>
            </w:pPr>
          </w:p>
        </w:tc>
      </w:tr>
      <w:tr w14:paraId="6AD66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CFAFD">
            <w:r>
              <w:t>碎石、卵石混凝土(ρ=2300)</w:t>
            </w:r>
          </w:p>
        </w:tc>
        <w:tc>
          <w:tcPr>
            <w:vAlign w:val="center"/>
          </w:tcPr>
          <w:p w14:paraId="4334AC11">
            <w:r>
              <w:t>1.510</w:t>
            </w:r>
          </w:p>
        </w:tc>
        <w:tc>
          <w:tcPr>
            <w:vAlign w:val="center"/>
          </w:tcPr>
          <w:p w14:paraId="702F0BDA">
            <w:r>
              <w:t>15.360</w:t>
            </w:r>
          </w:p>
        </w:tc>
        <w:tc>
          <w:tcPr>
            <w:vAlign w:val="center"/>
          </w:tcPr>
          <w:p w14:paraId="0A84FD58">
            <w:r>
              <w:t>2300.0</w:t>
            </w:r>
          </w:p>
        </w:tc>
        <w:tc>
          <w:tcPr>
            <w:vAlign w:val="center"/>
          </w:tcPr>
          <w:p w14:paraId="6959540F">
            <w:r>
              <w:t>920.0</w:t>
            </w:r>
          </w:p>
        </w:tc>
        <w:tc>
          <w:tcPr>
            <w:vAlign w:val="center"/>
          </w:tcPr>
          <w:p w14:paraId="4911D230">
            <w:r>
              <w:t>0.0173</w:t>
            </w:r>
          </w:p>
        </w:tc>
        <w:tc>
          <w:tcPr>
            <w:vAlign w:val="center"/>
          </w:tcPr>
          <w:p w14:paraId="4121C963">
            <w:pPr>
              <w:rPr>
                <w:sz w:val="18"/>
                <w:szCs w:val="18"/>
              </w:rPr>
            </w:pPr>
          </w:p>
        </w:tc>
      </w:tr>
      <w:tr w14:paraId="4F85A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1BDBD">
            <w:r>
              <w:t>挤塑聚苯乙烯泡沫塑料（带表皮）</w:t>
            </w:r>
          </w:p>
        </w:tc>
        <w:tc>
          <w:tcPr>
            <w:vAlign w:val="center"/>
          </w:tcPr>
          <w:p w14:paraId="72E74EE0">
            <w:r>
              <w:t>0.030</w:t>
            </w:r>
          </w:p>
        </w:tc>
        <w:tc>
          <w:tcPr>
            <w:vAlign w:val="center"/>
          </w:tcPr>
          <w:p w14:paraId="08281551">
            <w:r>
              <w:t>0.340</w:t>
            </w:r>
          </w:p>
        </w:tc>
        <w:tc>
          <w:tcPr>
            <w:vAlign w:val="center"/>
          </w:tcPr>
          <w:p w14:paraId="64236A41">
            <w:r>
              <w:t>35.0</w:t>
            </w:r>
          </w:p>
        </w:tc>
        <w:tc>
          <w:tcPr>
            <w:vAlign w:val="center"/>
          </w:tcPr>
          <w:p w14:paraId="7AD46DFC">
            <w:r>
              <w:t>1380.0</w:t>
            </w:r>
          </w:p>
        </w:tc>
        <w:tc>
          <w:tcPr>
            <w:vAlign w:val="center"/>
          </w:tcPr>
          <w:p w14:paraId="0D5F31CF">
            <w:r>
              <w:t>0.0000</w:t>
            </w:r>
          </w:p>
        </w:tc>
        <w:tc>
          <w:tcPr>
            <w:vAlign w:val="center"/>
          </w:tcPr>
          <w:p w14:paraId="02680549">
            <w:pPr>
              <w:rPr>
                <w:sz w:val="18"/>
                <w:szCs w:val="18"/>
              </w:rPr>
            </w:pPr>
          </w:p>
        </w:tc>
      </w:tr>
      <w:tr w14:paraId="62A15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ADD9C">
            <w:r>
              <w:t>加气混凝土、泡沫混凝土(ρ=700)</w:t>
            </w:r>
          </w:p>
        </w:tc>
        <w:tc>
          <w:tcPr>
            <w:vAlign w:val="center"/>
          </w:tcPr>
          <w:p w14:paraId="4F56239C">
            <w:r>
              <w:t>0.180</w:t>
            </w:r>
          </w:p>
        </w:tc>
        <w:tc>
          <w:tcPr>
            <w:vAlign w:val="center"/>
          </w:tcPr>
          <w:p w14:paraId="20860B33">
            <w:r>
              <w:t>3.100</w:t>
            </w:r>
          </w:p>
        </w:tc>
        <w:tc>
          <w:tcPr>
            <w:vAlign w:val="center"/>
          </w:tcPr>
          <w:p w14:paraId="445E3319">
            <w:r>
              <w:t>700.0</w:t>
            </w:r>
          </w:p>
        </w:tc>
        <w:tc>
          <w:tcPr>
            <w:vAlign w:val="center"/>
          </w:tcPr>
          <w:p w14:paraId="09E230B5">
            <w:r>
              <w:t>1050.0</w:t>
            </w:r>
          </w:p>
        </w:tc>
        <w:tc>
          <w:tcPr>
            <w:vAlign w:val="center"/>
          </w:tcPr>
          <w:p w14:paraId="03B35626">
            <w:r>
              <w:t>0.0998</w:t>
            </w:r>
          </w:p>
        </w:tc>
        <w:tc>
          <w:tcPr>
            <w:vAlign w:val="center"/>
          </w:tcPr>
          <w:p w14:paraId="126D5F46">
            <w:pPr>
              <w:rPr>
                <w:sz w:val="18"/>
                <w:szCs w:val="18"/>
              </w:rPr>
            </w:pPr>
          </w:p>
        </w:tc>
      </w:tr>
      <w:tr w14:paraId="3B952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C0A14">
            <w:r>
              <w:t>混凝土多孔砖(190六孔砖）</w:t>
            </w:r>
          </w:p>
        </w:tc>
        <w:tc>
          <w:tcPr>
            <w:vAlign w:val="center"/>
          </w:tcPr>
          <w:p w14:paraId="0B469E95">
            <w:r>
              <w:t>0.750</w:t>
            </w:r>
          </w:p>
        </w:tc>
        <w:tc>
          <w:tcPr>
            <w:vAlign w:val="center"/>
          </w:tcPr>
          <w:p w14:paraId="0868C7FC">
            <w:r>
              <w:t>7.490</w:t>
            </w:r>
          </w:p>
        </w:tc>
        <w:tc>
          <w:tcPr>
            <w:vAlign w:val="center"/>
          </w:tcPr>
          <w:p w14:paraId="57210015">
            <w:r>
              <w:t>1450.0</w:t>
            </w:r>
          </w:p>
        </w:tc>
        <w:tc>
          <w:tcPr>
            <w:vAlign w:val="center"/>
          </w:tcPr>
          <w:p w14:paraId="2D62EA4E">
            <w:r>
              <w:t>709.4</w:t>
            </w:r>
          </w:p>
        </w:tc>
        <w:tc>
          <w:tcPr>
            <w:vAlign w:val="center"/>
          </w:tcPr>
          <w:p w14:paraId="032112CF">
            <w:r>
              <w:t>0.0000</w:t>
            </w:r>
          </w:p>
        </w:tc>
        <w:tc>
          <w:tcPr>
            <w:vAlign w:val="center"/>
          </w:tcPr>
          <w:p w14:paraId="08C3ED17">
            <w:pPr>
              <w:rPr>
                <w:sz w:val="18"/>
                <w:szCs w:val="18"/>
              </w:rPr>
            </w:pPr>
          </w:p>
        </w:tc>
      </w:tr>
    </w:tbl>
    <w:p w14:paraId="1998BF31">
      <w:pPr>
        <w:pStyle w:val="4"/>
        <w:widowControl w:val="0"/>
        <w:jc w:val="both"/>
      </w:pPr>
      <w:bookmarkStart w:id="48" w:name="_Toc30429"/>
      <w:r>
        <w:t>围护结构作法简要说明</w:t>
      </w:r>
      <w:bookmarkEnd w:id="48"/>
    </w:p>
    <w:p w14:paraId="534BDFC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56839415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EAC80E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034F32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15F1E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5B1CC3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456F22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E87AF0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6F655FB3">
      <w:pPr>
        <w:pStyle w:val="2"/>
        <w:widowControl w:val="0"/>
        <w:jc w:val="both"/>
        <w:rPr>
          <w:color w:val="000000"/>
        </w:rPr>
      </w:pPr>
      <w:bookmarkStart w:id="49" w:name="_Toc26576"/>
      <w:r>
        <w:rPr>
          <w:color w:val="000000"/>
        </w:rPr>
        <w:t>围护结构概况</w:t>
      </w:r>
      <w:bookmarkEnd w:id="49"/>
    </w:p>
    <w:p w14:paraId="6BA1BA8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0.39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1.25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2845DE3">
      <w:pPr>
        <w:widowControl w:val="0"/>
        <w:jc w:val="both"/>
        <w:rPr>
          <w:color w:val="000000"/>
        </w:rPr>
      </w:pPr>
    </w:p>
    <w:p w14:paraId="0E6B1C4A">
      <w:pPr>
        <w:pStyle w:val="2"/>
        <w:widowControl w:val="0"/>
        <w:jc w:val="both"/>
        <w:rPr>
          <w:color w:val="000000"/>
        </w:rPr>
      </w:pPr>
      <w:bookmarkStart w:id="61" w:name="_Toc21380"/>
      <w:r>
        <w:rPr>
          <w:color w:val="000000"/>
        </w:rPr>
        <w:t>房间类型</w:t>
      </w:r>
      <w:bookmarkEnd w:id="61"/>
    </w:p>
    <w:p w14:paraId="35C22CB5">
      <w:pPr>
        <w:pStyle w:val="4"/>
        <w:widowControl w:val="0"/>
        <w:jc w:val="both"/>
        <w:rPr>
          <w:color w:val="000000"/>
        </w:rPr>
      </w:pPr>
      <w:bookmarkStart w:id="62" w:name="_Toc31342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2EF2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3C09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929B6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4C16F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55820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93B83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0B5D9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DFCDD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32BA6F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D1D6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4FCA3">
            <w:r>
              <w:t>3星客房</w:t>
            </w:r>
          </w:p>
        </w:tc>
        <w:tc>
          <w:tcPr>
            <w:vAlign w:val="center"/>
          </w:tcPr>
          <w:p w14:paraId="0B3F8E1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C144C4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19C7A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D9A5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9FFE3B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7D7986D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633BDC3">
            <w:pPr>
              <w:jc w:val="center"/>
            </w:pPr>
            <w:r>
              <w:t>20(W/㎡)</w:t>
            </w:r>
          </w:p>
        </w:tc>
      </w:tr>
      <w:tr w14:paraId="224C1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1FE32">
            <w:r>
              <w:t>会议室</w:t>
            </w:r>
          </w:p>
        </w:tc>
        <w:tc>
          <w:tcPr>
            <w:vAlign w:val="center"/>
          </w:tcPr>
          <w:p w14:paraId="4EBB1D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2921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BE21B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EB0A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37FC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BEB1F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9069DD">
            <w:pPr>
              <w:jc w:val="center"/>
            </w:pPr>
            <w:r>
              <w:t>15(W/㎡)</w:t>
            </w:r>
          </w:p>
        </w:tc>
      </w:tr>
      <w:tr w14:paraId="32440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BA332">
            <w:r>
              <w:t>卫生间</w:t>
            </w:r>
          </w:p>
        </w:tc>
        <w:tc>
          <w:tcPr>
            <w:vAlign w:val="center"/>
          </w:tcPr>
          <w:p w14:paraId="3629D85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89B40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A6F9A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2CBE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7D033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B16D9E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7150BA">
            <w:pPr>
              <w:jc w:val="center"/>
            </w:pPr>
            <w:r>
              <w:t>20(W/㎡)</w:t>
            </w:r>
          </w:p>
        </w:tc>
      </w:tr>
      <w:tr w14:paraId="028FC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4B4B6">
            <w:r>
              <w:t>卫生间</w:t>
            </w:r>
          </w:p>
        </w:tc>
        <w:tc>
          <w:tcPr>
            <w:vAlign w:val="center"/>
          </w:tcPr>
          <w:p w14:paraId="7A87D4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6F26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E0EE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14A0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5CC5D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4F05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16D739">
            <w:pPr>
              <w:jc w:val="center"/>
            </w:pPr>
            <w:r>
              <w:t>15(W/㎡)</w:t>
            </w:r>
          </w:p>
        </w:tc>
      </w:tr>
      <w:tr w14:paraId="50726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18DD4">
            <w:r>
              <w:t>厨房</w:t>
            </w:r>
          </w:p>
        </w:tc>
        <w:tc>
          <w:tcPr>
            <w:vAlign w:val="center"/>
          </w:tcPr>
          <w:p w14:paraId="00364D0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88EE9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25501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957DF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549F8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20093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AF3E3A">
            <w:pPr>
              <w:jc w:val="center"/>
            </w:pPr>
            <w:r>
              <w:t>15(W/㎡)</w:t>
            </w:r>
          </w:p>
        </w:tc>
      </w:tr>
      <w:tr w14:paraId="6574E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B0502">
            <w:r>
              <w:t>大厅</w:t>
            </w:r>
          </w:p>
        </w:tc>
        <w:tc>
          <w:tcPr>
            <w:vAlign w:val="center"/>
          </w:tcPr>
          <w:p w14:paraId="01769ED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4A1C0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B272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6308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F5C37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B0987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EB1635">
            <w:pPr>
              <w:jc w:val="center"/>
            </w:pPr>
            <w:r>
              <w:t>15(W/㎡)</w:t>
            </w:r>
          </w:p>
        </w:tc>
      </w:tr>
      <w:tr w14:paraId="164FA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7ED22">
            <w:r>
              <w:t>库房</w:t>
            </w:r>
          </w:p>
        </w:tc>
        <w:tc>
          <w:tcPr>
            <w:vAlign w:val="center"/>
          </w:tcPr>
          <w:p w14:paraId="6B04F83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958774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D26663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8A02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7694C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CACAB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B2C5B6C">
            <w:pPr>
              <w:jc w:val="center"/>
            </w:pPr>
            <w:r>
              <w:t>20(W/㎡)</w:t>
            </w:r>
          </w:p>
        </w:tc>
      </w:tr>
      <w:tr w14:paraId="12649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41C81">
            <w:r>
              <w:t>普通办公室</w:t>
            </w:r>
          </w:p>
        </w:tc>
        <w:tc>
          <w:tcPr>
            <w:vAlign w:val="center"/>
          </w:tcPr>
          <w:p w14:paraId="0FECA2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87D0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1356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32E2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83C18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E9AF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D978CE">
            <w:pPr>
              <w:jc w:val="center"/>
            </w:pPr>
            <w:r>
              <w:t>15(W/㎡)</w:t>
            </w:r>
          </w:p>
        </w:tc>
      </w:tr>
      <w:tr w14:paraId="32432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61532">
            <w:r>
              <w:t>楼梯间</w:t>
            </w:r>
          </w:p>
        </w:tc>
        <w:tc>
          <w:tcPr>
            <w:vAlign w:val="center"/>
          </w:tcPr>
          <w:p w14:paraId="21EAEB3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10D265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BCAEF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4F2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DA6A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BA3EC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AB0C6A5">
            <w:pPr>
              <w:jc w:val="center"/>
            </w:pPr>
            <w:r>
              <w:t>20(W/㎡)</w:t>
            </w:r>
          </w:p>
        </w:tc>
      </w:tr>
      <w:tr w14:paraId="6EDFC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12DBF">
            <w:r>
              <w:t>电子信息机房</w:t>
            </w:r>
          </w:p>
        </w:tc>
        <w:tc>
          <w:tcPr>
            <w:vAlign w:val="center"/>
          </w:tcPr>
          <w:p w14:paraId="6AA5E40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2C0876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370126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A1B7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D095A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544042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10300DF">
            <w:pPr>
              <w:jc w:val="center"/>
            </w:pPr>
            <w:r>
              <w:t>15(W/㎡)</w:t>
            </w:r>
          </w:p>
        </w:tc>
      </w:tr>
      <w:tr w14:paraId="246A9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62816">
            <w:r>
              <w:t>病房</w:t>
            </w:r>
          </w:p>
        </w:tc>
        <w:tc>
          <w:tcPr>
            <w:vAlign w:val="center"/>
          </w:tcPr>
          <w:p w14:paraId="558600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7F1F5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C8BD53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2900E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07732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E92EF0C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16422D11">
            <w:pPr>
              <w:jc w:val="center"/>
            </w:pPr>
            <w:r>
              <w:t>20(W/㎡)</w:t>
            </w:r>
          </w:p>
        </w:tc>
      </w:tr>
      <w:tr w14:paraId="61E69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1BF64">
            <w:r>
              <w:t>观众厅</w:t>
            </w:r>
          </w:p>
        </w:tc>
        <w:tc>
          <w:tcPr>
            <w:vAlign w:val="center"/>
          </w:tcPr>
          <w:p w14:paraId="55898B4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CDE8A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111D97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1BCA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472C20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218C0D0C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671EC1F8">
            <w:pPr>
              <w:jc w:val="center"/>
            </w:pPr>
            <w:r>
              <w:t>10(W/㎡)</w:t>
            </w:r>
          </w:p>
        </w:tc>
      </w:tr>
      <w:tr w14:paraId="7A490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50C14">
            <w:r>
              <w:t>餐厅</w:t>
            </w:r>
          </w:p>
        </w:tc>
        <w:tc>
          <w:tcPr>
            <w:vAlign w:val="center"/>
          </w:tcPr>
          <w:p w14:paraId="7C0D9E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D338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451A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0557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82CAF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F19C2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7E85B8">
            <w:pPr>
              <w:jc w:val="center"/>
            </w:pPr>
            <w:r>
              <w:t>15(W/㎡)</w:t>
            </w:r>
          </w:p>
        </w:tc>
      </w:tr>
    </w:tbl>
    <w:p w14:paraId="011CCB0E">
      <w:pPr>
        <w:pStyle w:val="4"/>
        <w:widowControl w:val="0"/>
        <w:jc w:val="both"/>
        <w:rPr>
          <w:color w:val="000000"/>
        </w:rPr>
      </w:pPr>
      <w:bookmarkStart w:id="63" w:name="_Toc5772"/>
      <w:r>
        <w:rPr>
          <w:color w:val="000000"/>
        </w:rPr>
        <w:t>作息时间表</w:t>
      </w:r>
      <w:bookmarkEnd w:id="63"/>
    </w:p>
    <w:p w14:paraId="130D212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82E2ACF">
      <w:pPr>
        <w:pStyle w:val="2"/>
        <w:widowControl w:val="0"/>
        <w:jc w:val="both"/>
        <w:rPr>
          <w:color w:val="000000"/>
        </w:rPr>
      </w:pPr>
      <w:bookmarkStart w:id="64" w:name="_Toc25296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56F35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6C57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2881103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C3E7369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0FF5735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DB68B2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3D46BA8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4D949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6062B">
            <w:r>
              <w:t>供冷</w:t>
            </w:r>
          </w:p>
        </w:tc>
        <w:tc>
          <w:tcPr>
            <w:vAlign w:val="center"/>
          </w:tcPr>
          <w:p w14:paraId="156152EB">
            <w:r>
              <w:t>602517</w:t>
            </w:r>
          </w:p>
        </w:tc>
        <w:tc>
          <w:tcPr>
            <w:vAlign w:val="center"/>
          </w:tcPr>
          <w:p w14:paraId="3AD0821C">
            <w:r>
              <w:t>3.5</w:t>
            </w:r>
          </w:p>
        </w:tc>
        <w:tc>
          <w:tcPr>
            <w:vAlign w:val="center"/>
          </w:tcPr>
          <w:p w14:paraId="00788567">
            <w:r>
              <w:t>172148</w:t>
            </w:r>
          </w:p>
        </w:tc>
        <w:tc>
          <w:tcPr>
            <w:vAlign w:val="center"/>
          </w:tcPr>
          <w:p w14:paraId="14B4C0A8">
            <w:r>
              <w:t>0.5257</w:t>
            </w:r>
          </w:p>
        </w:tc>
        <w:tc>
          <w:tcPr>
            <w:vAlign w:val="center"/>
          </w:tcPr>
          <w:p w14:paraId="79F38AA3">
            <w:r>
              <w:t>90.498</w:t>
            </w:r>
          </w:p>
        </w:tc>
      </w:tr>
    </w:tbl>
    <w:p w14:paraId="2985434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6A14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A4DE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2919E9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E22B498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4AD69FA7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AB0D1B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3184E6F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43449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B0FCF">
            <w:r>
              <w:t>供暖</w:t>
            </w:r>
          </w:p>
        </w:tc>
        <w:tc>
          <w:tcPr>
            <w:vAlign w:val="center"/>
          </w:tcPr>
          <w:p w14:paraId="1F5F5087">
            <w:r>
              <w:t>238327</w:t>
            </w:r>
          </w:p>
        </w:tc>
        <w:tc>
          <w:tcPr>
            <w:vAlign w:val="center"/>
          </w:tcPr>
          <w:p w14:paraId="3C10E0B8">
            <w:r>
              <w:t>2.6</w:t>
            </w:r>
          </w:p>
        </w:tc>
        <w:tc>
          <w:tcPr>
            <w:vAlign w:val="center"/>
          </w:tcPr>
          <w:p w14:paraId="0B9C9936">
            <w:r>
              <w:t>91664</w:t>
            </w:r>
          </w:p>
        </w:tc>
        <w:tc>
          <w:tcPr>
            <w:vAlign w:val="center"/>
          </w:tcPr>
          <w:p w14:paraId="09A91D46">
            <w:r>
              <w:t>0.5257</w:t>
            </w:r>
          </w:p>
        </w:tc>
        <w:tc>
          <w:tcPr>
            <w:vAlign w:val="center"/>
          </w:tcPr>
          <w:p w14:paraId="65132E30">
            <w:r>
              <w:t>48.188</w:t>
            </w:r>
          </w:p>
        </w:tc>
      </w:tr>
    </w:tbl>
    <w:p w14:paraId="7AFE29DC">
      <w:pPr>
        <w:pStyle w:val="2"/>
        <w:widowControl w:val="0"/>
        <w:jc w:val="both"/>
        <w:rPr>
          <w:color w:val="000000"/>
        </w:rPr>
      </w:pPr>
      <w:bookmarkStart w:id="65" w:name="_Toc25241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9E5B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FA6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52D3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7A7DCF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CE0DA6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D4211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D384F9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985EDE">
            <w:pPr>
              <w:jc w:val="center"/>
            </w:pPr>
            <w:r>
              <w:t>碳排放量(tCO2/a)</w:t>
            </w:r>
          </w:p>
        </w:tc>
      </w:tr>
      <w:tr w14:paraId="30C4E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86D90">
            <w:r>
              <w:t>3星客房</w:t>
            </w:r>
          </w:p>
        </w:tc>
        <w:tc>
          <w:tcPr>
            <w:vAlign w:val="center"/>
          </w:tcPr>
          <w:p w14:paraId="79E7A5DA">
            <w:r>
              <w:t>20.15</w:t>
            </w:r>
          </w:p>
        </w:tc>
        <w:tc>
          <w:tcPr>
            <w:vAlign w:val="center"/>
          </w:tcPr>
          <w:p w14:paraId="156E91F7">
            <w:r>
              <w:t>20</w:t>
            </w:r>
          </w:p>
        </w:tc>
        <w:tc>
          <w:tcPr>
            <w:vAlign w:val="center"/>
          </w:tcPr>
          <w:p w14:paraId="1E30734A">
            <w:r>
              <w:t>478</w:t>
            </w:r>
          </w:p>
        </w:tc>
        <w:tc>
          <w:tcPr>
            <w:vAlign w:val="center"/>
          </w:tcPr>
          <w:p w14:paraId="3B4EBCD2">
            <w:r>
              <w:t>9639</w:t>
            </w:r>
          </w:p>
        </w:tc>
        <w:tc>
          <w:tcPr>
            <w:vMerge w:val="restart"/>
            <w:vAlign w:val="center"/>
          </w:tcPr>
          <w:p w14:paraId="519C2547">
            <w:r>
              <w:t>0.5257</w:t>
            </w:r>
          </w:p>
        </w:tc>
        <w:tc>
          <w:tcPr>
            <w:vAlign w:val="center"/>
          </w:tcPr>
          <w:p w14:paraId="2874F77B">
            <w:r>
              <w:t>5.067</w:t>
            </w:r>
          </w:p>
        </w:tc>
      </w:tr>
      <w:tr w14:paraId="2A56D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23558">
            <w:r>
              <w:t>会议室</w:t>
            </w:r>
          </w:p>
        </w:tc>
        <w:tc>
          <w:tcPr>
            <w:vAlign w:val="center"/>
          </w:tcPr>
          <w:p w14:paraId="30C343BB">
            <w:r>
              <w:t>13.44</w:t>
            </w:r>
          </w:p>
        </w:tc>
        <w:tc>
          <w:tcPr>
            <w:vAlign w:val="center"/>
          </w:tcPr>
          <w:p w14:paraId="7404315D">
            <w:r>
              <w:t>5</w:t>
            </w:r>
          </w:p>
        </w:tc>
        <w:tc>
          <w:tcPr>
            <w:vAlign w:val="center"/>
          </w:tcPr>
          <w:p w14:paraId="4B8B140D">
            <w:r>
              <w:t>326</w:t>
            </w:r>
          </w:p>
        </w:tc>
        <w:tc>
          <w:tcPr>
            <w:vAlign w:val="center"/>
          </w:tcPr>
          <w:p w14:paraId="480B5DD5">
            <w:r>
              <w:t>4375</w:t>
            </w:r>
          </w:p>
        </w:tc>
        <w:tc>
          <w:tcPr>
            <w:vMerge w:val="continue"/>
            <w:vAlign w:val="center"/>
          </w:tcPr>
          <w:p w14:paraId="2AE50D28"/>
        </w:tc>
        <w:tc>
          <w:tcPr>
            <w:vAlign w:val="center"/>
          </w:tcPr>
          <w:p w14:paraId="4E8D289B">
            <w:r>
              <w:t>2.300</w:t>
            </w:r>
          </w:p>
        </w:tc>
      </w:tr>
      <w:tr w14:paraId="2818C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27961D">
            <w:r>
              <w:t>卫生间</w:t>
            </w:r>
          </w:p>
        </w:tc>
        <w:tc>
          <w:tcPr>
            <w:vAlign w:val="center"/>
          </w:tcPr>
          <w:p w14:paraId="777DE62E">
            <w:r>
              <w:t>20.08</w:t>
            </w:r>
          </w:p>
        </w:tc>
        <w:tc>
          <w:tcPr>
            <w:vAlign w:val="center"/>
          </w:tcPr>
          <w:p w14:paraId="5A4A2445">
            <w:r>
              <w:t>24</w:t>
            </w:r>
          </w:p>
        </w:tc>
        <w:tc>
          <w:tcPr>
            <w:vAlign w:val="center"/>
          </w:tcPr>
          <w:p w14:paraId="339DE4C7">
            <w:r>
              <w:t>338</w:t>
            </w:r>
          </w:p>
        </w:tc>
        <w:tc>
          <w:tcPr>
            <w:vAlign w:val="center"/>
          </w:tcPr>
          <w:p w14:paraId="24C4176F">
            <w:r>
              <w:t>6777</w:t>
            </w:r>
          </w:p>
        </w:tc>
        <w:tc>
          <w:tcPr>
            <w:vMerge w:val="continue"/>
            <w:vAlign w:val="center"/>
          </w:tcPr>
          <w:p w14:paraId="46491B65"/>
        </w:tc>
        <w:tc>
          <w:tcPr>
            <w:vAlign w:val="center"/>
          </w:tcPr>
          <w:p w14:paraId="5F9807FE">
            <w:r>
              <w:t>3.563</w:t>
            </w:r>
          </w:p>
        </w:tc>
      </w:tr>
      <w:tr w14:paraId="1329F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D146B">
            <w:r>
              <w:t>厨房</w:t>
            </w:r>
          </w:p>
        </w:tc>
        <w:tc>
          <w:tcPr>
            <w:vAlign w:val="center"/>
          </w:tcPr>
          <w:p w14:paraId="2DFB639A">
            <w:r>
              <w:t>26.86</w:t>
            </w:r>
          </w:p>
        </w:tc>
        <w:tc>
          <w:tcPr>
            <w:vAlign w:val="center"/>
          </w:tcPr>
          <w:p w14:paraId="540D1D1B">
            <w:r>
              <w:t>1</w:t>
            </w:r>
          </w:p>
        </w:tc>
        <w:tc>
          <w:tcPr>
            <w:vAlign w:val="center"/>
          </w:tcPr>
          <w:p w14:paraId="08252A8A">
            <w:r>
              <w:t>131</w:t>
            </w:r>
          </w:p>
        </w:tc>
        <w:tc>
          <w:tcPr>
            <w:vAlign w:val="center"/>
          </w:tcPr>
          <w:p w14:paraId="45008912">
            <w:r>
              <w:t>3515</w:t>
            </w:r>
          </w:p>
        </w:tc>
        <w:tc>
          <w:tcPr>
            <w:vMerge w:val="continue"/>
            <w:vAlign w:val="center"/>
          </w:tcPr>
          <w:p w14:paraId="55DF2A3E"/>
        </w:tc>
        <w:tc>
          <w:tcPr>
            <w:vAlign w:val="center"/>
          </w:tcPr>
          <w:p w14:paraId="3F859AE7">
            <w:r>
              <w:t>1.848</w:t>
            </w:r>
          </w:p>
        </w:tc>
      </w:tr>
      <w:tr w14:paraId="7A2F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7F594">
            <w:r>
              <w:t>大厅</w:t>
            </w:r>
          </w:p>
        </w:tc>
        <w:tc>
          <w:tcPr>
            <w:vAlign w:val="center"/>
          </w:tcPr>
          <w:p w14:paraId="2B29300C">
            <w:r>
              <w:t>26.86</w:t>
            </w:r>
          </w:p>
        </w:tc>
        <w:tc>
          <w:tcPr>
            <w:vAlign w:val="center"/>
          </w:tcPr>
          <w:p w14:paraId="40231844">
            <w:r>
              <w:t>4</w:t>
            </w:r>
          </w:p>
        </w:tc>
        <w:tc>
          <w:tcPr>
            <w:vAlign w:val="center"/>
          </w:tcPr>
          <w:p w14:paraId="3B0B6DE0">
            <w:r>
              <w:t>1080</w:t>
            </w:r>
          </w:p>
        </w:tc>
        <w:tc>
          <w:tcPr>
            <w:vAlign w:val="center"/>
          </w:tcPr>
          <w:p w14:paraId="455B4430">
            <w:r>
              <w:t>29013</w:t>
            </w:r>
          </w:p>
        </w:tc>
        <w:tc>
          <w:tcPr>
            <w:vMerge w:val="continue"/>
            <w:vAlign w:val="center"/>
          </w:tcPr>
          <w:p w14:paraId="222140A7"/>
        </w:tc>
        <w:tc>
          <w:tcPr>
            <w:vAlign w:val="center"/>
          </w:tcPr>
          <w:p w14:paraId="0A8DBB55">
            <w:r>
              <w:t>15.252</w:t>
            </w:r>
          </w:p>
        </w:tc>
      </w:tr>
      <w:tr w14:paraId="13919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1F6D0">
            <w:r>
              <w:t>库房</w:t>
            </w:r>
          </w:p>
        </w:tc>
        <w:tc>
          <w:tcPr>
            <w:vAlign w:val="center"/>
          </w:tcPr>
          <w:p w14:paraId="5988409B">
            <w:r>
              <w:t>14.05</w:t>
            </w:r>
          </w:p>
        </w:tc>
        <w:tc>
          <w:tcPr>
            <w:vAlign w:val="center"/>
          </w:tcPr>
          <w:p w14:paraId="475D03DC">
            <w:r>
              <w:t>7</w:t>
            </w:r>
          </w:p>
        </w:tc>
        <w:tc>
          <w:tcPr>
            <w:vAlign w:val="center"/>
          </w:tcPr>
          <w:p w14:paraId="77F17F99">
            <w:r>
              <w:t>137</w:t>
            </w:r>
          </w:p>
        </w:tc>
        <w:tc>
          <w:tcPr>
            <w:vAlign w:val="center"/>
          </w:tcPr>
          <w:p w14:paraId="3EEFEF6D">
            <w:r>
              <w:t>1928</w:t>
            </w:r>
          </w:p>
        </w:tc>
        <w:tc>
          <w:tcPr>
            <w:vMerge w:val="continue"/>
            <w:vAlign w:val="center"/>
          </w:tcPr>
          <w:p w14:paraId="1A8A1C5A"/>
        </w:tc>
        <w:tc>
          <w:tcPr>
            <w:vAlign w:val="center"/>
          </w:tcPr>
          <w:p w14:paraId="03E2583C">
            <w:r>
              <w:t>1.014</w:t>
            </w:r>
          </w:p>
        </w:tc>
      </w:tr>
      <w:tr w14:paraId="03E8E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A430C">
            <w:r>
              <w:t>普通办公室</w:t>
            </w:r>
          </w:p>
        </w:tc>
        <w:tc>
          <w:tcPr>
            <w:vAlign w:val="center"/>
          </w:tcPr>
          <w:p w14:paraId="11728EEE">
            <w:r>
              <w:t>13.44</w:t>
            </w:r>
          </w:p>
        </w:tc>
        <w:tc>
          <w:tcPr>
            <w:vAlign w:val="center"/>
          </w:tcPr>
          <w:p w14:paraId="1F747A13">
            <w:r>
              <w:t>8</w:t>
            </w:r>
          </w:p>
        </w:tc>
        <w:tc>
          <w:tcPr>
            <w:vAlign w:val="center"/>
          </w:tcPr>
          <w:p w14:paraId="1D664450">
            <w:r>
              <w:t>328</w:t>
            </w:r>
          </w:p>
        </w:tc>
        <w:tc>
          <w:tcPr>
            <w:vAlign w:val="center"/>
          </w:tcPr>
          <w:p w14:paraId="6956DB6F">
            <w:r>
              <w:t>4408</w:t>
            </w:r>
          </w:p>
        </w:tc>
        <w:tc>
          <w:tcPr>
            <w:vMerge w:val="continue"/>
            <w:vAlign w:val="center"/>
          </w:tcPr>
          <w:p w14:paraId="1EDD6A78"/>
        </w:tc>
        <w:tc>
          <w:tcPr>
            <w:vAlign w:val="center"/>
          </w:tcPr>
          <w:p w14:paraId="54E7BA7D">
            <w:r>
              <w:t>2.317</w:t>
            </w:r>
          </w:p>
        </w:tc>
      </w:tr>
      <w:tr w14:paraId="71AA1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BD936">
            <w:r>
              <w:t>楼梯间</w:t>
            </w:r>
          </w:p>
        </w:tc>
        <w:tc>
          <w:tcPr>
            <w:vAlign w:val="center"/>
          </w:tcPr>
          <w:p w14:paraId="21D8C1B7">
            <w:r>
              <w:t>16.06</w:t>
            </w:r>
          </w:p>
        </w:tc>
        <w:tc>
          <w:tcPr>
            <w:vAlign w:val="center"/>
          </w:tcPr>
          <w:p w14:paraId="7347C619">
            <w:r>
              <w:t>4</w:t>
            </w:r>
          </w:p>
        </w:tc>
        <w:tc>
          <w:tcPr>
            <w:vAlign w:val="center"/>
          </w:tcPr>
          <w:p w14:paraId="40832A84">
            <w:r>
              <w:t>23</w:t>
            </w:r>
          </w:p>
        </w:tc>
        <w:tc>
          <w:tcPr>
            <w:vAlign w:val="center"/>
          </w:tcPr>
          <w:p w14:paraId="47697469">
            <w:r>
              <w:t>375</w:t>
            </w:r>
          </w:p>
        </w:tc>
        <w:tc>
          <w:tcPr>
            <w:vMerge w:val="continue"/>
            <w:vAlign w:val="center"/>
          </w:tcPr>
          <w:p w14:paraId="66B500DC"/>
        </w:tc>
        <w:tc>
          <w:tcPr>
            <w:vAlign w:val="center"/>
          </w:tcPr>
          <w:p w14:paraId="24C09D0C">
            <w:r>
              <w:t>0.197</w:t>
            </w:r>
          </w:p>
        </w:tc>
      </w:tr>
      <w:tr w14:paraId="6C525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4DFFB">
            <w:r>
              <w:t>电子信息机房</w:t>
            </w:r>
          </w:p>
        </w:tc>
        <w:tc>
          <w:tcPr>
            <w:vAlign w:val="center"/>
          </w:tcPr>
          <w:p w14:paraId="32EAF49D">
            <w:r>
              <w:t>22.68</w:t>
            </w:r>
          </w:p>
        </w:tc>
        <w:tc>
          <w:tcPr>
            <w:vAlign w:val="center"/>
          </w:tcPr>
          <w:p w14:paraId="1EE16D38">
            <w:r>
              <w:t>2</w:t>
            </w:r>
          </w:p>
        </w:tc>
        <w:tc>
          <w:tcPr>
            <w:vAlign w:val="center"/>
          </w:tcPr>
          <w:p w14:paraId="7C8CBAC6">
            <w:r>
              <w:t>64</w:t>
            </w:r>
          </w:p>
        </w:tc>
        <w:tc>
          <w:tcPr>
            <w:vAlign w:val="center"/>
          </w:tcPr>
          <w:p w14:paraId="2EA4D836">
            <w:r>
              <w:t>1452</w:t>
            </w:r>
          </w:p>
        </w:tc>
        <w:tc>
          <w:tcPr>
            <w:vMerge w:val="continue"/>
            <w:vAlign w:val="center"/>
          </w:tcPr>
          <w:p w14:paraId="6632174B"/>
        </w:tc>
        <w:tc>
          <w:tcPr>
            <w:vAlign w:val="center"/>
          </w:tcPr>
          <w:p w14:paraId="43E25EF2">
            <w:r>
              <w:t>0.763</w:t>
            </w:r>
          </w:p>
        </w:tc>
      </w:tr>
      <w:tr w14:paraId="5765C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502F0">
            <w:r>
              <w:t>病房</w:t>
            </w:r>
          </w:p>
        </w:tc>
        <w:tc>
          <w:tcPr>
            <w:vAlign w:val="center"/>
          </w:tcPr>
          <w:p w14:paraId="26105A35">
            <w:r>
              <w:t>18.47</w:t>
            </w:r>
          </w:p>
        </w:tc>
        <w:tc>
          <w:tcPr>
            <w:vAlign w:val="center"/>
          </w:tcPr>
          <w:p w14:paraId="0BEDAF4B">
            <w:r>
              <w:t>1</w:t>
            </w:r>
          </w:p>
        </w:tc>
        <w:tc>
          <w:tcPr>
            <w:vAlign w:val="center"/>
          </w:tcPr>
          <w:p w14:paraId="34066A80">
            <w:r>
              <w:t>58</w:t>
            </w:r>
          </w:p>
        </w:tc>
        <w:tc>
          <w:tcPr>
            <w:vAlign w:val="center"/>
          </w:tcPr>
          <w:p w14:paraId="224AD37C">
            <w:r>
              <w:t>1070</w:t>
            </w:r>
          </w:p>
        </w:tc>
        <w:tc>
          <w:tcPr>
            <w:vMerge w:val="continue"/>
            <w:vAlign w:val="center"/>
          </w:tcPr>
          <w:p w14:paraId="686EBB86"/>
        </w:tc>
        <w:tc>
          <w:tcPr>
            <w:vAlign w:val="center"/>
          </w:tcPr>
          <w:p w14:paraId="041155C6">
            <w:r>
              <w:t>0.563</w:t>
            </w:r>
          </w:p>
        </w:tc>
      </w:tr>
      <w:tr w14:paraId="0777A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10C14">
            <w:r>
              <w:t>观众厅</w:t>
            </w:r>
          </w:p>
        </w:tc>
        <w:tc>
          <w:tcPr>
            <w:vAlign w:val="center"/>
          </w:tcPr>
          <w:p w14:paraId="1EA4D453">
            <w:r>
              <w:t>94.90</w:t>
            </w:r>
          </w:p>
        </w:tc>
        <w:tc>
          <w:tcPr>
            <w:vAlign w:val="center"/>
          </w:tcPr>
          <w:p w14:paraId="6570AFD4">
            <w:r>
              <w:t>2</w:t>
            </w:r>
          </w:p>
        </w:tc>
        <w:tc>
          <w:tcPr>
            <w:vAlign w:val="center"/>
          </w:tcPr>
          <w:p w14:paraId="36667B03">
            <w:r>
              <w:t>384</w:t>
            </w:r>
          </w:p>
        </w:tc>
        <w:tc>
          <w:tcPr>
            <w:vAlign w:val="center"/>
          </w:tcPr>
          <w:p w14:paraId="22E6CA67">
            <w:r>
              <w:t>36442</w:t>
            </w:r>
          </w:p>
        </w:tc>
        <w:tc>
          <w:tcPr>
            <w:vMerge w:val="continue"/>
            <w:vAlign w:val="center"/>
          </w:tcPr>
          <w:p w14:paraId="76D80CF1"/>
        </w:tc>
        <w:tc>
          <w:tcPr>
            <w:vAlign w:val="center"/>
          </w:tcPr>
          <w:p w14:paraId="55FD7AD6">
            <w:r>
              <w:t>19.157</w:t>
            </w:r>
          </w:p>
        </w:tc>
      </w:tr>
      <w:tr w14:paraId="2DD87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FF79C">
            <w:r>
              <w:t>餐厅</w:t>
            </w:r>
          </w:p>
        </w:tc>
        <w:tc>
          <w:tcPr>
            <w:vAlign w:val="center"/>
          </w:tcPr>
          <w:p w14:paraId="67E65E23">
            <w:r>
              <w:t>26.86</w:t>
            </w:r>
          </w:p>
        </w:tc>
        <w:tc>
          <w:tcPr>
            <w:vAlign w:val="center"/>
          </w:tcPr>
          <w:p w14:paraId="39A34952">
            <w:r>
              <w:t>1</w:t>
            </w:r>
          </w:p>
        </w:tc>
        <w:tc>
          <w:tcPr>
            <w:vAlign w:val="center"/>
          </w:tcPr>
          <w:p w14:paraId="29FDF3EF">
            <w:r>
              <w:t>189</w:t>
            </w:r>
          </w:p>
        </w:tc>
        <w:tc>
          <w:tcPr>
            <w:vAlign w:val="center"/>
          </w:tcPr>
          <w:p w14:paraId="49ABCBE1">
            <w:r>
              <w:t>5081</w:t>
            </w:r>
          </w:p>
        </w:tc>
        <w:tc>
          <w:tcPr>
            <w:vMerge w:val="continue"/>
            <w:vAlign w:val="center"/>
          </w:tcPr>
          <w:p w14:paraId="21373B8D"/>
        </w:tc>
        <w:tc>
          <w:tcPr>
            <w:vAlign w:val="center"/>
          </w:tcPr>
          <w:p w14:paraId="2ED084DB">
            <w:r>
              <w:t>2.671</w:t>
            </w:r>
          </w:p>
        </w:tc>
      </w:tr>
      <w:tr w14:paraId="0840C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C3D28D8">
            <w:r>
              <w:t>总计</w:t>
            </w:r>
          </w:p>
        </w:tc>
        <w:tc>
          <w:tcPr>
            <w:vAlign w:val="center"/>
          </w:tcPr>
          <w:p w14:paraId="15D6919F">
            <w:r>
              <w:t>54.712</w:t>
            </w:r>
          </w:p>
        </w:tc>
      </w:tr>
    </w:tbl>
    <w:p w14:paraId="6E6759C0">
      <w:pPr>
        <w:pStyle w:val="2"/>
        <w:widowControl w:val="0"/>
        <w:jc w:val="both"/>
        <w:rPr>
          <w:color w:val="000000"/>
        </w:rPr>
      </w:pPr>
      <w:bookmarkStart w:id="66" w:name="_Toc8755"/>
      <w:r>
        <w:rPr>
          <w:color w:val="000000"/>
        </w:rPr>
        <w:t>电梯</w:t>
      </w:r>
      <w:bookmarkEnd w:id="66"/>
    </w:p>
    <w:p w14:paraId="2FD8696C">
      <w:pPr>
        <w:pStyle w:val="4"/>
        <w:widowControl w:val="0"/>
        <w:jc w:val="both"/>
        <w:rPr>
          <w:color w:val="000000"/>
        </w:rPr>
      </w:pPr>
      <w:bookmarkStart w:id="67" w:name="_Toc8309"/>
      <w:r>
        <w:rPr>
          <w:color w:val="000000"/>
        </w:rPr>
        <w:t>直梯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F9D7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7CA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D8F895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A0ED69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3F6980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97BA24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C7BDE4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1CAC34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ACED6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FD619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5CF9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EFDCD">
            <w:r>
              <w:t>直梯1</w:t>
            </w:r>
          </w:p>
        </w:tc>
        <w:tc>
          <w:tcPr>
            <w:vAlign w:val="center"/>
          </w:tcPr>
          <w:p w14:paraId="509B170C">
            <w:r>
              <w:t>1.26</w:t>
            </w:r>
          </w:p>
        </w:tc>
        <w:tc>
          <w:tcPr>
            <w:vAlign w:val="center"/>
          </w:tcPr>
          <w:p w14:paraId="44330D3D">
            <w:r>
              <w:t>1350</w:t>
            </w:r>
          </w:p>
        </w:tc>
        <w:tc>
          <w:tcPr>
            <w:vAlign w:val="center"/>
          </w:tcPr>
          <w:p w14:paraId="44B12277">
            <w:r>
              <w:t>1.75</w:t>
            </w:r>
          </w:p>
        </w:tc>
        <w:tc>
          <w:tcPr>
            <w:vAlign w:val="center"/>
          </w:tcPr>
          <w:p w14:paraId="4A225F2D">
            <w:r>
              <w:t>200</w:t>
            </w:r>
          </w:p>
        </w:tc>
        <w:tc>
          <w:tcPr>
            <w:vAlign w:val="center"/>
          </w:tcPr>
          <w:p w14:paraId="07F9DE20">
            <w:r>
              <w:t>1.5</w:t>
            </w:r>
          </w:p>
        </w:tc>
        <w:tc>
          <w:tcPr>
            <w:vAlign w:val="center"/>
          </w:tcPr>
          <w:p w14:paraId="7ECE0B53">
            <w:r>
              <w:t>365</w:t>
            </w:r>
          </w:p>
        </w:tc>
        <w:tc>
          <w:tcPr>
            <w:vAlign w:val="center"/>
          </w:tcPr>
          <w:p w14:paraId="4AE3F3CD">
            <w:r>
              <w:t>1</w:t>
            </w:r>
          </w:p>
        </w:tc>
        <w:tc>
          <w:tcPr>
            <w:vAlign w:val="center"/>
          </w:tcPr>
          <w:p w14:paraId="6FE3BA9E">
            <w:r>
              <w:t>7510</w:t>
            </w:r>
          </w:p>
        </w:tc>
      </w:tr>
      <w:tr w14:paraId="56291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4C0E2">
            <w:r>
              <w:t>直梯2</w:t>
            </w:r>
          </w:p>
        </w:tc>
        <w:tc>
          <w:tcPr>
            <w:vAlign w:val="center"/>
          </w:tcPr>
          <w:p w14:paraId="10E3A15B">
            <w:r>
              <w:t>1.26</w:t>
            </w:r>
          </w:p>
        </w:tc>
        <w:tc>
          <w:tcPr>
            <w:vAlign w:val="center"/>
          </w:tcPr>
          <w:p w14:paraId="0E752ADF">
            <w:r>
              <w:t>1350</w:t>
            </w:r>
          </w:p>
        </w:tc>
        <w:tc>
          <w:tcPr>
            <w:vAlign w:val="center"/>
          </w:tcPr>
          <w:p w14:paraId="45A64D33">
            <w:r>
              <w:t>1.75</w:t>
            </w:r>
          </w:p>
        </w:tc>
        <w:tc>
          <w:tcPr>
            <w:vAlign w:val="center"/>
          </w:tcPr>
          <w:p w14:paraId="3FDF9915">
            <w:r>
              <w:t>200</w:t>
            </w:r>
          </w:p>
        </w:tc>
        <w:tc>
          <w:tcPr>
            <w:vAlign w:val="center"/>
          </w:tcPr>
          <w:p w14:paraId="2EA3BCD8">
            <w:r>
              <w:t>1.5</w:t>
            </w:r>
          </w:p>
        </w:tc>
        <w:tc>
          <w:tcPr>
            <w:vAlign w:val="center"/>
          </w:tcPr>
          <w:p w14:paraId="0EED5460">
            <w:r>
              <w:t>365</w:t>
            </w:r>
          </w:p>
        </w:tc>
        <w:tc>
          <w:tcPr>
            <w:vAlign w:val="center"/>
          </w:tcPr>
          <w:p w14:paraId="1F7C4F16">
            <w:r>
              <w:t>1</w:t>
            </w:r>
          </w:p>
        </w:tc>
        <w:tc>
          <w:tcPr>
            <w:vAlign w:val="center"/>
          </w:tcPr>
          <w:p w14:paraId="15A8405D">
            <w:r>
              <w:t>7510</w:t>
            </w:r>
          </w:p>
        </w:tc>
      </w:tr>
      <w:tr w14:paraId="54B33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6DB853E">
            <w:r>
              <w:t>总计</w:t>
            </w:r>
          </w:p>
        </w:tc>
        <w:tc>
          <w:tcPr>
            <w:vAlign w:val="center"/>
          </w:tcPr>
          <w:p w14:paraId="7D458D20">
            <w:r>
              <w:t>15019</w:t>
            </w:r>
          </w:p>
        </w:tc>
      </w:tr>
    </w:tbl>
    <w:p w14:paraId="2500D9B2">
      <w:pPr>
        <w:pStyle w:val="4"/>
        <w:widowControl w:val="0"/>
        <w:jc w:val="both"/>
        <w:rPr>
          <w:color w:val="000000"/>
        </w:rPr>
      </w:pPr>
      <w:bookmarkStart w:id="68" w:name="_Toc16562"/>
      <w:r>
        <w:rPr>
          <w:color w:val="000000"/>
        </w:rPr>
        <w:t>电梯碳排放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3BD6E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81B5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8477C5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A881B8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C672C5">
            <w:pPr>
              <w:jc w:val="center"/>
            </w:pPr>
            <w:r>
              <w:t>碳排放量(tCO2/a)</w:t>
            </w:r>
          </w:p>
        </w:tc>
      </w:tr>
      <w:tr w14:paraId="54BE8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D04EB">
            <w:r>
              <w:t>直梯1</w:t>
            </w:r>
          </w:p>
        </w:tc>
        <w:tc>
          <w:tcPr>
            <w:vAlign w:val="center"/>
          </w:tcPr>
          <w:p w14:paraId="083CB170">
            <w:r>
              <w:t>7510</w:t>
            </w:r>
          </w:p>
        </w:tc>
        <w:tc>
          <w:tcPr>
            <w:vMerge w:val="restart"/>
            <w:vAlign w:val="center"/>
          </w:tcPr>
          <w:p w14:paraId="3129F6FD">
            <w:r>
              <w:t>0.5257</w:t>
            </w:r>
          </w:p>
        </w:tc>
        <w:tc>
          <w:tcPr>
            <w:vAlign w:val="center"/>
          </w:tcPr>
          <w:p w14:paraId="654E6FC2">
            <w:r>
              <w:t>3.948</w:t>
            </w:r>
          </w:p>
        </w:tc>
      </w:tr>
      <w:tr w14:paraId="5BCC0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0E5CE">
            <w:r>
              <w:t>直梯2</w:t>
            </w:r>
          </w:p>
        </w:tc>
        <w:tc>
          <w:tcPr>
            <w:vAlign w:val="center"/>
          </w:tcPr>
          <w:p w14:paraId="789B273B">
            <w:r>
              <w:t>7510</w:t>
            </w:r>
          </w:p>
        </w:tc>
        <w:tc>
          <w:tcPr>
            <w:vMerge w:val="continue"/>
            <w:vAlign w:val="center"/>
          </w:tcPr>
          <w:p w14:paraId="5B044C94"/>
        </w:tc>
        <w:tc>
          <w:tcPr>
            <w:vAlign w:val="center"/>
          </w:tcPr>
          <w:p w14:paraId="6DCA8D41">
            <w:r>
              <w:t>3.948</w:t>
            </w:r>
          </w:p>
        </w:tc>
      </w:tr>
      <w:tr w14:paraId="756A1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B78BB2">
            <w:r>
              <w:t>合计</w:t>
            </w:r>
          </w:p>
        </w:tc>
        <w:tc>
          <w:tcPr>
            <w:vAlign w:val="center"/>
          </w:tcPr>
          <w:p w14:paraId="05938C3E">
            <w:r>
              <w:t>7.896</w:t>
            </w:r>
          </w:p>
        </w:tc>
      </w:tr>
    </w:tbl>
    <w:p w14:paraId="3698BF37">
      <w:pPr>
        <w:pStyle w:val="2"/>
        <w:widowControl w:val="0"/>
        <w:jc w:val="both"/>
        <w:rPr>
          <w:color w:val="000000"/>
        </w:rPr>
      </w:pPr>
      <w:bookmarkStart w:id="69" w:name="_Toc22625"/>
      <w:r>
        <w:rPr>
          <w:color w:val="000000"/>
        </w:rPr>
        <w:t>计算结果</w:t>
      </w:r>
      <w:bookmarkEnd w:id="69"/>
    </w:p>
    <w:p w14:paraId="2083469D">
      <w:pPr>
        <w:pStyle w:val="4"/>
        <w:widowControl w:val="0"/>
        <w:jc w:val="both"/>
        <w:rPr>
          <w:color w:val="000000"/>
        </w:rPr>
      </w:pPr>
      <w:bookmarkStart w:id="70" w:name="_Toc3027"/>
      <w:r>
        <w:rPr>
          <w:color w:val="000000"/>
        </w:rPr>
        <w:t>建材生产运输碳排放</w:t>
      </w:r>
      <w:bookmarkEnd w:id="70"/>
    </w:p>
    <w:p w14:paraId="29B06667">
      <w:pPr>
        <w:pStyle w:val="5"/>
        <w:widowControl w:val="0"/>
        <w:jc w:val="both"/>
        <w:rPr>
          <w:color w:val="000000"/>
        </w:rPr>
      </w:pPr>
      <w:bookmarkStart w:id="71" w:name="_Toc5866"/>
      <w:r>
        <w:rPr>
          <w:color w:val="000000"/>
        </w:rPr>
        <w:t>建材生产阶段</w:t>
      </w:r>
      <w:bookmarkEnd w:id="7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D5B4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9384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EBCA4B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D877DF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AD4272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58EE56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95202E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9FC9DC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3192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5120E">
            <w:r>
              <w:t>混凝土</w:t>
            </w:r>
          </w:p>
        </w:tc>
        <w:tc>
          <w:tcPr>
            <w:vAlign w:val="center"/>
          </w:tcPr>
          <w:p w14:paraId="65D56191">
            <w:r>
              <w:t>m3</w:t>
            </w:r>
          </w:p>
        </w:tc>
        <w:tc>
          <w:tcPr>
            <w:vAlign w:val="center"/>
          </w:tcPr>
          <w:p w14:paraId="546CF596">
            <w:pPr>
              <w:jc w:val="right"/>
            </w:pPr>
            <w:r>
              <w:t>1648.66</w:t>
            </w:r>
          </w:p>
        </w:tc>
        <w:tc>
          <w:tcPr>
            <w:vAlign w:val="center"/>
          </w:tcPr>
          <w:p w14:paraId="083DC9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F5B9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047ABB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17CBCFB">
            <w:pPr>
              <w:jc w:val="right"/>
            </w:pPr>
            <w:r>
              <w:t>560.544</w:t>
            </w:r>
          </w:p>
        </w:tc>
      </w:tr>
      <w:tr w14:paraId="6160D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12928">
            <w:r>
              <w:t>钢筋</w:t>
            </w:r>
          </w:p>
        </w:tc>
        <w:tc>
          <w:tcPr>
            <w:vAlign w:val="center"/>
          </w:tcPr>
          <w:p w14:paraId="634958B8">
            <w:r>
              <w:t>t</w:t>
            </w:r>
          </w:p>
        </w:tc>
        <w:tc>
          <w:tcPr>
            <w:vAlign w:val="center"/>
          </w:tcPr>
          <w:p w14:paraId="1658C5AA">
            <w:pPr>
              <w:jc w:val="right"/>
            </w:pPr>
            <w:r>
              <w:t>206.53</w:t>
            </w:r>
          </w:p>
        </w:tc>
        <w:tc>
          <w:tcPr>
            <w:vAlign w:val="center"/>
          </w:tcPr>
          <w:p w14:paraId="21DC405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27D236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D3610D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F13B5AD">
            <w:pPr>
              <w:jc w:val="right"/>
            </w:pPr>
            <w:r>
              <w:t>374.542</w:t>
            </w:r>
          </w:p>
        </w:tc>
      </w:tr>
      <w:tr w14:paraId="28FA0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4A776">
            <w:r>
              <w:t>型钢</w:t>
            </w:r>
          </w:p>
        </w:tc>
        <w:tc>
          <w:tcPr>
            <w:vAlign w:val="center"/>
          </w:tcPr>
          <w:p w14:paraId="4795733E">
            <w:r>
              <w:t>t</w:t>
            </w:r>
          </w:p>
        </w:tc>
        <w:tc>
          <w:tcPr>
            <w:vAlign w:val="center"/>
          </w:tcPr>
          <w:p w14:paraId="54984F64">
            <w:pPr>
              <w:jc w:val="right"/>
            </w:pPr>
            <w:r>
              <w:t>57.97</w:t>
            </w:r>
          </w:p>
        </w:tc>
        <w:tc>
          <w:tcPr>
            <w:vAlign w:val="center"/>
          </w:tcPr>
          <w:p w14:paraId="6DE2E360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2B5F0E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F431D7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86193C8">
            <w:pPr>
              <w:jc w:val="right"/>
            </w:pPr>
            <w:r>
              <w:t>109.679</w:t>
            </w:r>
          </w:p>
        </w:tc>
      </w:tr>
      <w:tr w14:paraId="04331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6C485">
            <w:r>
              <w:t>水泥</w:t>
            </w:r>
          </w:p>
        </w:tc>
        <w:tc>
          <w:tcPr>
            <w:vAlign w:val="center"/>
          </w:tcPr>
          <w:p w14:paraId="4A4E18E7">
            <w:r>
              <w:t>t</w:t>
            </w:r>
          </w:p>
        </w:tc>
        <w:tc>
          <w:tcPr>
            <w:vAlign w:val="center"/>
          </w:tcPr>
          <w:p w14:paraId="6941C929">
            <w:pPr>
              <w:jc w:val="right"/>
            </w:pPr>
            <w:r>
              <w:t>206.53</w:t>
            </w:r>
          </w:p>
        </w:tc>
        <w:tc>
          <w:tcPr>
            <w:vAlign w:val="center"/>
          </w:tcPr>
          <w:p w14:paraId="0BE733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DA8D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B2C84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E848929">
            <w:pPr>
              <w:jc w:val="right"/>
            </w:pPr>
            <w:r>
              <w:t>151.800</w:t>
            </w:r>
          </w:p>
        </w:tc>
      </w:tr>
      <w:tr w14:paraId="2C71E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FA5C8">
            <w:r>
              <w:t>预拌砂浆</w:t>
            </w:r>
          </w:p>
        </w:tc>
        <w:tc>
          <w:tcPr>
            <w:vAlign w:val="center"/>
          </w:tcPr>
          <w:p w14:paraId="6E9C27BD">
            <w:r>
              <w:t>t</w:t>
            </w:r>
          </w:p>
        </w:tc>
        <w:tc>
          <w:tcPr>
            <w:vAlign w:val="center"/>
          </w:tcPr>
          <w:p w14:paraId="43E0BAE7">
            <w:pPr>
              <w:jc w:val="right"/>
            </w:pPr>
            <w:r>
              <w:t>1105.14</w:t>
            </w:r>
          </w:p>
        </w:tc>
        <w:tc>
          <w:tcPr>
            <w:vAlign w:val="center"/>
          </w:tcPr>
          <w:p w14:paraId="284DA1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DD7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63BA2E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EF276F0">
            <w:pPr>
              <w:jc w:val="right"/>
            </w:pPr>
            <w:r>
              <w:t>408.902</w:t>
            </w:r>
          </w:p>
        </w:tc>
      </w:tr>
      <w:tr w14:paraId="15FA3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AC0D5">
            <w:r>
              <w:t>砂</w:t>
            </w:r>
          </w:p>
        </w:tc>
        <w:tc>
          <w:tcPr>
            <w:vAlign w:val="center"/>
          </w:tcPr>
          <w:p w14:paraId="5C0FA01F">
            <w:r>
              <w:t>m3</w:t>
            </w:r>
          </w:p>
        </w:tc>
        <w:tc>
          <w:tcPr>
            <w:vAlign w:val="center"/>
          </w:tcPr>
          <w:p w14:paraId="102FFE84">
            <w:pPr>
              <w:jc w:val="right"/>
            </w:pPr>
            <w:r>
              <w:t>322.48</w:t>
            </w:r>
          </w:p>
        </w:tc>
        <w:tc>
          <w:tcPr>
            <w:vAlign w:val="center"/>
          </w:tcPr>
          <w:p w14:paraId="480094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5C3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065CB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265635">
            <w:pPr>
              <w:jc w:val="right"/>
            </w:pPr>
            <w:r>
              <w:t>0.967</w:t>
            </w:r>
          </w:p>
        </w:tc>
      </w:tr>
      <w:tr w14:paraId="53440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4D5C6">
            <w:r>
              <w:t>挤塑聚苯乙烯泡沫塑料（带表皮）</w:t>
            </w:r>
          </w:p>
        </w:tc>
        <w:tc>
          <w:tcPr>
            <w:vAlign w:val="center"/>
          </w:tcPr>
          <w:p w14:paraId="5A160E39">
            <w:r>
              <w:t>m3</w:t>
            </w:r>
          </w:p>
        </w:tc>
        <w:tc>
          <w:tcPr>
            <w:vAlign w:val="center"/>
          </w:tcPr>
          <w:p w14:paraId="70CCDFF2">
            <w:pPr>
              <w:jc w:val="right"/>
            </w:pPr>
            <w:r>
              <w:t>68.91</w:t>
            </w:r>
          </w:p>
        </w:tc>
        <w:tc>
          <w:tcPr>
            <w:vAlign w:val="center"/>
          </w:tcPr>
          <w:p w14:paraId="49DE36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69FF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94937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C17FE6C">
            <w:pPr>
              <w:jc w:val="right"/>
            </w:pPr>
            <w:r>
              <w:t>36.798</w:t>
            </w:r>
          </w:p>
        </w:tc>
      </w:tr>
      <w:tr w14:paraId="438D9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2735F">
            <w:r>
              <w:t>12A钢铝单框双玻窗（平均）</w:t>
            </w:r>
          </w:p>
        </w:tc>
        <w:tc>
          <w:tcPr>
            <w:vAlign w:val="center"/>
          </w:tcPr>
          <w:p w14:paraId="1AD21A3D">
            <w:r>
              <w:t>m2</w:t>
            </w:r>
          </w:p>
        </w:tc>
        <w:tc>
          <w:tcPr>
            <w:vAlign w:val="center"/>
          </w:tcPr>
          <w:p w14:paraId="54830146">
            <w:pPr>
              <w:jc w:val="right"/>
            </w:pPr>
            <w:r>
              <w:t>646.64</w:t>
            </w:r>
          </w:p>
        </w:tc>
        <w:tc>
          <w:tcPr>
            <w:vAlign w:val="center"/>
          </w:tcPr>
          <w:p w14:paraId="66DB12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7AD1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7C028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9A5236C">
            <w:pPr>
              <w:jc w:val="right"/>
            </w:pPr>
            <w:r>
              <w:t>83.740</w:t>
            </w:r>
          </w:p>
        </w:tc>
      </w:tr>
      <w:tr w14:paraId="7DAFC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D24F6">
            <w:r>
              <w:t>保温门（多功能门）</w:t>
            </w:r>
          </w:p>
        </w:tc>
        <w:tc>
          <w:tcPr>
            <w:vAlign w:val="center"/>
          </w:tcPr>
          <w:p w14:paraId="74786246">
            <w:r>
              <w:t>m2</w:t>
            </w:r>
          </w:p>
        </w:tc>
        <w:tc>
          <w:tcPr>
            <w:vAlign w:val="center"/>
          </w:tcPr>
          <w:p w14:paraId="71A270CF">
            <w:pPr>
              <w:jc w:val="right"/>
            </w:pPr>
            <w:r>
              <w:t>58.59</w:t>
            </w:r>
          </w:p>
        </w:tc>
        <w:tc>
          <w:tcPr>
            <w:vAlign w:val="center"/>
          </w:tcPr>
          <w:p w14:paraId="640377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8937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A187D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0A9B670">
            <w:pPr>
              <w:jc w:val="right"/>
            </w:pPr>
            <w:r>
              <w:t>2.830</w:t>
            </w:r>
          </w:p>
        </w:tc>
      </w:tr>
      <w:tr w14:paraId="6C1A3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1FC08">
            <w:r>
              <w:t>内门</w:t>
            </w:r>
          </w:p>
        </w:tc>
        <w:tc>
          <w:tcPr>
            <w:vAlign w:val="center"/>
          </w:tcPr>
          <w:p w14:paraId="67179254">
            <w:r>
              <w:t>m2</w:t>
            </w:r>
          </w:p>
        </w:tc>
        <w:tc>
          <w:tcPr>
            <w:vAlign w:val="center"/>
          </w:tcPr>
          <w:p w14:paraId="27AFFCE2">
            <w:pPr>
              <w:jc w:val="right"/>
            </w:pPr>
            <w:r>
              <w:t>171.78</w:t>
            </w:r>
          </w:p>
        </w:tc>
        <w:tc>
          <w:tcPr>
            <w:vAlign w:val="center"/>
          </w:tcPr>
          <w:p w14:paraId="6550B1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4AF8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3ED7C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A3B4792">
            <w:pPr>
              <w:jc w:val="right"/>
            </w:pPr>
            <w:r>
              <w:t>8.297</w:t>
            </w:r>
          </w:p>
        </w:tc>
      </w:tr>
      <w:tr w14:paraId="38D9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D23A8">
            <w:r>
              <w:t>陶瓷</w:t>
            </w:r>
          </w:p>
        </w:tc>
        <w:tc>
          <w:tcPr>
            <w:vAlign w:val="center"/>
          </w:tcPr>
          <w:p w14:paraId="1CC50A05">
            <w:r>
              <w:t>m2</w:t>
            </w:r>
          </w:p>
        </w:tc>
        <w:tc>
          <w:tcPr>
            <w:vAlign w:val="center"/>
          </w:tcPr>
          <w:p w14:paraId="4AD56587">
            <w:pPr>
              <w:jc w:val="right"/>
            </w:pPr>
            <w:r>
              <w:t>4750.30</w:t>
            </w:r>
          </w:p>
        </w:tc>
        <w:tc>
          <w:tcPr>
            <w:vAlign w:val="center"/>
          </w:tcPr>
          <w:p w14:paraId="6F36BE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2D85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45BC33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E883F21">
            <w:pPr>
              <w:jc w:val="right"/>
            </w:pPr>
            <w:r>
              <w:t>92.631</w:t>
            </w:r>
          </w:p>
        </w:tc>
      </w:tr>
      <w:tr w14:paraId="26135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8341C">
            <w:r>
              <w:t>涂料</w:t>
            </w:r>
          </w:p>
        </w:tc>
        <w:tc>
          <w:tcPr>
            <w:vAlign w:val="center"/>
          </w:tcPr>
          <w:p w14:paraId="1BA5C3BD">
            <w:r>
              <w:t>t</w:t>
            </w:r>
          </w:p>
        </w:tc>
        <w:tc>
          <w:tcPr>
            <w:vAlign w:val="center"/>
          </w:tcPr>
          <w:p w14:paraId="6E9D1312">
            <w:pPr>
              <w:jc w:val="right"/>
            </w:pPr>
            <w:r>
              <w:t>14.49</w:t>
            </w:r>
          </w:p>
        </w:tc>
        <w:tc>
          <w:tcPr>
            <w:vAlign w:val="center"/>
          </w:tcPr>
          <w:p w14:paraId="7618A1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5213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B2E53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04E38F5D">
            <w:pPr>
              <w:jc w:val="right"/>
            </w:pPr>
            <w:r>
              <w:t>94.910</w:t>
            </w:r>
          </w:p>
        </w:tc>
      </w:tr>
      <w:tr w14:paraId="3A5DD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7562A">
            <w:r>
              <w:t>电缆</w:t>
            </w:r>
          </w:p>
        </w:tc>
        <w:tc>
          <w:tcPr>
            <w:vAlign w:val="center"/>
          </w:tcPr>
          <w:p w14:paraId="589DC47F">
            <w:r>
              <w:t>kg</w:t>
            </w:r>
          </w:p>
        </w:tc>
        <w:tc>
          <w:tcPr>
            <w:vAlign w:val="center"/>
          </w:tcPr>
          <w:p w14:paraId="22523CBA">
            <w:pPr>
              <w:jc w:val="right"/>
            </w:pPr>
            <w:r>
              <w:t>181.17</w:t>
            </w:r>
          </w:p>
        </w:tc>
        <w:tc>
          <w:tcPr>
            <w:vAlign w:val="center"/>
          </w:tcPr>
          <w:p w14:paraId="078867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1ACD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7D8DC7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FD67BEE">
            <w:pPr>
              <w:jc w:val="right"/>
            </w:pPr>
            <w:r>
              <w:t>17.048</w:t>
            </w:r>
          </w:p>
        </w:tc>
      </w:tr>
      <w:tr w14:paraId="3E842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39B19">
            <w:r>
              <w:t>管材</w:t>
            </w:r>
          </w:p>
        </w:tc>
        <w:tc>
          <w:tcPr>
            <w:vAlign w:val="center"/>
          </w:tcPr>
          <w:p w14:paraId="55B99B6D">
            <w:r>
              <w:t>kg</w:t>
            </w:r>
          </w:p>
        </w:tc>
        <w:tc>
          <w:tcPr>
            <w:vAlign w:val="center"/>
          </w:tcPr>
          <w:p w14:paraId="7DE767C8">
            <w:pPr>
              <w:jc w:val="right"/>
            </w:pPr>
            <w:r>
              <w:t>5435.13</w:t>
            </w:r>
          </w:p>
        </w:tc>
        <w:tc>
          <w:tcPr>
            <w:vAlign w:val="center"/>
          </w:tcPr>
          <w:p w14:paraId="7FE55C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63F6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1EB24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760F8E0">
            <w:pPr>
              <w:jc w:val="right"/>
            </w:pPr>
            <w:r>
              <w:t>19.566</w:t>
            </w:r>
          </w:p>
        </w:tc>
      </w:tr>
      <w:tr w14:paraId="6D3D8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FB47EB1">
            <w:r>
              <w:t>合计</w:t>
            </w:r>
          </w:p>
        </w:tc>
        <w:tc>
          <w:tcPr>
            <w:vAlign w:val="center"/>
          </w:tcPr>
          <w:p w14:paraId="1FC56A65">
            <w:pPr>
              <w:jc w:val="right"/>
            </w:pPr>
            <w:r>
              <w:t>1962.254</w:t>
            </w:r>
          </w:p>
        </w:tc>
      </w:tr>
    </w:tbl>
    <w:p w14:paraId="0ACD6B26">
      <w:pPr>
        <w:pStyle w:val="5"/>
        <w:widowControl w:val="0"/>
        <w:jc w:val="both"/>
        <w:rPr>
          <w:color w:val="000000"/>
        </w:rPr>
      </w:pPr>
      <w:bookmarkStart w:id="72" w:name="_Toc1674"/>
      <w:r>
        <w:rPr>
          <w:color w:val="000000"/>
        </w:rPr>
        <w:t>建材运输阶段</w:t>
      </w:r>
      <w:bookmarkEnd w:id="7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C7F3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9E86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A9D27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DA70CE6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0BB65E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2B059C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4D96D8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0277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7D19B">
            <w:r>
              <w:t>混凝土</w:t>
            </w:r>
          </w:p>
        </w:tc>
        <w:tc>
          <w:tcPr>
            <w:vAlign w:val="center"/>
          </w:tcPr>
          <w:p w14:paraId="5FF19027">
            <w:pPr>
              <w:jc w:val="right"/>
            </w:pPr>
            <w:r>
              <w:t>3890.83</w:t>
            </w:r>
          </w:p>
        </w:tc>
        <w:tc>
          <w:tcPr>
            <w:vAlign w:val="center"/>
          </w:tcPr>
          <w:p w14:paraId="14CA9DA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6AD2B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EED94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434B1F">
            <w:pPr>
              <w:jc w:val="right"/>
            </w:pPr>
            <w:r>
              <w:t>17.898</w:t>
            </w:r>
          </w:p>
        </w:tc>
      </w:tr>
      <w:tr w14:paraId="6E9FB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0EBEC">
            <w:r>
              <w:t>钢筋</w:t>
            </w:r>
          </w:p>
        </w:tc>
        <w:tc>
          <w:tcPr>
            <w:vAlign w:val="center"/>
          </w:tcPr>
          <w:p w14:paraId="4005A3B0">
            <w:pPr>
              <w:jc w:val="right"/>
            </w:pPr>
            <w:r>
              <w:t>206.53</w:t>
            </w:r>
          </w:p>
        </w:tc>
        <w:tc>
          <w:tcPr>
            <w:vAlign w:val="center"/>
          </w:tcPr>
          <w:p w14:paraId="27AED7D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449B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4D72F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425D92">
            <w:pPr>
              <w:jc w:val="right"/>
            </w:pPr>
            <w:r>
              <w:t>11.875</w:t>
            </w:r>
          </w:p>
        </w:tc>
      </w:tr>
      <w:tr w14:paraId="0D734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557F4">
            <w:r>
              <w:t>型钢</w:t>
            </w:r>
          </w:p>
        </w:tc>
        <w:tc>
          <w:tcPr>
            <w:vAlign w:val="center"/>
          </w:tcPr>
          <w:p w14:paraId="6DAF7031">
            <w:pPr>
              <w:jc w:val="right"/>
            </w:pPr>
            <w:r>
              <w:t>57.97</w:t>
            </w:r>
          </w:p>
        </w:tc>
        <w:tc>
          <w:tcPr>
            <w:vAlign w:val="center"/>
          </w:tcPr>
          <w:p w14:paraId="1D7BD2F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2510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1F7B8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B15EEC">
            <w:pPr>
              <w:jc w:val="right"/>
            </w:pPr>
            <w:r>
              <w:t>3.333</w:t>
            </w:r>
          </w:p>
        </w:tc>
      </w:tr>
      <w:tr w14:paraId="3E7C7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AD0C6">
            <w:r>
              <w:t>水泥</w:t>
            </w:r>
          </w:p>
        </w:tc>
        <w:tc>
          <w:tcPr>
            <w:vAlign w:val="center"/>
          </w:tcPr>
          <w:p w14:paraId="46F9C074">
            <w:pPr>
              <w:jc w:val="right"/>
            </w:pPr>
            <w:r>
              <w:t>206.53</w:t>
            </w:r>
          </w:p>
        </w:tc>
        <w:tc>
          <w:tcPr>
            <w:vAlign w:val="center"/>
          </w:tcPr>
          <w:p w14:paraId="474EC4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1B58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59BF6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AE9F42">
            <w:pPr>
              <w:jc w:val="right"/>
            </w:pPr>
            <w:r>
              <w:t>11.875</w:t>
            </w:r>
          </w:p>
        </w:tc>
      </w:tr>
      <w:tr w14:paraId="17DAA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B37C5">
            <w:r>
              <w:t>预拌砂浆</w:t>
            </w:r>
          </w:p>
        </w:tc>
        <w:tc>
          <w:tcPr>
            <w:vAlign w:val="center"/>
          </w:tcPr>
          <w:p w14:paraId="484872DE">
            <w:pPr>
              <w:jc w:val="right"/>
            </w:pPr>
            <w:r>
              <w:t>1105.14</w:t>
            </w:r>
          </w:p>
        </w:tc>
        <w:tc>
          <w:tcPr>
            <w:vAlign w:val="center"/>
          </w:tcPr>
          <w:p w14:paraId="63919F1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C150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9E700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1ECA96">
            <w:pPr>
              <w:jc w:val="right"/>
            </w:pPr>
            <w:r>
              <w:t>5.084</w:t>
            </w:r>
          </w:p>
        </w:tc>
      </w:tr>
      <w:tr w14:paraId="360BE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277BF">
            <w:r>
              <w:t>砂</w:t>
            </w:r>
          </w:p>
        </w:tc>
        <w:tc>
          <w:tcPr>
            <w:vAlign w:val="center"/>
          </w:tcPr>
          <w:p w14:paraId="7B0C9347">
            <w:pPr>
              <w:jc w:val="right"/>
            </w:pPr>
            <w:r>
              <w:t>515.98</w:t>
            </w:r>
          </w:p>
        </w:tc>
        <w:tc>
          <w:tcPr>
            <w:vAlign w:val="center"/>
          </w:tcPr>
          <w:p w14:paraId="015D5E4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72D9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3D81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3F8698">
            <w:pPr>
              <w:jc w:val="right"/>
            </w:pPr>
            <w:r>
              <w:t>29.669</w:t>
            </w:r>
          </w:p>
        </w:tc>
      </w:tr>
      <w:tr w14:paraId="4BCEA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F196B">
            <w:r>
              <w:t>挤塑聚苯乙烯泡沫塑料（带表皮）</w:t>
            </w:r>
          </w:p>
        </w:tc>
        <w:tc>
          <w:tcPr>
            <w:vAlign w:val="center"/>
          </w:tcPr>
          <w:p w14:paraId="78689E2C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5E7408D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D769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92CE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7D5C9A">
            <w:pPr>
              <w:jc w:val="right"/>
            </w:pPr>
            <w:r>
              <w:t>0.139</w:t>
            </w:r>
          </w:p>
        </w:tc>
      </w:tr>
      <w:tr w14:paraId="5FEE3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C8C99">
            <w:r>
              <w:t>12A钢铝单框双玻窗（平均）</w:t>
            </w:r>
          </w:p>
        </w:tc>
        <w:tc>
          <w:tcPr>
            <w:vAlign w:val="center"/>
          </w:tcPr>
          <w:p w14:paraId="00715964">
            <w:pPr>
              <w:jc w:val="right"/>
            </w:pPr>
            <w:r>
              <w:t>12.93</w:t>
            </w:r>
          </w:p>
        </w:tc>
        <w:tc>
          <w:tcPr>
            <w:vAlign w:val="center"/>
          </w:tcPr>
          <w:p w14:paraId="5C0E25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2ADB8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C8AF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45B1B1">
            <w:pPr>
              <w:jc w:val="right"/>
            </w:pPr>
            <w:r>
              <w:t>0.743</w:t>
            </w:r>
          </w:p>
        </w:tc>
      </w:tr>
      <w:tr w14:paraId="49AA2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C5441">
            <w:r>
              <w:t>保温门（多功能门）</w:t>
            </w:r>
          </w:p>
        </w:tc>
        <w:tc>
          <w:tcPr>
            <w:vAlign w:val="center"/>
          </w:tcPr>
          <w:p w14:paraId="78636C52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5605222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B921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3C10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FBBB47">
            <w:pPr>
              <w:jc w:val="right"/>
            </w:pPr>
            <w:r>
              <w:t>0.101</w:t>
            </w:r>
          </w:p>
        </w:tc>
      </w:tr>
      <w:tr w14:paraId="15495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1BA07">
            <w:r>
              <w:t>内门</w:t>
            </w:r>
          </w:p>
        </w:tc>
        <w:tc>
          <w:tcPr>
            <w:vAlign w:val="center"/>
          </w:tcPr>
          <w:p w14:paraId="52D10903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32C1D2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E03A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79B9C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E75107">
            <w:pPr>
              <w:jc w:val="right"/>
            </w:pPr>
            <w:r>
              <w:t>0.296</w:t>
            </w:r>
          </w:p>
        </w:tc>
      </w:tr>
      <w:tr w14:paraId="3154A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95CF1">
            <w:r>
              <w:t>陶瓷</w:t>
            </w:r>
          </w:p>
        </w:tc>
        <w:tc>
          <w:tcPr>
            <w:vAlign w:val="center"/>
          </w:tcPr>
          <w:p w14:paraId="20F53DD1">
            <w:pPr>
              <w:jc w:val="right"/>
            </w:pPr>
            <w:r>
              <w:t>142.51</w:t>
            </w:r>
          </w:p>
        </w:tc>
        <w:tc>
          <w:tcPr>
            <w:vAlign w:val="center"/>
          </w:tcPr>
          <w:p w14:paraId="27B0BBE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F28C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5290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3771B4">
            <w:pPr>
              <w:jc w:val="right"/>
            </w:pPr>
            <w:r>
              <w:t>8.194</w:t>
            </w:r>
          </w:p>
        </w:tc>
      </w:tr>
      <w:tr w14:paraId="4F8E6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E4652">
            <w:r>
              <w:t>涂料</w:t>
            </w:r>
          </w:p>
        </w:tc>
        <w:tc>
          <w:tcPr>
            <w:vAlign w:val="center"/>
          </w:tcPr>
          <w:p w14:paraId="3BD944BF">
            <w:pPr>
              <w:jc w:val="right"/>
            </w:pPr>
            <w:r>
              <w:t>14.49</w:t>
            </w:r>
          </w:p>
        </w:tc>
        <w:tc>
          <w:tcPr>
            <w:vAlign w:val="center"/>
          </w:tcPr>
          <w:p w14:paraId="26CC6A4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F4C5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29C5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EBEBCC">
            <w:pPr>
              <w:jc w:val="right"/>
            </w:pPr>
            <w:r>
              <w:t>0.833</w:t>
            </w:r>
          </w:p>
        </w:tc>
      </w:tr>
      <w:tr w14:paraId="59406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6119A">
            <w:r>
              <w:t>电缆</w:t>
            </w:r>
          </w:p>
        </w:tc>
        <w:tc>
          <w:tcPr>
            <w:vAlign w:val="center"/>
          </w:tcPr>
          <w:p w14:paraId="76D6A8DC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1F0D79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0361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2C583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B45C0A">
            <w:pPr>
              <w:jc w:val="right"/>
            </w:pPr>
            <w:r>
              <w:t>0.010</w:t>
            </w:r>
          </w:p>
        </w:tc>
      </w:tr>
      <w:tr w14:paraId="3CC9C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9EDC1">
            <w:r>
              <w:t>管材</w:t>
            </w:r>
          </w:p>
        </w:tc>
        <w:tc>
          <w:tcPr>
            <w:vAlign w:val="center"/>
          </w:tcPr>
          <w:p w14:paraId="29468BAF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0151658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5EB1D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131FC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DECE96">
            <w:pPr>
              <w:jc w:val="right"/>
            </w:pPr>
            <w:r>
              <w:t>0.313</w:t>
            </w:r>
          </w:p>
        </w:tc>
      </w:tr>
      <w:tr w14:paraId="53B37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3BC20E3">
            <w:r>
              <w:t>总计</w:t>
            </w:r>
          </w:p>
        </w:tc>
        <w:tc>
          <w:tcPr>
            <w:vAlign w:val="center"/>
          </w:tcPr>
          <w:p w14:paraId="688CE10D">
            <w:pPr>
              <w:jc w:val="right"/>
            </w:pPr>
            <w:r>
              <w:t>90.363</w:t>
            </w:r>
          </w:p>
        </w:tc>
      </w:tr>
    </w:tbl>
    <w:p w14:paraId="146F1C16">
      <w:pPr>
        <w:pStyle w:val="4"/>
        <w:widowControl w:val="0"/>
        <w:jc w:val="both"/>
        <w:rPr>
          <w:color w:val="000000"/>
        </w:rPr>
      </w:pPr>
      <w:bookmarkStart w:id="73" w:name="_Toc16750"/>
      <w:r>
        <w:rPr>
          <w:color w:val="000000"/>
        </w:rPr>
        <w:t>建筑建造拆除碳排放</w:t>
      </w:r>
      <w:bookmarkEnd w:id="73"/>
    </w:p>
    <w:p w14:paraId="295E4347">
      <w:pPr>
        <w:pStyle w:val="5"/>
        <w:widowControl w:val="0"/>
        <w:jc w:val="both"/>
        <w:rPr>
          <w:color w:val="000000"/>
        </w:rPr>
      </w:pPr>
      <w:bookmarkStart w:id="74" w:name="_Toc32299"/>
      <w:r>
        <w:rPr>
          <w:color w:val="000000"/>
        </w:rPr>
        <w:t>建筑建造</w:t>
      </w:r>
      <w:bookmarkEnd w:id="74"/>
    </w:p>
    <w:p w14:paraId="5125970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D3195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F24ED7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536E6BC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CC23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0AE7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FE8CBA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451C12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20EF426">
            <w:pPr>
              <w:jc w:val="center"/>
            </w:pPr>
            <w:r>
              <w:t>建造碳排放量(tCO2)</w:t>
            </w:r>
          </w:p>
        </w:tc>
      </w:tr>
      <w:tr w14:paraId="2A750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7FDF8">
            <w:r>
              <w:t>3623.42</w:t>
            </w:r>
          </w:p>
        </w:tc>
        <w:tc>
          <w:tcPr>
            <w:vAlign w:val="center"/>
          </w:tcPr>
          <w:p w14:paraId="3B55CD56">
            <w:r>
              <w:t>2</w:t>
            </w:r>
          </w:p>
        </w:tc>
        <w:tc>
          <w:tcPr>
            <w:vAlign w:val="center"/>
          </w:tcPr>
          <w:p w14:paraId="740EAC2F">
            <w:r>
              <w:t>3.99</w:t>
            </w:r>
          </w:p>
        </w:tc>
        <w:tc>
          <w:tcPr>
            <w:vAlign w:val="center"/>
          </w:tcPr>
          <w:p w14:paraId="54BA8120">
            <w:r>
              <w:t>14.457</w:t>
            </w:r>
          </w:p>
        </w:tc>
      </w:tr>
    </w:tbl>
    <w:p w14:paraId="4DA18F78">
      <w:pPr>
        <w:pStyle w:val="5"/>
        <w:widowControl w:val="0"/>
        <w:jc w:val="both"/>
        <w:rPr>
          <w:color w:val="000000"/>
        </w:rPr>
      </w:pPr>
      <w:bookmarkStart w:id="75" w:name="_Toc8109"/>
      <w:r>
        <w:rPr>
          <w:color w:val="000000"/>
        </w:rPr>
        <w:t>建筑拆除</w:t>
      </w:r>
      <w:bookmarkEnd w:id="75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46892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630E4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2B9F549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424EF61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73FF4A08">
            <w:pPr>
              <w:jc w:val="center"/>
            </w:pPr>
            <w:r>
              <w:t>碳排放量(tCO2)</w:t>
            </w:r>
          </w:p>
        </w:tc>
      </w:tr>
      <w:tr w14:paraId="28C06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E25F1">
            <w:r>
              <w:t>拆除阶段</w:t>
            </w:r>
          </w:p>
        </w:tc>
        <w:tc>
          <w:tcPr>
            <w:vAlign w:val="center"/>
          </w:tcPr>
          <w:p w14:paraId="687E19F9">
            <w:r>
              <w:t>2067.074</w:t>
            </w:r>
          </w:p>
        </w:tc>
        <w:tc>
          <w:tcPr>
            <w:vAlign w:val="center"/>
          </w:tcPr>
          <w:p w14:paraId="784EB220">
            <w:r>
              <w:t>0.1</w:t>
            </w:r>
          </w:p>
        </w:tc>
        <w:tc>
          <w:tcPr>
            <w:vAlign w:val="center"/>
          </w:tcPr>
          <w:p w14:paraId="4C90D469">
            <w:r>
              <w:t>206.707</w:t>
            </w:r>
          </w:p>
        </w:tc>
      </w:tr>
    </w:tbl>
    <w:p w14:paraId="3C7330CE">
      <w:pPr>
        <w:pStyle w:val="4"/>
        <w:widowControl w:val="0"/>
        <w:jc w:val="both"/>
        <w:rPr>
          <w:color w:val="000000"/>
        </w:rPr>
      </w:pPr>
      <w:bookmarkStart w:id="76" w:name="_Toc5158"/>
      <w:r>
        <w:rPr>
          <w:color w:val="000000"/>
        </w:rPr>
        <w:t>碳汇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2456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868B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283ABF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3E9466D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D1F15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C7E303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851C9E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238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5822B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3E45CEAD">
            <w:r>
              <w:t>1</w:t>
            </w:r>
          </w:p>
        </w:tc>
        <w:tc>
          <w:tcPr>
            <w:vAlign w:val="center"/>
          </w:tcPr>
          <w:p w14:paraId="7A26AE17">
            <w:r>
              <w:t>27.5</w:t>
            </w:r>
          </w:p>
        </w:tc>
        <w:tc>
          <w:tcPr>
            <w:vAlign w:val="center"/>
          </w:tcPr>
          <w:p w14:paraId="20C8578D">
            <w:r>
              <w:t>900</w:t>
            </w:r>
          </w:p>
        </w:tc>
        <w:tc>
          <w:tcPr>
            <w:vMerge w:val="restart"/>
            <w:vAlign w:val="center"/>
          </w:tcPr>
          <w:p w14:paraId="0791E8A2">
            <w:r>
              <w:t>50</w:t>
            </w:r>
          </w:p>
        </w:tc>
        <w:tc>
          <w:tcPr>
            <w:vAlign w:val="center"/>
          </w:tcPr>
          <w:p w14:paraId="322A4927">
            <w:r>
              <w:t>1237.500</w:t>
            </w:r>
          </w:p>
        </w:tc>
      </w:tr>
      <w:tr w14:paraId="74B46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B055F">
            <w:r>
              <w:t>落叶大乔木（土壤深度&gt;1.0m）</w:t>
            </w:r>
          </w:p>
        </w:tc>
        <w:tc>
          <w:tcPr>
            <w:vAlign w:val="center"/>
          </w:tcPr>
          <w:p w14:paraId="704A878E">
            <w:r>
              <w:t>1</w:t>
            </w:r>
          </w:p>
        </w:tc>
        <w:tc>
          <w:tcPr>
            <w:vAlign w:val="center"/>
          </w:tcPr>
          <w:p w14:paraId="4FF65EF3">
            <w:r>
              <w:t>20.2</w:t>
            </w:r>
          </w:p>
        </w:tc>
        <w:tc>
          <w:tcPr>
            <w:vAlign w:val="center"/>
          </w:tcPr>
          <w:p w14:paraId="1346FABC">
            <w:r>
              <w:t>500</w:t>
            </w:r>
          </w:p>
        </w:tc>
        <w:tc>
          <w:tcPr>
            <w:vMerge w:val="continue"/>
            <w:vAlign w:val="center"/>
          </w:tcPr>
          <w:p w14:paraId="09659524"/>
        </w:tc>
        <w:tc>
          <w:tcPr>
            <w:vAlign w:val="center"/>
          </w:tcPr>
          <w:p w14:paraId="292E797F">
            <w:r>
              <w:t>505.000</w:t>
            </w:r>
          </w:p>
        </w:tc>
      </w:tr>
      <w:tr w14:paraId="79E57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F452E">
            <w:r>
              <w:t>阔叶大乔木</w:t>
            </w:r>
          </w:p>
        </w:tc>
        <w:tc>
          <w:tcPr>
            <w:vAlign w:val="center"/>
          </w:tcPr>
          <w:p w14:paraId="6FD7C590">
            <w:r>
              <w:t>1</w:t>
            </w:r>
          </w:p>
        </w:tc>
        <w:tc>
          <w:tcPr>
            <w:vAlign w:val="center"/>
          </w:tcPr>
          <w:p w14:paraId="5E8647AC">
            <w:r>
              <w:t>22.5</w:t>
            </w:r>
          </w:p>
        </w:tc>
        <w:tc>
          <w:tcPr>
            <w:vAlign w:val="center"/>
          </w:tcPr>
          <w:p w14:paraId="5AD56655">
            <w:r>
              <w:t>800</w:t>
            </w:r>
          </w:p>
        </w:tc>
        <w:tc>
          <w:tcPr>
            <w:vMerge w:val="continue"/>
            <w:vAlign w:val="center"/>
          </w:tcPr>
          <w:p w14:paraId="4ACF13EA"/>
        </w:tc>
        <w:tc>
          <w:tcPr>
            <w:vAlign w:val="center"/>
          </w:tcPr>
          <w:p w14:paraId="1104D7EC">
            <w:r>
              <w:t>900.000</w:t>
            </w:r>
          </w:p>
        </w:tc>
      </w:tr>
      <w:tr w14:paraId="18A10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E867C">
            <w:r>
              <w:t>阔叶小乔木、针叶乔木、疏叶乔木</w:t>
            </w:r>
          </w:p>
        </w:tc>
        <w:tc>
          <w:tcPr>
            <w:vAlign w:val="center"/>
          </w:tcPr>
          <w:p w14:paraId="4FCDC93D">
            <w:r>
              <w:t>1</w:t>
            </w:r>
          </w:p>
        </w:tc>
        <w:tc>
          <w:tcPr>
            <w:vAlign w:val="center"/>
          </w:tcPr>
          <w:p w14:paraId="48692EE7">
            <w:r>
              <w:t>15</w:t>
            </w:r>
          </w:p>
        </w:tc>
        <w:tc>
          <w:tcPr>
            <w:vAlign w:val="center"/>
          </w:tcPr>
          <w:p w14:paraId="5E67EA1D">
            <w:r>
              <w:t>800</w:t>
            </w:r>
          </w:p>
        </w:tc>
        <w:tc>
          <w:tcPr>
            <w:vMerge w:val="continue"/>
            <w:vAlign w:val="center"/>
          </w:tcPr>
          <w:p w14:paraId="5902A447"/>
        </w:tc>
        <w:tc>
          <w:tcPr>
            <w:vAlign w:val="center"/>
          </w:tcPr>
          <w:p w14:paraId="3AB8FACB">
            <w:r>
              <w:t>600.000</w:t>
            </w:r>
          </w:p>
        </w:tc>
      </w:tr>
      <w:tr w14:paraId="5FE3B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BE02B">
            <w:r>
              <w:t>密植灌木丛（高约1.3m，土壤深度&gt;0.5m）</w:t>
            </w:r>
          </w:p>
        </w:tc>
        <w:tc>
          <w:tcPr>
            <w:vAlign w:val="center"/>
          </w:tcPr>
          <w:p w14:paraId="1565A52F">
            <w:r>
              <w:t>1</w:t>
            </w:r>
          </w:p>
        </w:tc>
        <w:tc>
          <w:tcPr>
            <w:vAlign w:val="center"/>
          </w:tcPr>
          <w:p w14:paraId="162844B8">
            <w:r>
              <w:t>10.95</w:t>
            </w:r>
          </w:p>
        </w:tc>
        <w:tc>
          <w:tcPr>
            <w:vAlign w:val="center"/>
          </w:tcPr>
          <w:p w14:paraId="1E76003D">
            <w:r>
              <w:t>600</w:t>
            </w:r>
          </w:p>
        </w:tc>
        <w:tc>
          <w:tcPr>
            <w:vMerge w:val="continue"/>
            <w:vAlign w:val="center"/>
          </w:tcPr>
          <w:p w14:paraId="1059E266"/>
        </w:tc>
        <w:tc>
          <w:tcPr>
            <w:vAlign w:val="center"/>
          </w:tcPr>
          <w:p w14:paraId="480759D7">
            <w:r>
              <w:t>328.500</w:t>
            </w:r>
          </w:p>
        </w:tc>
      </w:tr>
      <w:tr w14:paraId="5FDCE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CA33F">
            <w:r>
              <w:t>草花花圃、自然野草、草坪、水生植物</w:t>
            </w:r>
          </w:p>
        </w:tc>
        <w:tc>
          <w:tcPr>
            <w:vAlign w:val="center"/>
          </w:tcPr>
          <w:p w14:paraId="68C218E5">
            <w:r>
              <w:t>1</w:t>
            </w:r>
          </w:p>
        </w:tc>
        <w:tc>
          <w:tcPr>
            <w:vAlign w:val="center"/>
          </w:tcPr>
          <w:p w14:paraId="547CDAC2">
            <w:r>
              <w:t>0.5</w:t>
            </w:r>
          </w:p>
        </w:tc>
        <w:tc>
          <w:tcPr>
            <w:vAlign w:val="center"/>
          </w:tcPr>
          <w:p w14:paraId="76D4AA10">
            <w:r>
              <w:t>1500</w:t>
            </w:r>
          </w:p>
        </w:tc>
        <w:tc>
          <w:tcPr>
            <w:vMerge w:val="continue"/>
            <w:vAlign w:val="center"/>
          </w:tcPr>
          <w:p w14:paraId="081FECC6"/>
        </w:tc>
        <w:tc>
          <w:tcPr>
            <w:vAlign w:val="center"/>
          </w:tcPr>
          <w:p w14:paraId="23C2D457">
            <w:r>
              <w:t>37.500</w:t>
            </w:r>
          </w:p>
        </w:tc>
      </w:tr>
      <w:tr w14:paraId="248EF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960C4EC">
            <w:r>
              <w:t>合计</w:t>
            </w:r>
          </w:p>
        </w:tc>
        <w:tc>
          <w:tcPr>
            <w:vAlign w:val="center"/>
          </w:tcPr>
          <w:p w14:paraId="25E5B8DE">
            <w:r>
              <w:t>3608.500</w:t>
            </w:r>
          </w:p>
        </w:tc>
      </w:tr>
    </w:tbl>
    <w:p w14:paraId="27A32197">
      <w:pPr>
        <w:pStyle w:val="4"/>
        <w:widowControl w:val="0"/>
        <w:jc w:val="both"/>
        <w:rPr>
          <w:color w:val="000000"/>
        </w:rPr>
      </w:pPr>
      <w:bookmarkStart w:id="77" w:name="_Toc19240"/>
      <w:r>
        <w:rPr>
          <w:color w:val="000000"/>
        </w:rPr>
        <w:t>建筑运行碳排放</w:t>
      </w:r>
      <w:bookmarkEnd w:id="7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78" w:name="空调能耗"/>
            <w:r>
              <w:rPr>
                <w:lang w:val="en-US"/>
              </w:rPr>
              <w:t>2375.49</w:t>
            </w:r>
            <w:bookmarkEnd w:id="78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79" w:name="电力CO2排放因子"/>
            <w:r>
              <w:t>0.5257</w:t>
            </w:r>
            <w:bookmarkEnd w:id="79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0" w:name="空调能耗_电耗CO2排放"/>
            <w:r>
              <w:t>4524.902</w:t>
            </w:r>
            <w:bookmarkEnd w:id="80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1" w:name="供暖能耗"/>
            <w:r>
              <w:rPr>
                <w:lang w:val="en-US"/>
              </w:rPr>
              <w:t>1264.89</w:t>
            </w:r>
            <w:bookmarkEnd w:id="81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2" w:name="电力CO2排放因子2"/>
            <w:r>
              <w:t>0.5257</w:t>
            </w:r>
            <w:bookmarkEnd w:id="82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3" w:name="供暖能耗_电耗CO2排放"/>
            <w:r>
              <w:t>2409.394</w:t>
            </w:r>
            <w:bookmarkEnd w:id="83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4" w:name="照明能耗"/>
            <w:r>
              <w:rPr>
                <w:rFonts w:hint="eastAsia"/>
                <w:lang w:val="en-US"/>
              </w:rPr>
              <w:t>1436.15</w:t>
            </w:r>
            <w:bookmarkEnd w:id="84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4"/>
            <w:r>
              <w:t>0.5257</w:t>
            </w:r>
            <w:bookmarkEnd w:id="85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6" w:name="照明能耗_电耗CO2排放"/>
            <w:r>
              <w:t>2735.615</w:t>
            </w:r>
            <w:bookmarkEnd w:id="86"/>
          </w:p>
        </w:tc>
      </w:tr>
      <w:tr w14:paraId="0ED6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87" w:name="插座设备"/>
            <w:bookmarkEnd w:id="87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88" w:name="设备用电"/>
            <w:r>
              <w:rPr>
                <w:rFonts w:hint="eastAsia"/>
                <w:lang w:val="en-US"/>
              </w:rPr>
              <w:t>-</w:t>
            </w:r>
            <w:bookmarkEnd w:id="88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5"/>
            <w:r>
              <w:rPr>
                <w:rFonts w:hint="eastAsia"/>
                <w:lang w:val="en-US"/>
              </w:rPr>
              <w:t>0.5257</w:t>
            </w:r>
            <w:bookmarkEnd w:id="89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0" w:name="设备用电_电耗CO2排放"/>
            <w:r>
              <w:rPr>
                <w:rFonts w:hint="eastAsia"/>
                <w:lang w:val="en-US"/>
              </w:rPr>
              <w:t>-</w:t>
            </w:r>
            <w:bookmarkEnd w:id="90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1" w:name="动力系统能耗"/>
            <w:r>
              <w:rPr>
                <w:rFonts w:hint="eastAsia"/>
                <w:lang w:val="en-US"/>
              </w:rPr>
              <w:t>207.25</w:t>
            </w:r>
            <w:bookmarkEnd w:id="91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6"/>
            <w:r>
              <w:t>0.5257</w:t>
            </w:r>
            <w:bookmarkEnd w:id="92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3" w:name="其他能耗_电耗CO2排放"/>
            <w:r>
              <w:t>394.784</w:t>
            </w:r>
            <w:bookmarkEnd w:id="93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4" w:name="排风机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5" w:name="生活热水_电能"/>
            <w:bookmarkEnd w:id="95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6" w:name="热水系统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设备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98" w:name="其他能耗"/>
            <w:r>
              <w:rPr>
                <w:rFonts w:hint="eastAsia"/>
                <w:lang w:val="en-US"/>
              </w:rPr>
              <w:t>207.25</w:t>
            </w:r>
            <w:bookmarkEnd w:id="98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99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9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_燃料类型"/>
            <w:bookmarkEnd w:id="100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能耗"/>
            <w:r>
              <w:t>0.000</w:t>
            </w:r>
            <w:bookmarkEnd w:id="101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2" w:name="快速模式供暖能耗_燃料CO2排放因子"/>
            <w:bookmarkEnd w:id="102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3" w:name="快速模式供暖碳排放"/>
            <w:r>
              <w:rPr>
                <w:rFonts w:hint="eastAsia"/>
                <w:lang w:val="en-US"/>
              </w:rPr>
              <w:t>0.000</w:t>
            </w:r>
            <w:bookmarkEnd w:id="103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热源能耗_燃料类型"/>
            <w:r>
              <w:t>无</w:t>
            </w:r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锅炉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6" w:name="生活热水热源能耗_燃料CO2排放因子"/>
            <w:r>
              <w:t>0</w:t>
            </w:r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07" w:name="生活热水锅炉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08" w:name="炊事能耗_燃料类型"/>
            <w:r>
              <w:rPr>
                <w:rFonts w:hint="eastAsia"/>
                <w:lang w:val="en-US"/>
              </w:rPr>
              <w:t>燃气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09" w:name="炊事燃气消耗"/>
            <w:r>
              <w:rPr>
                <w:rFonts w:hint="eastAsia"/>
                <w:lang w:val="en-US"/>
              </w:rPr>
              <w:t>-</w:t>
            </w:r>
            <w:bookmarkEnd w:id="10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0" w:name="炊事能耗_燃料CO2排放因子"/>
            <w:r>
              <w:t>55.54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1" w:name="炊事碳排放"/>
            <w:r>
              <w:rPr>
                <w:rFonts w:hint="eastAsia"/>
                <w:lang w:val="en-US"/>
              </w:rPr>
              <w:t>-</w:t>
            </w:r>
            <w:bookmarkEnd w:id="111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"/>
            <w:r>
              <w:rPr>
                <w:rFonts w:hint="eastAsia"/>
                <w:lang w:val="en-US"/>
              </w:rPr>
              <w:t>汽油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汽油消耗"/>
            <w:r>
              <w:rPr>
                <w:rFonts w:hint="eastAsia"/>
                <w:lang w:val="en-US"/>
              </w:rPr>
              <w:t>0</w:t>
            </w:r>
            <w:bookmarkEnd w:id="11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汽油碳排放"/>
            <w:r>
              <w:t>0.000</w:t>
            </w:r>
            <w:bookmarkEnd w:id="114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"/>
            <w:r>
              <w:rPr>
                <w:rFonts w:hint="eastAsia"/>
                <w:lang w:val="en-US"/>
              </w:rPr>
              <w:t>柴油</w:t>
            </w:r>
            <w:bookmarkEnd w:id="115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柴油消耗"/>
            <w:r>
              <w:rPr>
                <w:rFonts w:hint="eastAsia"/>
                <w:lang w:val="en-US"/>
              </w:rPr>
              <w:t>0</w:t>
            </w:r>
            <w:bookmarkEnd w:id="11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柴油碳排放"/>
            <w:r>
              <w:t>0.000</w:t>
            </w:r>
            <w:bookmarkEnd w:id="117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"/>
            <w:r>
              <w:rPr>
                <w:rFonts w:hint="eastAsia"/>
                <w:lang w:val="en-US"/>
              </w:rPr>
              <w:t>煤炭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煤炭消耗"/>
            <w:r>
              <w:rPr>
                <w:rFonts w:hint="eastAsia"/>
                <w:lang w:val="en-US"/>
              </w:rPr>
              <w:t>0</w:t>
            </w:r>
            <w:bookmarkEnd w:id="11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煤炭碳排放"/>
            <w:r>
              <w:t>0.000</w:t>
            </w:r>
            <w:bookmarkEnd w:id="120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"/>
            <w:r>
              <w:rPr>
                <w:rFonts w:hint="eastAsia"/>
                <w:lang w:val="en-US"/>
              </w:rPr>
              <w:t>燃气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燃气消耗"/>
            <w:r>
              <w:rPr>
                <w:rFonts w:hint="eastAsia"/>
                <w:lang w:val="en-US"/>
              </w:rPr>
              <w:t>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燃气碳排放"/>
            <w:r>
              <w:t>0.000</w:t>
            </w:r>
            <w:bookmarkEnd w:id="123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0.5257</w:t>
            </w:r>
            <w:bookmarkEnd w:id="125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10064.694</w:t>
            </w:r>
            <w:bookmarkEnd w:id="129"/>
          </w:p>
        </w:tc>
        <w:bookmarkStart w:id="130" w:name="建筑总碳排放平米"/>
        <w:bookmarkEnd w:id="130"/>
      </w:tr>
    </w:tbl>
    <w:p w14:paraId="0E640DE9"/>
    <w:p w14:paraId="0CD2FA39">
      <w:pPr>
        <w:widowControl w:val="0"/>
        <w:jc w:val="both"/>
        <w:rPr>
          <w:color w:val="000000"/>
        </w:rPr>
      </w:pPr>
    </w:p>
    <w:p w14:paraId="796B8E81">
      <w:pPr>
        <w:pStyle w:val="4"/>
        <w:widowControl w:val="0"/>
        <w:jc w:val="both"/>
        <w:rPr>
          <w:color w:val="000000"/>
        </w:rPr>
      </w:pPr>
      <w:bookmarkStart w:id="131" w:name="_Toc19085"/>
      <w:r>
        <w:rPr>
          <w:color w:val="000000"/>
        </w:rPr>
        <w:t>全生命周期</w:t>
      </w:r>
      <w:bookmarkEnd w:id="131"/>
    </w:p>
    <w:p w14:paraId="40875686">
      <w:pPr>
        <w:pStyle w:val="5"/>
        <w:widowControl w:val="0"/>
        <w:jc w:val="both"/>
        <w:rPr>
          <w:color w:val="000000"/>
        </w:rPr>
      </w:pPr>
      <w:bookmarkStart w:id="132" w:name="_Toc31249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0ECE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DFF2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450319D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3BA56623">
            <w:pPr>
              <w:jc w:val="center"/>
            </w:pPr>
            <w:r>
              <w:t>碳排放量(kgCO2/㎡)</w:t>
            </w:r>
          </w:p>
        </w:tc>
      </w:tr>
      <w:tr w14:paraId="25E02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6A174">
            <w:r>
              <w:t>建筑材料生产</w:t>
            </w:r>
          </w:p>
        </w:tc>
        <w:tc>
          <w:tcPr>
            <w:vAlign w:val="center"/>
          </w:tcPr>
          <w:p w14:paraId="5539901D">
            <w:r>
              <w:t>10.83</w:t>
            </w:r>
          </w:p>
        </w:tc>
        <w:tc>
          <w:tcPr>
            <w:vAlign w:val="center"/>
          </w:tcPr>
          <w:p w14:paraId="70633D1B">
            <w:r>
              <w:t>541.55</w:t>
            </w:r>
          </w:p>
        </w:tc>
      </w:tr>
      <w:tr w14:paraId="2FC9D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323EC">
            <w:r>
              <w:t>建筑材料运输</w:t>
            </w:r>
          </w:p>
        </w:tc>
        <w:tc>
          <w:tcPr>
            <w:vAlign w:val="center"/>
          </w:tcPr>
          <w:p w14:paraId="66AE4E86">
            <w:r>
              <w:t>0.50</w:t>
            </w:r>
          </w:p>
        </w:tc>
        <w:tc>
          <w:tcPr>
            <w:vAlign w:val="center"/>
          </w:tcPr>
          <w:p w14:paraId="51882018">
            <w:r>
              <w:t>24.94</w:t>
            </w:r>
          </w:p>
        </w:tc>
      </w:tr>
      <w:tr w14:paraId="1FBA0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D8C13">
            <w:r>
              <w:t>建筑建造</w:t>
            </w:r>
          </w:p>
        </w:tc>
        <w:tc>
          <w:tcPr>
            <w:vAlign w:val="center"/>
          </w:tcPr>
          <w:p w14:paraId="7B0C2196">
            <w:r>
              <w:t>0.08</w:t>
            </w:r>
          </w:p>
        </w:tc>
        <w:tc>
          <w:tcPr>
            <w:vAlign w:val="center"/>
          </w:tcPr>
          <w:p w14:paraId="0B804C7E">
            <w:r>
              <w:t>3.99</w:t>
            </w:r>
          </w:p>
        </w:tc>
      </w:tr>
      <w:tr w14:paraId="0D10A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0FE45">
            <w:r>
              <w:t>建筑拆除</w:t>
            </w:r>
          </w:p>
        </w:tc>
        <w:tc>
          <w:tcPr>
            <w:vAlign w:val="center"/>
          </w:tcPr>
          <w:p w14:paraId="539C7C9F">
            <w:r>
              <w:t>1.14</w:t>
            </w:r>
          </w:p>
        </w:tc>
        <w:tc>
          <w:tcPr>
            <w:vAlign w:val="center"/>
          </w:tcPr>
          <w:p w14:paraId="0BE27D5C">
            <w:r>
              <w:t>57.05</w:t>
            </w:r>
          </w:p>
        </w:tc>
      </w:tr>
      <w:tr w14:paraId="42CE9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38CCC">
            <w:r>
              <w:t>建筑运行</w:t>
            </w:r>
          </w:p>
        </w:tc>
        <w:tc>
          <w:tcPr>
            <w:vAlign w:val="center"/>
          </w:tcPr>
          <w:p w14:paraId="2321D577">
            <w:r>
              <w:t>55.55</w:t>
            </w:r>
          </w:p>
        </w:tc>
        <w:tc>
          <w:tcPr>
            <w:vAlign w:val="center"/>
          </w:tcPr>
          <w:p w14:paraId="19F22EEF">
            <w:r>
              <w:t>2777.68</w:t>
            </w:r>
          </w:p>
        </w:tc>
      </w:tr>
      <w:tr w14:paraId="54874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01DA1">
            <w:r>
              <w:t>碳汇</w:t>
            </w:r>
          </w:p>
        </w:tc>
        <w:tc>
          <w:tcPr>
            <w:vAlign w:val="center"/>
          </w:tcPr>
          <w:p w14:paraId="3ED6A354">
            <w:r>
              <w:t>-19.92</w:t>
            </w:r>
          </w:p>
        </w:tc>
        <w:tc>
          <w:tcPr>
            <w:vAlign w:val="center"/>
          </w:tcPr>
          <w:p w14:paraId="61E235C6">
            <w:r>
              <w:t>-995.88</w:t>
            </w:r>
          </w:p>
        </w:tc>
      </w:tr>
      <w:tr w14:paraId="7B49B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93901">
            <w:r>
              <w:t>合计</w:t>
            </w:r>
          </w:p>
        </w:tc>
        <w:tc>
          <w:tcPr>
            <w:vAlign w:val="center"/>
          </w:tcPr>
          <w:p w14:paraId="3A8AF02A">
            <w:r>
              <w:t>48.18</w:t>
            </w:r>
          </w:p>
        </w:tc>
        <w:tc>
          <w:tcPr>
            <w:vAlign w:val="center"/>
          </w:tcPr>
          <w:p w14:paraId="0726C2EC">
            <w:r>
              <w:t>2409.33</w:t>
            </w:r>
          </w:p>
        </w:tc>
      </w:tr>
    </w:tbl>
    <w:p w14:paraId="21859F6D">
      <w:pPr>
        <w:pStyle w:val="5"/>
        <w:widowControl w:val="0"/>
        <w:jc w:val="both"/>
        <w:rPr>
          <w:color w:val="000000"/>
        </w:rPr>
      </w:pPr>
      <w:bookmarkStart w:id="133" w:name="_Toc20895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1F29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1F78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84304A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F774E6B">
            <w:pPr>
              <w:jc w:val="center"/>
            </w:pPr>
            <w:r>
              <w:t>碳排放量(tCO2)</w:t>
            </w:r>
          </w:p>
        </w:tc>
      </w:tr>
      <w:tr w14:paraId="40392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840F5">
            <w:r>
              <w:t>建筑材料生产</w:t>
            </w:r>
          </w:p>
        </w:tc>
        <w:tc>
          <w:tcPr>
            <w:vAlign w:val="center"/>
          </w:tcPr>
          <w:p w14:paraId="116C4A75">
            <w:r>
              <w:t>39.245</w:t>
            </w:r>
          </w:p>
        </w:tc>
        <w:tc>
          <w:tcPr>
            <w:vAlign w:val="center"/>
          </w:tcPr>
          <w:p w14:paraId="28C279AE">
            <w:r>
              <w:t>1962.254</w:t>
            </w:r>
          </w:p>
        </w:tc>
      </w:tr>
      <w:tr w14:paraId="568C2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D46FA">
            <w:r>
              <w:t>建筑材料运输</w:t>
            </w:r>
          </w:p>
        </w:tc>
        <w:tc>
          <w:tcPr>
            <w:vAlign w:val="center"/>
          </w:tcPr>
          <w:p w14:paraId="34FD529C">
            <w:r>
              <w:t>1.807</w:t>
            </w:r>
          </w:p>
        </w:tc>
        <w:tc>
          <w:tcPr>
            <w:vAlign w:val="center"/>
          </w:tcPr>
          <w:p w14:paraId="7B7714F7">
            <w:r>
              <w:t>90.363</w:t>
            </w:r>
          </w:p>
        </w:tc>
      </w:tr>
      <w:tr w14:paraId="18A23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A255C">
            <w:r>
              <w:t>建筑建造</w:t>
            </w:r>
          </w:p>
        </w:tc>
        <w:tc>
          <w:tcPr>
            <w:vAlign w:val="center"/>
          </w:tcPr>
          <w:p w14:paraId="14FDBE68">
            <w:r>
              <w:t>0.289</w:t>
            </w:r>
          </w:p>
        </w:tc>
        <w:tc>
          <w:tcPr>
            <w:vAlign w:val="center"/>
          </w:tcPr>
          <w:p w14:paraId="14098D5A">
            <w:r>
              <w:t>14.457</w:t>
            </w:r>
          </w:p>
        </w:tc>
      </w:tr>
      <w:tr w14:paraId="3BAD7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9BC56">
            <w:r>
              <w:t>建筑拆除</w:t>
            </w:r>
          </w:p>
        </w:tc>
        <w:tc>
          <w:tcPr>
            <w:vAlign w:val="center"/>
          </w:tcPr>
          <w:p w14:paraId="61E5735C">
            <w:r>
              <w:t>4.134</w:t>
            </w:r>
          </w:p>
        </w:tc>
        <w:tc>
          <w:tcPr>
            <w:vAlign w:val="center"/>
          </w:tcPr>
          <w:p w14:paraId="04050DB6">
            <w:r>
              <w:t>206.707</w:t>
            </w:r>
          </w:p>
        </w:tc>
      </w:tr>
      <w:tr w14:paraId="7EC73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F8B29">
            <w:r>
              <w:t>建筑运行</w:t>
            </w:r>
          </w:p>
        </w:tc>
        <w:tc>
          <w:tcPr>
            <w:vAlign w:val="center"/>
          </w:tcPr>
          <w:p w14:paraId="6E3FC4E8">
            <w:r>
              <w:t>201.294</w:t>
            </w:r>
          </w:p>
        </w:tc>
        <w:tc>
          <w:tcPr>
            <w:vAlign w:val="center"/>
          </w:tcPr>
          <w:p w14:paraId="279DFC4A">
            <w:r>
              <w:t>10064.694</w:t>
            </w:r>
          </w:p>
        </w:tc>
      </w:tr>
      <w:tr w14:paraId="6918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2FBD4">
            <w:r>
              <w:t>碳汇</w:t>
            </w:r>
          </w:p>
        </w:tc>
        <w:tc>
          <w:tcPr>
            <w:vAlign w:val="center"/>
          </w:tcPr>
          <w:p w14:paraId="0BB9F05E">
            <w:r>
              <w:t>-72.170</w:t>
            </w:r>
          </w:p>
        </w:tc>
        <w:tc>
          <w:tcPr>
            <w:vAlign w:val="center"/>
          </w:tcPr>
          <w:p w14:paraId="59472540">
            <w:r>
              <w:t>-3608.500</w:t>
            </w:r>
          </w:p>
        </w:tc>
      </w:tr>
      <w:tr w14:paraId="57E9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A4718">
            <w:r>
              <w:t>合计</w:t>
            </w:r>
          </w:p>
        </w:tc>
        <w:tc>
          <w:tcPr>
            <w:vAlign w:val="center"/>
          </w:tcPr>
          <w:p w14:paraId="0367F3F2">
            <w:r>
              <w:t>174.599</w:t>
            </w:r>
          </w:p>
        </w:tc>
        <w:tc>
          <w:tcPr>
            <w:vAlign w:val="center"/>
          </w:tcPr>
          <w:p w14:paraId="0D6C7679">
            <w:r>
              <w:t>8729.975</w:t>
            </w:r>
          </w:p>
        </w:tc>
      </w:tr>
    </w:tbl>
    <w:p w14:paraId="73435F3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C01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BAF1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BB28755">
      <w:pPr>
        <w:pStyle w:val="2"/>
        <w:widowControl w:val="0"/>
        <w:jc w:val="both"/>
        <w:rPr>
          <w:color w:val="000000"/>
        </w:rPr>
      </w:pPr>
      <w:bookmarkStart w:id="134" w:name="_Toc2837"/>
      <w:r>
        <w:rPr>
          <w:color w:val="000000"/>
        </w:rPr>
        <w:t>附录</w:t>
      </w:r>
      <w:bookmarkEnd w:id="134"/>
    </w:p>
    <w:p w14:paraId="0BFBD38F">
      <w:pPr>
        <w:pStyle w:val="4"/>
        <w:widowControl w:val="0"/>
        <w:jc w:val="both"/>
        <w:rPr>
          <w:color w:val="000000"/>
        </w:rPr>
      </w:pPr>
      <w:bookmarkStart w:id="135" w:name="_Toc1789"/>
      <w:r>
        <w:rPr>
          <w:color w:val="000000"/>
        </w:rPr>
        <w:t>工作日/节假日人员逐时在室率(%)</w:t>
      </w:r>
      <w:bookmarkEnd w:id="135"/>
    </w:p>
    <w:p w14:paraId="7275DAD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0106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9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D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9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9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C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B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B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6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3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D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A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0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F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0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1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7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5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D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3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3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4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C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D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2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F0B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C7BA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B3F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B4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16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0F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C8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8C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BD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837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4B8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956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A4E4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0B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CB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9A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89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17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D6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A9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42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169A8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B917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F4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C8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0FF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31FFD54C">
      <w:pPr>
        <w:widowControl w:val="0"/>
        <w:jc w:val="both"/>
        <w:rPr>
          <w:color w:val="000000"/>
        </w:rPr>
      </w:pPr>
    </w:p>
    <w:p w14:paraId="737963FE">
      <w:r>
        <w:t>注：上行：工作日；下行：节假日</w:t>
      </w:r>
    </w:p>
    <w:p w14:paraId="458C9993">
      <w:pPr>
        <w:pStyle w:val="4"/>
      </w:pPr>
      <w:bookmarkStart w:id="136" w:name="_Toc8283"/>
      <w:r>
        <w:t>工作日/节假日照明开关时间表(%)</w:t>
      </w:r>
      <w:bookmarkEnd w:id="136"/>
    </w:p>
    <w:p w14:paraId="1F4AF89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123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1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0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4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D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B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C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4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3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9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B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3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C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2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7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A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B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5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B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9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C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7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E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7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B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6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099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042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65D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7ECE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95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10A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2B5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269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7A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9AE2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4F2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1475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89F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BEB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735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402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659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684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E55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75B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D42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2EE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4FD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5BA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3C0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E60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93327D0"/>
    <w:p w14:paraId="13A3461C">
      <w:r>
        <w:t>注：上行：工作日；下行：节假日</w:t>
      </w:r>
    </w:p>
    <w:p w14:paraId="2863BA84">
      <w:pPr>
        <w:pStyle w:val="4"/>
      </w:pPr>
      <w:bookmarkStart w:id="137" w:name="_Toc23343"/>
      <w:r>
        <w:t>工作日/节假日设备逐时使用率(%)</w:t>
      </w:r>
      <w:bookmarkEnd w:id="137"/>
    </w:p>
    <w:p w14:paraId="6D321A5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ED2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0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C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B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A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0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6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1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E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C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8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9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6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6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C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4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F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7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6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3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1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9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8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D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6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8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152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40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09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DBA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89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05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FB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43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BE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AC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A4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8E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C6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56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72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1E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E6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D6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D6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51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4F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4D21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38790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38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B9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50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23312D"/>
    <w:p w14:paraId="3B6E6CC1">
      <w:r>
        <w:t>注：上行：工作日；下行：节假日</w:t>
      </w:r>
    </w:p>
    <w:p w14:paraId="149BA39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04105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80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joj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4671</Words>
  <Characters>8114</Characters>
  <Lines>24</Lines>
  <Paragraphs>7</Paragraphs>
  <TotalTime>0</TotalTime>
  <ScaleCrop>false</ScaleCrop>
  <LinksUpToDate>false</LinksUpToDate>
  <CharactersWithSpaces>13384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2025-03-10T01:35:00Z</dcterms:created>
  <dc:creator>子康康康康康康</dc:creator>
  <cp:lastModifiedBy>子康康康康康康</cp:lastModifiedBy>
  <dcterms:modified xsi:type="dcterms:W3CDTF">2025-03-10T01:35:40Z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AFCDD215E4D84945B115AA9CE137DC8B_11</vt:lpwstr>
  </property>
  <property fmtid="{D5CDD505-2E9C-101B-9397-08002B2CF9AE}" pid="3" name="KSOTemplateDocerSaveRecord">
    <vt:lpwstr>eyJoZGlkIjoiMGZiMGRjMDYyZjAxMmQ0NjU2MDE3MGE0NDZlMzM3YmMiLCJ1c2VySWQiOiI4OTI1NzY5MDgifQ==</vt:lpwstr>
  </property>
  <property fmtid="{D5CDD505-2E9C-101B-9397-08002B2CF9AE}" pid="4" name="KSOProductBuildVer">
    <vt:lpwstr>2052-12.1.0.20305</vt:lpwstr>
  </property>
</Properties>
</file>