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洛阳植物订购管理办法</w:t>
      </w:r>
    </w:p>
    <w:p>
      <w:pPr>
        <w:pStyle w:val="Heading2"/>
      </w:pPr>
      <w:r>
        <w:t xml:space="preserve">总则</w:t>
      </w:r>
    </w:p>
    <w:p>
      <w:pPr>
        <w:pStyle w:val="text"/>
      </w:pPr>
      <w:r>
        <w:t xml:space="preserve">为规范洛阳地区植物订购活动，保障买卖双方合法权益，推动植物资源合理流通与利用，特制定本管理办法。本办法适用于在洛阳市行政区域内开展的各类植物订购业务，涵盖花卉、苗木、绿植等，涉及的植物由 [供应方名称] 负责培育、供应并向社会开放订购。</w:t>
      </w:r>
    </w:p>
    <w:p>
      <w:pPr>
        <w:pStyle w:val="Heading2"/>
      </w:pPr>
      <w:r>
        <w:t xml:space="preserve">订购原则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质量至上</w:t>
      </w:r>
      <w:r>
        <w:t xml:space="preserve">：供应的植物应品种纯正、生长态势良好、无病虫害，严格遵循国家及地方相关植物质量标准。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公平公正</w:t>
      </w:r>
      <w:r>
        <w:t xml:space="preserve">：订购过程遵循公平交易原则，价格合理透明，不得存在欺诈、哄抬价格等不正当行为，保障交易双方在平等自愿基础上达成合作。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合法合规</w:t>
      </w:r>
      <w:r>
        <w:t xml:space="preserve">：植物来源需合法，符合洛阳地区植物保护、生态环保以及林业等相关法律法规，严禁订购、交易受保护野生植物或来源不明的植物。</w:t>
      </w:r>
    </w:p>
    <w:p>
      <w:pPr>
        <w:pStyle w:val="Heading2"/>
      </w:pPr>
      <w:r>
        <w:t xml:space="preserve">管理职责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供应管理部</w:t>
      </w:r>
      <w:r>
        <w:t xml:space="preserve">：承担植物培育、日常养护、库存管控等工作，制定植物供应计划，审核客户订购申请，协调植物配送环节，确保供应工作有序开展。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质检部</w:t>
      </w:r>
      <w:r>
        <w:t xml:space="preserve">：建立并执行植物质量检测体系，制定详细质量检验标准和流程。在植物出圃前，对培育基地的植物进行抽检，保证交付植物质量达标。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财务部</w:t>
      </w:r>
      <w:r>
        <w:t xml:space="preserve">：精确核算植物培育、运营成本，依据市场行情制定合理销售价格，规范管理订购款项收支，及时开具正规财务票据。</w:t>
      </w:r>
    </w:p>
    <w:p>
      <w:pPr>
        <w:pStyle w:val="Heading2"/>
      </w:pPr>
      <w:r>
        <w:t xml:space="preserve">订购流程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提交申请</w:t>
      </w:r>
      <w:r>
        <w:t xml:space="preserve">：客户可通过线上专属订购平台（如官网订购系统、手机 APP）或线下门店提交植物订购申请表。申请表需详细填写所需植物品种、数量、规格、预期交货时间、收货地址等关键信息。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审核评估</w:t>
      </w:r>
      <w:r>
        <w:t xml:space="preserve">：供应管理部在 1 - 2 个工作日内完成申请审核。结合植物库存现状、生长周期等因素，对符合条件的申请予以批准；若无法满足订购需求，需向客户清晰说明原因。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签订合同</w:t>
      </w:r>
      <w:r>
        <w:t xml:space="preserve">：申请获批后，客户与供应方签订植物订购合同。合同明确双方权利义务，涵盖植物品种、数量、质量标准、价格、交货方式、交货时间、付款方式、违约责任等核心条款。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支付款项</w:t>
      </w:r>
      <w:r>
        <w:t xml:space="preserve">：客户按合同约定的付款方式和时间支付订购款项。对于大额订单，经双方协商，可采用分期付款形式，具体付款节点和金额在合同中明确。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配送 / 自提安排</w:t>
      </w:r>
      <w:r>
        <w:t xml:space="preserve">：供应方依照合同约定的交货方式执行。若选择配送，需在规定时间内将植物安全送达客户指定地点；若客户选择自提，需提前与供应方沟通确定自提时间，前往指定苗圃或门店提货。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验收反馈</w:t>
      </w:r>
      <w:r>
        <w:t xml:space="preserve">：客户接收植物后，应及时进行验收。如发现植物质量问题或与合同约定不符，需在 3 个工作日内（含节假日）向供应方反馈。供应方依据反馈情况，及时采取补货、换货或协商赔偿等措施。</w:t>
      </w:r>
    </w:p>
    <w:p>
      <w:pPr>
        <w:pStyle w:val="Heading2"/>
      </w:pPr>
      <w:r>
        <w:t xml:space="preserve">收费管理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定价机制</w:t>
      </w:r>
      <w:r>
        <w:t xml:space="preserve">：植物价格综合考虑品种稀缺程度、培育成本、市场供需关系等因素确定，并定期根据市场动态进行调整。价格信息在订购平台、线下门店显著位置公示，确保客户知情权。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优惠政策</w:t>
      </w:r>
      <w:r>
        <w:t xml:space="preserve">：针对批量订购客户、长期合作客户以及特定节假日等情况，制定相应优惠政策，如折扣优惠、满减活动等。优惠政策同样在相关平台和门店进行公示，吸引客户订购。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支付方式</w:t>
      </w:r>
      <w:r>
        <w:t xml:space="preserve">：客户可选择现金、银行转账、电子支付（如微信支付、支付宝支付）等多种便捷支付方式支付订购款项。供应方在收到款项后，即时开具正规发票或收款凭证。</w:t>
      </w:r>
    </w:p>
    <w:p>
      <w:pPr>
        <w:pStyle w:val="Heading2"/>
      </w:pPr>
      <w:r>
        <w:t xml:space="preserve">质量保障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质量检测流程</w:t>
      </w:r>
      <w:r>
        <w:t xml:space="preserve">：质检部在植物出圃前，严格按照质量检测标准进行全面检测。检测内容包括植物病虫害情况、生长健康状况、品种纯度等，只有通过质量检测的植物方可进入订购供应环节。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售后保障服务</w:t>
      </w:r>
      <w:r>
        <w:t xml:space="preserve">：供应方向客户提供一定期限的售后保障服务（通常为 1 - 2 周）。在保障期内，若因植物自身质量问题导致死亡或生长异常，供应方负责免费更换或提供专业技术指导，协助客户解决问题。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质量投诉处理</w:t>
      </w:r>
      <w:r>
        <w:t xml:space="preserve">：设立专门的质量投诉渠道，客户对植物质量有异议时，可通过电话、邮件、在线客服等方式进行投诉。供应方在接到投诉后，需在 24 小时内响应，并在 3 - 5 个工作日内给出妥善解决方案，确保客户满意度。</w:t>
      </w:r>
    </w:p>
    <w:p>
      <w:pPr>
        <w:pStyle w:val="Heading2"/>
      </w:pPr>
      <w:r>
        <w:t xml:space="preserve">监督与处罚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监督体系</w:t>
      </w:r>
      <w:r>
        <w:t xml:space="preserve">：构建内部监督与社会监督相结合的机制。内部定期对植物订购业务全流程进行检查评估，涵盖植物质量、交易流程、客户服务等方面；同时，公开接受客户及社会公众监督，设立监督举报电话、邮箱等渠道。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违规处罚措施</w:t>
      </w:r>
      <w:r>
        <w:t xml:space="preserve">：对于供应方违规操作（如提供虚假植物信息、以次充好、擅自变更合同条款等），视情节轻重给予警告、暂停业务、罚款等处罚，并向客户道歉、赔偿损失；对于客户恶意违约（如无故拒收植物、拖欠款项等），供应方有权依法追究其法律责任，并要求客户承担相应经济损失。</w:t>
      </w:r>
    </w:p>
    <w:p>
      <w:pPr>
        <w:pStyle w:val="Heading2"/>
      </w:pPr>
      <w:r>
        <w:t xml:space="preserve">附则</w:t>
      </w:r>
    </w:p>
    <w:p>
      <w:pPr>
        <w:pStyle w:val="text"/>
      </w:pPr>
      <w:r>
        <w:t xml:space="preserve">本管理办法自发布之日起正式施行，由 [供应方名称] 负责解释。如有未尽事宜，可依据实际情况制定补充规定。本办法在实施过程中，若遇国家法律法规和政策调整，以新规定为准。</w:t>
      </w:r>
    </w:p>
    <w:p>
      <w:pPr>
        <w:pStyle w:val="Heading1"/>
      </w:pPr>
      <w:r>
        <w:t xml:space="preserve">洛阳植物订购实施方案</w:t>
      </w:r>
    </w:p>
    <w:p>
      <w:pPr>
        <w:pStyle w:val="Heading2"/>
      </w:pPr>
      <w:r>
        <w:t xml:space="preserve">目标任务</w:t>
      </w:r>
    </w:p>
    <w:p>
      <w:pPr>
        <w:pStyle w:val="text"/>
      </w:pPr>
      <w:r>
        <w:t xml:space="preserve">在 [本年度] 内，实现洛阳地区植物订购业务高效、规范运营。将植物订购服务满意度提升至 90% 以上，完成植物销售订单量达到 [X] 单，销售额突破 [X] 万元，同时确保植物配送准时率达到 95% 以上。</w:t>
      </w:r>
    </w:p>
    <w:p>
      <w:pPr>
        <w:pStyle w:val="Heading2"/>
      </w:pPr>
      <w:r>
        <w:t xml:space="preserve">实施步骤</w:t>
      </w:r>
    </w:p>
    <w:p>
      <w:pPr>
        <w:pStyle w:val="text"/>
        <w:numPr>
          <w:ilvl w:val="0"/>
          <w:numId w:val="8"/>
        </w:numPr>
      </w:pPr>
      <w:r>
        <w:rPr>
          <w:b/>
          <w:bCs/>
        </w:rPr>
        <w:t xml:space="preserve">筹备阶段（1 - 2 个月）</w:t>
      </w:r>
    </w:p>
    <w:p>
      <w:pPr>
        <w:pStyle w:val="text"/>
        <w:numPr>
          <w:ilvl w:val="1"/>
          <w:numId w:val="9"/>
        </w:numPr>
      </w:pPr>
      <w:r>
        <w:t xml:space="preserve">全面清查苗圃内植物，建立详细植物库存信息库，涵盖品种、数量、规格、生长状态等信息。</w:t>
      </w:r>
    </w:p>
    <w:p>
      <w:pPr>
        <w:pStyle w:val="text"/>
        <w:numPr>
          <w:ilvl w:val="1"/>
          <w:numId w:val="9"/>
        </w:numPr>
      </w:pPr>
      <w:r>
        <w:t xml:space="preserve">搭建线上植物订购平台（官网系统及手机 APP），完善订购申请表格、合同模板、支付接口等功能模块；同时优化线下门店订购环境，准备宣传资料，营造良好销售氛围。</w:t>
      </w:r>
    </w:p>
    <w:p>
      <w:pPr>
        <w:pStyle w:val="text"/>
        <w:numPr>
          <w:ilvl w:val="1"/>
          <w:numId w:val="9"/>
        </w:numPr>
      </w:pPr>
      <w:r>
        <w:t xml:space="preserve">制定科学的植物培育、养护计划，确保充足、优质的植物供应。组织员工参加植物知识、销售技巧、客户服务、配送流程等方面培训，提升员工专业素养和业务能力。</w:t>
      </w:r>
    </w:p>
    <w:p>
      <w:pPr>
        <w:pStyle w:val="text"/>
        <w:numPr>
          <w:ilvl w:val="1"/>
          <w:numId w:val="9"/>
        </w:numPr>
      </w:pPr>
      <w:r>
        <w:t xml:space="preserve">开展多渠道市场推广活动，借助线上社交媒体平台、线下社区宣传、参加行业展会等方式，广泛发布植物订购信息，提升品牌知名度和业务影响力。</w:t>
      </w:r>
    </w:p>
    <w:p>
      <w:pPr>
        <w:pStyle w:val="text"/>
        <w:numPr>
          <w:ilvl w:val="0"/>
          <w:numId w:val="10"/>
        </w:numPr>
      </w:pPr>
      <w:r>
        <w:rPr>
          <w:b/>
          <w:bCs/>
        </w:rPr>
        <w:t xml:space="preserve">试运行阶段（3 - 4 个月）</w:t>
      </w:r>
    </w:p>
    <w:p>
      <w:pPr>
        <w:pStyle w:val="text"/>
        <w:numPr>
          <w:ilvl w:val="1"/>
          <w:numId w:val="9"/>
        </w:numPr>
      </w:pPr>
      <w:r>
        <w:t xml:space="preserve">正式开放植物订购业务，接受客户申请。严格按照管理办法审核订单，与客户签订合同，并安排配送或自提服务。</w:t>
      </w:r>
    </w:p>
    <w:p>
      <w:pPr>
        <w:pStyle w:val="text"/>
        <w:numPr>
          <w:ilvl w:val="1"/>
          <w:numId w:val="9"/>
        </w:numPr>
      </w:pPr>
      <w:r>
        <w:t xml:space="preserve">组建专业客户服务团队，及时响应客户咨询、投诉和反馈。收集试运行期间业务数据，包括订单量、销售额、客户满意度、植物质量反馈等，对实施方案进行初步评估和优化调整。</w:t>
      </w:r>
    </w:p>
    <w:p>
      <w:pPr>
        <w:pStyle w:val="text"/>
        <w:numPr>
          <w:ilvl w:val="1"/>
          <w:numId w:val="9"/>
        </w:numPr>
      </w:pPr>
      <w:r>
        <w:t xml:space="preserve">与优质物流配送合作伙伴建立紧密合作关系，优化配送路线和流程，运用物流跟踪系统，确保植物安全、及时送达客户手中。同时，及时处理配送过程中的异常情况，保障客户权益。</w:t>
      </w:r>
    </w:p>
    <w:p>
      <w:pPr>
        <w:pStyle w:val="text"/>
        <w:numPr>
          <w:ilvl w:val="0"/>
          <w:numId w:val="11"/>
        </w:numPr>
      </w:pPr>
      <w:r>
        <w:rPr>
          <w:b/>
          <w:bCs/>
        </w:rPr>
        <w:t xml:space="preserve">正式运营阶段（持续至年底）</w:t>
      </w:r>
    </w:p>
    <w:p>
      <w:pPr>
        <w:pStyle w:val="text"/>
        <w:numPr>
          <w:ilvl w:val="1"/>
          <w:numId w:val="9"/>
        </w:numPr>
      </w:pPr>
      <w:r>
        <w:t xml:space="preserve">根据试运行反馈，进一步完善订购管理机制和服务流程。持续优化订购平台功能，提升用户体验；加强与供应商合作，丰富植物品种资源，满足客户多样化需求。</w:t>
      </w:r>
    </w:p>
    <w:p>
      <w:pPr>
        <w:pStyle w:val="text"/>
        <w:numPr>
          <w:ilvl w:val="1"/>
          <w:numId w:val="9"/>
        </w:numPr>
      </w:pPr>
      <w:r>
        <w:t xml:space="preserve">加大市场推广投入，拓展客户群体。针对不同客户需求，推出个性化植物订购套餐和增值服务，如景观设计方案、植物养护指导等，提高客户忠诚度和业务附加值。</w:t>
      </w:r>
    </w:p>
    <w:p>
      <w:pPr>
        <w:pStyle w:val="text"/>
        <w:numPr>
          <w:ilvl w:val="1"/>
          <w:numId w:val="9"/>
        </w:numPr>
      </w:pPr>
      <w:r>
        <w:t xml:space="preserve">定期对植物订购业务进行全面总结评估，向内部员工和社会公众公开工作成果和相关数据，接受各方监督。密切关注市场动态和客户需求变化，及时调整业务策略和实施方案，保持业务竞争力。</w:t>
      </w:r>
    </w:p>
    <w:p>
      <w:pPr>
        <w:pStyle w:val="Heading2"/>
      </w:pPr>
      <w:r>
        <w:t xml:space="preserve">资源配置</w:t>
      </w:r>
    </w:p>
    <w:p>
      <w:pPr>
        <w:pStyle w:val="text"/>
        <w:numPr>
          <w:ilvl w:val="0"/>
          <w:numId w:val="12"/>
        </w:numPr>
      </w:pPr>
      <w:r>
        <w:rPr>
          <w:b/>
          <w:bCs/>
        </w:rPr>
        <w:t xml:space="preserve">人力资源</w:t>
      </w:r>
      <w:r>
        <w:t xml:space="preserve">：合理调配植物培育、销售、客户服务、物流配送等岗位人员。明确各岗位工作职责和分工，确保订购业务各环节顺畅衔接。根据业务发展态势，适时招聘和培训新员工，充实人才队伍。</w:t>
      </w:r>
    </w:p>
    <w:p>
      <w:pPr>
        <w:pStyle w:val="text"/>
        <w:numPr>
          <w:ilvl w:val="0"/>
          <w:numId w:val="12"/>
        </w:numPr>
      </w:pPr>
      <w:r>
        <w:rPr>
          <w:b/>
          <w:bCs/>
        </w:rPr>
        <w:t xml:space="preserve">物力资源</w:t>
      </w:r>
      <w:r>
        <w:t xml:space="preserve">：购置必要的植物培育设备、养护工具、运输车辆、包装材料等物资。改善苗圃基础设施，打造植物展示区和线下门店销售环境，提升客户购物体验。</w:t>
      </w:r>
    </w:p>
    <w:p>
      <w:pPr>
        <w:pStyle w:val="text"/>
        <w:numPr>
          <w:ilvl w:val="0"/>
          <w:numId w:val="12"/>
        </w:numPr>
      </w:pPr>
      <w:r>
        <w:rPr>
          <w:b/>
          <w:bCs/>
        </w:rPr>
        <w:t xml:space="preserve">财力资源</w:t>
      </w:r>
      <w:r>
        <w:t xml:space="preserve">：设立专项运营资金，用于植物采购、培育、市场推广、员工培训、平台建设维护等方面。合理控制成本，优化资金使用效率，保障业务可持续发展。积极寻求金融机构支持，拓宽融资渠道，为业务发展提供资金保障。</w:t>
      </w:r>
    </w:p>
    <w:p>
      <w:pPr>
        <w:pStyle w:val="Heading2"/>
      </w:pPr>
      <w:r>
        <w:t xml:space="preserve">保障措施</w:t>
      </w:r>
    </w:p>
    <w:p>
      <w:pPr>
        <w:pStyle w:val="text"/>
        <w:numPr>
          <w:ilvl w:val="0"/>
          <w:numId w:val="13"/>
        </w:numPr>
      </w:pPr>
      <w:r>
        <w:rPr>
          <w:b/>
          <w:bCs/>
        </w:rPr>
        <w:t xml:space="preserve">组织保障</w:t>
      </w:r>
      <w:r>
        <w:t xml:space="preserve">：成立植物订购业务专项工作领导小组，由供应方主要领导担任组长，相关部门负责人为成员。领导小组负责统筹协调业务开展过程中的重大问题，制定发展战略和决策部署，确保业务有序推进。</w:t>
      </w:r>
    </w:p>
    <w:p>
      <w:pPr>
        <w:pStyle w:val="text"/>
        <w:numPr>
          <w:ilvl w:val="0"/>
          <w:numId w:val="13"/>
        </w:numPr>
      </w:pPr>
      <w:r>
        <w:rPr>
          <w:b/>
          <w:bCs/>
        </w:rPr>
        <w:t xml:space="preserve">制度保障</w:t>
      </w:r>
      <w:r>
        <w:t xml:space="preserve">：严格执行植物订购管理办法及相关配套制度，确保业务操作规范、有序。定期对制度执行情况进行检查和评估，根据实际情况及时修订完善制度，为业务发展提供制度支撑。</w:t>
      </w:r>
    </w:p>
    <w:p>
      <w:pPr>
        <w:pStyle w:val="text"/>
        <w:numPr>
          <w:ilvl w:val="0"/>
          <w:numId w:val="13"/>
        </w:numPr>
      </w:pPr>
      <w:r>
        <w:rPr>
          <w:b/>
          <w:bCs/>
        </w:rPr>
        <w:t xml:space="preserve">技术保障</w:t>
      </w:r>
      <w:r>
        <w:t xml:space="preserve">：加强植物订购平台的技术维护和升级，确保平台稳定运行，数据安全可靠。引入先进的库存管理系统、客户关系管理系统等，提升业务运营效率和管理水平。利用大数据分析技术，对客户需求、市场趋势等进行精准分析预测，为业务决策提供数据依据。</w:t>
      </w:r>
    </w:p>
    <w:p>
      <w:pPr>
        <w:pStyle w:val="text"/>
        <w:numPr>
          <w:ilvl w:val="0"/>
          <w:numId w:val="13"/>
        </w:numPr>
      </w:pPr>
      <w:r>
        <w:rPr>
          <w:b/>
          <w:bCs/>
        </w:rPr>
        <w:t xml:space="preserve">应急保障</w:t>
      </w:r>
      <w:r>
        <w:t xml:space="preserve">：制定完善的应急预案，针对可能出现的植物病虫害爆发、极端天气影响植物生长和配送、突发市场波动等突发情况，明确应急处置流程和责任分工。建立应急物资储备库，储备必要的植物防护药品、救灾物资等，保障业务正常运转。</w:t>
      </w:r>
    </w:p>
    <w:p>
      <w:pPr>
        <w:pStyle w:val="Heading1"/>
      </w:pPr>
      <w:r>
        <w:t xml:space="preserve">植物订购使用说明</w:t>
      </w:r>
    </w:p>
    <w:p>
      <w:pPr>
        <w:pStyle w:val="Heading2"/>
      </w:pPr>
      <w:r>
        <w:t xml:space="preserve">植物详情</w:t>
      </w:r>
    </w:p>
    <w:p>
      <w:pPr>
        <w:pStyle w:val="text"/>
        <w:numPr>
          <w:ilvl w:val="0"/>
          <w:numId w:val="14"/>
        </w:numPr>
      </w:pPr>
      <w:r>
        <w:rPr>
          <w:b/>
          <w:bCs/>
        </w:rPr>
        <w:t xml:space="preserve">品种介绍</w:t>
      </w:r>
      <w:r>
        <w:t xml:space="preserve">：本供应方提供丰富多元的植物品种，囊括各类花卉（如洛阳牡丹、玫瑰、百合等）、苗木（如法桐、国槐、雪松等）、绿植（如绿萝、吊兰、发财树等）。每种植物均配备详细品种介绍，包括植物习性（喜阳 / 喜阴、耐寒耐旱程度等）、外观特征（植株高度、冠幅、叶片形状等）、适用场景（庭院种植、室内装饰、景观绿化等）。</w:t>
      </w:r>
    </w:p>
    <w:p>
      <w:pPr>
        <w:pStyle w:val="text"/>
        <w:numPr>
          <w:ilvl w:val="0"/>
          <w:numId w:val="14"/>
        </w:numPr>
      </w:pPr>
      <w:r>
        <w:rPr>
          <w:b/>
          <w:bCs/>
        </w:rPr>
        <w:t xml:space="preserve">品质优势</w:t>
      </w:r>
      <w:r>
        <w:t xml:space="preserve">：我们的植物源自专业苗圃精心培育，具备品种纯正、生长健壮、成活率高的显著优势。培育过程严格遵循绿色、科学种植方法，杜绝使用违规农药和化肥，确保植物绿色环保、健康安全。此外，我们提供专业植物养护指导服务，助力客户更好种植和养护植物。</w:t>
      </w:r>
    </w:p>
    <w:p>
      <w:pPr>
        <w:pStyle w:val="Heading2"/>
      </w:pPr>
      <w:r>
        <w:t xml:space="preserve">订购条件</w:t>
      </w:r>
    </w:p>
    <w:p>
      <w:pPr>
        <w:pStyle w:val="text"/>
        <w:numPr>
          <w:ilvl w:val="0"/>
          <w:numId w:val="15"/>
        </w:numPr>
      </w:pPr>
      <w:r>
        <w:rPr>
          <w:b/>
          <w:bCs/>
        </w:rPr>
        <w:t xml:space="preserve">客户资质</w:t>
      </w:r>
      <w:r>
        <w:t xml:space="preserve">：个人客户订购时需提供有效身份证件；企业客户则需提供营业执照、法定代表人身份证明等相关资质文件，以证明订购主体合法性。</w:t>
      </w:r>
    </w:p>
    <w:p>
      <w:pPr>
        <w:pStyle w:val="text"/>
        <w:numPr>
          <w:ilvl w:val="0"/>
          <w:numId w:val="15"/>
        </w:numPr>
      </w:pPr>
      <w:r>
        <w:rPr>
          <w:b/>
          <w:bCs/>
        </w:rPr>
        <w:t xml:space="preserve">最低订购量</w:t>
      </w:r>
      <w:r>
        <w:t xml:space="preserve">：部分植物品种设有最低订购量要求，具体数量可在订购平台或线下门店查询。对于低于最低订购量的订单，可能收取一定额外服务费用，以平衡运营成本。</w:t>
      </w:r>
    </w:p>
    <w:p>
      <w:pPr>
        <w:pStyle w:val="text"/>
        <w:numPr>
          <w:ilvl w:val="0"/>
          <w:numId w:val="15"/>
        </w:numPr>
      </w:pPr>
      <w:r>
        <w:rPr>
          <w:b/>
          <w:bCs/>
        </w:rPr>
        <w:t xml:space="preserve">支付能力</w:t>
      </w:r>
      <w:r>
        <w:t xml:space="preserve">：客户需具备按时支付订购款项的能力，严格按照合同约定足额付款。对于信用不良或有欠款记录的客户，可能限制其订购业务，以降低交易风险。</w:t>
      </w:r>
    </w:p>
    <w:p>
      <w:pPr>
        <w:pStyle w:val="Heading2"/>
      </w:pPr>
      <w:r>
        <w:t xml:space="preserve">订购流程</w:t>
      </w:r>
    </w:p>
    <w:p>
      <w:pPr>
        <w:pStyle w:val="text"/>
        <w:numPr>
          <w:ilvl w:val="0"/>
          <w:numId w:val="16"/>
        </w:numPr>
      </w:pPr>
      <w:r>
        <w:rPr>
          <w:b/>
          <w:bCs/>
        </w:rPr>
        <w:t xml:space="preserve">浏览挑选</w:t>
      </w:r>
      <w:r>
        <w:t xml:space="preserve">：客户可通过线上订购平台或线下门店浏览植物品种信息，依据自身需求挑选心仪植物。可借助搜索功能、分类筛选等便捷方式快速定位目标植物。</w:t>
      </w:r>
    </w:p>
    <w:p>
      <w:pPr>
        <w:pStyle w:val="text"/>
        <w:numPr>
          <w:ilvl w:val="0"/>
          <w:numId w:val="16"/>
        </w:numPr>
      </w:pPr>
      <w:r>
        <w:rPr>
          <w:b/>
          <w:bCs/>
        </w:rPr>
        <w:t xml:space="preserve">提交订单</w:t>
      </w:r>
      <w:r>
        <w:t xml:space="preserve">：在订购平台或线下门店填写植物订购申请表，准确填写植物品种、数量、规格、期望交货时间、收货地址、联系人及联系方式等关键信息。提交订单前，务必仔细核对订单信息，确保准确无误，避免因信息错误导致交易问题。</w:t>
      </w:r>
    </w:p>
    <w:p>
      <w:pPr>
        <w:pStyle w:val="text"/>
        <w:numPr>
          <w:ilvl w:val="0"/>
          <w:numId w:val="16"/>
        </w:numPr>
      </w:pPr>
      <w:r>
        <w:rPr>
          <w:b/>
          <w:bCs/>
        </w:rPr>
        <w:t xml:space="preserve">订单确认</w:t>
      </w:r>
      <w:r>
        <w:t xml:space="preserve">：供应方收到订单后进行审核，在 1 - 2 个工作日内与客户取得联系，确认订单信息。若订单信息有误或库存不足，及时与客户沟通协商解决方案，保障交易顺利进行。</w:t>
      </w:r>
    </w:p>
    <w:p>
      <w:pPr>
        <w:pStyle w:val="text"/>
        <w:numPr>
          <w:ilvl w:val="0"/>
          <w:numId w:val="16"/>
        </w:numPr>
      </w:pPr>
      <w:r>
        <w:rPr>
          <w:b/>
          <w:bCs/>
        </w:rPr>
        <w:t xml:space="preserve">签订合同</w:t>
      </w:r>
      <w:r>
        <w:t xml:space="preserve">：双方确认订单无误后，签订植物订购合同。客户可在线上平台进行电子签署，也可前往线下门店签订纸质合同。合同签订后，双方均需严格履行合同条款，承担相应权利和义务。</w:t>
      </w:r>
    </w:p>
    <w:p>
      <w:pPr>
        <w:pStyle w:val="text"/>
        <w:numPr>
          <w:ilvl w:val="0"/>
          <w:numId w:val="16"/>
        </w:numPr>
      </w:pPr>
      <w:r>
        <w:rPr>
          <w:b/>
          <w:bCs/>
        </w:rPr>
        <w:t xml:space="preserve">支付款项</w:t>
      </w:r>
      <w:r>
        <w:t xml:space="preserve">：客户按照合同约定的付款方式和时间支付订购款项。付款完成后，供应方及时确认收款，并即刻安排植物准备和配送工作，确保订单高效执行。</w:t>
      </w:r>
    </w:p>
    <w:p>
      <w:pPr>
        <w:pStyle w:val="text"/>
        <w:numPr>
          <w:ilvl w:val="0"/>
          <w:numId w:val="16"/>
        </w:numPr>
      </w:pPr>
      <w:r>
        <w:rPr>
          <w:b/>
          <w:bCs/>
        </w:rPr>
        <w:t xml:space="preserve">收货验收</w:t>
      </w:r>
      <w:r>
        <w:t xml:space="preserve">：供应方按照合同约定的交货时间和方式将植物送达客户指定地点。客户收到植物后，应立即进行验收。对照订单和合同，仔细检查植物品种、数量、规格、质量等是否符合要求。如发现问题，当场与配送人员沟通，并在规定时间内向供应方反馈，以便及时解决问题。</w:t>
      </w:r>
    </w:p>
    <w:p>
      <w:pPr>
        <w:pStyle w:val="Heading2"/>
      </w:pPr>
      <w:r>
        <w:t xml:space="preserve">注意事项</w:t>
      </w:r>
    </w:p>
    <w:p>
      <w:pPr>
        <w:pStyle w:val="text"/>
        <w:numPr>
          <w:ilvl w:val="0"/>
          <w:numId w:val="17"/>
        </w:numPr>
      </w:pPr>
      <w:r>
        <w:rPr>
          <w:b/>
          <w:bCs/>
        </w:rPr>
        <w:t xml:space="preserve">植物养护要点</w:t>
      </w:r>
      <w:r>
        <w:t xml:space="preserve">：不同植物具有不同养护要求，客户在订购植物前，应充分了解相关养护知识。供应方提供植物养护手册，客户可在订购平台下载或向工作人员索取。养护过程中若遇到问题，可随时咨询供应方专业人员，获取技术支持。</w:t>
      </w:r>
    </w:p>
    <w:p>
      <w:pPr>
        <w:pStyle w:val="text"/>
        <w:numPr>
          <w:ilvl w:val="0"/>
          <w:numId w:val="17"/>
        </w:numPr>
      </w:pPr>
      <w:r>
        <w:rPr>
          <w:b/>
          <w:bCs/>
        </w:rPr>
        <w:t xml:space="preserve">交货时间波动</w:t>
      </w:r>
      <w:r>
        <w:t xml:space="preserve">：植物配送受天气、交通等多种因素影响，可能出现一定时间偏差。供应方将竭尽全力按照合同约定时间交货，但客户需给予一定理解和宽容。若因特殊情况导致交货延迟，供应方将提前通知客户，说明预计交货时间，减少客户不便。</w:t>
      </w:r>
    </w:p>
    <w:p>
      <w:pPr>
        <w:pStyle w:val="text"/>
        <w:numPr>
          <w:ilvl w:val="0"/>
          <w:numId w:val="17"/>
        </w:numPr>
      </w:pPr>
      <w:r>
        <w:rPr>
          <w:b/>
          <w:bCs/>
        </w:rPr>
        <w:t xml:space="preserve">退换货政策</w:t>
      </w:r>
      <w:r>
        <w:t xml:space="preserve">：若非植物质量问题，一般不接受退换货。如客户确有特殊需求，需在收到植物后 24 小时内与供应方协商，经供应方同意后，按照规定流程办理退换货手续。对于因客户自身原因导致植物损坏或死亡的情况，不提供退换货服务，以明确责任界限。</w:t>
      </w:r>
    </w:p>
    <w:p>
      <w:pPr>
        <w:pStyle w:val="Heading2"/>
      </w:pPr>
      <w:r>
        <w:t xml:space="preserve">常见问题解答</w:t>
      </w:r>
    </w:p>
    <w:p>
      <w:pPr>
        <w:pStyle w:val="text"/>
        <w:numPr>
          <w:ilvl w:val="0"/>
          <w:numId w:val="18"/>
        </w:numPr>
      </w:pPr>
      <w:r>
        <w:rPr>
          <w:b/>
          <w:bCs/>
        </w:rPr>
        <w:t xml:space="preserve">植物价格查询方式</w:t>
      </w:r>
      <w:r>
        <w:t xml:space="preserve">：在订购平台或线下门店均可查询植物价格。价格因植物品种、规格、季节等因素有所差异，如需详细价格信息，可联系客服人员咨询，客服将为您提供准确报价。</w:t>
      </w:r>
    </w:p>
    <w:p>
      <w:pPr>
        <w:pStyle w:val="text"/>
        <w:numPr>
          <w:ilvl w:val="0"/>
          <w:numId w:val="18"/>
        </w:numPr>
      </w:pPr>
      <w:r>
        <w:rPr>
          <w:b/>
          <w:bCs/>
        </w:rPr>
        <w:t xml:space="preserve">能否定制植物套餐</w:t>
      </w:r>
      <w:r>
        <w:t xml:space="preserve">：可以。我们提供个性化植物套餐定制服务，客户可根据自身需求（如景观设计方案、室内装饰风格等），向客服人员提出定制要求。我们将根据客户需求，量身打造专属植物套餐，满足客户个性化需求。</w:t>
      </w:r>
    </w:p>
    <w:p>
      <w:pPr>
        <w:pStyle w:val="text"/>
        <w:numPr>
          <w:ilvl w:val="0"/>
          <w:numId w:val="18"/>
        </w:numPr>
      </w:pPr>
      <w:r>
        <w:rPr>
          <w:b/>
          <w:bCs/>
        </w:rPr>
        <w:t xml:space="preserve">植物配送范围</w:t>
      </w:r>
      <w:r>
        <w:t xml:space="preserve">：目前我们的植物配送范围覆盖洛阳市区及周边部分区域。具体配送范围可在订购平台查询或咨询客服人员。对于超出配送范围的订单，可协商自提或采用其他物流方式，尽力满足客户需求。</w:t>
      </w:r>
    </w:p>
    <w:p>
      <w:pPr>
        <w:pStyle w:val="Heading1"/>
      </w:pPr>
      <w:r>
        <w:t xml:space="preserve">苗木出圃证明文件</w:t>
      </w:r>
    </w:p>
    <w:p>
      <w:pPr>
        <w:pStyle w:val="Heading2"/>
      </w:pPr>
      <w:r>
        <w:t xml:space="preserve">苗木出圃证明</w:t>
      </w:r>
    </w:p>
    <w:p>
      <w:pPr>
        <w:pStyle w:val="text"/>
      </w:pPr>
      <w:r>
        <w:t xml:space="preserve">编号：[具体编号]</w:t>
      </w:r>
    </w:p>
    <w:p>
      <w:pPr>
        <w:pStyle w:val="text"/>
      </w:pPr>
      <w:r>
        <w:t xml:space="preserve">兹证明，以下苗木由我单位 [供应方名称] 培育，现符合出圃标准，准予出圃销售。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苗木品种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数量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规格（胸径 / 高度 / 冠幅等）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产地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用途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[品种 1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[X] 棵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[具体规格 1，如胸径 5cm，高度 2m，冠幅 1.5m]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[洛阳地区具体产地，如 XX 苗圃基地]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[景观绿化 / 庭院种植等]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[品种 2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[X] 棵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[具体规格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[产地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[用途 2]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</w:tr>
    </w:tbl>
    <w:p>
      <w:pPr>
        <w:pStyle w:val="text"/>
      </w:pPr>
      <w:r>
        <w:t xml:space="preserve">出圃时间：[具体日期]</w:t>
      </w:r>
    </w:p>
    <w:p>
      <w:pPr>
        <w:pStyle w:val="text"/>
      </w:pPr>
      <w:r>
        <w:t xml:space="preserve">供应单位（盖章）：__________________</w:t>
      </w:r>
    </w:p>
    <w:p>
      <w:pPr>
        <w:pStyle w:val="text"/>
      </w:pPr>
      <w:r>
        <w:t xml:space="preserve">法定代表人（签字）：__________________</w:t>
      </w:r>
    </w:p>
    <w:p>
      <w:pPr>
        <w:pStyle w:val="text"/>
      </w:pPr>
      <w:r>
        <w:t xml:space="preserve">联系电话：__________________</w:t>
      </w:r>
    </w:p>
    <w:p>
      <w:pPr>
        <w:pStyle w:val="text"/>
      </w:pPr>
      <w:r>
        <w:t xml:space="preserve">本证明仅用于证明上述苗木的出圃合法性，有效期为 [X] 天，自出圃日期起计算。</w:t>
      </w:r>
    </w:p>
    <w:p>
      <w:pPr>
        <w:pStyle w:val="Heading1"/>
      </w:pPr>
      <w:r>
        <w:t xml:space="preserve">植物订购工作记录文件</w:t>
      </w:r>
    </w:p>
    <w:p>
      <w:pPr>
        <w:pStyle w:val="Heading2"/>
      </w:pPr>
      <w:r>
        <w:t xml:space="preserve">订购申请记录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申请日期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申请人姓名 / 单位名称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联系方式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申请植物品种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数量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规格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期望交货时间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收货地址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审核状态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审核意见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[姓名 1 / 单位 1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[电话 1 或邮箱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[品种 1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[X] 棵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[规格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[具体日期时间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[详细地址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[通过 / 未通过]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[未通过原因说明 1]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[姓名 2 / 单位 2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[电话 2 或邮箱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[品种 2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[X] 棵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[规格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[具体日期时间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[详细地址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[通过 / 未通过]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[未通过原因说明 2]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</w:tr>
    </w:tbl>
    <w:p>
      <w:pPr>
        <w:pStyle w:val="Heading2"/>
      </w:pPr>
      <w:r>
        <w:t xml:space="preserve">订购合同记录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合同编号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签订日期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客户姓名 / 单位名称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联系方式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订购植物品种及数量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总价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付款方式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交货方式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交货时间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合同状态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[合同编号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[姓名 1 / 单位 1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[电话 1 或邮箱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[详细植物品种及数量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[X] 元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[现金 / 银行转账等方式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[配送 / 自提方式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[具体日期时间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[已履行 / 未履行 / 部分履行等状态 1]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[合同编号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[姓名 2 / 单位 2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[电话 2 或邮箱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[详细植物品种及数量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[X] 元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[付款方式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[交货方式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[具体日期时间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[合同状态 2]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</w:tr>
    </w:tbl>
    <w:p>
      <w:pPr>
        <w:pStyle w:val="Heading2"/>
      </w:pPr>
      <w:r>
        <w:t xml:space="preserve">植物配送记录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配送日期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配送单号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客户姓名 / 单位名称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联系方式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收货地址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配送植物品种及数量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配送人员姓名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配送车辆信息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是否送达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送达时间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[配送单号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[姓名 1 / 单位 1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[电话 1 或邮箱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[详细地址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[详细植物品种及数量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[配送人员姓名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[车辆牌号 1]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[是 / 否]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[具体日期时间 1]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[具体日期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[配送单号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[姓名 2 / 单位 2 名称]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[电话 2 或邮箱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[详细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</w:tr>
    </w:tbl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2025-03-05T09:23:16.773Z</dcterms:created>
  <dcterms:modified xsi:type="dcterms:W3CDTF">2025-03-05T09:23:16.773Z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