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24263" w14:textId="77777777" w:rsidR="00C07679" w:rsidRDefault="00C07679">
      <w:pPr>
        <w:spacing w:beforeLines="100" w:before="312" w:line="180" w:lineRule="atLeast"/>
        <w:rPr>
          <w:rFonts w:ascii="黑体" w:eastAsia="黑体" w:hAnsi="宋体"/>
          <w:b/>
          <w:bCs/>
          <w:sz w:val="72"/>
          <w:szCs w:val="72"/>
        </w:rPr>
      </w:pPr>
    </w:p>
    <w:p w14:paraId="28699F8B" w14:textId="77777777" w:rsidR="00C07679" w:rsidRDefault="00566ADF">
      <w:pPr>
        <w:spacing w:beforeLines="100" w:before="312" w:line="276" w:lineRule="auto"/>
        <w:jc w:val="center"/>
        <w:rPr>
          <w:rFonts w:ascii="黑体" w:eastAsia="黑体" w:hAnsi="宋体"/>
          <w:b/>
          <w:bCs/>
          <w:spacing w:val="60"/>
          <w:sz w:val="72"/>
          <w:szCs w:val="72"/>
        </w:rPr>
      </w:pPr>
      <w:r>
        <w:rPr>
          <w:rFonts w:ascii="黑体" w:eastAsia="黑体" w:hAnsi="宋体" w:hint="eastAsia"/>
          <w:b/>
          <w:bCs/>
          <w:spacing w:val="60"/>
          <w:sz w:val="72"/>
          <w:szCs w:val="72"/>
        </w:rPr>
        <w:t>动态采光报告书</w:t>
      </w:r>
    </w:p>
    <w:p w14:paraId="771A5E3A" w14:textId="77777777" w:rsidR="00C07679" w:rsidRDefault="00566ADF">
      <w:pPr>
        <w:spacing w:beforeLines="100" w:before="312" w:line="276" w:lineRule="auto"/>
        <w:jc w:val="center"/>
        <w:rPr>
          <w:rFonts w:ascii="黑体" w:eastAsia="黑体" w:hAnsi="宋体"/>
          <w:b/>
          <w:bCs/>
          <w:spacing w:val="60"/>
          <w:sz w:val="52"/>
          <w:szCs w:val="72"/>
        </w:rPr>
      </w:pPr>
      <w:r>
        <w:rPr>
          <w:rFonts w:ascii="黑体" w:eastAsia="黑体" w:hAnsi="宋体" w:hint="eastAsia"/>
          <w:b/>
          <w:bCs/>
          <w:spacing w:val="60"/>
          <w:sz w:val="52"/>
          <w:szCs w:val="72"/>
        </w:rPr>
        <w:t>公共建筑</w:t>
      </w:r>
    </w:p>
    <w:p w14:paraId="499DC2E4" w14:textId="77777777" w:rsidR="00C07679" w:rsidRDefault="00C07679">
      <w:pPr>
        <w:spacing w:line="180" w:lineRule="atLeast"/>
        <w:rPr>
          <w:rFonts w:ascii="宋体" w:hAnsi="宋体"/>
          <w:b/>
          <w:bCs/>
          <w:szCs w:val="21"/>
          <w:lang w:val="en-US"/>
        </w:rPr>
      </w:pPr>
    </w:p>
    <w:p w14:paraId="444A8D5A" w14:textId="77777777" w:rsidR="00C07679" w:rsidRDefault="00C07679">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C07679" w14:paraId="4FF5B4C2" w14:textId="77777777">
        <w:trPr>
          <w:jc w:val="center"/>
        </w:trPr>
        <w:tc>
          <w:tcPr>
            <w:tcW w:w="1800" w:type="dxa"/>
            <w:tcBorders>
              <w:top w:val="single" w:sz="12" w:space="0" w:color="auto"/>
              <w:bottom w:val="single" w:sz="6" w:space="0" w:color="auto"/>
            </w:tcBorders>
            <w:shd w:val="clear" w:color="auto" w:fill="E6E6E6"/>
            <w:vAlign w:val="center"/>
          </w:tcPr>
          <w:p w14:paraId="7B1D9E71" w14:textId="77777777" w:rsidR="00C07679" w:rsidRDefault="00566ADF">
            <w:pPr>
              <w:pStyle w:val="a0"/>
            </w:pPr>
            <w:r>
              <w:rPr>
                <w:rFonts w:hint="eastAsia"/>
              </w:rPr>
              <w:t>工程名称</w:t>
            </w:r>
          </w:p>
        </w:tc>
        <w:tc>
          <w:tcPr>
            <w:tcW w:w="3780" w:type="dxa"/>
            <w:vAlign w:val="center"/>
          </w:tcPr>
          <w:p w14:paraId="3A5452B5" w14:textId="6892E0FB" w:rsidR="00C07679" w:rsidRDefault="0005494F">
            <w:pPr>
              <w:pStyle w:val="a0"/>
              <w:jc w:val="center"/>
            </w:pPr>
            <w:bookmarkStart w:id="0" w:name="工程名称"/>
            <w:bookmarkEnd w:id="0"/>
            <w:r>
              <w:rPr>
                <w:rFonts w:hint="eastAsia"/>
              </w:rPr>
              <w:t>艺术家工坊</w:t>
            </w:r>
          </w:p>
        </w:tc>
      </w:tr>
      <w:tr w:rsidR="00C07679" w14:paraId="300AC56C" w14:textId="77777777">
        <w:trPr>
          <w:jc w:val="center"/>
        </w:trPr>
        <w:tc>
          <w:tcPr>
            <w:tcW w:w="1800" w:type="dxa"/>
            <w:tcBorders>
              <w:top w:val="single" w:sz="6" w:space="0" w:color="auto"/>
              <w:bottom w:val="single" w:sz="6" w:space="0" w:color="auto"/>
            </w:tcBorders>
            <w:shd w:val="clear" w:color="auto" w:fill="E6E6E6"/>
            <w:vAlign w:val="center"/>
          </w:tcPr>
          <w:p w14:paraId="20244980" w14:textId="77777777" w:rsidR="00C07679" w:rsidRDefault="00566ADF">
            <w:pPr>
              <w:pStyle w:val="a0"/>
            </w:pPr>
            <w:r>
              <w:rPr>
                <w:rFonts w:hint="eastAsia"/>
              </w:rPr>
              <w:t>设计编号</w:t>
            </w:r>
          </w:p>
        </w:tc>
        <w:tc>
          <w:tcPr>
            <w:tcW w:w="3780" w:type="dxa"/>
            <w:vAlign w:val="center"/>
          </w:tcPr>
          <w:p w14:paraId="2B2470DE" w14:textId="77777777" w:rsidR="00C07679" w:rsidRDefault="00C07679">
            <w:pPr>
              <w:pStyle w:val="a0"/>
              <w:jc w:val="center"/>
            </w:pPr>
            <w:bookmarkStart w:id="1" w:name="设计编号"/>
            <w:bookmarkEnd w:id="1"/>
          </w:p>
        </w:tc>
      </w:tr>
      <w:tr w:rsidR="00C07679" w14:paraId="35AA0382" w14:textId="77777777">
        <w:trPr>
          <w:jc w:val="center"/>
        </w:trPr>
        <w:tc>
          <w:tcPr>
            <w:tcW w:w="1800" w:type="dxa"/>
            <w:tcBorders>
              <w:top w:val="single" w:sz="6" w:space="0" w:color="auto"/>
              <w:bottom w:val="single" w:sz="6" w:space="0" w:color="auto"/>
            </w:tcBorders>
            <w:shd w:val="clear" w:color="auto" w:fill="E6E6E6"/>
            <w:vAlign w:val="center"/>
          </w:tcPr>
          <w:p w14:paraId="284492BB" w14:textId="77777777" w:rsidR="00C07679" w:rsidRDefault="00566ADF">
            <w:pPr>
              <w:pStyle w:val="a0"/>
            </w:pPr>
            <w:r>
              <w:rPr>
                <w:rFonts w:hint="eastAsia"/>
              </w:rPr>
              <w:t>建设单位</w:t>
            </w:r>
          </w:p>
        </w:tc>
        <w:tc>
          <w:tcPr>
            <w:tcW w:w="3780" w:type="dxa"/>
            <w:vAlign w:val="center"/>
          </w:tcPr>
          <w:p w14:paraId="69BDE93F" w14:textId="77777777" w:rsidR="00C07679" w:rsidRDefault="00C07679">
            <w:pPr>
              <w:pStyle w:val="a0"/>
              <w:jc w:val="center"/>
            </w:pPr>
            <w:bookmarkStart w:id="2" w:name="建设单位"/>
            <w:bookmarkEnd w:id="2"/>
          </w:p>
        </w:tc>
      </w:tr>
      <w:tr w:rsidR="00C07679" w14:paraId="5AC8EFC3" w14:textId="77777777">
        <w:trPr>
          <w:jc w:val="center"/>
        </w:trPr>
        <w:tc>
          <w:tcPr>
            <w:tcW w:w="1800" w:type="dxa"/>
            <w:tcBorders>
              <w:top w:val="single" w:sz="6" w:space="0" w:color="auto"/>
              <w:bottom w:val="single" w:sz="6" w:space="0" w:color="auto"/>
            </w:tcBorders>
            <w:shd w:val="clear" w:color="auto" w:fill="E6E6E6"/>
            <w:vAlign w:val="center"/>
          </w:tcPr>
          <w:p w14:paraId="56556219" w14:textId="77777777" w:rsidR="00C07679" w:rsidRDefault="00566ADF">
            <w:pPr>
              <w:pStyle w:val="a0"/>
            </w:pPr>
            <w:r>
              <w:rPr>
                <w:rFonts w:hint="eastAsia"/>
              </w:rPr>
              <w:t>设计单位</w:t>
            </w:r>
          </w:p>
        </w:tc>
        <w:tc>
          <w:tcPr>
            <w:tcW w:w="3780" w:type="dxa"/>
            <w:vAlign w:val="center"/>
          </w:tcPr>
          <w:p w14:paraId="24A14B0D" w14:textId="77777777" w:rsidR="00C07679" w:rsidRDefault="00C07679">
            <w:pPr>
              <w:pStyle w:val="a0"/>
              <w:jc w:val="center"/>
            </w:pPr>
            <w:bookmarkStart w:id="3" w:name="设计单位"/>
            <w:bookmarkEnd w:id="3"/>
          </w:p>
        </w:tc>
      </w:tr>
      <w:tr w:rsidR="00C07679" w14:paraId="2D3ABA30" w14:textId="77777777">
        <w:trPr>
          <w:jc w:val="center"/>
        </w:trPr>
        <w:tc>
          <w:tcPr>
            <w:tcW w:w="1800" w:type="dxa"/>
            <w:tcBorders>
              <w:top w:val="single" w:sz="6" w:space="0" w:color="auto"/>
              <w:bottom w:val="single" w:sz="6" w:space="0" w:color="auto"/>
            </w:tcBorders>
            <w:shd w:val="clear" w:color="auto" w:fill="E6E6E6"/>
            <w:vAlign w:val="center"/>
          </w:tcPr>
          <w:p w14:paraId="69A2F4F6" w14:textId="77777777" w:rsidR="00C07679" w:rsidRDefault="00566ADF">
            <w:pPr>
              <w:pStyle w:val="a0"/>
            </w:pPr>
            <w:r>
              <w:rPr>
                <w:rFonts w:hint="eastAsia"/>
              </w:rPr>
              <w:t>审</w:t>
            </w:r>
            <w:r>
              <w:rPr>
                <w:rFonts w:hint="eastAsia"/>
              </w:rPr>
              <w:t xml:space="preserve"> </w:t>
            </w:r>
            <w:r>
              <w:rPr>
                <w:rFonts w:hint="eastAsia"/>
              </w:rPr>
              <w:t>核</w:t>
            </w:r>
            <w:r>
              <w:rPr>
                <w:rFonts w:hint="eastAsia"/>
              </w:rPr>
              <w:t xml:space="preserve"> </w:t>
            </w:r>
            <w:r>
              <w:rPr>
                <w:rFonts w:hint="eastAsia"/>
              </w:rPr>
              <w:t>人</w:t>
            </w:r>
          </w:p>
        </w:tc>
        <w:tc>
          <w:tcPr>
            <w:tcW w:w="3780" w:type="dxa"/>
            <w:vAlign w:val="center"/>
          </w:tcPr>
          <w:p w14:paraId="2B9C7B80" w14:textId="77777777" w:rsidR="00C07679" w:rsidRDefault="00C07679">
            <w:pPr>
              <w:pStyle w:val="a0"/>
              <w:jc w:val="center"/>
            </w:pPr>
            <w:bookmarkStart w:id="4" w:name="审核人"/>
            <w:bookmarkEnd w:id="4"/>
          </w:p>
        </w:tc>
      </w:tr>
      <w:tr w:rsidR="00C07679" w14:paraId="4597B001" w14:textId="77777777">
        <w:trPr>
          <w:jc w:val="center"/>
        </w:trPr>
        <w:tc>
          <w:tcPr>
            <w:tcW w:w="1800" w:type="dxa"/>
            <w:tcBorders>
              <w:top w:val="single" w:sz="6" w:space="0" w:color="auto"/>
              <w:bottom w:val="single" w:sz="6" w:space="0" w:color="auto"/>
            </w:tcBorders>
            <w:shd w:val="clear" w:color="auto" w:fill="E6E6E6"/>
            <w:vAlign w:val="center"/>
          </w:tcPr>
          <w:p w14:paraId="4105915D" w14:textId="77777777" w:rsidR="00C07679" w:rsidRDefault="00566ADF">
            <w:pPr>
              <w:pStyle w:val="a0"/>
            </w:pPr>
            <w:r>
              <w:rPr>
                <w:rFonts w:hint="eastAsia"/>
              </w:rPr>
              <w:t>审</w:t>
            </w:r>
            <w:r>
              <w:rPr>
                <w:rFonts w:hint="eastAsia"/>
              </w:rPr>
              <w:t xml:space="preserve"> </w:t>
            </w:r>
            <w:r>
              <w:rPr>
                <w:rFonts w:hint="eastAsia"/>
              </w:rPr>
              <w:t>定</w:t>
            </w:r>
            <w:r>
              <w:rPr>
                <w:rFonts w:hint="eastAsia"/>
              </w:rPr>
              <w:t xml:space="preserve"> </w:t>
            </w:r>
            <w:r>
              <w:rPr>
                <w:rFonts w:hint="eastAsia"/>
              </w:rPr>
              <w:t>人</w:t>
            </w:r>
          </w:p>
        </w:tc>
        <w:tc>
          <w:tcPr>
            <w:tcW w:w="3780" w:type="dxa"/>
            <w:vAlign w:val="center"/>
          </w:tcPr>
          <w:p w14:paraId="0DA67308" w14:textId="77777777" w:rsidR="00C07679" w:rsidRDefault="00C07679">
            <w:pPr>
              <w:pStyle w:val="a0"/>
              <w:jc w:val="center"/>
            </w:pPr>
            <w:bookmarkStart w:id="5" w:name="审定人"/>
            <w:bookmarkEnd w:id="5"/>
          </w:p>
        </w:tc>
      </w:tr>
      <w:tr w:rsidR="00C07679" w14:paraId="24CD259D" w14:textId="77777777">
        <w:trPr>
          <w:jc w:val="center"/>
        </w:trPr>
        <w:tc>
          <w:tcPr>
            <w:tcW w:w="1800" w:type="dxa"/>
            <w:tcBorders>
              <w:top w:val="single" w:sz="6" w:space="0" w:color="auto"/>
              <w:bottom w:val="single" w:sz="12" w:space="0" w:color="auto"/>
            </w:tcBorders>
            <w:shd w:val="clear" w:color="auto" w:fill="E6E6E6"/>
            <w:vAlign w:val="center"/>
          </w:tcPr>
          <w:p w14:paraId="6747F5BF" w14:textId="77777777" w:rsidR="00C07679" w:rsidRDefault="00566ADF">
            <w:pPr>
              <w:pStyle w:val="a0"/>
            </w:pPr>
            <w:r>
              <w:rPr>
                <w:rFonts w:hint="eastAsia"/>
              </w:rPr>
              <w:t>计算日期</w:t>
            </w:r>
          </w:p>
        </w:tc>
        <w:tc>
          <w:tcPr>
            <w:tcW w:w="3780" w:type="dxa"/>
            <w:vAlign w:val="center"/>
          </w:tcPr>
          <w:p w14:paraId="4EAB82FE" w14:textId="77777777" w:rsidR="00C07679" w:rsidRDefault="00566ADF">
            <w:pPr>
              <w:pStyle w:val="a0"/>
              <w:jc w:val="center"/>
            </w:pPr>
            <w:bookmarkStart w:id="6" w:name="计算日期"/>
            <w:r>
              <w:t>2024</w:t>
            </w:r>
            <w:r>
              <w:t>年</w:t>
            </w:r>
            <w:r>
              <w:t>12</w:t>
            </w:r>
            <w:r>
              <w:t>月</w:t>
            </w:r>
            <w:r>
              <w:t>22</w:t>
            </w:r>
            <w:r>
              <w:t>日</w:t>
            </w:r>
            <w:bookmarkEnd w:id="6"/>
          </w:p>
        </w:tc>
      </w:tr>
    </w:tbl>
    <w:p w14:paraId="6D28BB9E" w14:textId="77777777" w:rsidR="00C07679" w:rsidRDefault="00C07679">
      <w:pPr>
        <w:rPr>
          <w:rFonts w:ascii="黑体" w:eastAsia="黑体" w:hAnsi="黑体"/>
          <w:b/>
          <w:bCs/>
          <w:sz w:val="28"/>
          <w:szCs w:val="28"/>
        </w:rPr>
      </w:pPr>
    </w:p>
    <w:p w14:paraId="4EB29675" w14:textId="77777777" w:rsidR="00C07679" w:rsidRDefault="00566ADF">
      <w:pPr>
        <w:pStyle w:val="a0"/>
        <w:jc w:val="center"/>
      </w:pPr>
      <w:bookmarkStart w:id="7" w:name="二维码"/>
      <w:bookmarkEnd w:id="7"/>
      <w:r>
        <w:rPr>
          <w:noProof/>
        </w:rPr>
        <w:drawing>
          <wp:inline distT="0" distB="0" distL="0" distR="0" wp14:anchorId="5FB72B1A" wp14:editId="10FD76DD">
            <wp:extent cx="2171700" cy="2171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8"/>
                    <a:stretch>
                      <a:fillRect/>
                    </a:stretch>
                  </pic:blipFill>
                  <pic:spPr>
                    <a:xfrm>
                      <a:off x="0" y="0"/>
                      <a:ext cx="2171928" cy="2171928"/>
                    </a:xfrm>
                    <a:prstGeom prst="rect">
                      <a:avLst/>
                    </a:prstGeom>
                  </pic:spPr>
                </pic:pic>
              </a:graphicData>
            </a:graphic>
          </wp:inline>
        </w:drawing>
      </w:r>
    </w:p>
    <w:p w14:paraId="3442DC4C" w14:textId="77777777" w:rsidR="00C07679" w:rsidRDefault="00C07679">
      <w:pPr>
        <w:pStyle w:val="a0"/>
        <w:jc w:val="center"/>
      </w:pPr>
    </w:p>
    <w:p w14:paraId="040A28A1" w14:textId="77777777" w:rsidR="00C07679" w:rsidRDefault="00C07679">
      <w:pPr>
        <w:rPr>
          <w:rFonts w:ascii="黑体" w:eastAsia="黑体" w:hAnsi="黑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C07679" w14:paraId="4443709E" w14:textId="77777777">
        <w:trPr>
          <w:trHeight w:val="170"/>
          <w:jc w:val="center"/>
        </w:trPr>
        <w:tc>
          <w:tcPr>
            <w:tcW w:w="1800" w:type="dxa"/>
            <w:tcBorders>
              <w:top w:val="single" w:sz="12" w:space="0" w:color="auto"/>
              <w:bottom w:val="single" w:sz="6" w:space="0" w:color="auto"/>
            </w:tcBorders>
            <w:shd w:val="clear" w:color="auto" w:fill="E6E6E6"/>
          </w:tcPr>
          <w:p w14:paraId="14C553E0" w14:textId="77777777" w:rsidR="00C07679" w:rsidRDefault="00566ADF">
            <w:pPr>
              <w:pStyle w:val="a0"/>
            </w:pPr>
            <w:r>
              <w:rPr>
                <w:rFonts w:hint="eastAsia"/>
              </w:rPr>
              <w:t>采用软件</w:t>
            </w:r>
          </w:p>
        </w:tc>
        <w:tc>
          <w:tcPr>
            <w:tcW w:w="3780" w:type="dxa"/>
          </w:tcPr>
          <w:p w14:paraId="712F725E" w14:textId="77777777" w:rsidR="00C07679" w:rsidRDefault="00566ADF">
            <w:pPr>
              <w:pStyle w:val="a0"/>
              <w:jc w:val="center"/>
            </w:pPr>
            <w:bookmarkStart w:id="8" w:name="采用软件"/>
            <w:r>
              <w:t>采光分析</w:t>
            </w:r>
            <w:r>
              <w:t>DALI2024</w:t>
            </w:r>
            <w:bookmarkEnd w:id="8"/>
          </w:p>
        </w:tc>
      </w:tr>
      <w:tr w:rsidR="00C07679" w14:paraId="239FACAB" w14:textId="77777777">
        <w:trPr>
          <w:trHeight w:val="170"/>
          <w:jc w:val="center"/>
        </w:trPr>
        <w:tc>
          <w:tcPr>
            <w:tcW w:w="1800" w:type="dxa"/>
            <w:tcBorders>
              <w:top w:val="single" w:sz="6" w:space="0" w:color="auto"/>
              <w:bottom w:val="single" w:sz="6" w:space="0" w:color="auto"/>
            </w:tcBorders>
            <w:shd w:val="clear" w:color="auto" w:fill="E6E6E6"/>
          </w:tcPr>
          <w:p w14:paraId="6A442999" w14:textId="77777777" w:rsidR="00C07679" w:rsidRDefault="00566ADF">
            <w:pPr>
              <w:pStyle w:val="a0"/>
              <w:rPr>
                <w:szCs w:val="18"/>
              </w:rPr>
            </w:pPr>
            <w:r>
              <w:rPr>
                <w:rFonts w:hint="eastAsia"/>
                <w:szCs w:val="18"/>
              </w:rPr>
              <w:t>软件版本</w:t>
            </w:r>
          </w:p>
        </w:tc>
        <w:tc>
          <w:tcPr>
            <w:tcW w:w="3780" w:type="dxa"/>
          </w:tcPr>
          <w:p w14:paraId="53FCC85E" w14:textId="77777777" w:rsidR="00C07679" w:rsidRDefault="00566ADF">
            <w:pPr>
              <w:pStyle w:val="a0"/>
              <w:jc w:val="center"/>
              <w:rPr>
                <w:szCs w:val="18"/>
              </w:rPr>
            </w:pPr>
            <w:bookmarkStart w:id="9" w:name="软件版本"/>
            <w:r>
              <w:rPr>
                <w:szCs w:val="18"/>
              </w:rPr>
              <w:t>20240430(SP1)</w:t>
            </w:r>
            <w:bookmarkEnd w:id="9"/>
          </w:p>
        </w:tc>
      </w:tr>
      <w:tr w:rsidR="00C07679" w14:paraId="66D65381" w14:textId="77777777">
        <w:trPr>
          <w:trHeight w:val="170"/>
          <w:jc w:val="center"/>
        </w:trPr>
        <w:tc>
          <w:tcPr>
            <w:tcW w:w="1800" w:type="dxa"/>
            <w:tcBorders>
              <w:top w:val="single" w:sz="6" w:space="0" w:color="auto"/>
              <w:bottom w:val="single" w:sz="6" w:space="0" w:color="auto"/>
            </w:tcBorders>
            <w:shd w:val="clear" w:color="auto" w:fill="E6E6E6"/>
          </w:tcPr>
          <w:p w14:paraId="3FAFF2E3" w14:textId="77777777" w:rsidR="00C07679" w:rsidRDefault="00566ADF">
            <w:pPr>
              <w:pStyle w:val="a0"/>
              <w:rPr>
                <w:szCs w:val="18"/>
              </w:rPr>
            </w:pPr>
            <w:r>
              <w:rPr>
                <w:rFonts w:hint="eastAsia"/>
                <w:szCs w:val="18"/>
              </w:rPr>
              <w:t>研发单位</w:t>
            </w:r>
          </w:p>
        </w:tc>
        <w:tc>
          <w:tcPr>
            <w:tcW w:w="3780" w:type="dxa"/>
          </w:tcPr>
          <w:p w14:paraId="5C05D557" w14:textId="77777777" w:rsidR="00C07679" w:rsidRDefault="00566ADF">
            <w:pPr>
              <w:pStyle w:val="a0"/>
              <w:jc w:val="center"/>
              <w:rPr>
                <w:szCs w:val="18"/>
              </w:rPr>
            </w:pPr>
            <w:r>
              <w:rPr>
                <w:rFonts w:hint="eastAsia"/>
                <w:szCs w:val="18"/>
              </w:rPr>
              <w:t>北京绿建软件有限公司</w:t>
            </w:r>
          </w:p>
        </w:tc>
      </w:tr>
      <w:tr w:rsidR="00C07679" w14:paraId="16B69A96" w14:textId="77777777">
        <w:trPr>
          <w:trHeight w:val="170"/>
          <w:jc w:val="center"/>
        </w:trPr>
        <w:tc>
          <w:tcPr>
            <w:tcW w:w="1800" w:type="dxa"/>
            <w:tcBorders>
              <w:top w:val="single" w:sz="6" w:space="0" w:color="auto"/>
              <w:bottom w:val="single" w:sz="6" w:space="0" w:color="auto"/>
            </w:tcBorders>
            <w:shd w:val="clear" w:color="auto" w:fill="E6E6E6"/>
          </w:tcPr>
          <w:p w14:paraId="474E6117" w14:textId="77777777" w:rsidR="00C07679" w:rsidRDefault="00566ADF">
            <w:pPr>
              <w:pStyle w:val="a0"/>
              <w:rPr>
                <w:szCs w:val="18"/>
              </w:rPr>
            </w:pPr>
            <w:r>
              <w:rPr>
                <w:rFonts w:hint="eastAsia"/>
                <w:szCs w:val="18"/>
              </w:rPr>
              <w:t>正版授权码</w:t>
            </w:r>
          </w:p>
        </w:tc>
        <w:tc>
          <w:tcPr>
            <w:tcW w:w="3780" w:type="dxa"/>
          </w:tcPr>
          <w:p w14:paraId="24EF9868" w14:textId="77777777" w:rsidR="00C07679" w:rsidRDefault="00566ADF">
            <w:pPr>
              <w:pStyle w:val="a0"/>
              <w:jc w:val="center"/>
              <w:rPr>
                <w:szCs w:val="18"/>
              </w:rPr>
            </w:pPr>
            <w:bookmarkStart w:id="10" w:name="正版授权码"/>
            <w:r>
              <w:t>T17280027147</w:t>
            </w:r>
            <w:bookmarkEnd w:id="10"/>
          </w:p>
        </w:tc>
      </w:tr>
      <w:tr w:rsidR="00C07679" w14:paraId="58E1367F" w14:textId="77777777">
        <w:trPr>
          <w:trHeight w:val="170"/>
          <w:jc w:val="center"/>
        </w:trPr>
        <w:tc>
          <w:tcPr>
            <w:tcW w:w="1800" w:type="dxa"/>
            <w:tcBorders>
              <w:top w:val="single" w:sz="6" w:space="0" w:color="auto"/>
              <w:bottom w:val="single" w:sz="12" w:space="0" w:color="auto"/>
            </w:tcBorders>
            <w:shd w:val="clear" w:color="auto" w:fill="E6E6E6"/>
          </w:tcPr>
          <w:p w14:paraId="765526EF" w14:textId="77777777" w:rsidR="00C07679" w:rsidRDefault="00566ADF">
            <w:pPr>
              <w:pStyle w:val="a0"/>
              <w:rPr>
                <w:szCs w:val="18"/>
              </w:rPr>
            </w:pPr>
            <w:r>
              <w:rPr>
                <w:rFonts w:hint="eastAsia"/>
                <w:szCs w:val="18"/>
              </w:rPr>
              <w:t>服务热线</w:t>
            </w:r>
          </w:p>
        </w:tc>
        <w:tc>
          <w:tcPr>
            <w:tcW w:w="3780" w:type="dxa"/>
          </w:tcPr>
          <w:p w14:paraId="3BC392BD" w14:textId="77777777" w:rsidR="00C07679" w:rsidRDefault="00566ADF">
            <w:pPr>
              <w:pStyle w:val="a0"/>
              <w:jc w:val="center"/>
              <w:rPr>
                <w:szCs w:val="18"/>
              </w:rPr>
            </w:pPr>
            <w:r>
              <w:rPr>
                <w:rFonts w:hint="eastAsia"/>
                <w:color w:val="000000"/>
                <w:shd w:val="clear" w:color="auto" w:fill="FFFFFF"/>
              </w:rPr>
              <w:t>400-094-1228</w:t>
            </w:r>
          </w:p>
        </w:tc>
      </w:tr>
    </w:tbl>
    <w:p w14:paraId="52F49E2C" w14:textId="77777777" w:rsidR="00C07679" w:rsidRDefault="00C07679">
      <w:pPr>
        <w:sectPr w:rsidR="00C07679">
          <w:headerReference w:type="default" r:id="rId9"/>
          <w:footerReference w:type="default" r:id="rId10"/>
          <w:pgSz w:w="11906" w:h="16838"/>
          <w:pgMar w:top="1440" w:right="1418" w:bottom="1440" w:left="1418" w:header="851" w:footer="992" w:gutter="0"/>
          <w:cols w:space="425"/>
          <w:titlePg/>
          <w:docGrid w:type="lines" w:linePitch="312"/>
        </w:sectPr>
      </w:pPr>
    </w:p>
    <w:p w14:paraId="0D64D761" w14:textId="77777777" w:rsidR="00C07679" w:rsidRDefault="00566ADF">
      <w:pPr>
        <w:jc w:val="center"/>
        <w:rPr>
          <w:sz w:val="28"/>
          <w:szCs w:val="28"/>
        </w:rPr>
      </w:pPr>
      <w:bookmarkStart w:id="11" w:name="目录"/>
      <w:r>
        <w:rPr>
          <w:rFonts w:hint="eastAsia"/>
          <w:sz w:val="28"/>
          <w:szCs w:val="28"/>
        </w:rPr>
        <w:lastRenderedPageBreak/>
        <w:t>目</w:t>
      </w:r>
      <w:r>
        <w:rPr>
          <w:rFonts w:hint="eastAsia"/>
          <w:sz w:val="28"/>
          <w:szCs w:val="28"/>
        </w:rPr>
        <w:t xml:space="preserve">  </w:t>
      </w:r>
      <w:r>
        <w:rPr>
          <w:rFonts w:hint="eastAsia"/>
          <w:sz w:val="28"/>
          <w:szCs w:val="28"/>
        </w:rPr>
        <w:t>录</w:t>
      </w:r>
    </w:p>
    <w:p w14:paraId="70A74C19" w14:textId="77777777" w:rsidR="00C07679" w:rsidRDefault="00566ADF">
      <w:pPr>
        <w:pStyle w:val="TOC1"/>
        <w:tabs>
          <w:tab w:val="clear" w:pos="180"/>
          <w:tab w:val="clear" w:pos="420"/>
          <w:tab w:val="clear" w:pos="9360"/>
          <w:tab w:val="right" w:leader="dot" w:pos="9070"/>
        </w:tabs>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4487" w:history="1">
        <w:r>
          <w:rPr>
            <w:rFonts w:hint="eastAsia"/>
          </w:rPr>
          <w:t xml:space="preserve">1. </w:t>
        </w:r>
        <w:r>
          <w:rPr>
            <w:rFonts w:hint="eastAsia"/>
          </w:rPr>
          <w:t>建筑概况</w:t>
        </w:r>
        <w:r>
          <w:tab/>
        </w:r>
        <w:r>
          <w:fldChar w:fldCharType="begin"/>
        </w:r>
        <w:r>
          <w:instrText xml:space="preserve"> PAGEREF _Toc14487 \h </w:instrText>
        </w:r>
        <w:r>
          <w:fldChar w:fldCharType="separate"/>
        </w:r>
        <w:r>
          <w:t>3</w:t>
        </w:r>
        <w:r>
          <w:fldChar w:fldCharType="end"/>
        </w:r>
      </w:hyperlink>
    </w:p>
    <w:p w14:paraId="5D1F4D32" w14:textId="77777777" w:rsidR="00C07679" w:rsidRDefault="00566ADF">
      <w:pPr>
        <w:pStyle w:val="TOC1"/>
        <w:tabs>
          <w:tab w:val="clear" w:pos="180"/>
          <w:tab w:val="clear" w:pos="420"/>
          <w:tab w:val="clear" w:pos="9360"/>
          <w:tab w:val="right" w:leader="dot" w:pos="9070"/>
        </w:tabs>
      </w:pPr>
      <w:hyperlink w:anchor="_Toc7963" w:history="1">
        <w:r>
          <w:rPr>
            <w:rFonts w:hint="eastAsia"/>
          </w:rPr>
          <w:t xml:space="preserve">2. </w:t>
        </w:r>
        <w:r>
          <w:rPr>
            <w:rFonts w:hint="eastAsia"/>
          </w:rPr>
          <w:t>计算</w:t>
        </w:r>
        <w:r>
          <w:t>目的</w:t>
        </w:r>
        <w:r>
          <w:tab/>
        </w:r>
        <w:r>
          <w:fldChar w:fldCharType="begin"/>
        </w:r>
        <w:r>
          <w:instrText xml:space="preserve"> PAGEREF _Toc7963 \h </w:instrText>
        </w:r>
        <w:r>
          <w:fldChar w:fldCharType="separate"/>
        </w:r>
        <w:r>
          <w:t>3</w:t>
        </w:r>
        <w:r>
          <w:fldChar w:fldCharType="end"/>
        </w:r>
      </w:hyperlink>
    </w:p>
    <w:p w14:paraId="14E16995" w14:textId="77777777" w:rsidR="00C07679" w:rsidRDefault="00566ADF">
      <w:pPr>
        <w:pStyle w:val="TOC1"/>
        <w:tabs>
          <w:tab w:val="clear" w:pos="180"/>
          <w:tab w:val="clear" w:pos="420"/>
          <w:tab w:val="clear" w:pos="9360"/>
          <w:tab w:val="right" w:leader="dot" w:pos="9070"/>
        </w:tabs>
      </w:pPr>
      <w:hyperlink w:anchor="_Toc28295" w:history="1">
        <w:r>
          <w:rPr>
            <w:rFonts w:hint="eastAsia"/>
          </w:rPr>
          <w:t xml:space="preserve">3. </w:t>
        </w:r>
        <w:r>
          <w:rPr>
            <w:rFonts w:hint="eastAsia"/>
          </w:rPr>
          <w:t>分析依据</w:t>
        </w:r>
        <w:r>
          <w:tab/>
        </w:r>
        <w:r>
          <w:fldChar w:fldCharType="begin"/>
        </w:r>
        <w:r>
          <w:instrText xml:space="preserve"> PAGEREF _Toc28295 \h </w:instrText>
        </w:r>
        <w:r>
          <w:fldChar w:fldCharType="separate"/>
        </w:r>
        <w:r>
          <w:t>3</w:t>
        </w:r>
        <w:r>
          <w:fldChar w:fldCharType="end"/>
        </w:r>
      </w:hyperlink>
    </w:p>
    <w:p w14:paraId="269C3A9E" w14:textId="77777777" w:rsidR="00C07679" w:rsidRDefault="00566ADF">
      <w:pPr>
        <w:pStyle w:val="TOC2"/>
        <w:tabs>
          <w:tab w:val="clear" w:pos="540"/>
          <w:tab w:val="clear" w:pos="840"/>
          <w:tab w:val="clear" w:pos="9360"/>
          <w:tab w:val="right" w:leader="dot" w:pos="9070"/>
        </w:tabs>
      </w:pPr>
      <w:hyperlink w:anchor="_Toc971" w:history="1">
        <w:r>
          <w:rPr>
            <w:rFonts w:hint="eastAsia"/>
            <w:lang w:val="en-GB"/>
          </w:rPr>
          <w:t xml:space="preserve">3.1 </w:t>
        </w:r>
        <w:r>
          <w:rPr>
            <w:rFonts w:hint="eastAsia"/>
          </w:rPr>
          <w:t>标准依据</w:t>
        </w:r>
        <w:r>
          <w:tab/>
        </w:r>
        <w:r>
          <w:fldChar w:fldCharType="begin"/>
        </w:r>
        <w:r>
          <w:instrText xml:space="preserve"> PAGEREF _Toc971 \h </w:instrText>
        </w:r>
        <w:r>
          <w:fldChar w:fldCharType="separate"/>
        </w:r>
        <w:r>
          <w:t>3</w:t>
        </w:r>
        <w:r>
          <w:fldChar w:fldCharType="end"/>
        </w:r>
      </w:hyperlink>
    </w:p>
    <w:p w14:paraId="52818FCC" w14:textId="77777777" w:rsidR="00C07679" w:rsidRDefault="00566ADF">
      <w:pPr>
        <w:pStyle w:val="TOC2"/>
        <w:tabs>
          <w:tab w:val="clear" w:pos="540"/>
          <w:tab w:val="clear" w:pos="840"/>
          <w:tab w:val="clear" w:pos="9360"/>
          <w:tab w:val="right" w:leader="dot" w:pos="9070"/>
        </w:tabs>
      </w:pPr>
      <w:hyperlink w:anchor="_Toc21529" w:history="1">
        <w:r>
          <w:rPr>
            <w:rFonts w:hint="eastAsia"/>
            <w:lang w:val="en-GB"/>
          </w:rPr>
          <w:t xml:space="preserve">3.2 </w:t>
        </w:r>
        <w:r>
          <w:rPr>
            <w:rFonts w:hint="eastAsia"/>
          </w:rPr>
          <w:t>标准要求</w:t>
        </w:r>
        <w:r>
          <w:tab/>
        </w:r>
        <w:r>
          <w:fldChar w:fldCharType="begin"/>
        </w:r>
        <w:r>
          <w:instrText xml:space="preserve"> PAGEREF _Toc21529 \h </w:instrText>
        </w:r>
        <w:r>
          <w:fldChar w:fldCharType="separate"/>
        </w:r>
        <w:r>
          <w:t>3</w:t>
        </w:r>
        <w:r>
          <w:fldChar w:fldCharType="end"/>
        </w:r>
      </w:hyperlink>
    </w:p>
    <w:p w14:paraId="4F765B20" w14:textId="77777777" w:rsidR="00C07679" w:rsidRDefault="00566ADF">
      <w:pPr>
        <w:pStyle w:val="TOC1"/>
        <w:tabs>
          <w:tab w:val="clear" w:pos="180"/>
          <w:tab w:val="clear" w:pos="420"/>
          <w:tab w:val="clear" w:pos="9360"/>
          <w:tab w:val="right" w:leader="dot" w:pos="9070"/>
        </w:tabs>
      </w:pPr>
      <w:hyperlink w:anchor="_Toc8910" w:history="1">
        <w:r>
          <w:rPr>
            <w:rFonts w:hint="eastAsia"/>
          </w:rPr>
          <w:t xml:space="preserve">4. </w:t>
        </w:r>
        <w:r>
          <w:rPr>
            <w:rFonts w:hint="eastAsia"/>
          </w:rPr>
          <w:t>动态采光</w:t>
        </w:r>
        <w:r>
          <w:t>概述</w:t>
        </w:r>
        <w:r>
          <w:tab/>
        </w:r>
        <w:r>
          <w:fldChar w:fldCharType="begin"/>
        </w:r>
        <w:r>
          <w:instrText xml:space="preserve"> PAGEREF _Toc8910 \h </w:instrText>
        </w:r>
        <w:r>
          <w:fldChar w:fldCharType="separate"/>
        </w:r>
        <w:r>
          <w:t>5</w:t>
        </w:r>
        <w:r>
          <w:fldChar w:fldCharType="end"/>
        </w:r>
      </w:hyperlink>
    </w:p>
    <w:p w14:paraId="0A92C88C" w14:textId="77777777" w:rsidR="00C07679" w:rsidRDefault="00566ADF">
      <w:pPr>
        <w:pStyle w:val="TOC2"/>
        <w:tabs>
          <w:tab w:val="clear" w:pos="540"/>
          <w:tab w:val="clear" w:pos="840"/>
          <w:tab w:val="clear" w:pos="9360"/>
          <w:tab w:val="right" w:leader="dot" w:pos="9070"/>
        </w:tabs>
      </w:pPr>
      <w:hyperlink w:anchor="_Toc26629" w:history="1">
        <w:r>
          <w:rPr>
            <w:rFonts w:hint="eastAsia"/>
            <w:lang w:val="en-GB"/>
          </w:rPr>
          <w:t xml:space="preserve">4.1 </w:t>
        </w:r>
        <w:r>
          <w:rPr>
            <w:rFonts w:hint="eastAsia"/>
          </w:rPr>
          <w:t>计算方法</w:t>
        </w:r>
        <w:r>
          <w:tab/>
        </w:r>
        <w:r>
          <w:fldChar w:fldCharType="begin"/>
        </w:r>
        <w:r>
          <w:instrText xml:space="preserve"> PAGEREF _Toc26629 \h </w:instrText>
        </w:r>
        <w:r>
          <w:fldChar w:fldCharType="separate"/>
        </w:r>
        <w:r>
          <w:t>6</w:t>
        </w:r>
        <w:r>
          <w:fldChar w:fldCharType="end"/>
        </w:r>
      </w:hyperlink>
    </w:p>
    <w:p w14:paraId="3C24683E" w14:textId="77777777" w:rsidR="00C07679" w:rsidRDefault="00566ADF">
      <w:pPr>
        <w:pStyle w:val="TOC2"/>
        <w:tabs>
          <w:tab w:val="clear" w:pos="540"/>
          <w:tab w:val="clear" w:pos="840"/>
          <w:tab w:val="clear" w:pos="9360"/>
          <w:tab w:val="right" w:leader="dot" w:pos="9070"/>
        </w:tabs>
      </w:pPr>
      <w:hyperlink w:anchor="_Toc29649" w:history="1">
        <w:r>
          <w:rPr>
            <w:rFonts w:hint="eastAsia"/>
            <w:lang w:val="en-GB"/>
          </w:rPr>
          <w:t xml:space="preserve">4.2 </w:t>
        </w:r>
        <w:r>
          <w:t>软件</w:t>
        </w:r>
        <w:r>
          <w:rPr>
            <w:rFonts w:hint="eastAsia"/>
          </w:rPr>
          <w:t>选用</w:t>
        </w:r>
        <w:r>
          <w:tab/>
        </w:r>
        <w:r>
          <w:fldChar w:fldCharType="begin"/>
        </w:r>
        <w:r>
          <w:instrText xml:space="preserve"> PAGEREF _Toc29649 \h </w:instrText>
        </w:r>
        <w:r>
          <w:fldChar w:fldCharType="separate"/>
        </w:r>
        <w:r>
          <w:t>6</w:t>
        </w:r>
        <w:r>
          <w:fldChar w:fldCharType="end"/>
        </w:r>
      </w:hyperlink>
    </w:p>
    <w:p w14:paraId="5BBFF401" w14:textId="77777777" w:rsidR="00C07679" w:rsidRDefault="00566ADF">
      <w:pPr>
        <w:pStyle w:val="TOC1"/>
        <w:tabs>
          <w:tab w:val="clear" w:pos="180"/>
          <w:tab w:val="clear" w:pos="420"/>
          <w:tab w:val="clear" w:pos="9360"/>
          <w:tab w:val="right" w:leader="dot" w:pos="9070"/>
        </w:tabs>
      </w:pPr>
      <w:hyperlink w:anchor="_Toc12235" w:history="1">
        <w:r>
          <w:rPr>
            <w:rFonts w:hint="eastAsia"/>
          </w:rPr>
          <w:t xml:space="preserve">5. </w:t>
        </w:r>
        <w:r>
          <w:rPr>
            <w:rFonts w:hint="eastAsia"/>
          </w:rPr>
          <w:t>采光计算</w:t>
        </w:r>
        <w:r>
          <w:t>参数</w:t>
        </w:r>
        <w:r>
          <w:rPr>
            <w:rFonts w:hint="eastAsia"/>
          </w:rPr>
          <w:t>取值</w:t>
        </w:r>
        <w:r>
          <w:tab/>
        </w:r>
        <w:r>
          <w:fldChar w:fldCharType="begin"/>
        </w:r>
        <w:r>
          <w:instrText xml:space="preserve"> PAGEREF _Toc12235 \h </w:instrText>
        </w:r>
        <w:r>
          <w:fldChar w:fldCharType="separate"/>
        </w:r>
        <w:r>
          <w:t>7</w:t>
        </w:r>
        <w:r>
          <w:fldChar w:fldCharType="end"/>
        </w:r>
      </w:hyperlink>
    </w:p>
    <w:p w14:paraId="6E00B043" w14:textId="77777777" w:rsidR="00C07679" w:rsidRDefault="00566ADF">
      <w:pPr>
        <w:pStyle w:val="TOC2"/>
        <w:tabs>
          <w:tab w:val="clear" w:pos="540"/>
          <w:tab w:val="clear" w:pos="840"/>
          <w:tab w:val="clear" w:pos="9360"/>
          <w:tab w:val="right" w:leader="dot" w:pos="9070"/>
        </w:tabs>
      </w:pPr>
      <w:hyperlink w:anchor="_Toc18610" w:history="1">
        <w:r>
          <w:rPr>
            <w:rFonts w:hint="eastAsia"/>
            <w:lang w:val="en-GB"/>
          </w:rPr>
          <w:t xml:space="preserve">5.1 </w:t>
        </w:r>
        <w:r>
          <w:t>模拟</w:t>
        </w:r>
        <w:r>
          <w:rPr>
            <w:rFonts w:hint="eastAsia"/>
          </w:rPr>
          <w:t>分析条件说明</w:t>
        </w:r>
        <w:r>
          <w:tab/>
        </w:r>
        <w:r>
          <w:fldChar w:fldCharType="begin"/>
        </w:r>
        <w:r>
          <w:instrText xml:space="preserve"> PAGEREF _Toc18610 \h </w:instrText>
        </w:r>
        <w:r>
          <w:fldChar w:fldCharType="separate"/>
        </w:r>
        <w:r>
          <w:t>7</w:t>
        </w:r>
        <w:r>
          <w:fldChar w:fldCharType="end"/>
        </w:r>
      </w:hyperlink>
    </w:p>
    <w:p w14:paraId="2B76FBBE" w14:textId="77777777" w:rsidR="00C07679" w:rsidRDefault="00566ADF">
      <w:pPr>
        <w:pStyle w:val="TOC2"/>
        <w:tabs>
          <w:tab w:val="clear" w:pos="540"/>
          <w:tab w:val="clear" w:pos="840"/>
          <w:tab w:val="clear" w:pos="9360"/>
          <w:tab w:val="right" w:leader="dot" w:pos="9070"/>
        </w:tabs>
      </w:pPr>
      <w:hyperlink w:anchor="_Toc5802" w:history="1">
        <w:r>
          <w:rPr>
            <w:rFonts w:hint="eastAsia"/>
            <w:lang w:val="en-GB"/>
          </w:rPr>
          <w:t xml:space="preserve">5.2 </w:t>
        </w:r>
        <w:r>
          <w:rPr>
            <w:rFonts w:hint="eastAsia"/>
          </w:rPr>
          <w:t>建筑饰面材料参数</w:t>
        </w:r>
        <w:r>
          <w:tab/>
        </w:r>
        <w:r>
          <w:fldChar w:fldCharType="begin"/>
        </w:r>
        <w:r>
          <w:instrText xml:space="preserve"> PAGEREF _Toc5802 \h </w:instrText>
        </w:r>
        <w:r>
          <w:fldChar w:fldCharType="separate"/>
        </w:r>
        <w:r>
          <w:t>7</w:t>
        </w:r>
        <w:r>
          <w:fldChar w:fldCharType="end"/>
        </w:r>
      </w:hyperlink>
    </w:p>
    <w:p w14:paraId="0EA4762D" w14:textId="77777777" w:rsidR="00C07679" w:rsidRDefault="00566ADF">
      <w:pPr>
        <w:pStyle w:val="TOC2"/>
        <w:tabs>
          <w:tab w:val="clear" w:pos="540"/>
          <w:tab w:val="clear" w:pos="840"/>
          <w:tab w:val="clear" w:pos="9360"/>
          <w:tab w:val="right" w:leader="dot" w:pos="9070"/>
        </w:tabs>
      </w:pPr>
      <w:hyperlink w:anchor="_Toc9512" w:history="1">
        <w:r>
          <w:rPr>
            <w:rFonts w:hint="eastAsia"/>
            <w:lang w:val="en-GB"/>
          </w:rPr>
          <w:t xml:space="preserve">5.3 </w:t>
        </w:r>
        <w:r>
          <w:rPr>
            <w:rFonts w:hint="eastAsia"/>
          </w:rPr>
          <w:t>门窗类型参数</w:t>
        </w:r>
        <w:r>
          <w:tab/>
        </w:r>
        <w:r>
          <w:fldChar w:fldCharType="begin"/>
        </w:r>
        <w:r>
          <w:instrText xml:space="preserve"> PAGEREF _Toc9512 \h </w:instrText>
        </w:r>
        <w:r>
          <w:fldChar w:fldCharType="separate"/>
        </w:r>
        <w:r>
          <w:t>7</w:t>
        </w:r>
        <w:r>
          <w:fldChar w:fldCharType="end"/>
        </w:r>
      </w:hyperlink>
    </w:p>
    <w:p w14:paraId="56566121" w14:textId="77777777" w:rsidR="00C07679" w:rsidRDefault="00566ADF">
      <w:pPr>
        <w:pStyle w:val="TOC3"/>
        <w:tabs>
          <w:tab w:val="clear" w:pos="900"/>
          <w:tab w:val="clear" w:pos="1260"/>
          <w:tab w:val="clear" w:pos="9360"/>
          <w:tab w:val="right" w:leader="dot" w:pos="9070"/>
        </w:tabs>
      </w:pPr>
      <w:hyperlink w:anchor="_Toc2347" w:history="1">
        <w:r>
          <w:rPr>
            <w:rFonts w:hint="eastAsia"/>
            <w:lang w:val="en-GB"/>
          </w:rPr>
          <w:t xml:space="preserve">5.3.1 </w:t>
        </w:r>
        <w:r>
          <w:t>普通</w:t>
        </w:r>
        <w:r>
          <w:rPr>
            <w:rFonts w:hint="eastAsia"/>
          </w:rPr>
          <w:t>窗</w:t>
        </w:r>
        <w:r>
          <w:tab/>
        </w:r>
        <w:r>
          <w:fldChar w:fldCharType="begin"/>
        </w:r>
        <w:r>
          <w:instrText xml:space="preserve"> PAGEREF _Toc2347 \h </w:instrText>
        </w:r>
        <w:r>
          <w:fldChar w:fldCharType="separate"/>
        </w:r>
        <w:r>
          <w:t>8</w:t>
        </w:r>
        <w:r>
          <w:fldChar w:fldCharType="end"/>
        </w:r>
      </w:hyperlink>
    </w:p>
    <w:p w14:paraId="4AD92573" w14:textId="77777777" w:rsidR="00C07679" w:rsidRDefault="00566ADF">
      <w:pPr>
        <w:pStyle w:val="TOC3"/>
        <w:tabs>
          <w:tab w:val="clear" w:pos="900"/>
          <w:tab w:val="clear" w:pos="1260"/>
          <w:tab w:val="clear" w:pos="9360"/>
          <w:tab w:val="right" w:leader="dot" w:pos="9070"/>
        </w:tabs>
      </w:pPr>
      <w:hyperlink w:anchor="_Toc1180" w:history="1">
        <w:r>
          <w:rPr>
            <w:rFonts w:hint="eastAsia"/>
            <w:lang w:val="en-GB"/>
          </w:rPr>
          <w:t xml:space="preserve">5.3.2 </w:t>
        </w:r>
        <w:r>
          <w:rPr>
            <w:rFonts w:hint="eastAsia"/>
          </w:rPr>
          <w:t>玻璃幕墙</w:t>
        </w:r>
        <w:r>
          <w:tab/>
        </w:r>
        <w:r>
          <w:fldChar w:fldCharType="begin"/>
        </w:r>
        <w:r>
          <w:instrText xml:space="preserve"> PAGEREF _Toc1180 \h </w:instrText>
        </w:r>
        <w:r>
          <w:fldChar w:fldCharType="separate"/>
        </w:r>
        <w:r>
          <w:t>8</w:t>
        </w:r>
        <w:r>
          <w:fldChar w:fldCharType="end"/>
        </w:r>
      </w:hyperlink>
    </w:p>
    <w:p w14:paraId="077E8D4A" w14:textId="77777777" w:rsidR="00C07679" w:rsidRDefault="00566ADF">
      <w:pPr>
        <w:pStyle w:val="TOC1"/>
        <w:tabs>
          <w:tab w:val="clear" w:pos="180"/>
          <w:tab w:val="clear" w:pos="420"/>
          <w:tab w:val="clear" w:pos="9360"/>
          <w:tab w:val="right" w:leader="dot" w:pos="9070"/>
        </w:tabs>
      </w:pPr>
      <w:hyperlink w:anchor="_Toc23053" w:history="1">
        <w:r>
          <w:rPr>
            <w:rFonts w:hint="eastAsia"/>
          </w:rPr>
          <w:t xml:space="preserve">6. </w:t>
        </w:r>
        <w:r>
          <w:rPr>
            <w:rFonts w:hint="eastAsia"/>
          </w:rPr>
          <w:t>动态采光达标统计</w:t>
        </w:r>
        <w:r>
          <w:tab/>
        </w:r>
        <w:r>
          <w:fldChar w:fldCharType="begin"/>
        </w:r>
        <w:r>
          <w:instrText xml:space="preserve"> PAGEREF _Toc23053 \h </w:instrText>
        </w:r>
        <w:r>
          <w:fldChar w:fldCharType="separate"/>
        </w:r>
        <w:r>
          <w:t>8</w:t>
        </w:r>
        <w:r>
          <w:fldChar w:fldCharType="end"/>
        </w:r>
      </w:hyperlink>
    </w:p>
    <w:p w14:paraId="1CFF0190" w14:textId="77777777" w:rsidR="00C07679" w:rsidRDefault="00566ADF">
      <w:pPr>
        <w:pStyle w:val="TOC1"/>
        <w:tabs>
          <w:tab w:val="clear" w:pos="180"/>
          <w:tab w:val="clear" w:pos="420"/>
          <w:tab w:val="clear" w:pos="9360"/>
          <w:tab w:val="right" w:leader="dot" w:pos="9070"/>
        </w:tabs>
      </w:pPr>
      <w:hyperlink w:anchor="_Toc2017" w:history="1">
        <w:r>
          <w:rPr>
            <w:rFonts w:hint="eastAsia"/>
          </w:rPr>
          <w:t xml:space="preserve">7. </w:t>
        </w:r>
        <w:r>
          <w:rPr>
            <w:rFonts w:hint="eastAsia"/>
          </w:rPr>
          <w:t>动态采光统计图</w:t>
        </w:r>
        <w:r>
          <w:tab/>
        </w:r>
        <w:r>
          <w:fldChar w:fldCharType="begin"/>
        </w:r>
        <w:r>
          <w:instrText xml:space="preserve"> PAGEREF _Toc2017 \h </w:instrText>
        </w:r>
        <w:r>
          <w:fldChar w:fldCharType="separate"/>
        </w:r>
        <w:r>
          <w:t>9</w:t>
        </w:r>
        <w:r>
          <w:fldChar w:fldCharType="end"/>
        </w:r>
      </w:hyperlink>
    </w:p>
    <w:p w14:paraId="7DEBB532" w14:textId="77777777" w:rsidR="00C07679" w:rsidRDefault="00566ADF">
      <w:pPr>
        <w:pStyle w:val="TOC1"/>
        <w:tabs>
          <w:tab w:val="clear" w:pos="180"/>
          <w:tab w:val="clear" w:pos="420"/>
          <w:tab w:val="clear" w:pos="9360"/>
          <w:tab w:val="right" w:leader="dot" w:pos="9070"/>
        </w:tabs>
      </w:pPr>
      <w:hyperlink w:anchor="_Toc9115" w:history="1">
        <w:r>
          <w:rPr>
            <w:rFonts w:hint="eastAsia"/>
          </w:rPr>
          <w:t xml:space="preserve">8. </w:t>
        </w:r>
        <w:r>
          <w:t>动态采光彩图</w:t>
        </w:r>
        <w:r>
          <w:tab/>
        </w:r>
        <w:r>
          <w:fldChar w:fldCharType="begin"/>
        </w:r>
        <w:r>
          <w:instrText xml:space="preserve"> PAGEREF _Toc9115 \h </w:instrText>
        </w:r>
        <w:r>
          <w:fldChar w:fldCharType="separate"/>
        </w:r>
        <w:r>
          <w:t>11</w:t>
        </w:r>
        <w:r>
          <w:fldChar w:fldCharType="end"/>
        </w:r>
      </w:hyperlink>
    </w:p>
    <w:p w14:paraId="56932EBB" w14:textId="77777777" w:rsidR="00C07679" w:rsidRDefault="00566ADF">
      <w:pPr>
        <w:pStyle w:val="TOC1"/>
        <w:tabs>
          <w:tab w:val="clear" w:pos="180"/>
          <w:tab w:val="clear" w:pos="420"/>
          <w:tab w:val="clear" w:pos="9360"/>
          <w:tab w:val="right" w:leader="dot" w:pos="9070"/>
        </w:tabs>
      </w:pPr>
      <w:hyperlink w:anchor="_Toc4535" w:history="1">
        <w:r>
          <w:rPr>
            <w:rFonts w:hint="eastAsia"/>
          </w:rPr>
          <w:t xml:space="preserve">9. </w:t>
        </w:r>
        <w:r>
          <w:rPr>
            <w:rFonts w:hint="eastAsia"/>
          </w:rPr>
          <w:t>评价结论</w:t>
        </w:r>
        <w:r>
          <w:tab/>
        </w:r>
        <w:r>
          <w:fldChar w:fldCharType="begin"/>
        </w:r>
        <w:r>
          <w:instrText xml:space="preserve"> PAGEREF _Toc4535 \h </w:instrText>
        </w:r>
        <w:r>
          <w:fldChar w:fldCharType="separate"/>
        </w:r>
        <w:r>
          <w:t>14</w:t>
        </w:r>
        <w:r>
          <w:fldChar w:fldCharType="end"/>
        </w:r>
      </w:hyperlink>
    </w:p>
    <w:p w14:paraId="6774A79A" w14:textId="77777777" w:rsidR="00C07679" w:rsidRDefault="00566ADF">
      <w:pPr>
        <w:rPr>
          <w:sz w:val="28"/>
          <w:szCs w:val="28"/>
        </w:rPr>
        <w:sectPr w:rsidR="00C07679">
          <w:pgSz w:w="11906" w:h="16838"/>
          <w:pgMar w:top="1440" w:right="1418" w:bottom="1440" w:left="1418" w:header="851" w:footer="992" w:gutter="0"/>
          <w:cols w:space="425"/>
          <w:titlePg/>
          <w:docGrid w:type="lines" w:linePitch="312"/>
        </w:sectPr>
      </w:pPr>
      <w:r>
        <w:rPr>
          <w:szCs w:val="28"/>
        </w:rPr>
        <w:fldChar w:fldCharType="end"/>
      </w:r>
      <w:bookmarkEnd w:id="11"/>
    </w:p>
    <w:p w14:paraId="014EBFD3" w14:textId="77777777" w:rsidR="00C07679" w:rsidRDefault="00566ADF">
      <w:pPr>
        <w:pStyle w:val="1"/>
        <w:ind w:left="432" w:hanging="432"/>
      </w:pPr>
      <w:r>
        <w:rPr>
          <w:szCs w:val="21"/>
        </w:rPr>
        <w:lastRenderedPageBreak/>
        <w:tab/>
      </w:r>
      <w:bookmarkStart w:id="12" w:name="_Toc512608176"/>
      <w:bookmarkStart w:id="13" w:name="_Toc14487"/>
      <w:r>
        <w:rPr>
          <w:rFonts w:hint="eastAsia"/>
        </w:rPr>
        <w:t>建筑概况</w:t>
      </w:r>
      <w:bookmarkEnd w:id="12"/>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85"/>
        <w:gridCol w:w="2624"/>
        <w:gridCol w:w="1757"/>
        <w:gridCol w:w="2066"/>
      </w:tblGrid>
      <w:tr w:rsidR="00C07679" w14:paraId="540D84A1" w14:textId="77777777">
        <w:tc>
          <w:tcPr>
            <w:tcW w:w="2385" w:type="dxa"/>
            <w:shd w:val="clear" w:color="auto" w:fill="E6E6E6"/>
          </w:tcPr>
          <w:p w14:paraId="4521C550" w14:textId="77777777" w:rsidR="00C07679" w:rsidRDefault="00566ADF">
            <w:pPr>
              <w:pStyle w:val="a0"/>
              <w:rPr>
                <w:lang w:val="en-US"/>
              </w:rPr>
            </w:pPr>
            <w:r>
              <w:rPr>
                <w:lang w:val="en-US"/>
              </w:rPr>
              <w:t>项目所在地</w:t>
            </w:r>
          </w:p>
        </w:tc>
        <w:tc>
          <w:tcPr>
            <w:tcW w:w="6447" w:type="dxa"/>
            <w:gridSpan w:val="3"/>
          </w:tcPr>
          <w:p w14:paraId="3B9B68BA" w14:textId="77777777" w:rsidR="00C07679" w:rsidRDefault="00566ADF">
            <w:pPr>
              <w:pStyle w:val="a0"/>
              <w:rPr>
                <w:lang w:val="en-US"/>
              </w:rPr>
            </w:pPr>
            <w:bookmarkStart w:id="14" w:name="项目地点"/>
            <w:r>
              <w:t>杭州</w:t>
            </w:r>
            <w:bookmarkEnd w:id="14"/>
          </w:p>
        </w:tc>
      </w:tr>
      <w:tr w:rsidR="00C07679" w14:paraId="6073FC0F" w14:textId="77777777">
        <w:tc>
          <w:tcPr>
            <w:tcW w:w="2385" w:type="dxa"/>
            <w:shd w:val="clear" w:color="auto" w:fill="E6E6E6"/>
          </w:tcPr>
          <w:p w14:paraId="25A60542" w14:textId="77777777" w:rsidR="00C07679" w:rsidRDefault="00566ADF">
            <w:pPr>
              <w:pStyle w:val="a0"/>
              <w:rPr>
                <w:lang w:val="en-US"/>
              </w:rPr>
            </w:pPr>
            <w:r>
              <w:rPr>
                <w:rFonts w:hint="eastAsia"/>
                <w:lang w:val="en-US"/>
              </w:rPr>
              <w:t>光气候分区</w:t>
            </w:r>
          </w:p>
        </w:tc>
        <w:tc>
          <w:tcPr>
            <w:tcW w:w="2624" w:type="dxa"/>
          </w:tcPr>
          <w:p w14:paraId="6D24769C" w14:textId="77777777" w:rsidR="00C07679" w:rsidRDefault="00566ADF">
            <w:pPr>
              <w:pStyle w:val="a0"/>
              <w:rPr>
                <w:lang w:val="en-US"/>
              </w:rPr>
            </w:pPr>
            <w:bookmarkStart w:id="15" w:name="光气候分区"/>
            <w:r>
              <w:t>III</w:t>
            </w:r>
            <w:bookmarkEnd w:id="15"/>
          </w:p>
        </w:tc>
        <w:tc>
          <w:tcPr>
            <w:tcW w:w="1757" w:type="dxa"/>
            <w:shd w:val="clear" w:color="auto" w:fill="E0E0E0"/>
          </w:tcPr>
          <w:p w14:paraId="2AE7435F" w14:textId="77777777" w:rsidR="00C07679" w:rsidRDefault="00566ADF">
            <w:pPr>
              <w:pStyle w:val="a0"/>
              <w:rPr>
                <w:lang w:val="en-US"/>
              </w:rPr>
            </w:pPr>
            <w:r>
              <w:rPr>
                <w:rFonts w:hint="eastAsia"/>
                <w:lang w:val="en-US"/>
              </w:rPr>
              <w:t>光气候系数</w:t>
            </w:r>
            <w:r>
              <w:rPr>
                <w:rFonts w:hint="eastAsia"/>
                <w:lang w:val="en-US"/>
              </w:rPr>
              <w:t>K</w:t>
            </w:r>
          </w:p>
        </w:tc>
        <w:tc>
          <w:tcPr>
            <w:tcW w:w="2066" w:type="dxa"/>
          </w:tcPr>
          <w:p w14:paraId="0510615E" w14:textId="77777777" w:rsidR="00C07679" w:rsidRDefault="00566ADF">
            <w:pPr>
              <w:pStyle w:val="a0"/>
              <w:rPr>
                <w:lang w:val="en-US"/>
              </w:rPr>
            </w:pPr>
            <w:bookmarkStart w:id="16" w:name="光气候系数K"/>
            <w:r>
              <w:t>1.00</w:t>
            </w:r>
            <w:bookmarkEnd w:id="16"/>
          </w:p>
        </w:tc>
      </w:tr>
      <w:tr w:rsidR="00C07679" w14:paraId="02763024" w14:textId="77777777">
        <w:tc>
          <w:tcPr>
            <w:tcW w:w="2385" w:type="dxa"/>
            <w:shd w:val="clear" w:color="auto" w:fill="E6E6E6"/>
          </w:tcPr>
          <w:p w14:paraId="5C99AC08" w14:textId="77777777" w:rsidR="00C07679" w:rsidRDefault="00566ADF">
            <w:pPr>
              <w:pStyle w:val="a0"/>
              <w:rPr>
                <w:lang w:val="en-US"/>
              </w:rPr>
            </w:pPr>
            <w:r>
              <w:rPr>
                <w:rFonts w:hint="eastAsia"/>
                <w:lang w:val="en-US"/>
              </w:rPr>
              <w:t>建筑面积</w:t>
            </w:r>
          </w:p>
        </w:tc>
        <w:tc>
          <w:tcPr>
            <w:tcW w:w="6447" w:type="dxa"/>
            <w:gridSpan w:val="3"/>
          </w:tcPr>
          <w:p w14:paraId="0E698DEB" w14:textId="77777777" w:rsidR="00C07679" w:rsidRDefault="00566ADF">
            <w:pPr>
              <w:pStyle w:val="a0"/>
              <w:rPr>
                <w:lang w:val="en-US"/>
              </w:rPr>
            </w:pPr>
            <w:r>
              <w:rPr>
                <w:rFonts w:hint="eastAsia"/>
                <w:lang w:val="en-US"/>
              </w:rPr>
              <w:t>地上</w:t>
            </w:r>
            <w:r>
              <w:rPr>
                <w:rFonts w:hint="eastAsia"/>
                <w:lang w:val="en-US"/>
              </w:rPr>
              <w:t xml:space="preserve">  </w:t>
            </w:r>
            <w:bookmarkStart w:id="17" w:name="地上建筑面积"/>
            <w:r>
              <w:t>3932.36</w:t>
            </w:r>
            <w:bookmarkEnd w:id="17"/>
            <w:r>
              <w:rPr>
                <w:rFonts w:hint="eastAsia"/>
              </w:rPr>
              <w:t>㎡</w:t>
            </w:r>
            <w:r>
              <w:rPr>
                <w:rFonts w:hint="eastAsia"/>
                <w:lang w:val="en-US"/>
              </w:rPr>
              <w:t xml:space="preserve">    </w:t>
            </w:r>
            <w:r>
              <w:rPr>
                <w:rFonts w:hint="eastAsia"/>
                <w:lang w:val="en-US"/>
              </w:rPr>
              <w:t>地下</w:t>
            </w:r>
            <w:r>
              <w:rPr>
                <w:rFonts w:hint="eastAsia"/>
                <w:lang w:val="en-US"/>
              </w:rPr>
              <w:t xml:space="preserve">  </w:t>
            </w:r>
            <w:bookmarkStart w:id="18" w:name="地下建筑面积"/>
            <w:r>
              <w:t>0.00</w:t>
            </w:r>
            <w:bookmarkEnd w:id="18"/>
            <w:r>
              <w:rPr>
                <w:rFonts w:hint="eastAsia"/>
              </w:rPr>
              <w:t>㎡</w:t>
            </w:r>
          </w:p>
        </w:tc>
      </w:tr>
      <w:tr w:rsidR="00C07679" w14:paraId="033BEF17" w14:textId="77777777">
        <w:tc>
          <w:tcPr>
            <w:tcW w:w="2385" w:type="dxa"/>
            <w:shd w:val="clear" w:color="auto" w:fill="E6E6E6"/>
          </w:tcPr>
          <w:p w14:paraId="0B21784C" w14:textId="77777777" w:rsidR="00C07679" w:rsidRDefault="00566ADF">
            <w:pPr>
              <w:pStyle w:val="a0"/>
              <w:rPr>
                <w:lang w:val="en-US"/>
              </w:rPr>
            </w:pPr>
            <w:r>
              <w:rPr>
                <w:rFonts w:hint="eastAsia"/>
                <w:lang w:val="en-US"/>
              </w:rPr>
              <w:t>建筑层数</w:t>
            </w:r>
          </w:p>
        </w:tc>
        <w:tc>
          <w:tcPr>
            <w:tcW w:w="6447" w:type="dxa"/>
            <w:gridSpan w:val="3"/>
          </w:tcPr>
          <w:p w14:paraId="1E10BD54" w14:textId="77777777" w:rsidR="00C07679" w:rsidRDefault="00566ADF">
            <w:pPr>
              <w:pStyle w:val="a0"/>
              <w:rPr>
                <w:lang w:val="en-US"/>
              </w:rPr>
            </w:pPr>
            <w:r>
              <w:rPr>
                <w:rFonts w:hint="eastAsia"/>
                <w:lang w:val="en-US"/>
              </w:rPr>
              <w:t>地上</w:t>
            </w:r>
            <w:r>
              <w:rPr>
                <w:rFonts w:hint="eastAsia"/>
                <w:lang w:val="en-US"/>
              </w:rPr>
              <w:t xml:space="preserve">  </w:t>
            </w:r>
            <w:bookmarkStart w:id="19" w:name="地上建筑层数"/>
            <w:r>
              <w:t>4</w:t>
            </w:r>
            <w:bookmarkEnd w:id="19"/>
            <w:r>
              <w:rPr>
                <w:rFonts w:hint="eastAsia"/>
                <w:lang w:val="en-US"/>
              </w:rPr>
              <w:t xml:space="preserve">          </w:t>
            </w:r>
            <w:r>
              <w:rPr>
                <w:rFonts w:hint="eastAsia"/>
                <w:lang w:val="en-US"/>
              </w:rPr>
              <w:t>地下</w:t>
            </w:r>
            <w:r>
              <w:rPr>
                <w:rFonts w:hint="eastAsia"/>
                <w:lang w:val="en-US"/>
              </w:rPr>
              <w:t xml:space="preserve"> </w:t>
            </w:r>
            <w:bookmarkStart w:id="20" w:name="地下建筑层数"/>
            <w:r>
              <w:t>0</w:t>
            </w:r>
            <w:bookmarkEnd w:id="20"/>
          </w:p>
        </w:tc>
      </w:tr>
      <w:tr w:rsidR="00C07679" w14:paraId="7D687A3A" w14:textId="77777777">
        <w:tc>
          <w:tcPr>
            <w:tcW w:w="2385" w:type="dxa"/>
            <w:shd w:val="clear" w:color="auto" w:fill="E6E6E6"/>
          </w:tcPr>
          <w:p w14:paraId="2D4FF6B2" w14:textId="77777777" w:rsidR="00C07679" w:rsidRDefault="00566ADF">
            <w:pPr>
              <w:pStyle w:val="a0"/>
              <w:rPr>
                <w:lang w:val="en-US"/>
              </w:rPr>
            </w:pPr>
            <w:r>
              <w:rPr>
                <w:rFonts w:hint="eastAsia"/>
                <w:lang w:val="en-US"/>
              </w:rPr>
              <w:t>建筑高度</w:t>
            </w:r>
          </w:p>
        </w:tc>
        <w:tc>
          <w:tcPr>
            <w:tcW w:w="6447" w:type="dxa"/>
            <w:gridSpan w:val="3"/>
          </w:tcPr>
          <w:p w14:paraId="6FB7E8BC" w14:textId="77777777" w:rsidR="00C07679" w:rsidRDefault="00566ADF">
            <w:pPr>
              <w:pStyle w:val="a0"/>
              <w:rPr>
                <w:lang w:val="en-US"/>
              </w:rPr>
            </w:pPr>
            <w:r>
              <w:rPr>
                <w:rFonts w:hint="eastAsia"/>
                <w:lang w:val="en-US"/>
              </w:rPr>
              <w:t>地上</w:t>
            </w:r>
            <w:r>
              <w:rPr>
                <w:rFonts w:hint="eastAsia"/>
                <w:lang w:val="en-US"/>
              </w:rPr>
              <w:t xml:space="preserve"> </w:t>
            </w:r>
            <w:bookmarkStart w:id="21" w:name="地上建筑高度"/>
            <w:r>
              <w:t>16.50</w:t>
            </w:r>
            <w:bookmarkEnd w:id="21"/>
            <w:r>
              <w:rPr>
                <w:rFonts w:hint="eastAsia"/>
                <w:lang w:val="en-US"/>
              </w:rPr>
              <w:t xml:space="preserve"> m     </w:t>
            </w:r>
            <w:r>
              <w:rPr>
                <w:rFonts w:hint="eastAsia"/>
                <w:lang w:val="en-US"/>
              </w:rPr>
              <w:t>地下</w:t>
            </w:r>
            <w:r>
              <w:rPr>
                <w:rFonts w:hint="eastAsia"/>
                <w:lang w:val="en-US"/>
              </w:rPr>
              <w:t xml:space="preserve">  </w:t>
            </w:r>
            <w:bookmarkStart w:id="22" w:name="地下建筑高度"/>
            <w:r>
              <w:t>0.00</w:t>
            </w:r>
            <w:bookmarkEnd w:id="22"/>
            <w:r>
              <w:rPr>
                <w:rFonts w:hint="eastAsia"/>
                <w:lang w:val="en-US"/>
              </w:rPr>
              <w:t>m</w:t>
            </w:r>
          </w:p>
        </w:tc>
      </w:tr>
      <w:tr w:rsidR="00C07679" w14:paraId="5D2F8E6D" w14:textId="77777777">
        <w:tc>
          <w:tcPr>
            <w:tcW w:w="2385" w:type="dxa"/>
            <w:shd w:val="clear" w:color="auto" w:fill="E6E6E6"/>
          </w:tcPr>
          <w:p w14:paraId="2C260A51" w14:textId="77777777" w:rsidR="00C07679" w:rsidRDefault="00566ADF">
            <w:pPr>
              <w:pStyle w:val="a0"/>
              <w:rPr>
                <w:lang w:val="en-US"/>
              </w:rPr>
            </w:pPr>
            <w:r>
              <w:rPr>
                <w:rFonts w:hint="eastAsia"/>
              </w:rPr>
              <w:t>备注</w:t>
            </w:r>
          </w:p>
        </w:tc>
        <w:tc>
          <w:tcPr>
            <w:tcW w:w="6447" w:type="dxa"/>
            <w:gridSpan w:val="3"/>
          </w:tcPr>
          <w:p w14:paraId="4A669A05" w14:textId="77777777" w:rsidR="00C07679" w:rsidRDefault="00C07679">
            <w:pPr>
              <w:pStyle w:val="a0"/>
              <w:rPr>
                <w:lang w:val="en-US"/>
              </w:rPr>
            </w:pPr>
            <w:bookmarkStart w:id="23" w:name="备注"/>
            <w:bookmarkEnd w:id="23"/>
          </w:p>
        </w:tc>
      </w:tr>
    </w:tbl>
    <w:p w14:paraId="0477D8EC" w14:textId="77777777" w:rsidR="00C07679" w:rsidRDefault="00C07679">
      <w:pPr>
        <w:pStyle w:val="a0"/>
        <w:jc w:val="center"/>
        <w:rPr>
          <w:lang w:val="en-US"/>
        </w:rPr>
      </w:pPr>
    </w:p>
    <w:p w14:paraId="04C989BD" w14:textId="77777777" w:rsidR="00C07679" w:rsidRDefault="00566ADF">
      <w:pPr>
        <w:pStyle w:val="1"/>
        <w:ind w:left="432" w:hanging="432"/>
      </w:pPr>
      <w:bookmarkStart w:id="24" w:name="_Toc512608178"/>
      <w:bookmarkStart w:id="25" w:name="_Toc7963"/>
      <w:r>
        <w:rPr>
          <w:rFonts w:hint="eastAsia"/>
        </w:rPr>
        <w:t>计算</w:t>
      </w:r>
      <w:r>
        <w:t>目的</w:t>
      </w:r>
      <w:bookmarkEnd w:id="24"/>
      <w:bookmarkEnd w:id="25"/>
    </w:p>
    <w:p w14:paraId="42B5CD62" w14:textId="77777777" w:rsidR="00C07679" w:rsidRDefault="00566ADF">
      <w:pPr>
        <w:pStyle w:val="a0"/>
        <w:ind w:firstLineChars="200" w:firstLine="42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53950B82" w14:textId="77777777" w:rsidR="00C07679" w:rsidRDefault="00566ADF">
      <w:pPr>
        <w:pStyle w:val="1"/>
        <w:ind w:left="432" w:hanging="432"/>
      </w:pPr>
      <w:bookmarkStart w:id="26" w:name="_Toc512608177"/>
      <w:bookmarkStart w:id="27" w:name="_Toc28295"/>
      <w:r>
        <w:rPr>
          <w:rFonts w:hint="eastAsia"/>
        </w:rPr>
        <w:t>分析依据</w:t>
      </w:r>
      <w:bookmarkEnd w:id="26"/>
      <w:bookmarkEnd w:id="27"/>
    </w:p>
    <w:p w14:paraId="17E74B14" w14:textId="77777777" w:rsidR="00C07679" w:rsidRDefault="00566ADF">
      <w:pPr>
        <w:pStyle w:val="2"/>
      </w:pPr>
      <w:bookmarkStart w:id="28" w:name="_Toc971"/>
      <w:r>
        <w:rPr>
          <w:rFonts w:hint="eastAsia"/>
        </w:rPr>
        <w:t>标准依据</w:t>
      </w:r>
      <w:bookmarkEnd w:id="28"/>
    </w:p>
    <w:p w14:paraId="1F37F15E" w14:textId="77777777" w:rsidR="00C07679" w:rsidRDefault="00566ADF">
      <w:pPr>
        <w:pStyle w:val="a0"/>
        <w:numPr>
          <w:ilvl w:val="0"/>
          <w:numId w:val="2"/>
        </w:numPr>
        <w:rPr>
          <w:lang w:val="en-US"/>
        </w:rPr>
      </w:pPr>
      <w:bookmarkStart w:id="29" w:name="标准名称"/>
      <w:bookmarkStart w:id="30" w:name="_Toc512608179"/>
      <w:r>
        <w:rPr>
          <w:lang w:val="en-US"/>
        </w:rPr>
        <w:t>《绿色建筑评价标准》</w:t>
      </w:r>
      <w:r>
        <w:rPr>
          <w:lang w:val="en-US"/>
        </w:rPr>
        <w:t>GB/T 50378-2019</w:t>
      </w:r>
      <w:bookmarkEnd w:id="29"/>
    </w:p>
    <w:p w14:paraId="40337858" w14:textId="77777777" w:rsidR="00C07679" w:rsidRDefault="00566ADF">
      <w:pPr>
        <w:pStyle w:val="a0"/>
        <w:numPr>
          <w:ilvl w:val="0"/>
          <w:numId w:val="2"/>
        </w:numPr>
        <w:rPr>
          <w:lang w:val="en-US"/>
        </w:rPr>
      </w:pPr>
      <w:r>
        <w:rPr>
          <w:lang w:val="en-US"/>
        </w:rPr>
        <w:t>《建筑采光设计标准》</w:t>
      </w:r>
      <w:r>
        <w:rPr>
          <w:lang w:val="en-US"/>
        </w:rPr>
        <w:t>GB 50033-2013</w:t>
      </w:r>
    </w:p>
    <w:p w14:paraId="119C8F9A" w14:textId="77777777" w:rsidR="00C07679" w:rsidRDefault="00566ADF">
      <w:pPr>
        <w:pStyle w:val="a0"/>
        <w:numPr>
          <w:ilvl w:val="0"/>
          <w:numId w:val="2"/>
        </w:numPr>
        <w:rPr>
          <w:sz w:val="24"/>
          <w:lang w:val="en-US"/>
        </w:rPr>
      </w:pPr>
      <w:r>
        <w:rPr>
          <w:rFonts w:hint="eastAsia"/>
          <w:sz w:val="24"/>
          <w:lang w:val="en-US"/>
        </w:rPr>
        <w:t>《</w:t>
      </w:r>
      <w:r>
        <w:rPr>
          <w:rFonts w:hint="eastAsia"/>
          <w:lang w:val="en-US"/>
        </w:rPr>
        <w:t>绿色建筑评价标准技术细则</w:t>
      </w:r>
      <w:r>
        <w:rPr>
          <w:rFonts w:hint="eastAsia"/>
          <w:lang w:val="en-US"/>
        </w:rPr>
        <w:t>2019</w:t>
      </w:r>
      <w:r>
        <w:rPr>
          <w:rFonts w:hint="eastAsia"/>
          <w:lang w:val="en-US"/>
        </w:rPr>
        <w:t>》</w:t>
      </w:r>
    </w:p>
    <w:p w14:paraId="3E3DD34C" w14:textId="77777777" w:rsidR="00C07679" w:rsidRDefault="00566ADF">
      <w:pPr>
        <w:pStyle w:val="a0"/>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64DFE7F8" w14:textId="77777777" w:rsidR="00C07679" w:rsidRDefault="00566ADF">
      <w:pPr>
        <w:pStyle w:val="a0"/>
        <w:numPr>
          <w:ilvl w:val="0"/>
          <w:numId w:val="2"/>
        </w:numPr>
        <w:rPr>
          <w:lang w:val="en-US"/>
        </w:rPr>
      </w:pPr>
      <w:r>
        <w:rPr>
          <w:lang w:val="en-US"/>
        </w:rPr>
        <w:t>《采光测量方法》</w:t>
      </w:r>
      <w:r>
        <w:rPr>
          <w:lang w:val="en-US"/>
        </w:rPr>
        <w:t>GB/T 5699-2017</w:t>
      </w:r>
    </w:p>
    <w:p w14:paraId="7CD2FB5E" w14:textId="77777777" w:rsidR="00C07679" w:rsidRDefault="00566ADF">
      <w:pPr>
        <w:pStyle w:val="2"/>
      </w:pPr>
      <w:bookmarkStart w:id="31" w:name="_Toc21529"/>
      <w:r>
        <w:rPr>
          <w:rFonts w:hint="eastAsia"/>
        </w:rPr>
        <w:t>标准要求</w:t>
      </w:r>
      <w:bookmarkEnd w:id="30"/>
      <w:bookmarkEnd w:id="31"/>
    </w:p>
    <w:p w14:paraId="45024307" w14:textId="77777777" w:rsidR="00C07679" w:rsidRDefault="00566ADF">
      <w:pPr>
        <w:pStyle w:val="a0"/>
        <w:spacing w:line="360" w:lineRule="auto"/>
        <w:ind w:firstLine="420"/>
        <w:rPr>
          <w:rFonts w:ascii="宋体" w:hAnsi="宋体"/>
          <w:b/>
          <w:lang w:val="en-US"/>
        </w:rPr>
      </w:pPr>
      <w:r>
        <w:rPr>
          <w:rFonts w:ascii="宋体" w:hAnsi="宋体" w:hint="eastAsia"/>
          <w:lang w:val="en-US"/>
        </w:rPr>
        <w:t>■</w:t>
      </w:r>
      <w:r>
        <w:rPr>
          <w:rFonts w:hint="eastAsia"/>
          <w:lang w:val="en-US"/>
        </w:rPr>
        <w:t xml:space="preserve"> </w:t>
      </w:r>
      <w:bookmarkStart w:id="32" w:name="标准名称1"/>
      <w:r>
        <w:rPr>
          <w:rFonts w:hint="eastAsia"/>
          <w:b/>
          <w:lang w:val="en-US"/>
        </w:rPr>
        <w:t>《绿色建筑评价标准》</w:t>
      </w:r>
      <w:r>
        <w:rPr>
          <w:rFonts w:hint="eastAsia"/>
          <w:b/>
          <w:lang w:val="en-US"/>
        </w:rPr>
        <w:t>GB/T 50378-2019</w:t>
      </w:r>
      <w:bookmarkEnd w:id="32"/>
      <w:r>
        <w:rPr>
          <w:b/>
          <w:lang w:val="en-US"/>
        </w:rPr>
        <w:t xml:space="preserve">    </w:t>
      </w:r>
    </w:p>
    <w:p w14:paraId="02D24361" w14:textId="77777777" w:rsidR="00C07679" w:rsidRDefault="00566ADF">
      <w:pPr>
        <w:pStyle w:val="a0"/>
        <w:ind w:leftChars="200" w:left="420"/>
        <w:rPr>
          <w:lang w:val="en-US"/>
        </w:rPr>
      </w:pPr>
      <w:r>
        <w:rPr>
          <w:rFonts w:hint="eastAsia"/>
          <w:lang w:val="en-US"/>
        </w:rPr>
        <w:t>条文</w:t>
      </w:r>
      <w:r>
        <w:rPr>
          <w:rFonts w:hint="eastAsia"/>
          <w:lang w:val="en-US"/>
        </w:rPr>
        <w:t>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576F9FED" w14:textId="77777777" w:rsidR="00C07679" w:rsidRDefault="00566ADF">
      <w:pPr>
        <w:ind w:firstLine="420"/>
        <w:rPr>
          <w:rFonts w:cs="微软雅黑"/>
        </w:rPr>
      </w:pPr>
      <w:r>
        <w:rPr>
          <w:rFonts w:cs="微软雅黑"/>
        </w:rPr>
        <w:t>公共建筑：室内主要功能空间至少</w:t>
      </w:r>
      <w:r>
        <w:rPr>
          <w:rFonts w:cs="微软雅黑"/>
        </w:rPr>
        <w:t>60%</w:t>
      </w:r>
      <w:r>
        <w:rPr>
          <w:rFonts w:cs="微软雅黑"/>
        </w:rPr>
        <w:t>面积比例区域的采光照度值不低于采光要求的小时数平均不少于</w:t>
      </w:r>
      <w:bookmarkStart w:id="33" w:name="公建动态采光评价要求"/>
      <w:r>
        <w:rPr>
          <w:rFonts w:cs="微软雅黑"/>
        </w:rPr>
        <w:t>4</w:t>
      </w:r>
      <w:bookmarkEnd w:id="33"/>
      <w:r>
        <w:rPr>
          <w:rFonts w:cs="微软雅黑"/>
        </w:rPr>
        <w:t>h/d</w:t>
      </w:r>
      <w:r>
        <w:rPr>
          <w:rFonts w:cs="微软雅黑"/>
        </w:rPr>
        <w:t>，得</w:t>
      </w:r>
      <w:bookmarkStart w:id="34" w:name="公建动态采光评价分值"/>
      <w:r>
        <w:rPr>
          <w:rFonts w:cs="微软雅黑"/>
        </w:rPr>
        <w:t>3</w:t>
      </w:r>
      <w:bookmarkEnd w:id="34"/>
      <w:r>
        <w:rPr>
          <w:rFonts w:cs="微软雅黑"/>
        </w:rPr>
        <w:t>分。</w:t>
      </w:r>
    </w:p>
    <w:p w14:paraId="70573012" w14:textId="77777777" w:rsidR="00C07679" w:rsidRDefault="00C07679">
      <w:pPr>
        <w:pStyle w:val="a0"/>
        <w:ind w:leftChars="200" w:left="420"/>
      </w:pPr>
    </w:p>
    <w:p w14:paraId="5BDC25BD" w14:textId="77777777" w:rsidR="00C07679" w:rsidRDefault="00C07679">
      <w:pPr>
        <w:pStyle w:val="a0"/>
        <w:ind w:leftChars="200" w:left="420"/>
        <w:rPr>
          <w:bCs/>
          <w:color w:val="000000" w:themeColor="text1"/>
          <w:lang w:val="en-US"/>
        </w:rPr>
      </w:pPr>
    </w:p>
    <w:p w14:paraId="27A09F99" w14:textId="77777777" w:rsidR="00C07679" w:rsidRDefault="00C07679">
      <w:pPr>
        <w:pStyle w:val="a0"/>
        <w:ind w:leftChars="200" w:left="420"/>
        <w:rPr>
          <w:bCs/>
        </w:rPr>
      </w:pPr>
    </w:p>
    <w:p w14:paraId="5817858D" w14:textId="77777777" w:rsidR="00C07679" w:rsidRDefault="00566ADF">
      <w:pPr>
        <w:pStyle w:val="a0"/>
        <w:spacing w:line="360" w:lineRule="auto"/>
        <w:ind w:firstLine="420"/>
        <w:rPr>
          <w:rFonts w:ascii="宋体" w:hAnsi="宋体"/>
          <w:b/>
          <w:lang w:val="en-US"/>
        </w:rPr>
      </w:pPr>
      <w:r>
        <w:rPr>
          <w:rFonts w:ascii="宋体" w:hAnsi="宋体" w:hint="eastAsia"/>
          <w:lang w:val="en-US"/>
        </w:rPr>
        <w:t>■</w:t>
      </w:r>
      <w:r>
        <w:rPr>
          <w:rFonts w:ascii="宋体" w:hAnsi="宋体" w:hint="eastAsia"/>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196B4B51" w14:textId="77777777" w:rsidR="00C07679" w:rsidRDefault="00566ADF">
      <w:pPr>
        <w:pStyle w:val="a0"/>
        <w:ind w:firstLineChars="200" w:firstLine="42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w:t>
      </w:r>
      <w:r>
        <w:t>采光</w:t>
      </w:r>
      <w:r>
        <w:rPr>
          <w:rFonts w:hint="eastAsia"/>
        </w:rPr>
        <w:t>照度</w:t>
      </w:r>
      <w:r>
        <w:t>标准值的规定来确定</w:t>
      </w:r>
      <w:r>
        <w:rPr>
          <w:rFonts w:hint="eastAsia"/>
        </w:rPr>
        <w:t>。本项目为</w:t>
      </w:r>
      <w:bookmarkStart w:id="35" w:name="建筑类型"/>
      <w:r>
        <w:rPr>
          <w:rFonts w:hint="eastAsia"/>
        </w:rPr>
        <w:t>博物馆建筑、展览建筑、办公建筑、居住建筑、商场建筑、图书馆建筑</w:t>
      </w:r>
      <w:bookmarkEnd w:id="35"/>
      <w:r>
        <w:rPr>
          <w:rFonts w:hint="eastAsia"/>
        </w:rPr>
        <w:t>，</w:t>
      </w:r>
      <w:r>
        <w:t>根据</w:t>
      </w:r>
      <w:r>
        <w:rPr>
          <w:rFonts w:hint="eastAsia"/>
        </w:rPr>
        <w:t>标准要求的采光照度值根据对应</w:t>
      </w:r>
      <w:r>
        <w:t>房间类型</w:t>
      </w:r>
      <w:r>
        <w:rPr>
          <w:rFonts w:hint="eastAsia"/>
        </w:rPr>
        <w:t>确定。</w:t>
      </w:r>
    </w:p>
    <w:p w14:paraId="443514C7" w14:textId="77777777" w:rsidR="00C07679" w:rsidRDefault="00566ADF">
      <w:pPr>
        <w:ind w:firstLine="420"/>
      </w:pPr>
      <w:bookmarkStart w:id="36" w:name="条文描述_居住建筑"/>
      <w:r>
        <w:t xml:space="preserve">4.0.3  </w:t>
      </w:r>
      <w:r>
        <w:t>住宅建筑的采光标准值不应低于表</w:t>
      </w:r>
      <w:r>
        <w:t>4.0.3</w:t>
      </w:r>
      <w:r>
        <w:t>的规定。</w:t>
      </w:r>
    </w:p>
    <w:p w14:paraId="436AF288" w14:textId="77777777" w:rsidR="00C07679" w:rsidRDefault="00566ADF">
      <w:pPr>
        <w:pStyle w:val="ad"/>
        <w:ind w:left="902"/>
        <w:jc w:val="center"/>
        <w:rPr>
          <w:szCs w:val="21"/>
        </w:rPr>
      </w:pPr>
      <w:r>
        <w:rPr>
          <w:szCs w:val="21"/>
        </w:rPr>
        <w:t>表</w:t>
      </w:r>
      <w:r>
        <w:rPr>
          <w:szCs w:val="21"/>
        </w:rPr>
        <w:t xml:space="preserve">4.0.3  </w:t>
      </w:r>
      <w:r>
        <w:rPr>
          <w:szCs w:val="21"/>
        </w:rPr>
        <w:t>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62"/>
        <w:gridCol w:w="2126"/>
        <w:gridCol w:w="2850"/>
      </w:tblGrid>
      <w:tr w:rsidR="00C07679" w14:paraId="4A9DD422" w14:textId="77777777">
        <w:trPr>
          <w:trHeight w:hRule="exact" w:val="517"/>
          <w:jc w:val="center"/>
        </w:trPr>
        <w:tc>
          <w:tcPr>
            <w:tcW w:w="709" w:type="dxa"/>
            <w:vMerge w:val="restart"/>
            <w:tcBorders>
              <w:top w:val="single" w:sz="12" w:space="0" w:color="auto"/>
              <w:left w:val="single" w:sz="12" w:space="0" w:color="auto"/>
            </w:tcBorders>
            <w:vAlign w:val="center"/>
          </w:tcPr>
          <w:p w14:paraId="78E715E2" w14:textId="77777777" w:rsidR="00C07679" w:rsidRDefault="00566ADF">
            <w:pPr>
              <w:jc w:val="center"/>
            </w:pPr>
            <w:r>
              <w:t>采光等级</w:t>
            </w:r>
          </w:p>
        </w:tc>
        <w:tc>
          <w:tcPr>
            <w:tcW w:w="2962" w:type="dxa"/>
            <w:vMerge w:val="restart"/>
            <w:tcBorders>
              <w:top w:val="single" w:sz="12" w:space="0" w:color="auto"/>
            </w:tcBorders>
            <w:vAlign w:val="center"/>
          </w:tcPr>
          <w:p w14:paraId="543F6E12" w14:textId="77777777" w:rsidR="00C07679" w:rsidRDefault="00566ADF">
            <w:pPr>
              <w:jc w:val="center"/>
              <w:rPr>
                <w:kern w:val="2"/>
              </w:rPr>
            </w:pPr>
            <w:r>
              <w:t>场所名称</w:t>
            </w:r>
          </w:p>
        </w:tc>
        <w:tc>
          <w:tcPr>
            <w:tcW w:w="4976" w:type="dxa"/>
            <w:gridSpan w:val="2"/>
            <w:tcBorders>
              <w:top w:val="single" w:sz="12" w:space="0" w:color="auto"/>
              <w:right w:val="single" w:sz="12" w:space="0" w:color="auto"/>
            </w:tcBorders>
            <w:vAlign w:val="center"/>
          </w:tcPr>
          <w:p w14:paraId="206E82D4" w14:textId="77777777" w:rsidR="00C07679" w:rsidRDefault="00566ADF">
            <w:pPr>
              <w:jc w:val="center"/>
              <w:rPr>
                <w:kern w:val="2"/>
              </w:rPr>
            </w:pPr>
            <w:r>
              <w:t>侧面采光</w:t>
            </w:r>
          </w:p>
        </w:tc>
      </w:tr>
      <w:tr w:rsidR="00C07679" w14:paraId="0B6E14A6" w14:textId="77777777">
        <w:trPr>
          <w:trHeight w:hRule="exact" w:val="844"/>
          <w:jc w:val="center"/>
        </w:trPr>
        <w:tc>
          <w:tcPr>
            <w:tcW w:w="709" w:type="dxa"/>
            <w:vMerge/>
            <w:tcBorders>
              <w:left w:val="single" w:sz="12" w:space="0" w:color="auto"/>
            </w:tcBorders>
            <w:vAlign w:val="center"/>
          </w:tcPr>
          <w:p w14:paraId="23E00361" w14:textId="77777777" w:rsidR="00C07679" w:rsidRDefault="00C07679">
            <w:pPr>
              <w:jc w:val="center"/>
            </w:pPr>
          </w:p>
        </w:tc>
        <w:tc>
          <w:tcPr>
            <w:tcW w:w="2962" w:type="dxa"/>
            <w:vMerge/>
            <w:vAlign w:val="center"/>
          </w:tcPr>
          <w:p w14:paraId="63EE70B6" w14:textId="77777777" w:rsidR="00C07679" w:rsidRDefault="00C07679">
            <w:pPr>
              <w:jc w:val="center"/>
            </w:pPr>
          </w:p>
        </w:tc>
        <w:tc>
          <w:tcPr>
            <w:tcW w:w="2126" w:type="dxa"/>
            <w:vAlign w:val="center"/>
          </w:tcPr>
          <w:p w14:paraId="4D66D31A" w14:textId="77777777" w:rsidR="00C07679" w:rsidRDefault="00566ADF">
            <w:pPr>
              <w:jc w:val="center"/>
            </w:pPr>
            <w:r>
              <w:t>采光系数标准值（</w:t>
            </w:r>
            <w:r>
              <w:t>%</w:t>
            </w:r>
            <w:r>
              <w:t>）</w:t>
            </w:r>
          </w:p>
        </w:tc>
        <w:tc>
          <w:tcPr>
            <w:tcW w:w="2850" w:type="dxa"/>
            <w:tcBorders>
              <w:right w:val="single" w:sz="12" w:space="0" w:color="auto"/>
            </w:tcBorders>
            <w:vAlign w:val="center"/>
          </w:tcPr>
          <w:p w14:paraId="7CBD763E" w14:textId="77777777" w:rsidR="00C07679" w:rsidRDefault="00566ADF">
            <w:pPr>
              <w:jc w:val="center"/>
            </w:pPr>
            <w:r>
              <w:t>室内天然光照度标准值</w:t>
            </w:r>
            <w:r>
              <w:rPr>
                <w:rFonts w:hint="eastAsia"/>
              </w:rPr>
              <w:t>（</w:t>
            </w:r>
            <w:r>
              <w:rPr>
                <w:rFonts w:hint="eastAsia"/>
              </w:rPr>
              <w:t>lx</w:t>
            </w:r>
            <w:r>
              <w:t>）</w:t>
            </w:r>
          </w:p>
        </w:tc>
      </w:tr>
      <w:tr w:rsidR="00C07679" w14:paraId="7C3F0DA4" w14:textId="77777777">
        <w:trPr>
          <w:trHeight w:hRule="exact" w:val="437"/>
          <w:jc w:val="center"/>
        </w:trPr>
        <w:tc>
          <w:tcPr>
            <w:tcW w:w="709" w:type="dxa"/>
            <w:tcBorders>
              <w:left w:val="single" w:sz="12" w:space="0" w:color="auto"/>
            </w:tcBorders>
            <w:vAlign w:val="center"/>
          </w:tcPr>
          <w:p w14:paraId="191ADBFB" w14:textId="77777777" w:rsidR="00C07679" w:rsidRDefault="00566ADF">
            <w:pPr>
              <w:jc w:val="center"/>
            </w:pPr>
            <w:r>
              <w:t>Ⅳ</w:t>
            </w:r>
          </w:p>
        </w:tc>
        <w:tc>
          <w:tcPr>
            <w:tcW w:w="2962" w:type="dxa"/>
            <w:vAlign w:val="center"/>
          </w:tcPr>
          <w:p w14:paraId="3675DE16" w14:textId="77777777" w:rsidR="00C07679" w:rsidRDefault="00566ADF">
            <w:pPr>
              <w:jc w:val="center"/>
            </w:pPr>
            <w:r>
              <w:t>厨房</w:t>
            </w:r>
          </w:p>
        </w:tc>
        <w:tc>
          <w:tcPr>
            <w:tcW w:w="2126" w:type="dxa"/>
            <w:vAlign w:val="center"/>
          </w:tcPr>
          <w:p w14:paraId="62D5CAC8" w14:textId="77777777" w:rsidR="00C07679" w:rsidRDefault="00566ADF">
            <w:pPr>
              <w:jc w:val="center"/>
            </w:pPr>
            <w:r>
              <w:t>2.0</w:t>
            </w:r>
          </w:p>
        </w:tc>
        <w:tc>
          <w:tcPr>
            <w:tcW w:w="2850" w:type="dxa"/>
            <w:tcBorders>
              <w:right w:val="single" w:sz="12" w:space="0" w:color="auto"/>
            </w:tcBorders>
            <w:vAlign w:val="center"/>
          </w:tcPr>
          <w:p w14:paraId="3ED13DDD" w14:textId="77777777" w:rsidR="00C07679" w:rsidRDefault="00566ADF">
            <w:pPr>
              <w:jc w:val="center"/>
            </w:pPr>
            <w:r>
              <w:t>300</w:t>
            </w:r>
          </w:p>
        </w:tc>
      </w:tr>
      <w:tr w:rsidR="00C07679" w14:paraId="5AB5CAF3" w14:textId="77777777">
        <w:trPr>
          <w:trHeight w:hRule="exact" w:val="437"/>
          <w:jc w:val="center"/>
        </w:trPr>
        <w:tc>
          <w:tcPr>
            <w:tcW w:w="709" w:type="dxa"/>
            <w:tcBorders>
              <w:left w:val="single" w:sz="12" w:space="0" w:color="auto"/>
              <w:bottom w:val="single" w:sz="12" w:space="0" w:color="auto"/>
            </w:tcBorders>
            <w:vAlign w:val="center"/>
          </w:tcPr>
          <w:p w14:paraId="19FB3BED" w14:textId="77777777" w:rsidR="00C07679" w:rsidRDefault="00566ADF">
            <w:pPr>
              <w:jc w:val="center"/>
            </w:pPr>
            <w:r>
              <w:t>Ⅴ</w:t>
            </w:r>
          </w:p>
        </w:tc>
        <w:tc>
          <w:tcPr>
            <w:tcW w:w="2962" w:type="dxa"/>
            <w:tcBorders>
              <w:bottom w:val="single" w:sz="12" w:space="0" w:color="auto"/>
            </w:tcBorders>
            <w:vAlign w:val="center"/>
          </w:tcPr>
          <w:p w14:paraId="5636A393" w14:textId="77777777" w:rsidR="00C07679" w:rsidRDefault="00566ADF">
            <w:pPr>
              <w:jc w:val="center"/>
            </w:pPr>
            <w:r>
              <w:t>卫生间、过道、餐厅</w:t>
            </w:r>
            <w:r>
              <w:rPr>
                <w:rFonts w:hint="eastAsia"/>
              </w:rPr>
              <w:t>、</w:t>
            </w:r>
            <w:r>
              <w:t>楼梯间</w:t>
            </w:r>
          </w:p>
        </w:tc>
        <w:tc>
          <w:tcPr>
            <w:tcW w:w="2126" w:type="dxa"/>
            <w:tcBorders>
              <w:bottom w:val="single" w:sz="12" w:space="0" w:color="auto"/>
            </w:tcBorders>
            <w:vAlign w:val="center"/>
          </w:tcPr>
          <w:p w14:paraId="092E2C40" w14:textId="77777777" w:rsidR="00C07679" w:rsidRDefault="00566ADF">
            <w:pPr>
              <w:jc w:val="center"/>
            </w:pPr>
            <w:r>
              <w:t>1.0</w:t>
            </w:r>
          </w:p>
          <w:p w14:paraId="4B6451AA" w14:textId="77777777" w:rsidR="00C07679" w:rsidRDefault="00C07679">
            <w:pPr>
              <w:jc w:val="center"/>
            </w:pPr>
          </w:p>
        </w:tc>
        <w:tc>
          <w:tcPr>
            <w:tcW w:w="2850" w:type="dxa"/>
            <w:tcBorders>
              <w:bottom w:val="single" w:sz="12" w:space="0" w:color="auto"/>
              <w:right w:val="single" w:sz="12" w:space="0" w:color="auto"/>
            </w:tcBorders>
            <w:vAlign w:val="center"/>
          </w:tcPr>
          <w:p w14:paraId="629DCC5C" w14:textId="77777777" w:rsidR="00C07679" w:rsidRDefault="00566ADF">
            <w:pPr>
              <w:jc w:val="center"/>
            </w:pPr>
            <w:r>
              <w:t>150</w:t>
            </w:r>
          </w:p>
        </w:tc>
      </w:tr>
    </w:tbl>
    <w:p w14:paraId="0B37AAD7" w14:textId="77777777" w:rsidR="00C07679" w:rsidRDefault="00566ADF">
      <w:pPr>
        <w:ind w:firstLine="420"/>
      </w:pPr>
      <w:bookmarkStart w:id="37" w:name="条文描述_办公建筑"/>
      <w:bookmarkEnd w:id="36"/>
      <w:r>
        <w:rPr>
          <w:rFonts w:hint="eastAsia"/>
        </w:rPr>
        <w:t xml:space="preserve">4.0.8  </w:t>
      </w:r>
      <w:r>
        <w:rPr>
          <w:rFonts w:hint="eastAsia"/>
        </w:rPr>
        <w:t>办公建筑的采光标准值不应低于表</w:t>
      </w:r>
      <w:r>
        <w:rPr>
          <w:rFonts w:hint="eastAsia"/>
        </w:rPr>
        <w:t>4.0.8</w:t>
      </w:r>
      <w:r>
        <w:rPr>
          <w:rFonts w:hint="eastAsia"/>
        </w:rPr>
        <w:t>的规定。</w:t>
      </w:r>
    </w:p>
    <w:p w14:paraId="71A1B66C" w14:textId="77777777" w:rsidR="00C07679" w:rsidRDefault="00566ADF">
      <w:pPr>
        <w:pStyle w:val="ad"/>
        <w:ind w:left="902"/>
        <w:jc w:val="center"/>
        <w:rPr>
          <w:szCs w:val="21"/>
        </w:rPr>
      </w:pPr>
      <w:r>
        <w:rPr>
          <w:rFonts w:hint="eastAsia"/>
          <w:szCs w:val="21"/>
        </w:rPr>
        <w:t>表</w:t>
      </w:r>
      <w:r>
        <w:rPr>
          <w:rFonts w:hint="eastAsia"/>
          <w:szCs w:val="21"/>
        </w:rPr>
        <w:t xml:space="preserve">4.0.8  </w:t>
      </w:r>
      <w:r>
        <w:rPr>
          <w:rFonts w:hint="eastAsia"/>
          <w:szCs w:val="21"/>
        </w:rPr>
        <w:t>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409"/>
        <w:gridCol w:w="2984"/>
      </w:tblGrid>
      <w:tr w:rsidR="00C07679" w14:paraId="756D3DE2" w14:textId="77777777">
        <w:trPr>
          <w:trHeight w:val="487"/>
          <w:jc w:val="center"/>
        </w:trPr>
        <w:tc>
          <w:tcPr>
            <w:tcW w:w="694" w:type="dxa"/>
            <w:vMerge w:val="restart"/>
            <w:vAlign w:val="center"/>
          </w:tcPr>
          <w:p w14:paraId="63E02F8A" w14:textId="77777777" w:rsidR="00C07679" w:rsidRDefault="00566ADF">
            <w:pPr>
              <w:widowControl w:val="0"/>
              <w:jc w:val="center"/>
            </w:pPr>
            <w:r>
              <w:rPr>
                <w:rFonts w:hint="eastAsia"/>
              </w:rPr>
              <w:t>采光等级</w:t>
            </w:r>
          </w:p>
        </w:tc>
        <w:tc>
          <w:tcPr>
            <w:tcW w:w="2552" w:type="dxa"/>
            <w:vMerge w:val="restart"/>
            <w:vAlign w:val="center"/>
          </w:tcPr>
          <w:p w14:paraId="2A8CA6F6" w14:textId="77777777" w:rsidR="00C07679" w:rsidRDefault="00566ADF">
            <w:pPr>
              <w:widowControl w:val="0"/>
              <w:jc w:val="center"/>
            </w:pPr>
            <w:r>
              <w:rPr>
                <w:rFonts w:hint="eastAsia"/>
              </w:rPr>
              <w:t>场所名称</w:t>
            </w:r>
          </w:p>
        </w:tc>
        <w:tc>
          <w:tcPr>
            <w:tcW w:w="5393" w:type="dxa"/>
            <w:gridSpan w:val="2"/>
            <w:vAlign w:val="center"/>
          </w:tcPr>
          <w:p w14:paraId="70EDFF6F" w14:textId="77777777" w:rsidR="00C07679" w:rsidRDefault="00566ADF">
            <w:pPr>
              <w:widowControl w:val="0"/>
              <w:jc w:val="center"/>
            </w:pPr>
            <w:r>
              <w:rPr>
                <w:rFonts w:hint="eastAsia"/>
              </w:rPr>
              <w:t>侧面采光</w:t>
            </w:r>
          </w:p>
        </w:tc>
      </w:tr>
      <w:tr w:rsidR="00C07679" w14:paraId="7ACB5FFD" w14:textId="77777777">
        <w:trPr>
          <w:trHeight w:val="522"/>
          <w:jc w:val="center"/>
        </w:trPr>
        <w:tc>
          <w:tcPr>
            <w:tcW w:w="694" w:type="dxa"/>
            <w:vMerge/>
            <w:vAlign w:val="center"/>
          </w:tcPr>
          <w:p w14:paraId="7AEBEAFA" w14:textId="77777777" w:rsidR="00C07679" w:rsidRDefault="00C07679">
            <w:pPr>
              <w:widowControl w:val="0"/>
              <w:jc w:val="center"/>
            </w:pPr>
          </w:p>
        </w:tc>
        <w:tc>
          <w:tcPr>
            <w:tcW w:w="2552" w:type="dxa"/>
            <w:vMerge/>
            <w:vAlign w:val="center"/>
          </w:tcPr>
          <w:p w14:paraId="47A27DF8" w14:textId="77777777" w:rsidR="00C07679" w:rsidRDefault="00C07679">
            <w:pPr>
              <w:widowControl w:val="0"/>
              <w:jc w:val="center"/>
            </w:pPr>
          </w:p>
        </w:tc>
        <w:tc>
          <w:tcPr>
            <w:tcW w:w="2409" w:type="dxa"/>
            <w:vAlign w:val="center"/>
          </w:tcPr>
          <w:p w14:paraId="3FC76464" w14:textId="77777777" w:rsidR="00C07679" w:rsidRDefault="00566ADF">
            <w:pPr>
              <w:widowControl w:val="0"/>
              <w:jc w:val="center"/>
            </w:pPr>
            <w:r>
              <w:t>采光系数标准值（</w:t>
            </w:r>
            <w:r>
              <w:t>%</w:t>
            </w:r>
            <w:r>
              <w:t>）</w:t>
            </w:r>
          </w:p>
        </w:tc>
        <w:tc>
          <w:tcPr>
            <w:tcW w:w="2984" w:type="dxa"/>
            <w:vAlign w:val="center"/>
          </w:tcPr>
          <w:p w14:paraId="5F632D3D" w14:textId="77777777" w:rsidR="00C07679" w:rsidRDefault="00566ADF">
            <w:pPr>
              <w:widowControl w:val="0"/>
              <w:jc w:val="center"/>
            </w:pPr>
            <w:r>
              <w:t>室</w:t>
            </w:r>
            <w:r>
              <w:rPr>
                <w:rFonts w:hint="eastAsia"/>
              </w:rPr>
              <w:t>内</w:t>
            </w:r>
            <w:r>
              <w:t>天然光照度标准值（</w:t>
            </w:r>
            <w:r>
              <w:t>lx</w:t>
            </w:r>
            <w:r>
              <w:t>）</w:t>
            </w:r>
          </w:p>
        </w:tc>
      </w:tr>
      <w:tr w:rsidR="00C07679" w14:paraId="780D3CEC" w14:textId="77777777">
        <w:trPr>
          <w:trHeight w:hRule="exact" w:val="410"/>
          <w:jc w:val="center"/>
        </w:trPr>
        <w:tc>
          <w:tcPr>
            <w:tcW w:w="694" w:type="dxa"/>
            <w:vAlign w:val="center"/>
          </w:tcPr>
          <w:p w14:paraId="672E5D27" w14:textId="77777777" w:rsidR="00C07679" w:rsidRDefault="00566ADF">
            <w:pPr>
              <w:widowControl w:val="0"/>
              <w:jc w:val="center"/>
            </w:pPr>
            <w:r>
              <w:rPr>
                <w:rFonts w:hint="eastAsia"/>
              </w:rPr>
              <w:t>Ⅱ</w:t>
            </w:r>
          </w:p>
        </w:tc>
        <w:tc>
          <w:tcPr>
            <w:tcW w:w="2552" w:type="dxa"/>
            <w:vAlign w:val="center"/>
          </w:tcPr>
          <w:p w14:paraId="78B87EE6" w14:textId="77777777" w:rsidR="00C07679" w:rsidRDefault="00566ADF">
            <w:pPr>
              <w:widowControl w:val="0"/>
              <w:jc w:val="center"/>
            </w:pPr>
            <w:r>
              <w:rPr>
                <w:rFonts w:hint="eastAsia"/>
              </w:rPr>
              <w:t>设计室、绘图室</w:t>
            </w:r>
          </w:p>
        </w:tc>
        <w:tc>
          <w:tcPr>
            <w:tcW w:w="2409" w:type="dxa"/>
            <w:vAlign w:val="center"/>
          </w:tcPr>
          <w:p w14:paraId="58E946AC" w14:textId="77777777" w:rsidR="00C07679" w:rsidRDefault="00566ADF">
            <w:pPr>
              <w:widowControl w:val="0"/>
              <w:jc w:val="center"/>
            </w:pPr>
            <w:r>
              <w:t>4.0</w:t>
            </w:r>
          </w:p>
        </w:tc>
        <w:tc>
          <w:tcPr>
            <w:tcW w:w="2984" w:type="dxa"/>
            <w:vAlign w:val="center"/>
          </w:tcPr>
          <w:p w14:paraId="08491DEA" w14:textId="77777777" w:rsidR="00C07679" w:rsidRDefault="00566ADF">
            <w:pPr>
              <w:widowControl w:val="0"/>
              <w:jc w:val="center"/>
            </w:pPr>
            <w:r>
              <w:rPr>
                <w:rFonts w:hint="eastAsia"/>
              </w:rPr>
              <w:t>600</w:t>
            </w:r>
          </w:p>
        </w:tc>
      </w:tr>
      <w:tr w:rsidR="00C07679" w14:paraId="6FE04EAE" w14:textId="77777777">
        <w:trPr>
          <w:trHeight w:hRule="exact" w:val="432"/>
          <w:jc w:val="center"/>
        </w:trPr>
        <w:tc>
          <w:tcPr>
            <w:tcW w:w="694" w:type="dxa"/>
            <w:vAlign w:val="center"/>
          </w:tcPr>
          <w:p w14:paraId="2EE71C4D" w14:textId="77777777" w:rsidR="00C07679" w:rsidRDefault="00566ADF">
            <w:pPr>
              <w:widowControl w:val="0"/>
              <w:jc w:val="center"/>
            </w:pPr>
            <w:r>
              <w:rPr>
                <w:rFonts w:hint="eastAsia"/>
              </w:rPr>
              <w:t>Ⅲ</w:t>
            </w:r>
          </w:p>
        </w:tc>
        <w:tc>
          <w:tcPr>
            <w:tcW w:w="2552" w:type="dxa"/>
            <w:vAlign w:val="center"/>
          </w:tcPr>
          <w:p w14:paraId="73358578" w14:textId="77777777" w:rsidR="00C07679" w:rsidRDefault="00566ADF">
            <w:pPr>
              <w:widowControl w:val="0"/>
              <w:jc w:val="center"/>
            </w:pPr>
            <w:r>
              <w:rPr>
                <w:rFonts w:hint="eastAsia"/>
              </w:rPr>
              <w:t>办公室、会议室</w:t>
            </w:r>
          </w:p>
        </w:tc>
        <w:tc>
          <w:tcPr>
            <w:tcW w:w="2409" w:type="dxa"/>
            <w:vAlign w:val="center"/>
          </w:tcPr>
          <w:p w14:paraId="674E4214" w14:textId="77777777" w:rsidR="00C07679" w:rsidRDefault="00566ADF">
            <w:pPr>
              <w:widowControl w:val="0"/>
              <w:jc w:val="center"/>
            </w:pPr>
            <w:r>
              <w:t>3.0</w:t>
            </w:r>
          </w:p>
        </w:tc>
        <w:tc>
          <w:tcPr>
            <w:tcW w:w="2984" w:type="dxa"/>
            <w:vAlign w:val="center"/>
          </w:tcPr>
          <w:p w14:paraId="4049F246" w14:textId="77777777" w:rsidR="00C07679" w:rsidRDefault="00566ADF">
            <w:pPr>
              <w:widowControl w:val="0"/>
              <w:jc w:val="center"/>
            </w:pPr>
            <w:r>
              <w:t>450</w:t>
            </w:r>
          </w:p>
        </w:tc>
      </w:tr>
      <w:tr w:rsidR="00C07679" w14:paraId="249A2657" w14:textId="77777777">
        <w:trPr>
          <w:trHeight w:hRule="exact" w:val="410"/>
          <w:jc w:val="center"/>
        </w:trPr>
        <w:tc>
          <w:tcPr>
            <w:tcW w:w="694" w:type="dxa"/>
            <w:vAlign w:val="center"/>
          </w:tcPr>
          <w:p w14:paraId="0B374E98" w14:textId="77777777" w:rsidR="00C07679" w:rsidRDefault="00566ADF">
            <w:pPr>
              <w:widowControl w:val="0"/>
              <w:jc w:val="center"/>
            </w:pPr>
            <w:r>
              <w:rPr>
                <w:rFonts w:hint="eastAsia"/>
              </w:rPr>
              <w:t>Ⅳ</w:t>
            </w:r>
          </w:p>
        </w:tc>
        <w:tc>
          <w:tcPr>
            <w:tcW w:w="2552" w:type="dxa"/>
            <w:vAlign w:val="center"/>
          </w:tcPr>
          <w:p w14:paraId="63CEC78D" w14:textId="77777777" w:rsidR="00C07679" w:rsidRDefault="00566ADF">
            <w:pPr>
              <w:widowControl w:val="0"/>
              <w:jc w:val="center"/>
            </w:pPr>
            <w:r>
              <w:rPr>
                <w:rFonts w:hint="eastAsia"/>
              </w:rPr>
              <w:t>复印室、档案室</w:t>
            </w:r>
          </w:p>
        </w:tc>
        <w:tc>
          <w:tcPr>
            <w:tcW w:w="2409" w:type="dxa"/>
            <w:vAlign w:val="center"/>
          </w:tcPr>
          <w:p w14:paraId="0ECA5E1E" w14:textId="77777777" w:rsidR="00C07679" w:rsidRDefault="00566ADF">
            <w:pPr>
              <w:widowControl w:val="0"/>
              <w:jc w:val="center"/>
            </w:pPr>
            <w:r>
              <w:t>2.0</w:t>
            </w:r>
          </w:p>
        </w:tc>
        <w:tc>
          <w:tcPr>
            <w:tcW w:w="2984" w:type="dxa"/>
            <w:vAlign w:val="center"/>
          </w:tcPr>
          <w:p w14:paraId="04895BFA" w14:textId="77777777" w:rsidR="00C07679" w:rsidRDefault="00566ADF">
            <w:pPr>
              <w:widowControl w:val="0"/>
              <w:jc w:val="center"/>
            </w:pPr>
            <w:r>
              <w:t>300</w:t>
            </w:r>
          </w:p>
        </w:tc>
      </w:tr>
      <w:tr w:rsidR="00C07679" w14:paraId="32CEB109" w14:textId="77777777">
        <w:trPr>
          <w:trHeight w:hRule="exact" w:val="429"/>
          <w:jc w:val="center"/>
        </w:trPr>
        <w:tc>
          <w:tcPr>
            <w:tcW w:w="694" w:type="dxa"/>
            <w:vAlign w:val="center"/>
          </w:tcPr>
          <w:p w14:paraId="48BDAB00" w14:textId="77777777" w:rsidR="00C07679" w:rsidRDefault="00566ADF">
            <w:pPr>
              <w:widowControl w:val="0"/>
              <w:jc w:val="center"/>
            </w:pPr>
            <w:r>
              <w:rPr>
                <w:rFonts w:hint="eastAsia"/>
              </w:rPr>
              <w:t>Ⅴ</w:t>
            </w:r>
          </w:p>
        </w:tc>
        <w:tc>
          <w:tcPr>
            <w:tcW w:w="2552" w:type="dxa"/>
            <w:vAlign w:val="center"/>
          </w:tcPr>
          <w:p w14:paraId="2F55FF36" w14:textId="77777777" w:rsidR="00C07679" w:rsidRDefault="00566ADF">
            <w:pPr>
              <w:widowControl w:val="0"/>
              <w:jc w:val="center"/>
            </w:pPr>
            <w:r>
              <w:rPr>
                <w:rFonts w:hint="eastAsia"/>
              </w:rPr>
              <w:t>走道、楼梯间、卫生间</w:t>
            </w:r>
          </w:p>
        </w:tc>
        <w:tc>
          <w:tcPr>
            <w:tcW w:w="2409" w:type="dxa"/>
            <w:vAlign w:val="center"/>
          </w:tcPr>
          <w:p w14:paraId="112C76CA" w14:textId="77777777" w:rsidR="00C07679" w:rsidRDefault="00566ADF">
            <w:pPr>
              <w:widowControl w:val="0"/>
              <w:jc w:val="center"/>
            </w:pPr>
            <w:r>
              <w:t>1.0</w:t>
            </w:r>
          </w:p>
        </w:tc>
        <w:tc>
          <w:tcPr>
            <w:tcW w:w="2984" w:type="dxa"/>
            <w:vAlign w:val="center"/>
          </w:tcPr>
          <w:p w14:paraId="71D5D163" w14:textId="77777777" w:rsidR="00C07679" w:rsidRDefault="00566ADF">
            <w:pPr>
              <w:widowControl w:val="0"/>
              <w:jc w:val="center"/>
            </w:pPr>
            <w:r>
              <w:t>150</w:t>
            </w:r>
          </w:p>
        </w:tc>
      </w:tr>
    </w:tbl>
    <w:p w14:paraId="3E6A79AA" w14:textId="77777777" w:rsidR="00C07679" w:rsidRDefault="00566ADF">
      <w:pPr>
        <w:ind w:firstLine="420"/>
      </w:pPr>
      <w:bookmarkStart w:id="38" w:name="条文描述_图书馆建筑"/>
      <w:r>
        <w:t>4.0.</w:t>
      </w:r>
      <w:r>
        <w:rPr>
          <w:rFonts w:hint="eastAsia"/>
        </w:rPr>
        <w:t>9</w:t>
      </w:r>
      <w:r>
        <w:t xml:space="preserve">  </w:t>
      </w:r>
      <w:r>
        <w:rPr>
          <w:rFonts w:hint="eastAsia"/>
        </w:rPr>
        <w:t>图书馆建筑的采光标准值不应低于表</w:t>
      </w:r>
      <w:r>
        <w:rPr>
          <w:rFonts w:hint="eastAsia"/>
        </w:rPr>
        <w:t>4.0.9</w:t>
      </w:r>
      <w:r>
        <w:rPr>
          <w:rFonts w:hint="eastAsia"/>
        </w:rPr>
        <w:t>的规定。</w:t>
      </w:r>
    </w:p>
    <w:p w14:paraId="15CA4EF8" w14:textId="77777777" w:rsidR="00C07679" w:rsidRDefault="00566ADF">
      <w:pPr>
        <w:pStyle w:val="ad"/>
        <w:ind w:left="902"/>
        <w:jc w:val="center"/>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66"/>
        <w:gridCol w:w="1134"/>
        <w:gridCol w:w="1575"/>
        <w:gridCol w:w="1119"/>
        <w:gridCol w:w="1559"/>
      </w:tblGrid>
      <w:tr w:rsidR="00C07679" w14:paraId="51E3BDB2" w14:textId="77777777">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tcPr>
          <w:p w14:paraId="0D443C44" w14:textId="77777777" w:rsidR="00C07679" w:rsidRDefault="00566ADF">
            <w:pPr>
              <w:widowControl w:val="0"/>
              <w:jc w:val="center"/>
              <w:rPr>
                <w:szCs w:val="21"/>
              </w:rPr>
            </w:pPr>
            <w:r>
              <w:rPr>
                <w:rFonts w:hint="eastAsia"/>
                <w:szCs w:val="21"/>
              </w:rPr>
              <w:t>采光等级</w:t>
            </w:r>
          </w:p>
        </w:tc>
        <w:tc>
          <w:tcPr>
            <w:tcW w:w="2566" w:type="dxa"/>
            <w:vMerge w:val="restart"/>
            <w:tcBorders>
              <w:top w:val="single" w:sz="12" w:space="0" w:color="auto"/>
              <w:left w:val="single" w:sz="4" w:space="0" w:color="auto"/>
              <w:bottom w:val="single" w:sz="4" w:space="0" w:color="auto"/>
              <w:right w:val="single" w:sz="4" w:space="0" w:color="auto"/>
            </w:tcBorders>
            <w:vAlign w:val="center"/>
          </w:tcPr>
          <w:p w14:paraId="0DC8AAB6" w14:textId="77777777" w:rsidR="00C07679" w:rsidRDefault="00566ADF">
            <w:pPr>
              <w:widowControl w:val="0"/>
              <w:jc w:val="center"/>
              <w:rPr>
                <w:szCs w:val="21"/>
              </w:rPr>
            </w:pPr>
            <w:r>
              <w:rPr>
                <w:rFonts w:hint="eastAsia"/>
                <w:szCs w:val="21"/>
              </w:rPr>
              <w:t>场所名称</w:t>
            </w:r>
          </w:p>
        </w:tc>
        <w:tc>
          <w:tcPr>
            <w:tcW w:w="2709" w:type="dxa"/>
            <w:gridSpan w:val="2"/>
            <w:tcBorders>
              <w:top w:val="single" w:sz="12" w:space="0" w:color="auto"/>
              <w:left w:val="single" w:sz="4" w:space="0" w:color="auto"/>
              <w:bottom w:val="single" w:sz="4" w:space="0" w:color="auto"/>
              <w:right w:val="single" w:sz="4" w:space="0" w:color="auto"/>
            </w:tcBorders>
            <w:vAlign w:val="center"/>
          </w:tcPr>
          <w:p w14:paraId="6649CFD2" w14:textId="77777777" w:rsidR="00C07679" w:rsidRDefault="00566ADF">
            <w:pPr>
              <w:widowControl w:val="0"/>
              <w:jc w:val="center"/>
              <w:rPr>
                <w:szCs w:val="21"/>
              </w:rPr>
            </w:pPr>
            <w:r>
              <w:rPr>
                <w:rFonts w:hint="eastAsia"/>
                <w:szCs w:val="21"/>
              </w:rPr>
              <w:t>侧面采光</w:t>
            </w:r>
          </w:p>
        </w:tc>
        <w:tc>
          <w:tcPr>
            <w:tcW w:w="2678" w:type="dxa"/>
            <w:gridSpan w:val="2"/>
            <w:tcBorders>
              <w:top w:val="single" w:sz="12" w:space="0" w:color="auto"/>
              <w:left w:val="single" w:sz="4" w:space="0" w:color="auto"/>
              <w:bottom w:val="single" w:sz="4" w:space="0" w:color="auto"/>
              <w:right w:val="single" w:sz="12" w:space="0" w:color="auto"/>
            </w:tcBorders>
            <w:vAlign w:val="center"/>
          </w:tcPr>
          <w:p w14:paraId="38B6A4F9" w14:textId="77777777" w:rsidR="00C07679" w:rsidRDefault="00566ADF">
            <w:pPr>
              <w:widowControl w:val="0"/>
              <w:jc w:val="center"/>
              <w:rPr>
                <w:szCs w:val="21"/>
              </w:rPr>
            </w:pPr>
            <w:r>
              <w:rPr>
                <w:rFonts w:hint="eastAsia"/>
                <w:szCs w:val="21"/>
              </w:rPr>
              <w:t>顶部采光</w:t>
            </w:r>
          </w:p>
        </w:tc>
      </w:tr>
      <w:tr w:rsidR="00C07679" w14:paraId="1D4D9C64" w14:textId="77777777">
        <w:trPr>
          <w:jc w:val="center"/>
        </w:trPr>
        <w:tc>
          <w:tcPr>
            <w:tcW w:w="694" w:type="dxa"/>
            <w:vMerge/>
            <w:tcBorders>
              <w:top w:val="single" w:sz="12" w:space="0" w:color="auto"/>
              <w:left w:val="single" w:sz="12" w:space="0" w:color="auto"/>
              <w:bottom w:val="single" w:sz="4" w:space="0" w:color="auto"/>
              <w:right w:val="single" w:sz="4" w:space="0" w:color="auto"/>
            </w:tcBorders>
            <w:vAlign w:val="center"/>
          </w:tcPr>
          <w:p w14:paraId="28F13C51" w14:textId="77777777" w:rsidR="00C07679" w:rsidRDefault="00C07679">
            <w:pPr>
              <w:widowControl w:val="0"/>
              <w:jc w:val="center"/>
              <w:rPr>
                <w:szCs w:val="21"/>
              </w:rPr>
            </w:pPr>
          </w:p>
        </w:tc>
        <w:tc>
          <w:tcPr>
            <w:tcW w:w="2566" w:type="dxa"/>
            <w:vMerge/>
            <w:tcBorders>
              <w:top w:val="single" w:sz="12" w:space="0" w:color="auto"/>
              <w:left w:val="single" w:sz="4" w:space="0" w:color="auto"/>
              <w:bottom w:val="single" w:sz="4" w:space="0" w:color="auto"/>
              <w:right w:val="single" w:sz="4" w:space="0" w:color="auto"/>
            </w:tcBorders>
            <w:vAlign w:val="center"/>
          </w:tcPr>
          <w:p w14:paraId="49A3C36C" w14:textId="77777777" w:rsidR="00C07679" w:rsidRDefault="00C07679">
            <w:pPr>
              <w:widowControl w:val="0"/>
              <w:jc w:val="cente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A8CD177" w14:textId="77777777" w:rsidR="00C07679" w:rsidRDefault="00566ADF">
            <w:pPr>
              <w:widowControl w:val="0"/>
              <w:jc w:val="center"/>
              <w:rPr>
                <w:szCs w:val="21"/>
              </w:rPr>
            </w:pPr>
            <w:r>
              <w:rPr>
                <w:rFonts w:hint="eastAsia"/>
                <w:szCs w:val="21"/>
              </w:rPr>
              <w:t>采光系数标准值（</w:t>
            </w:r>
            <w:r>
              <w:rPr>
                <w:rFonts w:hint="eastAsia"/>
                <w:szCs w:val="21"/>
              </w:rPr>
              <w:t>%</w:t>
            </w:r>
            <w:r>
              <w:rPr>
                <w:rFonts w:hint="eastAsia"/>
                <w:szCs w:val="21"/>
              </w:rPr>
              <w:t>）</w:t>
            </w:r>
          </w:p>
        </w:tc>
        <w:tc>
          <w:tcPr>
            <w:tcW w:w="1575" w:type="dxa"/>
            <w:tcBorders>
              <w:top w:val="single" w:sz="4" w:space="0" w:color="auto"/>
              <w:left w:val="single" w:sz="4" w:space="0" w:color="auto"/>
              <w:bottom w:val="single" w:sz="4" w:space="0" w:color="auto"/>
              <w:right w:val="single" w:sz="4" w:space="0" w:color="auto"/>
            </w:tcBorders>
            <w:vAlign w:val="center"/>
          </w:tcPr>
          <w:p w14:paraId="774C83CA" w14:textId="77777777" w:rsidR="00C07679" w:rsidRDefault="00566ADF">
            <w:pPr>
              <w:widowControl w:val="0"/>
              <w:jc w:val="center"/>
              <w:rPr>
                <w:szCs w:val="21"/>
              </w:rPr>
            </w:pPr>
            <w:r>
              <w:rPr>
                <w:rFonts w:hint="eastAsia"/>
                <w:szCs w:val="21"/>
              </w:rPr>
              <w:t>室内天然光</w:t>
            </w:r>
          </w:p>
          <w:p w14:paraId="4D68DA1D" w14:textId="77777777" w:rsidR="00C07679" w:rsidRDefault="00566ADF">
            <w:pPr>
              <w:widowControl w:val="0"/>
              <w:jc w:val="center"/>
              <w:rPr>
                <w:szCs w:val="21"/>
              </w:rPr>
            </w:pPr>
            <w:r>
              <w:rPr>
                <w:rFonts w:hint="eastAsia"/>
                <w:szCs w:val="21"/>
              </w:rPr>
              <w:t>照度标准值（</w:t>
            </w:r>
            <w:r>
              <w:rPr>
                <w:rFonts w:hint="eastAsia"/>
                <w:szCs w:val="21"/>
              </w:rPr>
              <w:t>lx</w:t>
            </w:r>
            <w:r>
              <w:rPr>
                <w:rFonts w:hint="eastAsia"/>
                <w:szCs w:val="21"/>
              </w:rPr>
              <w:t>）</w:t>
            </w:r>
          </w:p>
        </w:tc>
        <w:tc>
          <w:tcPr>
            <w:tcW w:w="1119" w:type="dxa"/>
            <w:tcBorders>
              <w:top w:val="single" w:sz="4" w:space="0" w:color="auto"/>
              <w:left w:val="single" w:sz="4" w:space="0" w:color="auto"/>
              <w:bottom w:val="single" w:sz="4" w:space="0" w:color="auto"/>
              <w:right w:val="single" w:sz="4" w:space="0" w:color="auto"/>
            </w:tcBorders>
            <w:vAlign w:val="center"/>
          </w:tcPr>
          <w:p w14:paraId="4A845C95" w14:textId="77777777" w:rsidR="00C07679" w:rsidRDefault="00566ADF">
            <w:pPr>
              <w:widowControl w:val="0"/>
              <w:jc w:val="center"/>
              <w:rPr>
                <w:szCs w:val="21"/>
              </w:rPr>
            </w:pPr>
            <w:r>
              <w:rPr>
                <w:rFonts w:hint="eastAsia"/>
                <w:szCs w:val="21"/>
              </w:rPr>
              <w:t>采光系数标准值（</w:t>
            </w:r>
            <w:r>
              <w:rPr>
                <w:rFonts w:hint="eastAsia"/>
                <w:szCs w:val="21"/>
              </w:rPr>
              <w:t>%</w:t>
            </w:r>
            <w:r>
              <w:rPr>
                <w:rFonts w:hint="eastAsia"/>
                <w:szCs w:val="21"/>
              </w:rPr>
              <w:t>）</w:t>
            </w:r>
          </w:p>
        </w:tc>
        <w:tc>
          <w:tcPr>
            <w:tcW w:w="1559" w:type="dxa"/>
            <w:tcBorders>
              <w:top w:val="single" w:sz="4" w:space="0" w:color="auto"/>
              <w:left w:val="single" w:sz="4" w:space="0" w:color="auto"/>
              <w:bottom w:val="single" w:sz="4" w:space="0" w:color="auto"/>
              <w:right w:val="single" w:sz="12" w:space="0" w:color="auto"/>
            </w:tcBorders>
            <w:vAlign w:val="center"/>
          </w:tcPr>
          <w:p w14:paraId="52E095FF" w14:textId="77777777" w:rsidR="00C07679" w:rsidRDefault="00566ADF">
            <w:pPr>
              <w:widowControl w:val="0"/>
              <w:jc w:val="center"/>
              <w:rPr>
                <w:szCs w:val="21"/>
              </w:rPr>
            </w:pPr>
            <w:r>
              <w:rPr>
                <w:rFonts w:hint="eastAsia"/>
                <w:szCs w:val="21"/>
              </w:rPr>
              <w:t>室内天然光</w:t>
            </w:r>
          </w:p>
          <w:p w14:paraId="0CE737A0" w14:textId="77777777" w:rsidR="00C07679" w:rsidRDefault="00566ADF">
            <w:pPr>
              <w:widowControl w:val="0"/>
              <w:jc w:val="center"/>
              <w:rPr>
                <w:szCs w:val="21"/>
              </w:rPr>
            </w:pPr>
            <w:r>
              <w:rPr>
                <w:rFonts w:hint="eastAsia"/>
                <w:szCs w:val="21"/>
              </w:rPr>
              <w:t>照度标准值（</w:t>
            </w:r>
            <w:r>
              <w:rPr>
                <w:rFonts w:hint="eastAsia"/>
                <w:szCs w:val="21"/>
              </w:rPr>
              <w:t>lx</w:t>
            </w:r>
            <w:r>
              <w:rPr>
                <w:rFonts w:hint="eastAsia"/>
                <w:szCs w:val="21"/>
              </w:rPr>
              <w:t>）</w:t>
            </w:r>
          </w:p>
        </w:tc>
      </w:tr>
      <w:tr w:rsidR="00C07679" w14:paraId="645B6D92" w14:textId="77777777">
        <w:trPr>
          <w:trHeight w:hRule="exact" w:val="502"/>
          <w:jc w:val="center"/>
        </w:trPr>
        <w:tc>
          <w:tcPr>
            <w:tcW w:w="694" w:type="dxa"/>
            <w:tcBorders>
              <w:top w:val="single" w:sz="4" w:space="0" w:color="auto"/>
              <w:left w:val="single" w:sz="12" w:space="0" w:color="auto"/>
              <w:bottom w:val="single" w:sz="4" w:space="0" w:color="auto"/>
              <w:right w:val="single" w:sz="4" w:space="0" w:color="auto"/>
            </w:tcBorders>
            <w:vAlign w:val="center"/>
          </w:tcPr>
          <w:p w14:paraId="457562B2" w14:textId="77777777" w:rsidR="00C07679" w:rsidRDefault="00566ADF">
            <w:r>
              <w:rPr>
                <w:rFonts w:hint="eastAsia"/>
              </w:rPr>
              <w:t>Ⅲ</w:t>
            </w:r>
          </w:p>
        </w:tc>
        <w:tc>
          <w:tcPr>
            <w:tcW w:w="2566" w:type="dxa"/>
            <w:tcBorders>
              <w:top w:val="single" w:sz="4" w:space="0" w:color="auto"/>
              <w:left w:val="single" w:sz="4" w:space="0" w:color="auto"/>
              <w:bottom w:val="single" w:sz="4" w:space="0" w:color="auto"/>
              <w:right w:val="single" w:sz="4" w:space="0" w:color="auto"/>
            </w:tcBorders>
            <w:vAlign w:val="center"/>
          </w:tcPr>
          <w:p w14:paraId="4358339C" w14:textId="77777777" w:rsidR="00C07679" w:rsidRDefault="00566ADF">
            <w:r>
              <w:rPr>
                <w:rFonts w:hint="eastAsia"/>
              </w:rPr>
              <w:t>阅览室、开架书库</w:t>
            </w:r>
          </w:p>
        </w:tc>
        <w:tc>
          <w:tcPr>
            <w:tcW w:w="1134" w:type="dxa"/>
            <w:tcBorders>
              <w:top w:val="single" w:sz="4" w:space="0" w:color="auto"/>
              <w:left w:val="single" w:sz="4" w:space="0" w:color="auto"/>
              <w:bottom w:val="single" w:sz="4" w:space="0" w:color="auto"/>
              <w:right w:val="single" w:sz="4" w:space="0" w:color="auto"/>
            </w:tcBorders>
            <w:vAlign w:val="center"/>
          </w:tcPr>
          <w:p w14:paraId="29C0C58F" w14:textId="77777777" w:rsidR="00C07679" w:rsidRDefault="00566ADF">
            <w:pPr>
              <w:jc w:val="center"/>
            </w:pPr>
            <w:r>
              <w:rPr>
                <w:rFonts w:hint="eastAsia"/>
              </w:rPr>
              <w:t>3.0</w:t>
            </w:r>
          </w:p>
        </w:tc>
        <w:tc>
          <w:tcPr>
            <w:tcW w:w="1575" w:type="dxa"/>
            <w:tcBorders>
              <w:top w:val="single" w:sz="4" w:space="0" w:color="auto"/>
              <w:left w:val="single" w:sz="4" w:space="0" w:color="auto"/>
              <w:bottom w:val="single" w:sz="4" w:space="0" w:color="auto"/>
              <w:right w:val="single" w:sz="4" w:space="0" w:color="auto"/>
            </w:tcBorders>
            <w:vAlign w:val="center"/>
          </w:tcPr>
          <w:p w14:paraId="6367C947" w14:textId="77777777" w:rsidR="00C07679" w:rsidRDefault="00566ADF">
            <w:pPr>
              <w:jc w:val="center"/>
            </w:pPr>
            <w:r>
              <w:rPr>
                <w:rFonts w:hint="eastAsia"/>
              </w:rPr>
              <w:t>450</w:t>
            </w:r>
          </w:p>
        </w:tc>
        <w:tc>
          <w:tcPr>
            <w:tcW w:w="1119" w:type="dxa"/>
            <w:tcBorders>
              <w:top w:val="single" w:sz="4" w:space="0" w:color="auto"/>
              <w:left w:val="single" w:sz="4" w:space="0" w:color="auto"/>
              <w:bottom w:val="single" w:sz="4" w:space="0" w:color="auto"/>
              <w:right w:val="single" w:sz="4" w:space="0" w:color="auto"/>
            </w:tcBorders>
            <w:vAlign w:val="center"/>
          </w:tcPr>
          <w:p w14:paraId="1FA189D4" w14:textId="77777777" w:rsidR="00C07679" w:rsidRDefault="00566ADF">
            <w:pPr>
              <w:jc w:val="center"/>
            </w:pPr>
            <w:r>
              <w:rPr>
                <w:rFonts w:hint="eastAsia"/>
              </w:rPr>
              <w:t>2.0</w:t>
            </w:r>
          </w:p>
        </w:tc>
        <w:tc>
          <w:tcPr>
            <w:tcW w:w="1559" w:type="dxa"/>
            <w:tcBorders>
              <w:top w:val="single" w:sz="4" w:space="0" w:color="auto"/>
              <w:left w:val="single" w:sz="4" w:space="0" w:color="auto"/>
              <w:bottom w:val="single" w:sz="4" w:space="0" w:color="auto"/>
              <w:right w:val="single" w:sz="12" w:space="0" w:color="auto"/>
            </w:tcBorders>
            <w:vAlign w:val="center"/>
          </w:tcPr>
          <w:p w14:paraId="1331461C" w14:textId="77777777" w:rsidR="00C07679" w:rsidRDefault="00566ADF">
            <w:pPr>
              <w:jc w:val="center"/>
            </w:pPr>
            <w:r>
              <w:rPr>
                <w:rFonts w:hint="eastAsia"/>
              </w:rPr>
              <w:t>300</w:t>
            </w:r>
          </w:p>
        </w:tc>
      </w:tr>
      <w:tr w:rsidR="00C07679" w14:paraId="206DFB6B" w14:textId="77777777">
        <w:trPr>
          <w:trHeight w:hRule="exact" w:val="492"/>
          <w:jc w:val="center"/>
        </w:trPr>
        <w:tc>
          <w:tcPr>
            <w:tcW w:w="694" w:type="dxa"/>
            <w:tcBorders>
              <w:top w:val="single" w:sz="4" w:space="0" w:color="auto"/>
              <w:left w:val="single" w:sz="12" w:space="0" w:color="auto"/>
              <w:bottom w:val="single" w:sz="4" w:space="0" w:color="auto"/>
              <w:right w:val="single" w:sz="4" w:space="0" w:color="auto"/>
            </w:tcBorders>
            <w:vAlign w:val="center"/>
          </w:tcPr>
          <w:p w14:paraId="22876C3B" w14:textId="77777777" w:rsidR="00C07679" w:rsidRDefault="00566ADF">
            <w:r>
              <w:rPr>
                <w:rFonts w:hint="eastAsia"/>
              </w:rPr>
              <w:t>Ⅳ</w:t>
            </w:r>
          </w:p>
        </w:tc>
        <w:tc>
          <w:tcPr>
            <w:tcW w:w="2566" w:type="dxa"/>
            <w:tcBorders>
              <w:top w:val="single" w:sz="4" w:space="0" w:color="auto"/>
              <w:left w:val="single" w:sz="4" w:space="0" w:color="auto"/>
              <w:bottom w:val="single" w:sz="4" w:space="0" w:color="auto"/>
              <w:right w:val="single" w:sz="4" w:space="0" w:color="auto"/>
            </w:tcBorders>
          </w:tcPr>
          <w:p w14:paraId="404FE661" w14:textId="77777777" w:rsidR="00C07679" w:rsidRDefault="00566ADF">
            <w:r>
              <w:rPr>
                <w:rFonts w:hint="eastAsia"/>
              </w:rPr>
              <w:t>目录室</w:t>
            </w:r>
          </w:p>
        </w:tc>
        <w:tc>
          <w:tcPr>
            <w:tcW w:w="1134" w:type="dxa"/>
            <w:tcBorders>
              <w:top w:val="single" w:sz="4" w:space="0" w:color="auto"/>
              <w:left w:val="single" w:sz="4" w:space="0" w:color="auto"/>
              <w:bottom w:val="single" w:sz="4" w:space="0" w:color="auto"/>
              <w:right w:val="single" w:sz="4" w:space="0" w:color="auto"/>
            </w:tcBorders>
            <w:vAlign w:val="center"/>
          </w:tcPr>
          <w:p w14:paraId="5445F400" w14:textId="77777777" w:rsidR="00C07679" w:rsidRDefault="00566ADF">
            <w:pPr>
              <w:jc w:val="center"/>
            </w:pPr>
            <w:r>
              <w:rPr>
                <w:rFonts w:hint="eastAsia"/>
              </w:rPr>
              <w:t>2.0</w:t>
            </w:r>
          </w:p>
        </w:tc>
        <w:tc>
          <w:tcPr>
            <w:tcW w:w="1575" w:type="dxa"/>
            <w:tcBorders>
              <w:top w:val="single" w:sz="4" w:space="0" w:color="auto"/>
              <w:left w:val="single" w:sz="4" w:space="0" w:color="auto"/>
              <w:bottom w:val="single" w:sz="4" w:space="0" w:color="auto"/>
              <w:right w:val="single" w:sz="4" w:space="0" w:color="auto"/>
            </w:tcBorders>
            <w:vAlign w:val="center"/>
          </w:tcPr>
          <w:p w14:paraId="1AAE78E5" w14:textId="77777777" w:rsidR="00C07679" w:rsidRDefault="00566ADF">
            <w:pPr>
              <w:jc w:val="center"/>
            </w:pPr>
            <w:r>
              <w:rPr>
                <w:rFonts w:hint="eastAsia"/>
              </w:rPr>
              <w:t>300</w:t>
            </w:r>
          </w:p>
        </w:tc>
        <w:tc>
          <w:tcPr>
            <w:tcW w:w="1119" w:type="dxa"/>
            <w:tcBorders>
              <w:top w:val="single" w:sz="4" w:space="0" w:color="auto"/>
              <w:left w:val="single" w:sz="4" w:space="0" w:color="auto"/>
              <w:bottom w:val="single" w:sz="4" w:space="0" w:color="auto"/>
              <w:right w:val="single" w:sz="4" w:space="0" w:color="auto"/>
            </w:tcBorders>
            <w:vAlign w:val="center"/>
          </w:tcPr>
          <w:p w14:paraId="3260BB50" w14:textId="77777777" w:rsidR="00C07679" w:rsidRDefault="00566ADF">
            <w:pPr>
              <w:jc w:val="center"/>
            </w:pPr>
            <w:r>
              <w:rPr>
                <w:rFonts w:hint="eastAsia"/>
              </w:rPr>
              <w:t>1.0</w:t>
            </w:r>
          </w:p>
        </w:tc>
        <w:tc>
          <w:tcPr>
            <w:tcW w:w="1559" w:type="dxa"/>
            <w:tcBorders>
              <w:top w:val="single" w:sz="4" w:space="0" w:color="auto"/>
              <w:left w:val="single" w:sz="4" w:space="0" w:color="auto"/>
              <w:bottom w:val="single" w:sz="4" w:space="0" w:color="auto"/>
              <w:right w:val="single" w:sz="12" w:space="0" w:color="auto"/>
            </w:tcBorders>
            <w:vAlign w:val="center"/>
          </w:tcPr>
          <w:p w14:paraId="43FEC8E6" w14:textId="77777777" w:rsidR="00C07679" w:rsidRDefault="00566ADF">
            <w:pPr>
              <w:jc w:val="center"/>
            </w:pPr>
            <w:r>
              <w:rPr>
                <w:rFonts w:hint="eastAsia"/>
              </w:rPr>
              <w:t>150</w:t>
            </w:r>
          </w:p>
        </w:tc>
      </w:tr>
      <w:tr w:rsidR="00C07679" w14:paraId="1E8B117D" w14:textId="77777777">
        <w:trPr>
          <w:trHeight w:hRule="exact" w:val="726"/>
          <w:jc w:val="center"/>
        </w:trPr>
        <w:tc>
          <w:tcPr>
            <w:tcW w:w="694" w:type="dxa"/>
            <w:tcBorders>
              <w:top w:val="single" w:sz="4" w:space="0" w:color="auto"/>
              <w:left w:val="single" w:sz="12" w:space="0" w:color="auto"/>
              <w:bottom w:val="single" w:sz="12" w:space="0" w:color="auto"/>
              <w:right w:val="single" w:sz="4" w:space="0" w:color="auto"/>
            </w:tcBorders>
            <w:vAlign w:val="center"/>
          </w:tcPr>
          <w:p w14:paraId="365305DF" w14:textId="77777777" w:rsidR="00C07679" w:rsidRDefault="00566ADF">
            <w:r>
              <w:rPr>
                <w:rFonts w:hint="eastAsia"/>
              </w:rPr>
              <w:t>Ⅴ</w:t>
            </w:r>
          </w:p>
        </w:tc>
        <w:tc>
          <w:tcPr>
            <w:tcW w:w="2566" w:type="dxa"/>
            <w:tcBorders>
              <w:top w:val="single" w:sz="4" w:space="0" w:color="auto"/>
              <w:left w:val="single" w:sz="4" w:space="0" w:color="auto"/>
              <w:bottom w:val="single" w:sz="12" w:space="0" w:color="auto"/>
              <w:right w:val="single" w:sz="4" w:space="0" w:color="auto"/>
            </w:tcBorders>
            <w:vAlign w:val="center"/>
          </w:tcPr>
          <w:p w14:paraId="2A151939" w14:textId="77777777" w:rsidR="00C07679" w:rsidRDefault="00566ADF">
            <w:r>
              <w:rPr>
                <w:rFonts w:hint="eastAsia"/>
              </w:rPr>
              <w:t>书库、走道、楼梯间、</w:t>
            </w:r>
          </w:p>
          <w:p w14:paraId="0675780D" w14:textId="77777777" w:rsidR="00C07679" w:rsidRDefault="00566ADF">
            <w:r>
              <w:rPr>
                <w:rFonts w:hint="eastAsia"/>
              </w:rPr>
              <w:t>卫生间</w:t>
            </w:r>
          </w:p>
        </w:tc>
        <w:tc>
          <w:tcPr>
            <w:tcW w:w="1134" w:type="dxa"/>
            <w:tcBorders>
              <w:top w:val="single" w:sz="4" w:space="0" w:color="auto"/>
              <w:left w:val="single" w:sz="4" w:space="0" w:color="auto"/>
              <w:bottom w:val="single" w:sz="12" w:space="0" w:color="auto"/>
              <w:right w:val="single" w:sz="4" w:space="0" w:color="auto"/>
            </w:tcBorders>
            <w:vAlign w:val="center"/>
          </w:tcPr>
          <w:p w14:paraId="638B441E" w14:textId="77777777" w:rsidR="00C07679" w:rsidRDefault="00566ADF">
            <w:pPr>
              <w:jc w:val="center"/>
            </w:pPr>
            <w:r>
              <w:rPr>
                <w:rFonts w:hint="eastAsia"/>
              </w:rPr>
              <w:t>1.0</w:t>
            </w:r>
          </w:p>
        </w:tc>
        <w:tc>
          <w:tcPr>
            <w:tcW w:w="1575" w:type="dxa"/>
            <w:tcBorders>
              <w:top w:val="single" w:sz="4" w:space="0" w:color="auto"/>
              <w:left w:val="single" w:sz="4" w:space="0" w:color="auto"/>
              <w:bottom w:val="single" w:sz="12" w:space="0" w:color="auto"/>
              <w:right w:val="single" w:sz="4" w:space="0" w:color="auto"/>
            </w:tcBorders>
            <w:vAlign w:val="center"/>
          </w:tcPr>
          <w:p w14:paraId="70C111FB" w14:textId="77777777" w:rsidR="00C07679" w:rsidRDefault="00566ADF">
            <w:pPr>
              <w:jc w:val="center"/>
            </w:pPr>
            <w:r>
              <w:rPr>
                <w:rFonts w:hint="eastAsia"/>
              </w:rPr>
              <w:t>150</w:t>
            </w:r>
          </w:p>
        </w:tc>
        <w:tc>
          <w:tcPr>
            <w:tcW w:w="1119" w:type="dxa"/>
            <w:tcBorders>
              <w:top w:val="single" w:sz="4" w:space="0" w:color="auto"/>
              <w:left w:val="single" w:sz="4" w:space="0" w:color="auto"/>
              <w:bottom w:val="single" w:sz="12" w:space="0" w:color="auto"/>
              <w:right w:val="single" w:sz="4" w:space="0" w:color="auto"/>
            </w:tcBorders>
            <w:vAlign w:val="center"/>
          </w:tcPr>
          <w:p w14:paraId="39DBB748" w14:textId="77777777" w:rsidR="00C07679" w:rsidRDefault="00566ADF">
            <w:pPr>
              <w:jc w:val="center"/>
            </w:pPr>
            <w:r>
              <w:rPr>
                <w:rFonts w:hint="eastAsia"/>
              </w:rPr>
              <w:t>0.5</w:t>
            </w:r>
          </w:p>
        </w:tc>
        <w:tc>
          <w:tcPr>
            <w:tcW w:w="1559" w:type="dxa"/>
            <w:tcBorders>
              <w:top w:val="single" w:sz="4" w:space="0" w:color="auto"/>
              <w:left w:val="single" w:sz="4" w:space="0" w:color="auto"/>
              <w:bottom w:val="single" w:sz="12" w:space="0" w:color="auto"/>
              <w:right w:val="single" w:sz="12" w:space="0" w:color="auto"/>
            </w:tcBorders>
            <w:vAlign w:val="center"/>
          </w:tcPr>
          <w:p w14:paraId="3D130A9E" w14:textId="77777777" w:rsidR="00C07679" w:rsidRDefault="00566ADF">
            <w:pPr>
              <w:jc w:val="center"/>
            </w:pPr>
            <w:r>
              <w:rPr>
                <w:rFonts w:hint="eastAsia"/>
              </w:rPr>
              <w:t>75</w:t>
            </w:r>
          </w:p>
        </w:tc>
      </w:tr>
    </w:tbl>
    <w:p w14:paraId="582AA3D4" w14:textId="77777777" w:rsidR="00C07679" w:rsidRDefault="00566ADF">
      <w:pPr>
        <w:ind w:firstLineChars="95" w:firstLine="199"/>
      </w:pPr>
      <w:bookmarkStart w:id="39" w:name="条文描述_博物馆建筑"/>
      <w:r>
        <w:t>4.0.</w:t>
      </w:r>
      <w:r>
        <w:rPr>
          <w:rFonts w:hint="eastAsia"/>
        </w:rPr>
        <w:t>11</w:t>
      </w:r>
      <w:r>
        <w:t xml:space="preserve">  </w:t>
      </w:r>
      <w:r>
        <w:rPr>
          <w:rFonts w:hint="eastAsia"/>
        </w:rPr>
        <w:t>博物馆建筑的采光标准值不应低于表</w:t>
      </w:r>
      <w:r>
        <w:rPr>
          <w:rFonts w:hint="eastAsia"/>
        </w:rPr>
        <w:t>4.0.11</w:t>
      </w:r>
      <w:r>
        <w:rPr>
          <w:rFonts w:hint="eastAsia"/>
        </w:rPr>
        <w:t>的规定。</w:t>
      </w:r>
    </w:p>
    <w:p w14:paraId="76DBD76D" w14:textId="77777777" w:rsidR="00C07679" w:rsidRDefault="00566ADF">
      <w:pPr>
        <w:pStyle w:val="ad"/>
        <w:ind w:left="902"/>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1134"/>
        <w:gridCol w:w="1461"/>
        <w:gridCol w:w="1276"/>
        <w:gridCol w:w="1542"/>
      </w:tblGrid>
      <w:tr w:rsidR="00C07679" w14:paraId="2FBDFBE1" w14:textId="77777777">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tcPr>
          <w:p w14:paraId="6AE46183" w14:textId="77777777" w:rsidR="00C07679" w:rsidRDefault="00566ADF">
            <w:pPr>
              <w:widowControl w:val="0"/>
            </w:pPr>
            <w:r>
              <w:rPr>
                <w:rFonts w:hint="eastAsia"/>
              </w:rPr>
              <w:t>采光</w:t>
            </w:r>
            <w:r>
              <w:rPr>
                <w:rFonts w:hint="eastAsia"/>
              </w:rPr>
              <w:lastRenderedPageBreak/>
              <w:t>等级</w:t>
            </w:r>
          </w:p>
        </w:tc>
        <w:tc>
          <w:tcPr>
            <w:tcW w:w="2552" w:type="dxa"/>
            <w:vMerge w:val="restart"/>
            <w:tcBorders>
              <w:top w:val="single" w:sz="12" w:space="0" w:color="auto"/>
              <w:left w:val="single" w:sz="4" w:space="0" w:color="auto"/>
              <w:bottom w:val="single" w:sz="4" w:space="0" w:color="auto"/>
              <w:right w:val="single" w:sz="4" w:space="0" w:color="auto"/>
            </w:tcBorders>
            <w:vAlign w:val="center"/>
          </w:tcPr>
          <w:p w14:paraId="567DD49A" w14:textId="77777777" w:rsidR="00C07679" w:rsidRDefault="00566ADF">
            <w:pPr>
              <w:widowControl w:val="0"/>
              <w:jc w:val="center"/>
            </w:pPr>
            <w:r>
              <w:rPr>
                <w:rFonts w:hint="eastAsia"/>
              </w:rPr>
              <w:lastRenderedPageBreak/>
              <w:t>场所名称</w:t>
            </w:r>
          </w:p>
        </w:tc>
        <w:tc>
          <w:tcPr>
            <w:tcW w:w="2595" w:type="dxa"/>
            <w:gridSpan w:val="2"/>
            <w:tcBorders>
              <w:top w:val="single" w:sz="12" w:space="0" w:color="auto"/>
              <w:left w:val="single" w:sz="4" w:space="0" w:color="auto"/>
              <w:bottom w:val="single" w:sz="4" w:space="0" w:color="auto"/>
              <w:right w:val="single" w:sz="4" w:space="0" w:color="auto"/>
            </w:tcBorders>
            <w:vAlign w:val="center"/>
          </w:tcPr>
          <w:p w14:paraId="3451F515" w14:textId="77777777" w:rsidR="00C07679" w:rsidRDefault="00566ADF">
            <w:pPr>
              <w:widowControl w:val="0"/>
              <w:jc w:val="center"/>
            </w:pPr>
            <w:r>
              <w:rPr>
                <w:rFonts w:hint="eastAsia"/>
              </w:rPr>
              <w:t>侧面采光</w:t>
            </w:r>
          </w:p>
        </w:tc>
        <w:tc>
          <w:tcPr>
            <w:tcW w:w="2818" w:type="dxa"/>
            <w:gridSpan w:val="2"/>
            <w:tcBorders>
              <w:top w:val="single" w:sz="12" w:space="0" w:color="auto"/>
              <w:left w:val="single" w:sz="4" w:space="0" w:color="auto"/>
              <w:bottom w:val="single" w:sz="4" w:space="0" w:color="auto"/>
              <w:right w:val="single" w:sz="12" w:space="0" w:color="auto"/>
            </w:tcBorders>
          </w:tcPr>
          <w:p w14:paraId="4733F800" w14:textId="77777777" w:rsidR="00C07679" w:rsidRDefault="00566ADF">
            <w:pPr>
              <w:widowControl w:val="0"/>
              <w:jc w:val="center"/>
            </w:pPr>
            <w:r>
              <w:rPr>
                <w:rFonts w:hint="eastAsia"/>
              </w:rPr>
              <w:t>顶部采光</w:t>
            </w:r>
          </w:p>
        </w:tc>
      </w:tr>
      <w:tr w:rsidR="00C07679" w14:paraId="15EC8D8D" w14:textId="77777777">
        <w:trPr>
          <w:jc w:val="center"/>
        </w:trPr>
        <w:tc>
          <w:tcPr>
            <w:tcW w:w="694" w:type="dxa"/>
            <w:vMerge/>
            <w:tcBorders>
              <w:top w:val="single" w:sz="12" w:space="0" w:color="auto"/>
              <w:left w:val="single" w:sz="12" w:space="0" w:color="auto"/>
              <w:bottom w:val="single" w:sz="4" w:space="0" w:color="auto"/>
              <w:right w:val="single" w:sz="4" w:space="0" w:color="auto"/>
            </w:tcBorders>
            <w:vAlign w:val="center"/>
          </w:tcPr>
          <w:p w14:paraId="2674C573" w14:textId="77777777" w:rsidR="00C07679" w:rsidRDefault="00C07679">
            <w:pPr>
              <w:widowControl w:val="0"/>
            </w:pPr>
          </w:p>
        </w:tc>
        <w:tc>
          <w:tcPr>
            <w:tcW w:w="2552" w:type="dxa"/>
            <w:vMerge/>
            <w:tcBorders>
              <w:top w:val="single" w:sz="12" w:space="0" w:color="auto"/>
              <w:left w:val="single" w:sz="4" w:space="0" w:color="auto"/>
              <w:bottom w:val="single" w:sz="4" w:space="0" w:color="auto"/>
              <w:right w:val="single" w:sz="4" w:space="0" w:color="auto"/>
            </w:tcBorders>
            <w:vAlign w:val="center"/>
          </w:tcPr>
          <w:p w14:paraId="68C79707" w14:textId="77777777" w:rsidR="00C07679" w:rsidRDefault="00C07679">
            <w:pPr>
              <w:widowControl w:val="0"/>
            </w:pPr>
          </w:p>
        </w:tc>
        <w:tc>
          <w:tcPr>
            <w:tcW w:w="1134" w:type="dxa"/>
            <w:tcBorders>
              <w:top w:val="single" w:sz="4" w:space="0" w:color="auto"/>
              <w:left w:val="single" w:sz="4" w:space="0" w:color="auto"/>
              <w:bottom w:val="single" w:sz="4" w:space="0" w:color="auto"/>
              <w:right w:val="single" w:sz="4" w:space="0" w:color="auto"/>
            </w:tcBorders>
            <w:vAlign w:val="center"/>
          </w:tcPr>
          <w:p w14:paraId="4BF9E7F8" w14:textId="77777777" w:rsidR="00C07679" w:rsidRDefault="00566ADF">
            <w:pPr>
              <w:jc w:val="center"/>
            </w:pPr>
            <w:r>
              <w:rPr>
                <w:rFonts w:hint="eastAsia"/>
              </w:rPr>
              <w:t>采光系数标准值（</w:t>
            </w:r>
            <w:r>
              <w:rPr>
                <w:rFonts w:hint="eastAsia"/>
              </w:rPr>
              <w:t>%</w:t>
            </w:r>
            <w:r>
              <w:rPr>
                <w:rFonts w:hint="eastAsia"/>
              </w:rPr>
              <w:t>）</w:t>
            </w:r>
          </w:p>
        </w:tc>
        <w:tc>
          <w:tcPr>
            <w:tcW w:w="1461" w:type="dxa"/>
            <w:tcBorders>
              <w:top w:val="single" w:sz="4" w:space="0" w:color="auto"/>
              <w:left w:val="single" w:sz="4" w:space="0" w:color="auto"/>
              <w:bottom w:val="single" w:sz="4" w:space="0" w:color="auto"/>
              <w:right w:val="single" w:sz="4" w:space="0" w:color="auto"/>
            </w:tcBorders>
            <w:vAlign w:val="center"/>
          </w:tcPr>
          <w:p w14:paraId="4D44FBAC" w14:textId="77777777" w:rsidR="00C07679" w:rsidRDefault="00566ADF">
            <w:pPr>
              <w:jc w:val="center"/>
            </w:pPr>
            <w:r>
              <w:rPr>
                <w:rFonts w:hint="eastAsia"/>
              </w:rPr>
              <w:t>室</w:t>
            </w:r>
            <w:r>
              <w:rPr>
                <w:rFonts w:hint="eastAsia"/>
                <w:szCs w:val="21"/>
              </w:rPr>
              <w:t>内</w:t>
            </w:r>
            <w:r>
              <w:rPr>
                <w:rFonts w:hint="eastAsia"/>
              </w:rPr>
              <w:t>天然光照度标准值（</w:t>
            </w:r>
            <w:r>
              <w:rPr>
                <w:rFonts w:hint="eastAsia"/>
              </w:rPr>
              <w:t>lx</w:t>
            </w:r>
            <w:r>
              <w:rPr>
                <w:rFonts w:hint="eastAsia"/>
              </w:rPr>
              <w:t>）</w:t>
            </w:r>
          </w:p>
        </w:tc>
        <w:tc>
          <w:tcPr>
            <w:tcW w:w="1276" w:type="dxa"/>
            <w:tcBorders>
              <w:top w:val="single" w:sz="4" w:space="0" w:color="auto"/>
              <w:left w:val="single" w:sz="4" w:space="0" w:color="auto"/>
              <w:bottom w:val="single" w:sz="4" w:space="0" w:color="auto"/>
              <w:right w:val="single" w:sz="4" w:space="0" w:color="auto"/>
            </w:tcBorders>
            <w:vAlign w:val="center"/>
          </w:tcPr>
          <w:p w14:paraId="6A77C282" w14:textId="77777777" w:rsidR="00C07679" w:rsidRDefault="00566ADF">
            <w:pPr>
              <w:jc w:val="center"/>
            </w:pPr>
            <w:r>
              <w:rPr>
                <w:rFonts w:hint="eastAsia"/>
              </w:rPr>
              <w:t>采光系数</w:t>
            </w:r>
          </w:p>
          <w:p w14:paraId="0F6DEAF1" w14:textId="77777777" w:rsidR="00C07679" w:rsidRDefault="00566ADF">
            <w:pPr>
              <w:jc w:val="center"/>
            </w:pPr>
            <w:r>
              <w:rPr>
                <w:rFonts w:hint="eastAsia"/>
              </w:rPr>
              <w:t>标准值（</w:t>
            </w:r>
            <w:r>
              <w:rPr>
                <w:rFonts w:hint="eastAsia"/>
              </w:rPr>
              <w:t>%</w:t>
            </w:r>
            <w:r>
              <w:rPr>
                <w:rFonts w:hint="eastAsia"/>
              </w:rPr>
              <w:t>）</w:t>
            </w:r>
          </w:p>
        </w:tc>
        <w:tc>
          <w:tcPr>
            <w:tcW w:w="1542" w:type="dxa"/>
            <w:tcBorders>
              <w:top w:val="single" w:sz="4" w:space="0" w:color="auto"/>
              <w:left w:val="single" w:sz="4" w:space="0" w:color="auto"/>
              <w:bottom w:val="single" w:sz="4" w:space="0" w:color="auto"/>
              <w:right w:val="single" w:sz="12" w:space="0" w:color="auto"/>
            </w:tcBorders>
            <w:vAlign w:val="center"/>
          </w:tcPr>
          <w:p w14:paraId="06DAE0BE" w14:textId="77777777" w:rsidR="00C07679" w:rsidRDefault="00566ADF">
            <w:pPr>
              <w:jc w:val="center"/>
            </w:pPr>
            <w:r>
              <w:rPr>
                <w:rFonts w:hint="eastAsia"/>
              </w:rPr>
              <w:t>室</w:t>
            </w:r>
            <w:r>
              <w:rPr>
                <w:rFonts w:hint="eastAsia"/>
                <w:szCs w:val="21"/>
              </w:rPr>
              <w:t>内</w:t>
            </w:r>
            <w:r>
              <w:rPr>
                <w:rFonts w:hint="eastAsia"/>
              </w:rPr>
              <w:t>天然光照度标准值（</w:t>
            </w:r>
            <w:r>
              <w:rPr>
                <w:rFonts w:hint="eastAsia"/>
              </w:rPr>
              <w:t>lx</w:t>
            </w:r>
            <w:r>
              <w:rPr>
                <w:rFonts w:hint="eastAsia"/>
              </w:rPr>
              <w:t>）</w:t>
            </w:r>
          </w:p>
        </w:tc>
      </w:tr>
      <w:tr w:rsidR="00C07679" w14:paraId="008EA8D5" w14:textId="77777777">
        <w:trPr>
          <w:trHeight w:hRule="exact" w:val="702"/>
          <w:jc w:val="center"/>
        </w:trPr>
        <w:tc>
          <w:tcPr>
            <w:tcW w:w="694" w:type="dxa"/>
            <w:tcBorders>
              <w:top w:val="single" w:sz="4" w:space="0" w:color="auto"/>
              <w:left w:val="single" w:sz="12" w:space="0" w:color="auto"/>
              <w:bottom w:val="single" w:sz="4" w:space="0" w:color="auto"/>
              <w:right w:val="single" w:sz="4" w:space="0" w:color="auto"/>
            </w:tcBorders>
            <w:vAlign w:val="center"/>
          </w:tcPr>
          <w:p w14:paraId="2EFF1A5D" w14:textId="77777777" w:rsidR="00C07679" w:rsidRDefault="00566ADF">
            <w:pPr>
              <w:widowControl w:val="0"/>
              <w:jc w:val="center"/>
            </w:pPr>
            <w:r>
              <w:rPr>
                <w:rFonts w:hint="eastAsia"/>
              </w:rPr>
              <w:t>Ⅲ</w:t>
            </w:r>
          </w:p>
        </w:tc>
        <w:tc>
          <w:tcPr>
            <w:tcW w:w="2552" w:type="dxa"/>
            <w:tcBorders>
              <w:top w:val="single" w:sz="4" w:space="0" w:color="auto"/>
              <w:left w:val="single" w:sz="4" w:space="0" w:color="auto"/>
              <w:bottom w:val="single" w:sz="4" w:space="0" w:color="auto"/>
              <w:right w:val="single" w:sz="4" w:space="0" w:color="auto"/>
            </w:tcBorders>
            <w:vAlign w:val="center"/>
          </w:tcPr>
          <w:p w14:paraId="0BA327D9" w14:textId="77777777" w:rsidR="00C07679" w:rsidRDefault="00566ADF">
            <w:pPr>
              <w:widowControl w:val="0"/>
            </w:pPr>
            <w:r>
              <w:rPr>
                <w:rFonts w:hint="eastAsia"/>
              </w:rPr>
              <w:t>文物修复室、标本制作室、书画装裱室</w:t>
            </w:r>
          </w:p>
        </w:tc>
        <w:tc>
          <w:tcPr>
            <w:tcW w:w="1134" w:type="dxa"/>
            <w:tcBorders>
              <w:top w:val="single" w:sz="4" w:space="0" w:color="auto"/>
              <w:left w:val="single" w:sz="4" w:space="0" w:color="auto"/>
              <w:bottom w:val="single" w:sz="4" w:space="0" w:color="auto"/>
              <w:right w:val="single" w:sz="4" w:space="0" w:color="auto"/>
            </w:tcBorders>
            <w:vAlign w:val="center"/>
          </w:tcPr>
          <w:p w14:paraId="0D3C5CF1" w14:textId="77777777" w:rsidR="00C07679" w:rsidRDefault="00566ADF">
            <w:pPr>
              <w:widowControl w:val="0"/>
              <w:jc w:val="center"/>
            </w:pPr>
            <w:r>
              <w:rPr>
                <w:rFonts w:hint="eastAsia"/>
              </w:rPr>
              <w:t>3.0</w:t>
            </w:r>
          </w:p>
        </w:tc>
        <w:tc>
          <w:tcPr>
            <w:tcW w:w="1461" w:type="dxa"/>
            <w:tcBorders>
              <w:top w:val="single" w:sz="4" w:space="0" w:color="auto"/>
              <w:left w:val="single" w:sz="4" w:space="0" w:color="auto"/>
              <w:bottom w:val="single" w:sz="4" w:space="0" w:color="auto"/>
              <w:right w:val="single" w:sz="4" w:space="0" w:color="auto"/>
            </w:tcBorders>
            <w:vAlign w:val="center"/>
          </w:tcPr>
          <w:p w14:paraId="5FC64A5D" w14:textId="77777777" w:rsidR="00C07679" w:rsidRDefault="00566ADF">
            <w:pPr>
              <w:widowControl w:val="0"/>
              <w:jc w:val="center"/>
            </w:pPr>
            <w:r>
              <w:rPr>
                <w:rFonts w:hint="eastAsia"/>
              </w:rPr>
              <w:t>450</w:t>
            </w:r>
          </w:p>
        </w:tc>
        <w:tc>
          <w:tcPr>
            <w:tcW w:w="1276" w:type="dxa"/>
            <w:tcBorders>
              <w:top w:val="single" w:sz="4" w:space="0" w:color="auto"/>
              <w:left w:val="single" w:sz="4" w:space="0" w:color="auto"/>
              <w:bottom w:val="single" w:sz="4" w:space="0" w:color="auto"/>
              <w:right w:val="single" w:sz="4" w:space="0" w:color="auto"/>
            </w:tcBorders>
            <w:vAlign w:val="center"/>
          </w:tcPr>
          <w:p w14:paraId="551FB032" w14:textId="77777777" w:rsidR="00C07679" w:rsidRDefault="00566ADF">
            <w:pPr>
              <w:widowControl w:val="0"/>
              <w:jc w:val="center"/>
            </w:pPr>
            <w:r>
              <w:rPr>
                <w:rFonts w:hint="eastAsia"/>
              </w:rPr>
              <w:t>2.0</w:t>
            </w:r>
          </w:p>
        </w:tc>
        <w:tc>
          <w:tcPr>
            <w:tcW w:w="1542" w:type="dxa"/>
            <w:tcBorders>
              <w:top w:val="single" w:sz="4" w:space="0" w:color="auto"/>
              <w:left w:val="single" w:sz="4" w:space="0" w:color="auto"/>
              <w:bottom w:val="single" w:sz="4" w:space="0" w:color="auto"/>
              <w:right w:val="single" w:sz="12" w:space="0" w:color="auto"/>
            </w:tcBorders>
            <w:vAlign w:val="center"/>
          </w:tcPr>
          <w:p w14:paraId="3BB742E9" w14:textId="77777777" w:rsidR="00C07679" w:rsidRDefault="00566ADF">
            <w:pPr>
              <w:widowControl w:val="0"/>
              <w:jc w:val="center"/>
            </w:pPr>
            <w:r>
              <w:rPr>
                <w:rFonts w:hint="eastAsia"/>
              </w:rPr>
              <w:t>300</w:t>
            </w:r>
          </w:p>
        </w:tc>
      </w:tr>
      <w:tr w:rsidR="00C07679" w14:paraId="4C7D69A0" w14:textId="77777777">
        <w:trPr>
          <w:trHeight w:hRule="exact" w:val="459"/>
          <w:jc w:val="center"/>
        </w:trPr>
        <w:tc>
          <w:tcPr>
            <w:tcW w:w="694" w:type="dxa"/>
            <w:tcBorders>
              <w:top w:val="single" w:sz="4" w:space="0" w:color="auto"/>
              <w:left w:val="single" w:sz="12" w:space="0" w:color="auto"/>
              <w:bottom w:val="single" w:sz="4" w:space="0" w:color="auto"/>
              <w:right w:val="single" w:sz="4" w:space="0" w:color="auto"/>
            </w:tcBorders>
            <w:vAlign w:val="center"/>
          </w:tcPr>
          <w:p w14:paraId="7BEFB217" w14:textId="77777777" w:rsidR="00C07679" w:rsidRDefault="00566ADF">
            <w:pPr>
              <w:widowControl w:val="0"/>
              <w:jc w:val="center"/>
            </w:pPr>
            <w:r>
              <w:rPr>
                <w:rFonts w:hint="eastAsia"/>
              </w:rPr>
              <w:t>Ⅳ</w:t>
            </w:r>
          </w:p>
        </w:tc>
        <w:tc>
          <w:tcPr>
            <w:tcW w:w="2552" w:type="dxa"/>
            <w:tcBorders>
              <w:top w:val="single" w:sz="4" w:space="0" w:color="auto"/>
              <w:left w:val="single" w:sz="4" w:space="0" w:color="auto"/>
              <w:bottom w:val="single" w:sz="4" w:space="0" w:color="auto"/>
              <w:right w:val="single" w:sz="4" w:space="0" w:color="auto"/>
            </w:tcBorders>
            <w:vAlign w:val="center"/>
          </w:tcPr>
          <w:p w14:paraId="35901DD5" w14:textId="77777777" w:rsidR="00C07679" w:rsidRDefault="00566ADF">
            <w:pPr>
              <w:widowControl w:val="0"/>
            </w:pPr>
            <w:r>
              <w:rPr>
                <w:rFonts w:hint="eastAsia"/>
              </w:rPr>
              <w:t>陈列室、展厅、门厅</w:t>
            </w:r>
          </w:p>
        </w:tc>
        <w:tc>
          <w:tcPr>
            <w:tcW w:w="1134" w:type="dxa"/>
            <w:tcBorders>
              <w:top w:val="single" w:sz="4" w:space="0" w:color="auto"/>
              <w:left w:val="single" w:sz="4" w:space="0" w:color="auto"/>
              <w:bottom w:val="single" w:sz="4" w:space="0" w:color="auto"/>
              <w:right w:val="single" w:sz="4" w:space="0" w:color="auto"/>
            </w:tcBorders>
            <w:vAlign w:val="center"/>
          </w:tcPr>
          <w:p w14:paraId="74D554F5" w14:textId="77777777" w:rsidR="00C07679" w:rsidRDefault="00566ADF">
            <w:pPr>
              <w:widowControl w:val="0"/>
              <w:jc w:val="center"/>
            </w:pPr>
            <w:r>
              <w:rPr>
                <w:rFonts w:hint="eastAsia"/>
              </w:rPr>
              <w:t>2.0</w:t>
            </w:r>
          </w:p>
        </w:tc>
        <w:tc>
          <w:tcPr>
            <w:tcW w:w="1461" w:type="dxa"/>
            <w:tcBorders>
              <w:top w:val="single" w:sz="4" w:space="0" w:color="auto"/>
              <w:left w:val="single" w:sz="4" w:space="0" w:color="auto"/>
              <w:bottom w:val="single" w:sz="4" w:space="0" w:color="auto"/>
              <w:right w:val="single" w:sz="4" w:space="0" w:color="auto"/>
            </w:tcBorders>
            <w:vAlign w:val="center"/>
          </w:tcPr>
          <w:p w14:paraId="37294061" w14:textId="77777777" w:rsidR="00C07679" w:rsidRDefault="00566ADF">
            <w:pPr>
              <w:widowControl w:val="0"/>
              <w:jc w:val="center"/>
            </w:pPr>
            <w:r>
              <w:rPr>
                <w:rFonts w:hint="eastAsia"/>
              </w:rPr>
              <w:t>300</w:t>
            </w:r>
          </w:p>
        </w:tc>
        <w:tc>
          <w:tcPr>
            <w:tcW w:w="1276" w:type="dxa"/>
            <w:tcBorders>
              <w:top w:val="single" w:sz="4" w:space="0" w:color="auto"/>
              <w:left w:val="single" w:sz="4" w:space="0" w:color="auto"/>
              <w:bottom w:val="single" w:sz="4" w:space="0" w:color="auto"/>
              <w:right w:val="single" w:sz="4" w:space="0" w:color="auto"/>
            </w:tcBorders>
            <w:vAlign w:val="center"/>
          </w:tcPr>
          <w:p w14:paraId="44978901" w14:textId="77777777" w:rsidR="00C07679" w:rsidRDefault="00566ADF">
            <w:pPr>
              <w:widowControl w:val="0"/>
              <w:jc w:val="center"/>
            </w:pPr>
            <w:r>
              <w:rPr>
                <w:rFonts w:hint="eastAsia"/>
              </w:rPr>
              <w:t>1.0</w:t>
            </w:r>
          </w:p>
        </w:tc>
        <w:tc>
          <w:tcPr>
            <w:tcW w:w="1542" w:type="dxa"/>
            <w:tcBorders>
              <w:top w:val="single" w:sz="4" w:space="0" w:color="auto"/>
              <w:left w:val="single" w:sz="4" w:space="0" w:color="auto"/>
              <w:bottom w:val="single" w:sz="4" w:space="0" w:color="auto"/>
              <w:right w:val="single" w:sz="12" w:space="0" w:color="auto"/>
            </w:tcBorders>
            <w:vAlign w:val="center"/>
          </w:tcPr>
          <w:p w14:paraId="046FB4F2" w14:textId="77777777" w:rsidR="00C07679" w:rsidRDefault="00566ADF">
            <w:pPr>
              <w:widowControl w:val="0"/>
              <w:jc w:val="center"/>
            </w:pPr>
            <w:r>
              <w:rPr>
                <w:rFonts w:hint="eastAsia"/>
              </w:rPr>
              <w:t>150</w:t>
            </w:r>
          </w:p>
        </w:tc>
      </w:tr>
      <w:tr w:rsidR="00C07679" w14:paraId="3E3A296D" w14:textId="77777777">
        <w:trPr>
          <w:trHeight w:hRule="exact" w:val="752"/>
          <w:jc w:val="center"/>
        </w:trPr>
        <w:tc>
          <w:tcPr>
            <w:tcW w:w="694" w:type="dxa"/>
            <w:tcBorders>
              <w:top w:val="single" w:sz="4" w:space="0" w:color="auto"/>
              <w:left w:val="single" w:sz="12" w:space="0" w:color="auto"/>
              <w:bottom w:val="single" w:sz="12" w:space="0" w:color="auto"/>
              <w:right w:val="single" w:sz="4" w:space="0" w:color="auto"/>
            </w:tcBorders>
            <w:vAlign w:val="center"/>
          </w:tcPr>
          <w:p w14:paraId="024A046F" w14:textId="77777777" w:rsidR="00C07679" w:rsidRDefault="00566ADF">
            <w:pPr>
              <w:widowControl w:val="0"/>
              <w:jc w:val="center"/>
            </w:pPr>
            <w:r>
              <w:rPr>
                <w:rFonts w:hint="eastAsia"/>
              </w:rPr>
              <w:t>Ⅴ</w:t>
            </w:r>
          </w:p>
        </w:tc>
        <w:tc>
          <w:tcPr>
            <w:tcW w:w="2552" w:type="dxa"/>
            <w:tcBorders>
              <w:top w:val="single" w:sz="4" w:space="0" w:color="auto"/>
              <w:left w:val="single" w:sz="4" w:space="0" w:color="auto"/>
              <w:bottom w:val="single" w:sz="12" w:space="0" w:color="auto"/>
              <w:right w:val="single" w:sz="4" w:space="0" w:color="auto"/>
            </w:tcBorders>
            <w:vAlign w:val="center"/>
          </w:tcPr>
          <w:p w14:paraId="6C98B99D" w14:textId="77777777" w:rsidR="00C07679" w:rsidRDefault="00566ADF">
            <w:pPr>
              <w:widowControl w:val="0"/>
            </w:pPr>
            <w:r>
              <w:rPr>
                <w:rFonts w:hint="eastAsia"/>
              </w:rPr>
              <w:t>库房、走道、楼梯间、</w:t>
            </w:r>
          </w:p>
          <w:p w14:paraId="3A15AB15" w14:textId="77777777" w:rsidR="00C07679" w:rsidRDefault="00566ADF">
            <w:pPr>
              <w:widowControl w:val="0"/>
            </w:pPr>
            <w:r>
              <w:rPr>
                <w:rFonts w:hint="eastAsia"/>
              </w:rPr>
              <w:t>卫生间</w:t>
            </w:r>
          </w:p>
        </w:tc>
        <w:tc>
          <w:tcPr>
            <w:tcW w:w="1134" w:type="dxa"/>
            <w:tcBorders>
              <w:top w:val="single" w:sz="4" w:space="0" w:color="auto"/>
              <w:left w:val="single" w:sz="4" w:space="0" w:color="auto"/>
              <w:bottom w:val="single" w:sz="12" w:space="0" w:color="auto"/>
              <w:right w:val="single" w:sz="4" w:space="0" w:color="auto"/>
            </w:tcBorders>
            <w:vAlign w:val="center"/>
          </w:tcPr>
          <w:p w14:paraId="6C511686" w14:textId="77777777" w:rsidR="00C07679" w:rsidRDefault="00566ADF">
            <w:pPr>
              <w:widowControl w:val="0"/>
              <w:jc w:val="center"/>
            </w:pPr>
            <w:r>
              <w:rPr>
                <w:rFonts w:hint="eastAsia"/>
              </w:rPr>
              <w:t>1.0</w:t>
            </w:r>
          </w:p>
        </w:tc>
        <w:tc>
          <w:tcPr>
            <w:tcW w:w="1461" w:type="dxa"/>
            <w:tcBorders>
              <w:top w:val="single" w:sz="4" w:space="0" w:color="auto"/>
              <w:left w:val="single" w:sz="4" w:space="0" w:color="auto"/>
              <w:bottom w:val="single" w:sz="12" w:space="0" w:color="auto"/>
              <w:right w:val="single" w:sz="4" w:space="0" w:color="auto"/>
            </w:tcBorders>
            <w:vAlign w:val="center"/>
          </w:tcPr>
          <w:p w14:paraId="7DDA00F8" w14:textId="77777777" w:rsidR="00C07679" w:rsidRDefault="00566ADF">
            <w:pPr>
              <w:widowControl w:val="0"/>
              <w:jc w:val="center"/>
            </w:pPr>
            <w:r>
              <w:rPr>
                <w:rFonts w:hint="eastAsia"/>
              </w:rPr>
              <w:t>150</w:t>
            </w:r>
          </w:p>
        </w:tc>
        <w:tc>
          <w:tcPr>
            <w:tcW w:w="1276" w:type="dxa"/>
            <w:tcBorders>
              <w:top w:val="single" w:sz="4" w:space="0" w:color="auto"/>
              <w:left w:val="single" w:sz="4" w:space="0" w:color="auto"/>
              <w:bottom w:val="single" w:sz="12" w:space="0" w:color="auto"/>
              <w:right w:val="single" w:sz="4" w:space="0" w:color="auto"/>
            </w:tcBorders>
            <w:vAlign w:val="center"/>
          </w:tcPr>
          <w:p w14:paraId="2F6438AF" w14:textId="77777777" w:rsidR="00C07679" w:rsidRDefault="00566ADF">
            <w:pPr>
              <w:widowControl w:val="0"/>
              <w:jc w:val="center"/>
            </w:pPr>
            <w:r>
              <w:rPr>
                <w:rFonts w:hint="eastAsia"/>
              </w:rPr>
              <w:t>0.5</w:t>
            </w:r>
          </w:p>
        </w:tc>
        <w:tc>
          <w:tcPr>
            <w:tcW w:w="1542" w:type="dxa"/>
            <w:tcBorders>
              <w:top w:val="single" w:sz="4" w:space="0" w:color="auto"/>
              <w:left w:val="single" w:sz="4" w:space="0" w:color="auto"/>
              <w:bottom w:val="single" w:sz="12" w:space="0" w:color="auto"/>
              <w:right w:val="single" w:sz="12" w:space="0" w:color="auto"/>
            </w:tcBorders>
            <w:vAlign w:val="center"/>
          </w:tcPr>
          <w:p w14:paraId="32DF5E87" w14:textId="77777777" w:rsidR="00C07679" w:rsidRDefault="00566ADF">
            <w:pPr>
              <w:widowControl w:val="0"/>
              <w:jc w:val="center"/>
            </w:pPr>
            <w:r>
              <w:rPr>
                <w:rFonts w:hint="eastAsia"/>
              </w:rPr>
              <w:t>75</w:t>
            </w:r>
          </w:p>
        </w:tc>
      </w:tr>
    </w:tbl>
    <w:p w14:paraId="5853FFE8" w14:textId="77777777" w:rsidR="00C07679" w:rsidRDefault="00566ADF">
      <w:pPr>
        <w:ind w:firstLineChars="95" w:firstLine="199"/>
      </w:pPr>
      <w:bookmarkStart w:id="40" w:name="条文描述_展览建筑"/>
      <w:r>
        <w:t>4.0.</w:t>
      </w:r>
      <w:r>
        <w:rPr>
          <w:rFonts w:hint="eastAsia"/>
        </w:rPr>
        <w:t>12</w:t>
      </w:r>
      <w:r>
        <w:t xml:space="preserve"> </w:t>
      </w:r>
      <w:r>
        <w:rPr>
          <w:rFonts w:hint="eastAsia"/>
        </w:rPr>
        <w:t>展览建筑的采光标准值不应低于表</w:t>
      </w:r>
      <w:r>
        <w:rPr>
          <w:rFonts w:hint="eastAsia"/>
        </w:rPr>
        <w:t>4.0.12</w:t>
      </w:r>
      <w:r>
        <w:rPr>
          <w:rFonts w:hint="eastAsia"/>
        </w:rPr>
        <w:t>的规定。</w:t>
      </w:r>
    </w:p>
    <w:p w14:paraId="298D41CC" w14:textId="77777777" w:rsidR="00C07679" w:rsidRDefault="00566ADF">
      <w:pPr>
        <w:pStyle w:val="ad"/>
        <w:ind w:left="902"/>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693"/>
        <w:gridCol w:w="1276"/>
        <w:gridCol w:w="1321"/>
        <w:gridCol w:w="1134"/>
        <w:gridCol w:w="1574"/>
      </w:tblGrid>
      <w:tr w:rsidR="00C07679" w14:paraId="3E9E5CDD" w14:textId="77777777">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tcPr>
          <w:p w14:paraId="2B21F2C5" w14:textId="77777777" w:rsidR="00C07679" w:rsidRDefault="00566ADF">
            <w:pPr>
              <w:widowControl w:val="0"/>
            </w:pPr>
            <w:r>
              <w:rPr>
                <w:rFonts w:hint="eastAsia"/>
              </w:rPr>
              <w:t>采光等级</w:t>
            </w:r>
          </w:p>
        </w:tc>
        <w:tc>
          <w:tcPr>
            <w:tcW w:w="2693" w:type="dxa"/>
            <w:vMerge w:val="restart"/>
            <w:tcBorders>
              <w:top w:val="single" w:sz="12" w:space="0" w:color="auto"/>
              <w:left w:val="single" w:sz="4" w:space="0" w:color="auto"/>
              <w:bottom w:val="single" w:sz="4" w:space="0" w:color="auto"/>
              <w:right w:val="single" w:sz="4" w:space="0" w:color="auto"/>
            </w:tcBorders>
            <w:vAlign w:val="center"/>
          </w:tcPr>
          <w:p w14:paraId="506B4A3B" w14:textId="77777777" w:rsidR="00C07679" w:rsidRDefault="00566ADF">
            <w:pPr>
              <w:widowControl w:val="0"/>
              <w:jc w:val="center"/>
            </w:pPr>
            <w:r>
              <w:rPr>
                <w:rFonts w:hint="eastAsia"/>
              </w:rPr>
              <w:t>场所名称</w:t>
            </w:r>
          </w:p>
        </w:tc>
        <w:tc>
          <w:tcPr>
            <w:tcW w:w="2597" w:type="dxa"/>
            <w:gridSpan w:val="2"/>
            <w:tcBorders>
              <w:top w:val="single" w:sz="12" w:space="0" w:color="auto"/>
              <w:left w:val="single" w:sz="4" w:space="0" w:color="auto"/>
              <w:bottom w:val="single" w:sz="4" w:space="0" w:color="auto"/>
              <w:right w:val="single" w:sz="4" w:space="0" w:color="auto"/>
            </w:tcBorders>
            <w:vAlign w:val="center"/>
          </w:tcPr>
          <w:p w14:paraId="3F0B8B08" w14:textId="77777777" w:rsidR="00C07679" w:rsidRDefault="00566ADF">
            <w:pPr>
              <w:widowControl w:val="0"/>
              <w:jc w:val="center"/>
            </w:pPr>
            <w:r>
              <w:rPr>
                <w:rFonts w:hint="eastAsia"/>
              </w:rPr>
              <w:t>侧面采光</w:t>
            </w:r>
          </w:p>
        </w:tc>
        <w:tc>
          <w:tcPr>
            <w:tcW w:w="2708" w:type="dxa"/>
            <w:gridSpan w:val="2"/>
            <w:tcBorders>
              <w:top w:val="single" w:sz="12" w:space="0" w:color="auto"/>
              <w:left w:val="single" w:sz="4" w:space="0" w:color="auto"/>
              <w:bottom w:val="single" w:sz="4" w:space="0" w:color="auto"/>
              <w:right w:val="single" w:sz="12" w:space="0" w:color="auto"/>
            </w:tcBorders>
          </w:tcPr>
          <w:p w14:paraId="38E18454" w14:textId="77777777" w:rsidR="00C07679" w:rsidRDefault="00566ADF">
            <w:pPr>
              <w:widowControl w:val="0"/>
              <w:jc w:val="center"/>
            </w:pPr>
            <w:r>
              <w:rPr>
                <w:rFonts w:hint="eastAsia"/>
              </w:rPr>
              <w:t>顶部采光</w:t>
            </w:r>
          </w:p>
        </w:tc>
      </w:tr>
      <w:tr w:rsidR="00C07679" w14:paraId="5BFA3613" w14:textId="77777777">
        <w:trPr>
          <w:jc w:val="center"/>
        </w:trPr>
        <w:tc>
          <w:tcPr>
            <w:tcW w:w="694" w:type="dxa"/>
            <w:vMerge/>
            <w:tcBorders>
              <w:top w:val="single" w:sz="12" w:space="0" w:color="auto"/>
              <w:left w:val="single" w:sz="12" w:space="0" w:color="auto"/>
              <w:bottom w:val="single" w:sz="4" w:space="0" w:color="auto"/>
              <w:right w:val="single" w:sz="4" w:space="0" w:color="auto"/>
            </w:tcBorders>
            <w:vAlign w:val="center"/>
          </w:tcPr>
          <w:p w14:paraId="5C5D55A9" w14:textId="77777777" w:rsidR="00C07679" w:rsidRDefault="00C07679">
            <w:pPr>
              <w:widowControl w:val="0"/>
            </w:pPr>
          </w:p>
        </w:tc>
        <w:tc>
          <w:tcPr>
            <w:tcW w:w="2693" w:type="dxa"/>
            <w:vMerge/>
            <w:tcBorders>
              <w:top w:val="single" w:sz="12" w:space="0" w:color="auto"/>
              <w:left w:val="single" w:sz="4" w:space="0" w:color="auto"/>
              <w:bottom w:val="single" w:sz="4" w:space="0" w:color="auto"/>
              <w:right w:val="single" w:sz="4" w:space="0" w:color="auto"/>
            </w:tcBorders>
            <w:vAlign w:val="center"/>
          </w:tcPr>
          <w:p w14:paraId="03AC2A43" w14:textId="77777777" w:rsidR="00C07679" w:rsidRDefault="00C07679">
            <w:pPr>
              <w:widowControl w:val="0"/>
            </w:pPr>
          </w:p>
        </w:tc>
        <w:tc>
          <w:tcPr>
            <w:tcW w:w="1276" w:type="dxa"/>
            <w:tcBorders>
              <w:top w:val="single" w:sz="4" w:space="0" w:color="auto"/>
              <w:left w:val="single" w:sz="4" w:space="0" w:color="auto"/>
              <w:bottom w:val="single" w:sz="4" w:space="0" w:color="auto"/>
              <w:right w:val="single" w:sz="4" w:space="0" w:color="auto"/>
            </w:tcBorders>
            <w:vAlign w:val="center"/>
          </w:tcPr>
          <w:p w14:paraId="7EDDF519" w14:textId="77777777" w:rsidR="00C07679" w:rsidRDefault="00566ADF">
            <w:pPr>
              <w:widowControl w:val="0"/>
              <w:jc w:val="center"/>
            </w:pPr>
            <w:r>
              <w:rPr>
                <w:rFonts w:hint="eastAsia"/>
              </w:rPr>
              <w:t>采光系数</w:t>
            </w:r>
          </w:p>
          <w:p w14:paraId="2410B918" w14:textId="77777777" w:rsidR="00C07679" w:rsidRDefault="00566ADF">
            <w:pPr>
              <w:widowControl w:val="0"/>
              <w:jc w:val="center"/>
            </w:pPr>
            <w:r>
              <w:rPr>
                <w:rFonts w:hint="eastAsia"/>
              </w:rPr>
              <w:t>标准值（</w:t>
            </w:r>
            <w:r>
              <w:rPr>
                <w:rFonts w:hint="eastAsia"/>
              </w:rPr>
              <w:t>%</w:t>
            </w:r>
            <w:r>
              <w:rPr>
                <w:rFonts w:hint="eastAsia"/>
              </w:rPr>
              <w:t>）</w:t>
            </w:r>
          </w:p>
        </w:tc>
        <w:tc>
          <w:tcPr>
            <w:tcW w:w="1321" w:type="dxa"/>
            <w:tcBorders>
              <w:top w:val="single" w:sz="4" w:space="0" w:color="auto"/>
              <w:left w:val="single" w:sz="4" w:space="0" w:color="auto"/>
              <w:bottom w:val="single" w:sz="4" w:space="0" w:color="auto"/>
              <w:right w:val="single" w:sz="4" w:space="0" w:color="auto"/>
            </w:tcBorders>
            <w:vAlign w:val="center"/>
          </w:tcPr>
          <w:p w14:paraId="30998EAF" w14:textId="77777777" w:rsidR="00C07679" w:rsidRDefault="00566ADF">
            <w:pPr>
              <w:widowControl w:val="0"/>
              <w:jc w:val="center"/>
            </w:pPr>
            <w:r>
              <w:rPr>
                <w:rFonts w:hint="eastAsia"/>
              </w:rPr>
              <w:t>室</w:t>
            </w:r>
            <w:r>
              <w:rPr>
                <w:rFonts w:hint="eastAsia"/>
                <w:szCs w:val="21"/>
              </w:rPr>
              <w:t>内</w:t>
            </w:r>
            <w:r>
              <w:rPr>
                <w:rFonts w:hint="eastAsia"/>
              </w:rPr>
              <w:t>天然光照度标准值（</w:t>
            </w:r>
            <w:r>
              <w:rPr>
                <w:rFonts w:hint="eastAsia"/>
              </w:rPr>
              <w:t>lx</w:t>
            </w:r>
            <w:r>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tcPr>
          <w:p w14:paraId="0E039590" w14:textId="77777777" w:rsidR="00C07679" w:rsidRDefault="00566ADF">
            <w:pPr>
              <w:widowControl w:val="0"/>
              <w:jc w:val="center"/>
            </w:pPr>
            <w:r>
              <w:rPr>
                <w:rFonts w:hint="eastAsia"/>
              </w:rPr>
              <w:t>采光系数标准值（</w:t>
            </w:r>
            <w:r>
              <w:rPr>
                <w:rFonts w:hint="eastAsia"/>
              </w:rPr>
              <w:t>%</w:t>
            </w:r>
            <w:r>
              <w:rPr>
                <w:rFonts w:hint="eastAsia"/>
              </w:rPr>
              <w:t>）</w:t>
            </w:r>
          </w:p>
        </w:tc>
        <w:tc>
          <w:tcPr>
            <w:tcW w:w="1574" w:type="dxa"/>
            <w:tcBorders>
              <w:top w:val="single" w:sz="4" w:space="0" w:color="auto"/>
              <w:left w:val="single" w:sz="4" w:space="0" w:color="auto"/>
              <w:bottom w:val="single" w:sz="4" w:space="0" w:color="auto"/>
              <w:right w:val="single" w:sz="12" w:space="0" w:color="auto"/>
            </w:tcBorders>
            <w:vAlign w:val="center"/>
          </w:tcPr>
          <w:p w14:paraId="3A8D5B74" w14:textId="77777777" w:rsidR="00C07679" w:rsidRDefault="00566ADF">
            <w:pPr>
              <w:widowControl w:val="0"/>
              <w:jc w:val="center"/>
            </w:pPr>
            <w:r>
              <w:rPr>
                <w:rFonts w:hint="eastAsia"/>
              </w:rPr>
              <w:t>室</w:t>
            </w:r>
            <w:r>
              <w:rPr>
                <w:rFonts w:hint="eastAsia"/>
                <w:szCs w:val="21"/>
              </w:rPr>
              <w:t>内</w:t>
            </w:r>
            <w:r>
              <w:rPr>
                <w:rFonts w:hint="eastAsia"/>
              </w:rPr>
              <w:t>天然光照度标准值（</w:t>
            </w:r>
            <w:r>
              <w:rPr>
                <w:rFonts w:hint="eastAsia"/>
              </w:rPr>
              <w:t>lx</w:t>
            </w:r>
            <w:r>
              <w:rPr>
                <w:rFonts w:hint="eastAsia"/>
              </w:rPr>
              <w:t>）</w:t>
            </w:r>
          </w:p>
        </w:tc>
      </w:tr>
      <w:tr w:rsidR="00C07679" w14:paraId="39D5BE75" w14:textId="77777777">
        <w:trPr>
          <w:trHeight w:hRule="exact" w:val="435"/>
          <w:jc w:val="center"/>
        </w:trPr>
        <w:tc>
          <w:tcPr>
            <w:tcW w:w="694" w:type="dxa"/>
            <w:tcBorders>
              <w:top w:val="single" w:sz="4" w:space="0" w:color="auto"/>
              <w:left w:val="single" w:sz="12" w:space="0" w:color="auto"/>
              <w:bottom w:val="single" w:sz="4" w:space="0" w:color="auto"/>
              <w:right w:val="single" w:sz="4" w:space="0" w:color="auto"/>
            </w:tcBorders>
            <w:vAlign w:val="center"/>
          </w:tcPr>
          <w:p w14:paraId="28F954F0" w14:textId="77777777" w:rsidR="00C07679" w:rsidRDefault="00566ADF">
            <w:pPr>
              <w:widowControl w:val="0"/>
              <w:jc w:val="center"/>
            </w:pPr>
            <w:r>
              <w:rPr>
                <w:rFonts w:hint="eastAsia"/>
              </w:rPr>
              <w:t>Ⅲ</w:t>
            </w:r>
          </w:p>
        </w:tc>
        <w:tc>
          <w:tcPr>
            <w:tcW w:w="2693" w:type="dxa"/>
            <w:tcBorders>
              <w:top w:val="single" w:sz="4" w:space="0" w:color="auto"/>
              <w:left w:val="single" w:sz="4" w:space="0" w:color="auto"/>
              <w:bottom w:val="single" w:sz="4" w:space="0" w:color="auto"/>
              <w:right w:val="single" w:sz="4" w:space="0" w:color="auto"/>
            </w:tcBorders>
            <w:vAlign w:val="center"/>
          </w:tcPr>
          <w:p w14:paraId="003C5375" w14:textId="77777777" w:rsidR="00C07679" w:rsidRDefault="00566ADF">
            <w:pPr>
              <w:widowControl w:val="0"/>
            </w:pPr>
            <w:r>
              <w:rPr>
                <w:rFonts w:hint="eastAsia"/>
              </w:rPr>
              <w:t>展厅（单层及顶层）</w:t>
            </w:r>
          </w:p>
        </w:tc>
        <w:tc>
          <w:tcPr>
            <w:tcW w:w="1276" w:type="dxa"/>
            <w:tcBorders>
              <w:top w:val="single" w:sz="4" w:space="0" w:color="auto"/>
              <w:left w:val="single" w:sz="4" w:space="0" w:color="auto"/>
              <w:bottom w:val="single" w:sz="4" w:space="0" w:color="auto"/>
              <w:right w:val="single" w:sz="4" w:space="0" w:color="auto"/>
            </w:tcBorders>
            <w:vAlign w:val="center"/>
          </w:tcPr>
          <w:p w14:paraId="255A61EF" w14:textId="77777777" w:rsidR="00C07679" w:rsidRDefault="00566ADF">
            <w:pPr>
              <w:widowControl w:val="0"/>
              <w:jc w:val="center"/>
            </w:pPr>
            <w:r>
              <w:rPr>
                <w:rFonts w:hint="eastAsia"/>
              </w:rPr>
              <w:t>3.0</w:t>
            </w:r>
          </w:p>
        </w:tc>
        <w:tc>
          <w:tcPr>
            <w:tcW w:w="1321" w:type="dxa"/>
            <w:tcBorders>
              <w:top w:val="single" w:sz="4" w:space="0" w:color="auto"/>
              <w:left w:val="single" w:sz="4" w:space="0" w:color="auto"/>
              <w:bottom w:val="single" w:sz="4" w:space="0" w:color="auto"/>
              <w:right w:val="single" w:sz="4" w:space="0" w:color="auto"/>
            </w:tcBorders>
            <w:vAlign w:val="center"/>
          </w:tcPr>
          <w:p w14:paraId="176BCAAC" w14:textId="77777777" w:rsidR="00C07679" w:rsidRDefault="00566ADF">
            <w:pPr>
              <w:widowControl w:val="0"/>
              <w:jc w:val="center"/>
            </w:pPr>
            <w:r>
              <w:rPr>
                <w:rFonts w:hint="eastAsia"/>
              </w:rPr>
              <w:t>450</w:t>
            </w:r>
          </w:p>
        </w:tc>
        <w:tc>
          <w:tcPr>
            <w:tcW w:w="1134" w:type="dxa"/>
            <w:tcBorders>
              <w:top w:val="single" w:sz="4" w:space="0" w:color="auto"/>
              <w:left w:val="single" w:sz="4" w:space="0" w:color="auto"/>
              <w:bottom w:val="single" w:sz="4" w:space="0" w:color="auto"/>
              <w:right w:val="single" w:sz="4" w:space="0" w:color="auto"/>
            </w:tcBorders>
            <w:vAlign w:val="center"/>
          </w:tcPr>
          <w:p w14:paraId="1D4AD6DE" w14:textId="77777777" w:rsidR="00C07679" w:rsidRDefault="00566ADF">
            <w:pPr>
              <w:widowControl w:val="0"/>
              <w:jc w:val="center"/>
            </w:pPr>
            <w:r>
              <w:rPr>
                <w:rFonts w:hint="eastAsia"/>
              </w:rPr>
              <w:t>2.0</w:t>
            </w:r>
          </w:p>
        </w:tc>
        <w:tc>
          <w:tcPr>
            <w:tcW w:w="1574" w:type="dxa"/>
            <w:tcBorders>
              <w:top w:val="single" w:sz="4" w:space="0" w:color="auto"/>
              <w:left w:val="single" w:sz="4" w:space="0" w:color="auto"/>
              <w:bottom w:val="single" w:sz="4" w:space="0" w:color="auto"/>
              <w:right w:val="single" w:sz="12" w:space="0" w:color="auto"/>
            </w:tcBorders>
            <w:vAlign w:val="center"/>
          </w:tcPr>
          <w:p w14:paraId="5B21C6D5" w14:textId="77777777" w:rsidR="00C07679" w:rsidRDefault="00566ADF">
            <w:pPr>
              <w:widowControl w:val="0"/>
              <w:jc w:val="center"/>
            </w:pPr>
            <w:r>
              <w:rPr>
                <w:rFonts w:hint="eastAsia"/>
              </w:rPr>
              <w:t>300</w:t>
            </w:r>
          </w:p>
        </w:tc>
      </w:tr>
      <w:tr w:rsidR="00C07679" w14:paraId="2093DB9D" w14:textId="77777777">
        <w:trPr>
          <w:trHeight w:hRule="exact" w:val="425"/>
          <w:jc w:val="center"/>
        </w:trPr>
        <w:tc>
          <w:tcPr>
            <w:tcW w:w="694" w:type="dxa"/>
            <w:tcBorders>
              <w:top w:val="single" w:sz="4" w:space="0" w:color="auto"/>
              <w:left w:val="single" w:sz="12" w:space="0" w:color="auto"/>
              <w:bottom w:val="single" w:sz="4" w:space="0" w:color="auto"/>
              <w:right w:val="single" w:sz="4" w:space="0" w:color="auto"/>
            </w:tcBorders>
            <w:vAlign w:val="center"/>
          </w:tcPr>
          <w:p w14:paraId="57F8699E" w14:textId="77777777" w:rsidR="00C07679" w:rsidRDefault="00566ADF">
            <w:pPr>
              <w:widowControl w:val="0"/>
              <w:jc w:val="center"/>
            </w:pPr>
            <w:r>
              <w:rPr>
                <w:rFonts w:hint="eastAsia"/>
              </w:rPr>
              <w:t>Ⅳ</w:t>
            </w:r>
          </w:p>
        </w:tc>
        <w:tc>
          <w:tcPr>
            <w:tcW w:w="2693" w:type="dxa"/>
            <w:tcBorders>
              <w:top w:val="single" w:sz="4" w:space="0" w:color="auto"/>
              <w:left w:val="single" w:sz="4" w:space="0" w:color="auto"/>
              <w:bottom w:val="single" w:sz="4" w:space="0" w:color="auto"/>
              <w:right w:val="single" w:sz="4" w:space="0" w:color="auto"/>
            </w:tcBorders>
            <w:vAlign w:val="center"/>
          </w:tcPr>
          <w:p w14:paraId="6FF8A770" w14:textId="77777777" w:rsidR="00C07679" w:rsidRDefault="00566ADF">
            <w:pPr>
              <w:widowControl w:val="0"/>
            </w:pPr>
            <w:r>
              <w:rPr>
                <w:rFonts w:hint="eastAsia"/>
              </w:rPr>
              <w:t>登录厅、连接通道</w:t>
            </w:r>
          </w:p>
        </w:tc>
        <w:tc>
          <w:tcPr>
            <w:tcW w:w="1276" w:type="dxa"/>
            <w:tcBorders>
              <w:top w:val="single" w:sz="4" w:space="0" w:color="auto"/>
              <w:left w:val="single" w:sz="4" w:space="0" w:color="auto"/>
              <w:bottom w:val="single" w:sz="4" w:space="0" w:color="auto"/>
              <w:right w:val="single" w:sz="4" w:space="0" w:color="auto"/>
            </w:tcBorders>
            <w:vAlign w:val="center"/>
          </w:tcPr>
          <w:p w14:paraId="313C7A1C" w14:textId="77777777" w:rsidR="00C07679" w:rsidRDefault="00566ADF">
            <w:pPr>
              <w:widowControl w:val="0"/>
              <w:jc w:val="center"/>
            </w:pPr>
            <w:r>
              <w:rPr>
                <w:rFonts w:hint="eastAsia"/>
              </w:rPr>
              <w:t>2.0</w:t>
            </w:r>
          </w:p>
        </w:tc>
        <w:tc>
          <w:tcPr>
            <w:tcW w:w="1321" w:type="dxa"/>
            <w:tcBorders>
              <w:top w:val="single" w:sz="4" w:space="0" w:color="auto"/>
              <w:left w:val="single" w:sz="4" w:space="0" w:color="auto"/>
              <w:bottom w:val="single" w:sz="4" w:space="0" w:color="auto"/>
              <w:right w:val="single" w:sz="4" w:space="0" w:color="auto"/>
            </w:tcBorders>
            <w:vAlign w:val="center"/>
          </w:tcPr>
          <w:p w14:paraId="782558EA" w14:textId="77777777" w:rsidR="00C07679" w:rsidRDefault="00566ADF">
            <w:pPr>
              <w:widowControl w:val="0"/>
              <w:jc w:val="center"/>
            </w:pPr>
            <w:r>
              <w:rPr>
                <w:rFonts w:hint="eastAsia"/>
              </w:rPr>
              <w:t>300</w:t>
            </w:r>
          </w:p>
        </w:tc>
        <w:tc>
          <w:tcPr>
            <w:tcW w:w="1134" w:type="dxa"/>
            <w:tcBorders>
              <w:top w:val="single" w:sz="4" w:space="0" w:color="auto"/>
              <w:left w:val="single" w:sz="4" w:space="0" w:color="auto"/>
              <w:bottom w:val="single" w:sz="4" w:space="0" w:color="auto"/>
              <w:right w:val="single" w:sz="4" w:space="0" w:color="auto"/>
            </w:tcBorders>
            <w:vAlign w:val="center"/>
          </w:tcPr>
          <w:p w14:paraId="4BD0F38E" w14:textId="77777777" w:rsidR="00C07679" w:rsidRDefault="00566ADF">
            <w:pPr>
              <w:widowControl w:val="0"/>
              <w:jc w:val="center"/>
            </w:pPr>
            <w:r>
              <w:rPr>
                <w:rFonts w:hint="eastAsia"/>
              </w:rPr>
              <w:t>1.0</w:t>
            </w:r>
          </w:p>
        </w:tc>
        <w:tc>
          <w:tcPr>
            <w:tcW w:w="1574" w:type="dxa"/>
            <w:tcBorders>
              <w:top w:val="single" w:sz="4" w:space="0" w:color="auto"/>
              <w:left w:val="single" w:sz="4" w:space="0" w:color="auto"/>
              <w:bottom w:val="single" w:sz="4" w:space="0" w:color="auto"/>
              <w:right w:val="single" w:sz="12" w:space="0" w:color="auto"/>
            </w:tcBorders>
            <w:vAlign w:val="center"/>
          </w:tcPr>
          <w:p w14:paraId="2A1C73D1" w14:textId="77777777" w:rsidR="00C07679" w:rsidRDefault="00566ADF">
            <w:pPr>
              <w:widowControl w:val="0"/>
              <w:jc w:val="center"/>
            </w:pPr>
            <w:r>
              <w:rPr>
                <w:rFonts w:hint="eastAsia"/>
              </w:rPr>
              <w:t>150</w:t>
            </w:r>
          </w:p>
        </w:tc>
      </w:tr>
      <w:tr w:rsidR="00C07679" w14:paraId="5D5E2A72" w14:textId="77777777">
        <w:trPr>
          <w:trHeight w:hRule="exact" w:val="416"/>
          <w:jc w:val="center"/>
        </w:trPr>
        <w:tc>
          <w:tcPr>
            <w:tcW w:w="694" w:type="dxa"/>
            <w:tcBorders>
              <w:top w:val="single" w:sz="4" w:space="0" w:color="auto"/>
              <w:left w:val="single" w:sz="12" w:space="0" w:color="auto"/>
              <w:bottom w:val="single" w:sz="12" w:space="0" w:color="auto"/>
              <w:right w:val="single" w:sz="4" w:space="0" w:color="auto"/>
            </w:tcBorders>
            <w:vAlign w:val="center"/>
          </w:tcPr>
          <w:p w14:paraId="635CE2D6" w14:textId="77777777" w:rsidR="00C07679" w:rsidRDefault="00566ADF">
            <w:pPr>
              <w:widowControl w:val="0"/>
              <w:jc w:val="center"/>
            </w:pPr>
            <w:r>
              <w:rPr>
                <w:rFonts w:hint="eastAsia"/>
              </w:rPr>
              <w:t>Ⅴ</w:t>
            </w:r>
          </w:p>
        </w:tc>
        <w:tc>
          <w:tcPr>
            <w:tcW w:w="2693" w:type="dxa"/>
            <w:tcBorders>
              <w:top w:val="single" w:sz="4" w:space="0" w:color="auto"/>
              <w:left w:val="single" w:sz="4" w:space="0" w:color="auto"/>
              <w:bottom w:val="single" w:sz="12" w:space="0" w:color="auto"/>
              <w:right w:val="single" w:sz="4" w:space="0" w:color="auto"/>
            </w:tcBorders>
            <w:vAlign w:val="center"/>
          </w:tcPr>
          <w:p w14:paraId="7D770C8C" w14:textId="77777777" w:rsidR="00C07679" w:rsidRDefault="00566ADF">
            <w:pPr>
              <w:widowControl w:val="0"/>
            </w:pPr>
            <w:r>
              <w:rPr>
                <w:rFonts w:hint="eastAsia"/>
              </w:rPr>
              <w:t>库房、楼梯间、卫生间</w:t>
            </w:r>
          </w:p>
        </w:tc>
        <w:tc>
          <w:tcPr>
            <w:tcW w:w="1276" w:type="dxa"/>
            <w:tcBorders>
              <w:top w:val="single" w:sz="4" w:space="0" w:color="auto"/>
              <w:left w:val="single" w:sz="4" w:space="0" w:color="auto"/>
              <w:bottom w:val="single" w:sz="12" w:space="0" w:color="auto"/>
              <w:right w:val="single" w:sz="4" w:space="0" w:color="auto"/>
            </w:tcBorders>
            <w:vAlign w:val="center"/>
          </w:tcPr>
          <w:p w14:paraId="5B294AC6" w14:textId="77777777" w:rsidR="00C07679" w:rsidRDefault="00566ADF">
            <w:pPr>
              <w:widowControl w:val="0"/>
              <w:jc w:val="center"/>
            </w:pPr>
            <w:r>
              <w:rPr>
                <w:rFonts w:hint="eastAsia"/>
              </w:rPr>
              <w:t>1.0</w:t>
            </w:r>
          </w:p>
        </w:tc>
        <w:tc>
          <w:tcPr>
            <w:tcW w:w="1321" w:type="dxa"/>
            <w:tcBorders>
              <w:top w:val="single" w:sz="4" w:space="0" w:color="auto"/>
              <w:left w:val="single" w:sz="4" w:space="0" w:color="auto"/>
              <w:bottom w:val="single" w:sz="12" w:space="0" w:color="auto"/>
              <w:right w:val="single" w:sz="4" w:space="0" w:color="auto"/>
            </w:tcBorders>
            <w:vAlign w:val="center"/>
          </w:tcPr>
          <w:p w14:paraId="5A2667C4" w14:textId="77777777" w:rsidR="00C07679" w:rsidRDefault="00566ADF">
            <w:pPr>
              <w:widowControl w:val="0"/>
              <w:jc w:val="center"/>
            </w:pPr>
            <w:r>
              <w:rPr>
                <w:rFonts w:hint="eastAsia"/>
              </w:rPr>
              <w:t>150</w:t>
            </w:r>
          </w:p>
        </w:tc>
        <w:tc>
          <w:tcPr>
            <w:tcW w:w="1134" w:type="dxa"/>
            <w:tcBorders>
              <w:top w:val="single" w:sz="4" w:space="0" w:color="auto"/>
              <w:left w:val="single" w:sz="4" w:space="0" w:color="auto"/>
              <w:bottom w:val="single" w:sz="12" w:space="0" w:color="auto"/>
              <w:right w:val="single" w:sz="4" w:space="0" w:color="auto"/>
            </w:tcBorders>
            <w:vAlign w:val="center"/>
          </w:tcPr>
          <w:p w14:paraId="0E67C23E" w14:textId="77777777" w:rsidR="00C07679" w:rsidRDefault="00566ADF">
            <w:pPr>
              <w:widowControl w:val="0"/>
              <w:jc w:val="center"/>
            </w:pPr>
            <w:r>
              <w:rPr>
                <w:rFonts w:hint="eastAsia"/>
              </w:rPr>
              <w:t>0.5</w:t>
            </w:r>
          </w:p>
        </w:tc>
        <w:tc>
          <w:tcPr>
            <w:tcW w:w="1574" w:type="dxa"/>
            <w:tcBorders>
              <w:top w:val="single" w:sz="4" w:space="0" w:color="auto"/>
              <w:left w:val="single" w:sz="4" w:space="0" w:color="auto"/>
              <w:bottom w:val="single" w:sz="12" w:space="0" w:color="auto"/>
              <w:right w:val="single" w:sz="12" w:space="0" w:color="auto"/>
            </w:tcBorders>
            <w:vAlign w:val="center"/>
          </w:tcPr>
          <w:p w14:paraId="3D93778D" w14:textId="77777777" w:rsidR="00C07679" w:rsidRDefault="00566ADF">
            <w:pPr>
              <w:widowControl w:val="0"/>
              <w:jc w:val="center"/>
            </w:pPr>
            <w:r>
              <w:rPr>
                <w:rFonts w:hint="eastAsia"/>
              </w:rPr>
              <w:t>75</w:t>
            </w:r>
          </w:p>
        </w:tc>
      </w:tr>
    </w:tbl>
    <w:p w14:paraId="008F4989" w14:textId="77777777" w:rsidR="00C07679" w:rsidRDefault="00566ADF">
      <w:pPr>
        <w:pStyle w:val="a0"/>
        <w:ind w:firstLineChars="200" w:firstLine="420"/>
      </w:pPr>
      <w:r>
        <w:t>《</w:t>
      </w:r>
      <w:r>
        <w:rPr>
          <w:rFonts w:hint="eastAsia"/>
        </w:rPr>
        <w:t>建筑环境通用规范</w:t>
      </w:r>
      <w:r>
        <w:t>》</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w:t>
      </w:r>
      <w:r>
        <w:t>Ⅲ</w:t>
      </w:r>
      <w:r>
        <w:t>级的要求</w:t>
      </w:r>
      <w:r>
        <w:rPr>
          <w:rFonts w:hint="eastAsia"/>
        </w:rPr>
        <w:t>。</w:t>
      </w:r>
    </w:p>
    <w:p w14:paraId="1404B263" w14:textId="77777777" w:rsidR="00C07679" w:rsidRDefault="00C07679">
      <w:pPr>
        <w:jc w:val="both"/>
        <w:rPr>
          <w:sz w:val="24"/>
        </w:rPr>
      </w:pPr>
    </w:p>
    <w:p w14:paraId="133C3A7D" w14:textId="77777777" w:rsidR="00C07679" w:rsidRDefault="00566ADF">
      <w:pPr>
        <w:pStyle w:val="a0"/>
        <w:spacing w:line="360" w:lineRule="auto"/>
        <w:ind w:firstLine="420"/>
        <w:rPr>
          <w:b/>
          <w:lang w:val="en-US"/>
        </w:rPr>
      </w:pPr>
      <w:r>
        <w:rPr>
          <w:rFonts w:hint="eastAsia"/>
          <w:lang w:val="en-US"/>
        </w:rPr>
        <w:t>■</w:t>
      </w:r>
      <w:r>
        <w:rPr>
          <w:rFonts w:hint="eastAsia"/>
          <w:b/>
          <w:lang w:val="en-US"/>
        </w:rPr>
        <w:t>《绿色建筑评价标准技术细则</w:t>
      </w:r>
      <w:r>
        <w:rPr>
          <w:rFonts w:hint="eastAsia"/>
          <w:b/>
          <w:lang w:val="en-US"/>
        </w:rPr>
        <w:t>2019</w:t>
      </w:r>
      <w:r>
        <w:rPr>
          <w:rFonts w:hint="eastAsia"/>
          <w:b/>
          <w:lang w:val="en-US"/>
        </w:rPr>
        <w:t>》</w:t>
      </w:r>
    </w:p>
    <w:p w14:paraId="089C8712" w14:textId="77777777" w:rsidR="00C07679" w:rsidRDefault="00566ADF">
      <w:pPr>
        <w:pStyle w:val="a0"/>
        <w:spacing w:line="360" w:lineRule="auto"/>
        <w:ind w:firstLine="420"/>
        <w:rPr>
          <w:sz w:val="32"/>
          <w:lang w:val="en-US"/>
        </w:rPr>
      </w:pPr>
      <w:r>
        <w:rPr>
          <w:rFonts w:hint="eastAsia"/>
        </w:rPr>
        <w:t>公共建筑动态采光要求：</w:t>
      </w:r>
    </w:p>
    <w:p w14:paraId="77F67B77" w14:textId="77777777" w:rsidR="00C07679" w:rsidRDefault="00566ADF">
      <w:pPr>
        <w:pStyle w:val="a0"/>
        <w:ind w:leftChars="200" w:left="420"/>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45EB7615" w14:textId="77777777" w:rsidR="00C07679" w:rsidRDefault="00566ADF">
      <w:pPr>
        <w:pStyle w:val="a0"/>
        <w:ind w:leftChars="200" w:left="420"/>
      </w:pPr>
      <w:r>
        <w:t>2</w:t>
      </w:r>
      <w:r>
        <w:rPr>
          <w:rFonts w:hint="eastAsia"/>
        </w:rPr>
        <w:t>.</w:t>
      </w:r>
      <w:r>
        <w:rPr>
          <w:rFonts w:hint="eastAsia"/>
        </w:rPr>
        <w:t>满足要求的采光照度值为</w:t>
      </w:r>
      <w:r>
        <w:rPr>
          <w:rFonts w:hint="eastAsia"/>
          <w:b/>
        </w:rPr>
        <w:t>平均值</w:t>
      </w:r>
      <w:r>
        <w:rPr>
          <w:rFonts w:hint="eastAsia"/>
        </w:rPr>
        <w:t>，即照度平均值需超过《建筑采光设计标准》</w:t>
      </w:r>
      <w:r>
        <w:rPr>
          <w:rFonts w:hint="eastAsia"/>
        </w:rPr>
        <w:t>G</w:t>
      </w:r>
      <w:r>
        <w:t>B50033</w:t>
      </w:r>
      <w:r>
        <w:rPr>
          <w:rFonts w:hint="eastAsia"/>
        </w:rPr>
        <w:t>中室内照度标准值。</w:t>
      </w:r>
    </w:p>
    <w:p w14:paraId="751DF0CC" w14:textId="77777777" w:rsidR="00C07679" w:rsidRDefault="00566ADF">
      <w:pPr>
        <w:pStyle w:val="a0"/>
        <w:ind w:leftChars="200" w:left="420"/>
      </w:pPr>
      <w:r>
        <w:rPr>
          <w:rFonts w:hint="eastAsia"/>
        </w:rPr>
        <w:t>3</w:t>
      </w:r>
      <w:r>
        <w:t>.</w:t>
      </w:r>
      <w:r>
        <w:rPr>
          <w:rFonts w:hint="eastAsia"/>
        </w:rPr>
        <w:t>主要功能空间为《建筑采光设计标准》</w:t>
      </w:r>
      <w:r>
        <w:rPr>
          <w:rFonts w:hint="eastAsia"/>
        </w:rPr>
        <w:t>G</w:t>
      </w:r>
      <w:r>
        <w:t>B50033</w:t>
      </w:r>
      <w:r>
        <w:rPr>
          <w:rFonts w:hint="eastAsia"/>
        </w:rPr>
        <w:t>中</w:t>
      </w:r>
      <w:r>
        <w:rPr>
          <w:rFonts w:hint="eastAsia"/>
          <w:kern w:val="2"/>
        </w:rPr>
        <w:t>Ⅱ</w:t>
      </w:r>
      <w:r>
        <w:rPr>
          <w:rFonts w:hint="eastAsia"/>
          <w:kern w:val="2"/>
        </w:rPr>
        <w:t>~</w:t>
      </w:r>
      <w:r>
        <w:rPr>
          <w:rFonts w:hint="eastAsia"/>
        </w:rPr>
        <w:t>Ⅳ级有采光标准值要求的场所。</w:t>
      </w:r>
    </w:p>
    <w:p w14:paraId="18ABB4E7" w14:textId="77777777" w:rsidR="00C07679" w:rsidRDefault="00C07679">
      <w:pPr>
        <w:pStyle w:val="a0"/>
        <w:ind w:leftChars="200" w:left="420"/>
      </w:pPr>
    </w:p>
    <w:p w14:paraId="0E47BFE3" w14:textId="77777777" w:rsidR="00C07679" w:rsidRDefault="00566ADF">
      <w:pPr>
        <w:pStyle w:val="a0"/>
        <w:ind w:leftChars="200" w:left="420"/>
      </w:pPr>
      <w:r>
        <w:rPr>
          <w:rFonts w:hint="eastAsia"/>
          <w:b/>
          <w:lang w:val="en-US"/>
        </w:rPr>
        <w:t>《绿色建筑评价标准》</w:t>
      </w:r>
      <w:r>
        <w:rPr>
          <w:rFonts w:hint="eastAsia"/>
          <w:b/>
          <w:lang w:val="en-US"/>
        </w:rPr>
        <w:t>GB/T 50378-2019</w:t>
      </w:r>
      <w:r>
        <w:rPr>
          <w:rFonts w:hint="eastAsia"/>
          <w:b/>
          <w:lang w:val="en-US"/>
        </w:rPr>
        <w:t>条文</w:t>
      </w:r>
      <w:r>
        <w:rPr>
          <w:rFonts w:hint="eastAsia"/>
          <w:b/>
          <w:lang w:val="en-US"/>
        </w:rPr>
        <w:t>5</w:t>
      </w:r>
      <w:r>
        <w:rPr>
          <w:b/>
          <w:lang w:val="en-US"/>
        </w:rPr>
        <w:t>.2.8</w:t>
      </w:r>
      <w:r>
        <w:rPr>
          <w:rFonts w:hint="eastAsia"/>
          <w:b/>
          <w:lang w:val="en-US"/>
        </w:rPr>
        <w:t>要求采光模拟应符合</w:t>
      </w:r>
      <w:r>
        <w:rPr>
          <w:b/>
          <w:lang w:val="en-US"/>
        </w:rPr>
        <w:t>《民用建筑绿色性能计算标准》</w:t>
      </w:r>
      <w:r>
        <w:rPr>
          <w:b/>
          <w:lang w:val="en-US"/>
        </w:rPr>
        <w:t>JGJ/T449-2018</w:t>
      </w:r>
      <w:r>
        <w:rPr>
          <w:rFonts w:hint="eastAsia"/>
          <w:b/>
          <w:lang w:val="en-US"/>
        </w:rPr>
        <w:t>第</w:t>
      </w:r>
      <w:r>
        <w:rPr>
          <w:rFonts w:hint="eastAsia"/>
          <w:b/>
          <w:lang w:val="en-US"/>
        </w:rPr>
        <w:t>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71992341" w14:textId="77777777" w:rsidR="00C07679" w:rsidRDefault="00C07679">
      <w:pPr>
        <w:pStyle w:val="a0"/>
      </w:pPr>
    </w:p>
    <w:p w14:paraId="1AEA72DF" w14:textId="77777777" w:rsidR="00C07679" w:rsidRDefault="00566ADF">
      <w:pPr>
        <w:pStyle w:val="1"/>
        <w:ind w:left="432" w:hanging="432"/>
      </w:pPr>
      <w:bookmarkStart w:id="41" w:name="_Toc8910"/>
      <w:r>
        <w:rPr>
          <w:rFonts w:hint="eastAsia"/>
        </w:rPr>
        <w:t>动态采光</w:t>
      </w:r>
      <w:r>
        <w:t>概述</w:t>
      </w:r>
      <w:bookmarkEnd w:id="37"/>
      <w:bookmarkEnd w:id="38"/>
      <w:bookmarkEnd w:id="39"/>
      <w:bookmarkEnd w:id="40"/>
      <w:bookmarkEnd w:id="41"/>
    </w:p>
    <w:p w14:paraId="2F458B09" w14:textId="77777777" w:rsidR="00C07679" w:rsidRDefault="00566ADF">
      <w:pPr>
        <w:pStyle w:val="a0"/>
        <w:ind w:firstLineChars="200" w:firstLine="420"/>
      </w:pPr>
      <w:r>
        <w:rPr>
          <w:rFonts w:hint="eastAsia"/>
        </w:rPr>
        <w:t>天然光环境是人们长期习惯和喜爱的工作环境，各种光源的视觉试验结果表明，在同样照度条件下，天然光的辨认能力优于人工光，有利于工作、生活、保护视力和提高劳动生产率。采光系数</w:t>
      </w:r>
      <w:r>
        <w:rPr>
          <w:rFonts w:hint="eastAsia"/>
        </w:rPr>
        <w:lastRenderedPageBreak/>
        <w:t>指标以其简单易用的特点得到了广泛的使用，但采光系数未考虑建筑与房间的朝向、未考虑采光系数随天空状况改变的情况、无法预测建筑各朝向的遮阳措施、无法预测眩光。</w:t>
      </w:r>
      <w:r>
        <w:rPr>
          <w:rFonts w:hint="eastAsia"/>
        </w:rPr>
        <w:t xml:space="preserve"> </w:t>
      </w:r>
      <w:r>
        <w:t xml:space="preserve"> </w:t>
      </w:r>
    </w:p>
    <w:p w14:paraId="19F3B0B0" w14:textId="77777777" w:rsidR="00C07679" w:rsidRDefault="00566ADF">
      <w:pPr>
        <w:pStyle w:val="a0"/>
        <w:ind w:firstLineChars="200" w:firstLine="42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w:t>
      </w:r>
      <w:r>
        <w:rPr>
          <w:rFonts w:hint="eastAsia"/>
        </w:rPr>
        <w:t>围，基于典型年气象数据来对建筑物进行天然采光动态模拟，并且考虑了全年的天空类型，因此对于描述工作区域天然采光全年有效性来说是一个整体性的评价。</w:t>
      </w:r>
    </w:p>
    <w:p w14:paraId="34CE104D" w14:textId="77777777" w:rsidR="00C07679" w:rsidRDefault="00566ADF">
      <w:pPr>
        <w:pStyle w:val="a0"/>
        <w:ind w:firstLineChars="200" w:firstLine="42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2" w:name="_Toc312399796"/>
      <w:bookmarkStart w:id="43" w:name="_Toc264043630"/>
      <w:bookmarkStart w:id="44" w:name="_Toc290209341"/>
      <w:bookmarkStart w:id="45" w:name="_Toc290149059"/>
      <w:bookmarkStart w:id="46" w:name="_Toc264569237"/>
      <w:bookmarkStart w:id="47" w:name="_Toc275165387"/>
      <w:bookmarkStart w:id="48" w:name="_Toc290209317"/>
    </w:p>
    <w:p w14:paraId="605434EF" w14:textId="77777777" w:rsidR="00C07679" w:rsidRDefault="00566ADF">
      <w:pPr>
        <w:pStyle w:val="a0"/>
      </w:pPr>
      <w:r>
        <w:t xml:space="preserve"> </w:t>
      </w:r>
    </w:p>
    <w:p w14:paraId="197FA24C" w14:textId="77777777" w:rsidR="00C07679" w:rsidRDefault="00566ADF">
      <w:pPr>
        <w:pStyle w:val="2"/>
        <w:tabs>
          <w:tab w:val="clear" w:pos="578"/>
          <w:tab w:val="left" w:pos="862"/>
        </w:tabs>
        <w:ind w:left="862"/>
      </w:pPr>
      <w:bookmarkStart w:id="49" w:name="_Toc26629"/>
      <w:bookmarkEnd w:id="42"/>
      <w:bookmarkEnd w:id="43"/>
      <w:bookmarkEnd w:id="44"/>
      <w:bookmarkEnd w:id="45"/>
      <w:bookmarkEnd w:id="46"/>
      <w:bookmarkEnd w:id="47"/>
      <w:bookmarkEnd w:id="48"/>
      <w:r>
        <w:rPr>
          <w:rFonts w:hint="eastAsia"/>
        </w:rPr>
        <w:t>计算方法</w:t>
      </w:r>
      <w:bookmarkEnd w:id="49"/>
    </w:p>
    <w:p w14:paraId="5081FF8C" w14:textId="77777777" w:rsidR="00C07679" w:rsidRDefault="00566ADF">
      <w:pPr>
        <w:pStyle w:val="a0"/>
        <w:ind w:firstLineChars="200" w:firstLine="42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w:t>
      </w:r>
      <w:r>
        <w:rPr>
          <w:rFonts w:hint="eastAsia"/>
        </w:rPr>
        <w:t>2019</w:t>
      </w:r>
      <w:r>
        <w:rPr>
          <w:rFonts w:hint="eastAsia"/>
        </w:rPr>
        <w:t>》中了明确动态采光计算参数、计算条件细节：</w:t>
      </w:r>
      <w:r>
        <w:rPr>
          <w:lang w:val="en-US"/>
        </w:rPr>
        <w:t>计算时采用标准年的光气候数据</w:t>
      </w:r>
      <w:r>
        <w:rPr>
          <w:rFonts w:hint="eastAsia"/>
          <w:lang w:val="en-US"/>
        </w:rPr>
        <w:t>；</w:t>
      </w:r>
      <w:r>
        <w:rPr>
          <w:rFonts w:hint="eastAsia"/>
        </w:rPr>
        <w:t>公共建筑主要</w:t>
      </w:r>
      <w:r>
        <w:rPr>
          <w:rFonts w:hint="eastAsia"/>
        </w:rPr>
        <w:t>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263571B5" w14:textId="77777777" w:rsidR="00C07679" w:rsidRDefault="00566ADF">
      <w:pPr>
        <w:pStyle w:val="2"/>
        <w:tabs>
          <w:tab w:val="clear" w:pos="578"/>
          <w:tab w:val="left" w:pos="862"/>
        </w:tabs>
        <w:ind w:left="862"/>
      </w:pPr>
      <w:bookmarkStart w:id="50" w:name="_Toc29649"/>
      <w:r>
        <w:t>软件</w:t>
      </w:r>
      <w:r>
        <w:rPr>
          <w:rFonts w:hint="eastAsia"/>
        </w:rPr>
        <w:t>选用</w:t>
      </w:r>
      <w:bookmarkEnd w:id="50"/>
    </w:p>
    <w:p w14:paraId="6B57EA0B" w14:textId="77777777" w:rsidR="00C07679" w:rsidRDefault="00566ADF">
      <w:pPr>
        <w:pStyle w:val="a0"/>
        <w:ind w:firstLineChars="200" w:firstLine="420"/>
      </w:pPr>
      <w:bookmarkStart w:id="51" w:name="标准名称2"/>
      <w:r>
        <w:t>《绿色建筑评价标准》</w:t>
      </w:r>
      <w:r>
        <w:t>GB/T 50378-2019</w:t>
      </w:r>
      <w:bookmarkEnd w:id="51"/>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w:t>
      </w:r>
      <w:r>
        <w:t>Dali</w:t>
      </w:r>
      <w:r>
        <w:t>建模，利用</w:t>
      </w:r>
      <w:r>
        <w:rPr>
          <w:rFonts w:hint="eastAsia"/>
        </w:rPr>
        <w:t>D</w:t>
      </w:r>
      <w:r>
        <w:t>aysim</w:t>
      </w:r>
      <w:r>
        <w:t>内核进行</w:t>
      </w:r>
      <w:r>
        <w:rPr>
          <w:rFonts w:hint="eastAsia"/>
        </w:rPr>
        <w:t>动态</w:t>
      </w:r>
      <w:r>
        <w:t>采光模拟。</w:t>
      </w:r>
    </w:p>
    <w:p w14:paraId="26BA982A" w14:textId="77777777" w:rsidR="00C07679" w:rsidRDefault="00566ADF">
      <w:pPr>
        <w:pStyle w:val="a0"/>
        <w:ind w:firstLineChars="200" w:firstLine="420"/>
      </w:pPr>
      <w:bookmarkStart w:id="52" w:name="_Hlk154565941"/>
      <w:r>
        <w:t>Dali</w:t>
      </w:r>
      <w:r>
        <w:t>是国内首款与国标《建筑采光</w:t>
      </w:r>
      <w:r>
        <w:t>设计标准》</w:t>
      </w:r>
      <w:r>
        <w:t>GB50033</w:t>
      </w:r>
      <w:r>
        <w:t>配套的软件，支持《绿色建筑评价标准》</w:t>
      </w:r>
      <w:r>
        <w:t>GB/T50378</w:t>
      </w:r>
      <w:r>
        <w:t>的采光指标要求</w:t>
      </w:r>
      <w:r>
        <w:rPr>
          <w:rFonts w:hint="eastAsia"/>
        </w:rPr>
        <w:t>，并支持动态采光指标计算</w:t>
      </w:r>
      <w:r>
        <w:t>。</w:t>
      </w:r>
      <w:r>
        <w:rPr>
          <w:rFonts w:hint="eastAsia"/>
        </w:rPr>
        <w:t>软件基于</w:t>
      </w:r>
      <w:r>
        <w:rPr>
          <w:rFonts w:hint="eastAsia"/>
        </w:rPr>
        <w:t>D</w:t>
      </w:r>
      <w:r>
        <w:t>aysim</w:t>
      </w:r>
      <w:r>
        <w:rPr>
          <w:rFonts w:hint="eastAsia"/>
        </w:rPr>
        <w:t>进行计算，支持多核并行计算，对多个房间进行批处理计算。</w:t>
      </w:r>
      <w:r>
        <w:rPr>
          <w:rFonts w:hint="eastAsia"/>
        </w:rPr>
        <w:t>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52"/>
    </w:p>
    <w:p w14:paraId="5F6C59F3" w14:textId="77777777" w:rsidR="00C07679" w:rsidRDefault="00566ADF">
      <w:pPr>
        <w:pStyle w:val="a0"/>
        <w:ind w:firstLineChars="200" w:firstLine="420"/>
      </w:pPr>
      <w:r>
        <w:t>Dali</w:t>
      </w:r>
      <w:r>
        <w:t>已通过了《建筑采光设计标准》</w:t>
      </w:r>
      <w:r>
        <w:t>GB50033-2013</w:t>
      </w:r>
      <w:r>
        <w:t>标</w:t>
      </w:r>
      <w:r>
        <w:t>准编制组的鉴定，获得国家建筑工程质量监督检验中心鉴定报告，编号</w:t>
      </w:r>
      <w:r>
        <w:t>BETC-GMJC-2014-1</w:t>
      </w:r>
      <w:r>
        <w:t>。通过了住房和城乡建设部科技发展促进中心专家组评审鉴定，获得《建设行业科技成果评估证书》，编号建科评</w:t>
      </w:r>
      <w:r>
        <w:t>[2014]069</w:t>
      </w:r>
      <w:r>
        <w:t>，评估委员会认定软件总体已达到国内领先水平</w:t>
      </w:r>
      <w:r>
        <w:rPr>
          <w:rFonts w:hint="eastAsia"/>
        </w:rPr>
        <w:t>。</w:t>
      </w:r>
    </w:p>
    <w:p w14:paraId="5AC39F2F" w14:textId="77777777" w:rsidR="00C07679" w:rsidRDefault="00566ADF">
      <w:pPr>
        <w:pStyle w:val="1"/>
        <w:ind w:left="432" w:hanging="432"/>
      </w:pPr>
      <w:bookmarkStart w:id="53" w:name="_Toc512608187"/>
      <w:bookmarkStart w:id="54" w:name="_Toc12235"/>
      <w:r>
        <w:rPr>
          <w:rFonts w:hint="eastAsia"/>
        </w:rPr>
        <w:lastRenderedPageBreak/>
        <w:t>采光计算</w:t>
      </w:r>
      <w:r>
        <w:t>参数</w:t>
      </w:r>
      <w:r>
        <w:rPr>
          <w:rFonts w:hint="eastAsia"/>
        </w:rPr>
        <w:t>取值</w:t>
      </w:r>
      <w:bookmarkEnd w:id="53"/>
      <w:bookmarkEnd w:id="54"/>
    </w:p>
    <w:p w14:paraId="1DBEBB19" w14:textId="77777777" w:rsidR="00C07679" w:rsidRDefault="00566ADF">
      <w:pPr>
        <w:pStyle w:val="2"/>
      </w:pPr>
      <w:bookmarkStart w:id="55" w:name="_Toc290149058"/>
      <w:bookmarkStart w:id="56" w:name="_Toc264569236"/>
      <w:bookmarkStart w:id="57" w:name="_Toc290209316"/>
      <w:bookmarkStart w:id="58" w:name="_Toc312399795"/>
      <w:bookmarkStart w:id="59" w:name="_Toc264043629"/>
      <w:bookmarkStart w:id="60" w:name="_Toc290209340"/>
      <w:bookmarkStart w:id="61" w:name="_Toc275165386"/>
      <w:bookmarkStart w:id="62" w:name="_Toc512608188"/>
      <w:bookmarkStart w:id="63" w:name="_Toc18610"/>
      <w:r>
        <w:t>模拟</w:t>
      </w:r>
      <w:bookmarkEnd w:id="55"/>
      <w:bookmarkEnd w:id="56"/>
      <w:bookmarkEnd w:id="57"/>
      <w:bookmarkEnd w:id="58"/>
      <w:bookmarkEnd w:id="59"/>
      <w:bookmarkEnd w:id="60"/>
      <w:bookmarkEnd w:id="61"/>
      <w:r>
        <w:rPr>
          <w:rFonts w:hint="eastAsia"/>
        </w:rPr>
        <w:t>分析条件说明</w:t>
      </w:r>
      <w:bookmarkEnd w:id="62"/>
      <w:bookmarkEnd w:id="63"/>
    </w:p>
    <w:p w14:paraId="391C6C93" w14:textId="77777777" w:rsidR="00C07679" w:rsidRDefault="00566ADF">
      <w:pPr>
        <w:pStyle w:val="a0"/>
        <w:ind w:leftChars="200" w:left="420"/>
        <w:rPr>
          <w:rFonts w:ascii="宋体" w:hAnsi="宋体"/>
          <w:b/>
          <w:lang w:val="en-US"/>
        </w:rPr>
      </w:pPr>
      <w:r>
        <w:rPr>
          <w:rFonts w:ascii="宋体" w:hAnsi="宋体" w:hint="eastAsia"/>
          <w:b/>
          <w:lang w:val="en-US"/>
        </w:rPr>
        <w:t>光气候数据来源：</w:t>
      </w:r>
      <w:bookmarkStart w:id="64" w:name="气象数据"/>
      <w:r>
        <w:rPr>
          <w:rFonts w:hint="eastAsia"/>
          <w:lang w:val="en-US"/>
        </w:rPr>
        <w:t>《中国建筑热环境分析专用气象数据集》</w:t>
      </w:r>
      <w:bookmarkEnd w:id="64"/>
    </w:p>
    <w:p w14:paraId="127E099D" w14:textId="77777777" w:rsidR="00C07679" w:rsidRDefault="00566ADF">
      <w:pPr>
        <w:pStyle w:val="a0"/>
        <w:ind w:leftChars="200" w:left="420"/>
      </w:pPr>
      <w:r>
        <w:rPr>
          <w:rFonts w:hint="eastAsia"/>
          <w:b/>
        </w:rPr>
        <w:t>计算</w:t>
      </w:r>
      <w:r>
        <w:rPr>
          <w:b/>
        </w:rPr>
        <w:t>光线反射次数</w:t>
      </w:r>
      <w:r>
        <w:t>：</w:t>
      </w:r>
      <w:bookmarkStart w:id="65" w:name="光线反射次数"/>
      <w:r>
        <w:rPr>
          <w:rFonts w:hint="eastAsia"/>
        </w:rPr>
        <w:t>3</w:t>
      </w:r>
      <w:bookmarkEnd w:id="65"/>
      <w:r>
        <w:rPr>
          <w:rFonts w:hint="eastAsia"/>
        </w:rPr>
        <w:t>次；</w:t>
      </w:r>
    </w:p>
    <w:p w14:paraId="08438715" w14:textId="77777777" w:rsidR="00C07679" w:rsidRDefault="00566ADF">
      <w:pPr>
        <w:pStyle w:val="a0"/>
        <w:ind w:leftChars="200" w:left="420"/>
      </w:pPr>
      <w:r>
        <w:rPr>
          <w:rFonts w:hint="eastAsia"/>
          <w:b/>
        </w:rPr>
        <w:t>分析参考平面</w:t>
      </w:r>
      <w:r>
        <w:rPr>
          <w:rFonts w:hint="eastAsia"/>
        </w:rPr>
        <w:t>：功能房间取距地面</w:t>
      </w:r>
      <w:bookmarkStart w:id="66" w:name="分析面高"/>
      <w:r>
        <w:rPr>
          <w:rFonts w:hint="eastAsia"/>
        </w:rPr>
        <w:t>0.75</w:t>
      </w:r>
      <w:bookmarkEnd w:id="66"/>
      <w:r>
        <w:rPr>
          <w:rFonts w:hint="eastAsia"/>
        </w:rPr>
        <w:t>米；</w:t>
      </w:r>
    </w:p>
    <w:p w14:paraId="21A1E934" w14:textId="77777777" w:rsidR="00C07679" w:rsidRDefault="00566ADF">
      <w:pPr>
        <w:pStyle w:val="a0"/>
        <w:ind w:leftChars="200" w:left="420"/>
      </w:pPr>
      <w:bookmarkStart w:id="67"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83"/>
        <w:gridCol w:w="3272"/>
      </w:tblGrid>
      <w:tr w:rsidR="00C07679" w14:paraId="1F1215EB" w14:textId="77777777">
        <w:trPr>
          <w:jc w:val="center"/>
        </w:trPr>
        <w:tc>
          <w:tcPr>
            <w:tcW w:w="2483" w:type="dxa"/>
            <w:shd w:val="clear" w:color="auto" w:fill="E6E6E6"/>
            <w:vAlign w:val="center"/>
          </w:tcPr>
          <w:p w14:paraId="5B7C28AF" w14:textId="77777777" w:rsidR="00C07679" w:rsidRDefault="00566ADF">
            <w:pPr>
              <w:jc w:val="center"/>
            </w:pPr>
            <w:r>
              <w:rPr>
                <w:rFonts w:hint="eastAsia"/>
              </w:rPr>
              <w:t>房间面积</w:t>
            </w:r>
            <w:r>
              <w:rPr>
                <w:rFonts w:hint="eastAsia"/>
              </w:rPr>
              <w:t>(m</w:t>
            </w:r>
            <w:r>
              <w:rPr>
                <w:rFonts w:hint="eastAsia"/>
                <w:vertAlign w:val="superscript"/>
              </w:rPr>
              <w:t>2</w:t>
            </w:r>
            <w:r>
              <w:rPr>
                <w:rFonts w:hint="eastAsia"/>
              </w:rPr>
              <w:t>)</w:t>
            </w:r>
          </w:p>
        </w:tc>
        <w:tc>
          <w:tcPr>
            <w:tcW w:w="3272" w:type="dxa"/>
            <w:shd w:val="clear" w:color="auto" w:fill="E6E6E6"/>
            <w:vAlign w:val="center"/>
          </w:tcPr>
          <w:p w14:paraId="4531B5A3" w14:textId="77777777" w:rsidR="00C07679" w:rsidRDefault="00566ADF">
            <w:pPr>
              <w:jc w:val="center"/>
            </w:pPr>
            <w:r>
              <w:rPr>
                <w:rFonts w:hint="eastAsia"/>
              </w:rPr>
              <w:t>网格大小（</w:t>
            </w:r>
            <w:r>
              <w:rPr>
                <w:rFonts w:hint="eastAsia"/>
              </w:rPr>
              <w:t>m</w:t>
            </w:r>
            <w:r>
              <w:rPr>
                <w:rFonts w:hint="eastAsia"/>
              </w:rPr>
              <w:t>）</w:t>
            </w:r>
          </w:p>
        </w:tc>
      </w:tr>
      <w:tr w:rsidR="00C07679" w14:paraId="35824963" w14:textId="77777777">
        <w:trPr>
          <w:jc w:val="center"/>
        </w:trPr>
        <w:tc>
          <w:tcPr>
            <w:tcW w:w="2483" w:type="dxa"/>
            <w:shd w:val="clear" w:color="auto" w:fill="auto"/>
            <w:vAlign w:val="center"/>
          </w:tcPr>
          <w:p w14:paraId="13DF9AD6" w14:textId="77777777" w:rsidR="00C07679" w:rsidRDefault="00566ADF">
            <w:pPr>
              <w:jc w:val="center"/>
            </w:pPr>
            <w:r>
              <w:rPr>
                <w:rFonts w:hint="eastAsia"/>
              </w:rPr>
              <w:t>≤</w:t>
            </w:r>
            <w:bookmarkStart w:id="68" w:name="网格划分小房间面积"/>
            <w:r>
              <w:rPr>
                <w:rFonts w:hint="eastAsia"/>
              </w:rPr>
              <w:t>10</w:t>
            </w:r>
            <w:bookmarkEnd w:id="68"/>
          </w:p>
        </w:tc>
        <w:tc>
          <w:tcPr>
            <w:tcW w:w="3272" w:type="dxa"/>
            <w:shd w:val="clear" w:color="auto" w:fill="auto"/>
            <w:vAlign w:val="center"/>
          </w:tcPr>
          <w:p w14:paraId="0443BBA5" w14:textId="77777777" w:rsidR="00C07679" w:rsidRDefault="00566ADF">
            <w:pPr>
              <w:jc w:val="center"/>
            </w:pPr>
            <w:bookmarkStart w:id="69" w:name="小房间网格大小"/>
            <w:r>
              <w:rPr>
                <w:rFonts w:hint="eastAsia"/>
              </w:rPr>
              <w:t>0.25</w:t>
            </w:r>
            <w:bookmarkEnd w:id="69"/>
          </w:p>
        </w:tc>
      </w:tr>
      <w:tr w:rsidR="00C07679" w14:paraId="24660E30" w14:textId="77777777">
        <w:trPr>
          <w:jc w:val="center"/>
        </w:trPr>
        <w:tc>
          <w:tcPr>
            <w:tcW w:w="2483" w:type="dxa"/>
            <w:shd w:val="clear" w:color="auto" w:fill="auto"/>
            <w:vAlign w:val="center"/>
          </w:tcPr>
          <w:p w14:paraId="62462764" w14:textId="77777777" w:rsidR="00C07679" w:rsidRDefault="00566ADF">
            <w:pPr>
              <w:jc w:val="center"/>
            </w:pPr>
            <w:bookmarkStart w:id="70" w:name="网格划分房间面积"/>
            <w:r>
              <w:rPr>
                <w:rFonts w:hint="eastAsia"/>
              </w:rPr>
              <w:t>10~100</w:t>
            </w:r>
            <w:bookmarkEnd w:id="70"/>
          </w:p>
        </w:tc>
        <w:tc>
          <w:tcPr>
            <w:tcW w:w="3272" w:type="dxa"/>
            <w:shd w:val="clear" w:color="auto" w:fill="auto"/>
            <w:vAlign w:val="center"/>
          </w:tcPr>
          <w:p w14:paraId="38620BA8" w14:textId="77777777" w:rsidR="00C07679" w:rsidRDefault="00566ADF">
            <w:pPr>
              <w:jc w:val="center"/>
            </w:pPr>
            <w:bookmarkStart w:id="71" w:name="网格大小"/>
            <w:r>
              <w:rPr>
                <w:rFonts w:hint="eastAsia"/>
              </w:rPr>
              <w:t>0.50</w:t>
            </w:r>
            <w:bookmarkEnd w:id="71"/>
          </w:p>
        </w:tc>
      </w:tr>
      <w:tr w:rsidR="00C07679" w14:paraId="79A55776" w14:textId="77777777">
        <w:trPr>
          <w:jc w:val="center"/>
        </w:trPr>
        <w:tc>
          <w:tcPr>
            <w:tcW w:w="2483" w:type="dxa"/>
            <w:shd w:val="clear" w:color="auto" w:fill="auto"/>
            <w:vAlign w:val="center"/>
          </w:tcPr>
          <w:p w14:paraId="7A3B1F53" w14:textId="77777777" w:rsidR="00C07679" w:rsidRDefault="00566ADF">
            <w:pPr>
              <w:jc w:val="center"/>
            </w:pPr>
            <w:r>
              <w:rPr>
                <w:rFonts w:hint="eastAsia"/>
              </w:rPr>
              <w:t>≥</w:t>
            </w:r>
            <w:bookmarkStart w:id="72" w:name="网格划分大房间面积"/>
            <w:r>
              <w:rPr>
                <w:rFonts w:hint="eastAsia"/>
              </w:rPr>
              <w:t>100</w:t>
            </w:r>
            <w:bookmarkEnd w:id="72"/>
          </w:p>
        </w:tc>
        <w:tc>
          <w:tcPr>
            <w:tcW w:w="3272" w:type="dxa"/>
            <w:shd w:val="clear" w:color="auto" w:fill="auto"/>
            <w:vAlign w:val="center"/>
          </w:tcPr>
          <w:p w14:paraId="492DB5D4" w14:textId="77777777" w:rsidR="00C07679" w:rsidRDefault="00566ADF">
            <w:pPr>
              <w:jc w:val="center"/>
            </w:pPr>
            <w:bookmarkStart w:id="73" w:name="大房间网格大小"/>
            <w:r>
              <w:rPr>
                <w:rFonts w:hint="eastAsia"/>
              </w:rPr>
              <w:t>1.00</w:t>
            </w:r>
            <w:bookmarkEnd w:id="73"/>
          </w:p>
        </w:tc>
      </w:tr>
    </w:tbl>
    <w:p w14:paraId="571934B7" w14:textId="77777777" w:rsidR="00C07679" w:rsidRDefault="00566ADF">
      <w:pPr>
        <w:pStyle w:val="a0"/>
        <w:ind w:leftChars="200" w:left="420"/>
      </w:pPr>
      <w:r>
        <w:rPr>
          <w:rFonts w:hint="eastAsia"/>
          <w:b/>
        </w:rPr>
        <w:t>周边环境：</w:t>
      </w:r>
      <w:r>
        <w:rPr>
          <w:rFonts w:hint="eastAsia"/>
        </w:rPr>
        <w:t>根据</w:t>
      </w:r>
      <w:r>
        <w:t>《民用建筑绿色性能计算标准》</w:t>
      </w:r>
      <w:r>
        <w:t>JGJ/T449-2018</w:t>
      </w:r>
      <w:r>
        <w:rPr>
          <w:rFonts w:hint="eastAsia"/>
        </w:rPr>
        <w:t>第</w:t>
      </w:r>
      <w:r>
        <w:rPr>
          <w:rFonts w:hint="eastAsia"/>
        </w:rPr>
        <w:t>6</w:t>
      </w:r>
      <w:r>
        <w:t>.4.4</w:t>
      </w:r>
      <w:r>
        <w:rPr>
          <w:rFonts w:hint="eastAsia"/>
        </w:rPr>
        <w:t>条要求，考虑周边建筑物等影响。</w:t>
      </w:r>
    </w:p>
    <w:p w14:paraId="7D082B37" w14:textId="77777777" w:rsidR="00C07679" w:rsidRDefault="00566ADF">
      <w:pPr>
        <w:pStyle w:val="2"/>
      </w:pPr>
      <w:bookmarkStart w:id="74" w:name="_Toc5802"/>
      <w:r>
        <w:rPr>
          <w:rFonts w:hint="eastAsia"/>
        </w:rPr>
        <w:t>建筑饰面材料参数</w:t>
      </w:r>
      <w:bookmarkEnd w:id="67"/>
      <w:bookmarkEnd w:id="74"/>
    </w:p>
    <w:p w14:paraId="3D6EDBE9" w14:textId="77777777" w:rsidR="00C07679" w:rsidRDefault="00566ADF">
      <w:pPr>
        <w:pStyle w:val="a0"/>
        <w:ind w:firstLineChars="200"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w:t>
      </w:r>
      <w:r>
        <w:rPr>
          <w:rFonts w:hint="eastAsia"/>
          <w:lang w:val="en-US"/>
        </w:rPr>
        <w:t>2019</w:t>
      </w:r>
      <w:r>
        <w:rPr>
          <w:rFonts w:hint="eastAsia"/>
          <w:lang w:val="en-US"/>
        </w:rPr>
        <w:t>》中对采光计算参数的要求，反射比</w:t>
      </w:r>
      <w:r>
        <w:rPr>
          <w:lang w:val="en-US"/>
        </w:rPr>
        <w:t>数据</w:t>
      </w:r>
      <w:r>
        <w:rPr>
          <w:rFonts w:hint="eastAsia"/>
          <w:lang w:val="en-US"/>
        </w:rPr>
        <w:t>参照现行行业标准《民用建筑绿色</w:t>
      </w:r>
      <w:r>
        <w:rPr>
          <w:lang w:val="en-US"/>
        </w:rPr>
        <w:t>性能计算标准》</w:t>
      </w:r>
      <w:r>
        <w:rPr>
          <w:lang w:val="en-US"/>
        </w:rPr>
        <w:t>JGJ/T449</w:t>
      </w:r>
      <w:r>
        <w:rPr>
          <w:rFonts w:hint="eastAsia"/>
          <w:lang w:val="en-US"/>
        </w:rPr>
        <w:t>执行，</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95"/>
        <w:gridCol w:w="1661"/>
        <w:gridCol w:w="1661"/>
        <w:gridCol w:w="1661"/>
        <w:gridCol w:w="1662"/>
      </w:tblGrid>
      <w:tr w:rsidR="00C07679" w14:paraId="01339507" w14:textId="77777777">
        <w:trPr>
          <w:jc w:val="center"/>
        </w:trPr>
        <w:tc>
          <w:tcPr>
            <w:tcW w:w="2395" w:type="dxa"/>
            <w:tcBorders>
              <w:top w:val="single" w:sz="12" w:space="0" w:color="auto"/>
              <w:bottom w:val="single" w:sz="4" w:space="0" w:color="auto"/>
            </w:tcBorders>
            <w:shd w:val="clear" w:color="auto" w:fill="E6E6E6"/>
            <w:vAlign w:val="center"/>
          </w:tcPr>
          <w:p w14:paraId="60F74818" w14:textId="77777777" w:rsidR="00C07679" w:rsidRDefault="00566ADF">
            <w:pPr>
              <w:jc w:val="center"/>
            </w:pPr>
            <w:r>
              <w:rPr>
                <w:rFonts w:hint="eastAsia"/>
              </w:rPr>
              <w:t>位置</w:t>
            </w:r>
          </w:p>
        </w:tc>
        <w:tc>
          <w:tcPr>
            <w:tcW w:w="1661" w:type="dxa"/>
            <w:tcBorders>
              <w:top w:val="single" w:sz="12" w:space="0" w:color="auto"/>
              <w:bottom w:val="single" w:sz="4" w:space="0" w:color="auto"/>
            </w:tcBorders>
            <w:shd w:val="clear" w:color="auto" w:fill="E6E6E6"/>
            <w:vAlign w:val="center"/>
          </w:tcPr>
          <w:p w14:paraId="0995A161" w14:textId="77777777" w:rsidR="00C07679" w:rsidRDefault="00566ADF">
            <w:pPr>
              <w:jc w:val="center"/>
            </w:pPr>
            <w:r>
              <w:rPr>
                <w:rFonts w:hint="eastAsia"/>
              </w:rPr>
              <w:t>顶棚</w:t>
            </w:r>
          </w:p>
        </w:tc>
        <w:tc>
          <w:tcPr>
            <w:tcW w:w="1661" w:type="dxa"/>
            <w:tcBorders>
              <w:top w:val="single" w:sz="12" w:space="0" w:color="auto"/>
              <w:bottom w:val="single" w:sz="4" w:space="0" w:color="auto"/>
            </w:tcBorders>
            <w:shd w:val="clear" w:color="auto" w:fill="E6E6E6"/>
          </w:tcPr>
          <w:p w14:paraId="4C5CC5DA" w14:textId="77777777" w:rsidR="00C07679" w:rsidRDefault="00566ADF">
            <w:pPr>
              <w:jc w:val="center"/>
            </w:pPr>
            <w:r>
              <w:rPr>
                <w:rFonts w:hint="eastAsia"/>
              </w:rPr>
              <w:t>地面</w:t>
            </w:r>
          </w:p>
        </w:tc>
        <w:tc>
          <w:tcPr>
            <w:tcW w:w="1661" w:type="dxa"/>
            <w:tcBorders>
              <w:top w:val="single" w:sz="12" w:space="0" w:color="auto"/>
              <w:bottom w:val="single" w:sz="4" w:space="0" w:color="auto"/>
            </w:tcBorders>
            <w:shd w:val="clear" w:color="auto" w:fill="E6E6E6"/>
          </w:tcPr>
          <w:p w14:paraId="1E1F1E34" w14:textId="77777777" w:rsidR="00C07679" w:rsidRDefault="00566ADF">
            <w:pPr>
              <w:jc w:val="center"/>
            </w:pPr>
            <w:r>
              <w:rPr>
                <w:rFonts w:hint="eastAsia"/>
              </w:rPr>
              <w:t>墙面</w:t>
            </w:r>
          </w:p>
        </w:tc>
        <w:tc>
          <w:tcPr>
            <w:tcW w:w="1662" w:type="dxa"/>
            <w:tcBorders>
              <w:top w:val="single" w:sz="12" w:space="0" w:color="auto"/>
              <w:bottom w:val="single" w:sz="4" w:space="0" w:color="auto"/>
            </w:tcBorders>
            <w:shd w:val="clear" w:color="auto" w:fill="E6E6E6"/>
          </w:tcPr>
          <w:p w14:paraId="2AD67AD9" w14:textId="77777777" w:rsidR="00C07679" w:rsidRDefault="00566ADF">
            <w:pPr>
              <w:jc w:val="center"/>
            </w:pPr>
            <w:r>
              <w:rPr>
                <w:rFonts w:hint="eastAsia"/>
              </w:rPr>
              <w:t>外表面</w:t>
            </w:r>
          </w:p>
        </w:tc>
      </w:tr>
      <w:tr w:rsidR="00C07679" w14:paraId="74202735" w14:textId="77777777">
        <w:trPr>
          <w:jc w:val="center"/>
        </w:trPr>
        <w:tc>
          <w:tcPr>
            <w:tcW w:w="2395" w:type="dxa"/>
            <w:tcBorders>
              <w:top w:val="single" w:sz="4" w:space="0" w:color="auto"/>
            </w:tcBorders>
            <w:shd w:val="clear" w:color="auto" w:fill="auto"/>
            <w:vAlign w:val="center"/>
          </w:tcPr>
          <w:p w14:paraId="32E8D7E1" w14:textId="77777777" w:rsidR="00C07679" w:rsidRDefault="00566ADF">
            <w:pPr>
              <w:jc w:val="center"/>
            </w:pPr>
            <w:r>
              <w:rPr>
                <w:rFonts w:hint="eastAsia"/>
              </w:rPr>
              <w:t>反射比材料设计取值</w:t>
            </w:r>
          </w:p>
        </w:tc>
        <w:tc>
          <w:tcPr>
            <w:tcW w:w="1661" w:type="dxa"/>
            <w:tcBorders>
              <w:top w:val="single" w:sz="4" w:space="0" w:color="auto"/>
            </w:tcBorders>
            <w:shd w:val="clear" w:color="auto" w:fill="auto"/>
            <w:vAlign w:val="center"/>
          </w:tcPr>
          <w:p w14:paraId="29AE9E45" w14:textId="77777777" w:rsidR="00C07679" w:rsidRDefault="00566ADF">
            <w:pPr>
              <w:jc w:val="center"/>
            </w:pPr>
            <w:bookmarkStart w:id="75" w:name="顶棚反射比"/>
            <w:r>
              <w:rPr>
                <w:rFonts w:hint="eastAsia"/>
              </w:rPr>
              <w:t>0.75</w:t>
            </w:r>
            <w:bookmarkEnd w:id="75"/>
          </w:p>
        </w:tc>
        <w:tc>
          <w:tcPr>
            <w:tcW w:w="1661" w:type="dxa"/>
            <w:tcBorders>
              <w:top w:val="single" w:sz="4" w:space="0" w:color="auto"/>
            </w:tcBorders>
            <w:vAlign w:val="center"/>
          </w:tcPr>
          <w:p w14:paraId="2AFA7FA4" w14:textId="77777777" w:rsidR="00C07679" w:rsidRDefault="00566ADF">
            <w:pPr>
              <w:jc w:val="center"/>
            </w:pPr>
            <w:bookmarkStart w:id="76" w:name="地面反射比"/>
            <w:r>
              <w:rPr>
                <w:rFonts w:hint="eastAsia"/>
              </w:rPr>
              <w:t>0.30</w:t>
            </w:r>
            <w:bookmarkEnd w:id="76"/>
          </w:p>
        </w:tc>
        <w:tc>
          <w:tcPr>
            <w:tcW w:w="1661" w:type="dxa"/>
            <w:tcBorders>
              <w:top w:val="single" w:sz="4" w:space="0" w:color="auto"/>
            </w:tcBorders>
            <w:vAlign w:val="center"/>
          </w:tcPr>
          <w:p w14:paraId="66FF8C1B" w14:textId="77777777" w:rsidR="00C07679" w:rsidRDefault="00566ADF">
            <w:pPr>
              <w:jc w:val="center"/>
            </w:pPr>
            <w:bookmarkStart w:id="77" w:name="墙面反射比"/>
            <w:r>
              <w:rPr>
                <w:rFonts w:hint="eastAsia"/>
              </w:rPr>
              <w:t>0.60</w:t>
            </w:r>
            <w:bookmarkEnd w:id="77"/>
          </w:p>
        </w:tc>
        <w:tc>
          <w:tcPr>
            <w:tcW w:w="1662" w:type="dxa"/>
            <w:tcBorders>
              <w:top w:val="single" w:sz="4" w:space="0" w:color="auto"/>
            </w:tcBorders>
            <w:vAlign w:val="center"/>
          </w:tcPr>
          <w:p w14:paraId="74AEE1FA" w14:textId="77777777" w:rsidR="00C07679" w:rsidRDefault="00566ADF">
            <w:pPr>
              <w:jc w:val="center"/>
            </w:pPr>
            <w:bookmarkStart w:id="78" w:name="外表面反射比"/>
            <w:r>
              <w:rPr>
                <w:rFonts w:hint="eastAsia"/>
              </w:rPr>
              <w:t>0.30</w:t>
            </w:r>
            <w:bookmarkEnd w:id="78"/>
          </w:p>
        </w:tc>
      </w:tr>
    </w:tbl>
    <w:p w14:paraId="108D11F8" w14:textId="77777777" w:rsidR="00C07679" w:rsidRDefault="00C07679">
      <w:pPr>
        <w:pStyle w:val="a7"/>
        <w:spacing w:line="360" w:lineRule="auto"/>
        <w:ind w:firstLine="360"/>
        <w:rPr>
          <w:rFonts w:ascii="Times New Roman" w:hAnsi="Times New Roman"/>
          <w:sz w:val="18"/>
          <w:szCs w:val="18"/>
        </w:rPr>
      </w:pPr>
    </w:p>
    <w:p w14:paraId="0EF7185C" w14:textId="77777777" w:rsidR="00C07679" w:rsidRDefault="00566ADF">
      <w:pPr>
        <w:pStyle w:val="2"/>
      </w:pPr>
      <w:bookmarkStart w:id="79" w:name="_Toc9512"/>
      <w:r>
        <w:rPr>
          <w:rFonts w:hint="eastAsia"/>
        </w:rPr>
        <w:t>门窗类型参数</w:t>
      </w:r>
      <w:bookmarkEnd w:id="79"/>
    </w:p>
    <w:p w14:paraId="386E3CEA" w14:textId="77777777" w:rsidR="00C07679" w:rsidRDefault="00566ADF">
      <w:pPr>
        <w:pStyle w:val="a0"/>
        <w:ind w:firstLineChars="200" w:firstLine="42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7823BF63" w14:textId="77777777" w:rsidR="00C07679" w:rsidRDefault="00566ADF">
      <w:pPr>
        <w:pStyle w:val="a0"/>
        <w:ind w:firstLineChars="200"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0E7225C4" w14:textId="77777777" w:rsidR="00C07679" w:rsidRDefault="00C07679">
      <w:pPr>
        <w:pStyle w:val="a0"/>
        <w:rPr>
          <w:sz w:val="18"/>
          <w:szCs w:val="18"/>
          <w:lang w:val="en-US"/>
        </w:rPr>
      </w:pPr>
    </w:p>
    <w:p w14:paraId="4C1F79CA" w14:textId="77777777" w:rsidR="00C07679" w:rsidRDefault="00566ADF">
      <w:pPr>
        <w:pStyle w:val="3"/>
      </w:pPr>
      <w:bookmarkStart w:id="80" w:name="_Toc2347"/>
      <w:bookmarkStart w:id="81" w:name="窗"/>
      <w:r>
        <w:lastRenderedPageBreak/>
        <w:t>普通</w:t>
      </w:r>
      <w:r>
        <w:rPr>
          <w:rFonts w:hint="eastAsia"/>
        </w:rPr>
        <w:t>窗</w:t>
      </w:r>
      <w:bookmarkEnd w:id="80"/>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C07679" w14:paraId="76F52A72" w14:textId="77777777">
        <w:tc>
          <w:tcPr>
            <w:tcW w:w="1358" w:type="dxa"/>
            <w:shd w:val="clear" w:color="auto" w:fill="E6E6E6"/>
            <w:vAlign w:val="center"/>
          </w:tcPr>
          <w:bookmarkEnd w:id="81"/>
          <w:p w14:paraId="6E900CF4" w14:textId="77777777" w:rsidR="00C07679" w:rsidRDefault="00566ADF">
            <w:pPr>
              <w:jc w:val="center"/>
              <w:rPr>
                <w:sz w:val="18"/>
              </w:rPr>
            </w:pPr>
            <w:r>
              <w:rPr>
                <w:sz w:val="18"/>
              </w:rPr>
              <w:t>门窗编号</w:t>
            </w:r>
          </w:p>
        </w:tc>
        <w:tc>
          <w:tcPr>
            <w:tcW w:w="1245" w:type="dxa"/>
            <w:shd w:val="clear" w:color="auto" w:fill="E6E6E6"/>
            <w:vAlign w:val="center"/>
          </w:tcPr>
          <w:p w14:paraId="274DCCED" w14:textId="77777777" w:rsidR="00C07679" w:rsidRDefault="00566ADF">
            <w:pPr>
              <w:jc w:val="center"/>
              <w:rPr>
                <w:sz w:val="18"/>
              </w:rPr>
            </w:pPr>
            <w:r>
              <w:rPr>
                <w:sz w:val="18"/>
              </w:rPr>
              <w:t>宽度</w:t>
            </w:r>
            <w:r>
              <w:rPr>
                <w:sz w:val="18"/>
              </w:rPr>
              <w:t>(mm)</w:t>
            </w:r>
          </w:p>
        </w:tc>
        <w:tc>
          <w:tcPr>
            <w:tcW w:w="1245" w:type="dxa"/>
            <w:shd w:val="clear" w:color="auto" w:fill="E6E6E6"/>
            <w:vAlign w:val="center"/>
          </w:tcPr>
          <w:p w14:paraId="6EBB634E" w14:textId="77777777" w:rsidR="00C07679" w:rsidRDefault="00566ADF">
            <w:pPr>
              <w:jc w:val="center"/>
              <w:rPr>
                <w:sz w:val="18"/>
              </w:rPr>
            </w:pPr>
            <w:r>
              <w:rPr>
                <w:sz w:val="18"/>
              </w:rPr>
              <w:t>高度</w:t>
            </w:r>
            <w:r>
              <w:rPr>
                <w:sz w:val="18"/>
              </w:rPr>
              <w:t>(mm)</w:t>
            </w:r>
          </w:p>
        </w:tc>
        <w:tc>
          <w:tcPr>
            <w:tcW w:w="1301" w:type="dxa"/>
            <w:shd w:val="clear" w:color="auto" w:fill="E6E6E6"/>
            <w:vAlign w:val="center"/>
          </w:tcPr>
          <w:p w14:paraId="25DDA4EB" w14:textId="77777777" w:rsidR="00C07679" w:rsidRDefault="00566ADF">
            <w:pPr>
              <w:jc w:val="center"/>
              <w:rPr>
                <w:sz w:val="18"/>
              </w:rPr>
            </w:pPr>
            <w:r>
              <w:rPr>
                <w:sz w:val="18"/>
              </w:rPr>
              <w:t>窗框类型</w:t>
            </w:r>
          </w:p>
        </w:tc>
        <w:tc>
          <w:tcPr>
            <w:tcW w:w="1301" w:type="dxa"/>
            <w:shd w:val="clear" w:color="auto" w:fill="E6E6E6"/>
            <w:vAlign w:val="center"/>
          </w:tcPr>
          <w:p w14:paraId="430C8F55" w14:textId="77777777" w:rsidR="00C07679" w:rsidRDefault="00566ADF">
            <w:pPr>
              <w:jc w:val="center"/>
              <w:rPr>
                <w:sz w:val="18"/>
              </w:rPr>
            </w:pPr>
            <w:r>
              <w:rPr>
                <w:sz w:val="18"/>
              </w:rPr>
              <w:t>玻璃类型</w:t>
            </w:r>
          </w:p>
        </w:tc>
        <w:tc>
          <w:tcPr>
            <w:tcW w:w="1516" w:type="dxa"/>
            <w:shd w:val="clear" w:color="auto" w:fill="E6E6E6"/>
            <w:vAlign w:val="center"/>
          </w:tcPr>
          <w:p w14:paraId="53E3800D" w14:textId="77777777" w:rsidR="00C07679" w:rsidRDefault="00566ADF">
            <w:pPr>
              <w:jc w:val="center"/>
              <w:rPr>
                <w:sz w:val="18"/>
              </w:rPr>
            </w:pPr>
            <w:r>
              <w:rPr>
                <w:sz w:val="18"/>
              </w:rPr>
              <w:t>可见光透射比</w:t>
            </w:r>
          </w:p>
        </w:tc>
        <w:tc>
          <w:tcPr>
            <w:tcW w:w="1358" w:type="dxa"/>
            <w:shd w:val="clear" w:color="auto" w:fill="E6E6E6"/>
            <w:vAlign w:val="center"/>
          </w:tcPr>
          <w:p w14:paraId="59B45A33" w14:textId="77777777" w:rsidR="00C07679" w:rsidRDefault="00566ADF">
            <w:pPr>
              <w:jc w:val="center"/>
              <w:rPr>
                <w:sz w:val="18"/>
              </w:rPr>
            </w:pPr>
            <w:r>
              <w:rPr>
                <w:sz w:val="18"/>
              </w:rPr>
              <w:t>玻璃反射比</w:t>
            </w:r>
          </w:p>
        </w:tc>
      </w:tr>
      <w:tr w:rsidR="00C07679" w14:paraId="4B71A5DF" w14:textId="77777777">
        <w:tc>
          <w:tcPr>
            <w:tcW w:w="1358" w:type="dxa"/>
            <w:vAlign w:val="center"/>
          </w:tcPr>
          <w:p w14:paraId="366A420A" w14:textId="77777777" w:rsidR="00C07679" w:rsidRDefault="00566ADF">
            <w:pPr>
              <w:jc w:val="center"/>
              <w:rPr>
                <w:sz w:val="18"/>
              </w:rPr>
            </w:pPr>
            <w:r>
              <w:rPr>
                <w:sz w:val="18"/>
              </w:rPr>
              <w:t>C1215</w:t>
            </w:r>
          </w:p>
        </w:tc>
        <w:tc>
          <w:tcPr>
            <w:tcW w:w="1245" w:type="dxa"/>
            <w:vAlign w:val="center"/>
          </w:tcPr>
          <w:p w14:paraId="25743F65" w14:textId="77777777" w:rsidR="00C07679" w:rsidRDefault="00566ADF">
            <w:pPr>
              <w:jc w:val="center"/>
              <w:rPr>
                <w:sz w:val="18"/>
              </w:rPr>
            </w:pPr>
            <w:r>
              <w:rPr>
                <w:sz w:val="18"/>
              </w:rPr>
              <w:t>1200</w:t>
            </w:r>
          </w:p>
        </w:tc>
        <w:tc>
          <w:tcPr>
            <w:tcW w:w="1245" w:type="dxa"/>
            <w:vAlign w:val="center"/>
          </w:tcPr>
          <w:p w14:paraId="77B0BD49" w14:textId="77777777" w:rsidR="00C07679" w:rsidRDefault="00566ADF">
            <w:pPr>
              <w:jc w:val="center"/>
              <w:rPr>
                <w:sz w:val="18"/>
              </w:rPr>
            </w:pPr>
            <w:r>
              <w:rPr>
                <w:sz w:val="18"/>
              </w:rPr>
              <w:t>1500</w:t>
            </w:r>
          </w:p>
        </w:tc>
        <w:tc>
          <w:tcPr>
            <w:tcW w:w="1301" w:type="dxa"/>
            <w:vAlign w:val="center"/>
          </w:tcPr>
          <w:p w14:paraId="525A912E" w14:textId="77777777" w:rsidR="00C07679" w:rsidRDefault="00566ADF">
            <w:pPr>
              <w:jc w:val="center"/>
              <w:rPr>
                <w:sz w:val="18"/>
              </w:rPr>
            </w:pPr>
            <w:r>
              <w:rPr>
                <w:sz w:val="18"/>
              </w:rPr>
              <w:t>单层铝窗</w:t>
            </w:r>
          </w:p>
        </w:tc>
        <w:tc>
          <w:tcPr>
            <w:tcW w:w="1301" w:type="dxa"/>
            <w:vAlign w:val="center"/>
          </w:tcPr>
          <w:p w14:paraId="77806EB2" w14:textId="77777777" w:rsidR="00C07679" w:rsidRDefault="00566ADF">
            <w:pPr>
              <w:jc w:val="center"/>
              <w:rPr>
                <w:sz w:val="18"/>
              </w:rPr>
            </w:pPr>
            <w:r>
              <w:rPr>
                <w:sz w:val="18"/>
              </w:rPr>
              <w:t>普通玻璃</w:t>
            </w:r>
          </w:p>
        </w:tc>
        <w:tc>
          <w:tcPr>
            <w:tcW w:w="1516" w:type="dxa"/>
            <w:vAlign w:val="center"/>
          </w:tcPr>
          <w:p w14:paraId="15238C77" w14:textId="77777777" w:rsidR="00C07679" w:rsidRDefault="00566ADF">
            <w:pPr>
              <w:jc w:val="center"/>
              <w:rPr>
                <w:sz w:val="18"/>
              </w:rPr>
            </w:pPr>
            <w:r>
              <w:rPr>
                <w:sz w:val="18"/>
              </w:rPr>
              <w:t>0.89</w:t>
            </w:r>
          </w:p>
        </w:tc>
        <w:tc>
          <w:tcPr>
            <w:tcW w:w="1358" w:type="dxa"/>
            <w:vAlign w:val="center"/>
          </w:tcPr>
          <w:p w14:paraId="0FD076FE" w14:textId="77777777" w:rsidR="00C07679" w:rsidRDefault="00566ADF">
            <w:pPr>
              <w:jc w:val="center"/>
              <w:rPr>
                <w:sz w:val="18"/>
              </w:rPr>
            </w:pPr>
            <w:r>
              <w:rPr>
                <w:sz w:val="18"/>
              </w:rPr>
              <w:t>0.08</w:t>
            </w:r>
          </w:p>
        </w:tc>
      </w:tr>
      <w:tr w:rsidR="00C07679" w14:paraId="66F746F2" w14:textId="77777777">
        <w:tc>
          <w:tcPr>
            <w:tcW w:w="1358" w:type="dxa"/>
            <w:vAlign w:val="center"/>
          </w:tcPr>
          <w:p w14:paraId="61F52D4F" w14:textId="77777777" w:rsidR="00C07679" w:rsidRDefault="00566ADF">
            <w:pPr>
              <w:jc w:val="center"/>
              <w:rPr>
                <w:sz w:val="18"/>
              </w:rPr>
            </w:pPr>
            <w:r>
              <w:rPr>
                <w:sz w:val="18"/>
              </w:rPr>
              <w:t>C1815</w:t>
            </w:r>
          </w:p>
        </w:tc>
        <w:tc>
          <w:tcPr>
            <w:tcW w:w="1245" w:type="dxa"/>
            <w:vAlign w:val="center"/>
          </w:tcPr>
          <w:p w14:paraId="15D80C9D" w14:textId="77777777" w:rsidR="00C07679" w:rsidRDefault="00566ADF">
            <w:pPr>
              <w:jc w:val="center"/>
              <w:rPr>
                <w:sz w:val="18"/>
              </w:rPr>
            </w:pPr>
            <w:r>
              <w:rPr>
                <w:sz w:val="18"/>
              </w:rPr>
              <w:t>1800</w:t>
            </w:r>
          </w:p>
        </w:tc>
        <w:tc>
          <w:tcPr>
            <w:tcW w:w="1245" w:type="dxa"/>
            <w:vAlign w:val="center"/>
          </w:tcPr>
          <w:p w14:paraId="1C689F81" w14:textId="77777777" w:rsidR="00C07679" w:rsidRDefault="00566ADF">
            <w:pPr>
              <w:jc w:val="center"/>
              <w:rPr>
                <w:sz w:val="18"/>
              </w:rPr>
            </w:pPr>
            <w:r>
              <w:rPr>
                <w:sz w:val="18"/>
              </w:rPr>
              <w:t>1500</w:t>
            </w:r>
          </w:p>
        </w:tc>
        <w:tc>
          <w:tcPr>
            <w:tcW w:w="1301" w:type="dxa"/>
            <w:vAlign w:val="center"/>
          </w:tcPr>
          <w:p w14:paraId="74BBE1BD" w14:textId="77777777" w:rsidR="00C07679" w:rsidRDefault="00566ADF">
            <w:pPr>
              <w:jc w:val="center"/>
              <w:rPr>
                <w:sz w:val="18"/>
              </w:rPr>
            </w:pPr>
            <w:r>
              <w:rPr>
                <w:sz w:val="18"/>
              </w:rPr>
              <w:t>单层铝窗</w:t>
            </w:r>
          </w:p>
        </w:tc>
        <w:tc>
          <w:tcPr>
            <w:tcW w:w="1301" w:type="dxa"/>
            <w:vAlign w:val="center"/>
          </w:tcPr>
          <w:p w14:paraId="66D0139B" w14:textId="77777777" w:rsidR="00C07679" w:rsidRDefault="00566ADF">
            <w:pPr>
              <w:jc w:val="center"/>
              <w:rPr>
                <w:sz w:val="18"/>
              </w:rPr>
            </w:pPr>
            <w:r>
              <w:rPr>
                <w:sz w:val="18"/>
              </w:rPr>
              <w:t>普通玻璃</w:t>
            </w:r>
          </w:p>
        </w:tc>
        <w:tc>
          <w:tcPr>
            <w:tcW w:w="1516" w:type="dxa"/>
            <w:vAlign w:val="center"/>
          </w:tcPr>
          <w:p w14:paraId="578D1C91" w14:textId="77777777" w:rsidR="00C07679" w:rsidRDefault="00566ADF">
            <w:pPr>
              <w:jc w:val="center"/>
              <w:rPr>
                <w:sz w:val="18"/>
              </w:rPr>
            </w:pPr>
            <w:r>
              <w:rPr>
                <w:sz w:val="18"/>
              </w:rPr>
              <w:t>0.89</w:t>
            </w:r>
          </w:p>
        </w:tc>
        <w:tc>
          <w:tcPr>
            <w:tcW w:w="1358" w:type="dxa"/>
            <w:vAlign w:val="center"/>
          </w:tcPr>
          <w:p w14:paraId="5B8DB8CC" w14:textId="77777777" w:rsidR="00C07679" w:rsidRDefault="00566ADF">
            <w:pPr>
              <w:jc w:val="center"/>
              <w:rPr>
                <w:sz w:val="18"/>
              </w:rPr>
            </w:pPr>
            <w:r>
              <w:rPr>
                <w:sz w:val="18"/>
              </w:rPr>
              <w:t>0.08</w:t>
            </w:r>
          </w:p>
        </w:tc>
      </w:tr>
      <w:tr w:rsidR="00C07679" w14:paraId="1D760A21" w14:textId="77777777">
        <w:tc>
          <w:tcPr>
            <w:tcW w:w="1358" w:type="dxa"/>
            <w:vAlign w:val="center"/>
          </w:tcPr>
          <w:p w14:paraId="37698DC7" w14:textId="77777777" w:rsidR="00C07679" w:rsidRDefault="00566ADF">
            <w:pPr>
              <w:jc w:val="center"/>
              <w:rPr>
                <w:sz w:val="18"/>
              </w:rPr>
            </w:pPr>
            <w:r>
              <w:rPr>
                <w:sz w:val="18"/>
              </w:rPr>
              <w:t>C2115</w:t>
            </w:r>
          </w:p>
        </w:tc>
        <w:tc>
          <w:tcPr>
            <w:tcW w:w="1245" w:type="dxa"/>
            <w:vAlign w:val="center"/>
          </w:tcPr>
          <w:p w14:paraId="6770D94B" w14:textId="77777777" w:rsidR="00C07679" w:rsidRDefault="00566ADF">
            <w:pPr>
              <w:jc w:val="center"/>
              <w:rPr>
                <w:sz w:val="18"/>
              </w:rPr>
            </w:pPr>
            <w:r>
              <w:rPr>
                <w:sz w:val="18"/>
              </w:rPr>
              <w:t>2100</w:t>
            </w:r>
          </w:p>
        </w:tc>
        <w:tc>
          <w:tcPr>
            <w:tcW w:w="1245" w:type="dxa"/>
            <w:vAlign w:val="center"/>
          </w:tcPr>
          <w:p w14:paraId="6F4CEF74" w14:textId="77777777" w:rsidR="00C07679" w:rsidRDefault="00566ADF">
            <w:pPr>
              <w:jc w:val="center"/>
              <w:rPr>
                <w:sz w:val="18"/>
              </w:rPr>
            </w:pPr>
            <w:r>
              <w:rPr>
                <w:sz w:val="18"/>
              </w:rPr>
              <w:t>1500</w:t>
            </w:r>
          </w:p>
        </w:tc>
        <w:tc>
          <w:tcPr>
            <w:tcW w:w="1301" w:type="dxa"/>
            <w:vAlign w:val="center"/>
          </w:tcPr>
          <w:p w14:paraId="758B33D7" w14:textId="77777777" w:rsidR="00C07679" w:rsidRDefault="00566ADF">
            <w:pPr>
              <w:jc w:val="center"/>
              <w:rPr>
                <w:sz w:val="18"/>
              </w:rPr>
            </w:pPr>
            <w:r>
              <w:rPr>
                <w:sz w:val="18"/>
              </w:rPr>
              <w:t>单层铝窗</w:t>
            </w:r>
          </w:p>
        </w:tc>
        <w:tc>
          <w:tcPr>
            <w:tcW w:w="1301" w:type="dxa"/>
            <w:vAlign w:val="center"/>
          </w:tcPr>
          <w:p w14:paraId="7850C54D" w14:textId="77777777" w:rsidR="00C07679" w:rsidRDefault="00566ADF">
            <w:pPr>
              <w:jc w:val="center"/>
              <w:rPr>
                <w:sz w:val="18"/>
              </w:rPr>
            </w:pPr>
            <w:r>
              <w:rPr>
                <w:sz w:val="18"/>
              </w:rPr>
              <w:t>普通玻璃</w:t>
            </w:r>
          </w:p>
        </w:tc>
        <w:tc>
          <w:tcPr>
            <w:tcW w:w="1516" w:type="dxa"/>
            <w:vAlign w:val="center"/>
          </w:tcPr>
          <w:p w14:paraId="4DAE0119" w14:textId="77777777" w:rsidR="00C07679" w:rsidRDefault="00566ADF">
            <w:pPr>
              <w:jc w:val="center"/>
              <w:rPr>
                <w:sz w:val="18"/>
              </w:rPr>
            </w:pPr>
            <w:r>
              <w:rPr>
                <w:sz w:val="18"/>
              </w:rPr>
              <w:t>0.89</w:t>
            </w:r>
          </w:p>
        </w:tc>
        <w:tc>
          <w:tcPr>
            <w:tcW w:w="1358" w:type="dxa"/>
            <w:vAlign w:val="center"/>
          </w:tcPr>
          <w:p w14:paraId="276D0C1A" w14:textId="77777777" w:rsidR="00C07679" w:rsidRDefault="00566ADF">
            <w:pPr>
              <w:jc w:val="center"/>
              <w:rPr>
                <w:sz w:val="18"/>
              </w:rPr>
            </w:pPr>
            <w:r>
              <w:rPr>
                <w:sz w:val="18"/>
              </w:rPr>
              <w:t>0.08</w:t>
            </w:r>
          </w:p>
        </w:tc>
      </w:tr>
      <w:tr w:rsidR="00C07679" w14:paraId="249EF5A2" w14:textId="77777777">
        <w:tc>
          <w:tcPr>
            <w:tcW w:w="1358" w:type="dxa"/>
            <w:vAlign w:val="center"/>
          </w:tcPr>
          <w:p w14:paraId="546F4ECE" w14:textId="77777777" w:rsidR="00C07679" w:rsidRDefault="00566ADF">
            <w:pPr>
              <w:jc w:val="center"/>
              <w:rPr>
                <w:sz w:val="18"/>
              </w:rPr>
            </w:pPr>
            <w:r>
              <w:rPr>
                <w:sz w:val="18"/>
              </w:rPr>
              <w:t>C2415</w:t>
            </w:r>
          </w:p>
        </w:tc>
        <w:tc>
          <w:tcPr>
            <w:tcW w:w="1245" w:type="dxa"/>
            <w:vAlign w:val="center"/>
          </w:tcPr>
          <w:p w14:paraId="4D2F253A" w14:textId="77777777" w:rsidR="00C07679" w:rsidRDefault="00566ADF">
            <w:pPr>
              <w:jc w:val="center"/>
              <w:rPr>
                <w:sz w:val="18"/>
              </w:rPr>
            </w:pPr>
            <w:r>
              <w:rPr>
                <w:sz w:val="18"/>
              </w:rPr>
              <w:t>2400</w:t>
            </w:r>
          </w:p>
        </w:tc>
        <w:tc>
          <w:tcPr>
            <w:tcW w:w="1245" w:type="dxa"/>
            <w:vAlign w:val="center"/>
          </w:tcPr>
          <w:p w14:paraId="24B40D98" w14:textId="77777777" w:rsidR="00C07679" w:rsidRDefault="00566ADF">
            <w:pPr>
              <w:jc w:val="center"/>
              <w:rPr>
                <w:sz w:val="18"/>
              </w:rPr>
            </w:pPr>
            <w:r>
              <w:rPr>
                <w:sz w:val="18"/>
              </w:rPr>
              <w:t>1500</w:t>
            </w:r>
          </w:p>
        </w:tc>
        <w:tc>
          <w:tcPr>
            <w:tcW w:w="1301" w:type="dxa"/>
            <w:vAlign w:val="center"/>
          </w:tcPr>
          <w:p w14:paraId="2A7A4CCC" w14:textId="77777777" w:rsidR="00C07679" w:rsidRDefault="00566ADF">
            <w:pPr>
              <w:jc w:val="center"/>
              <w:rPr>
                <w:sz w:val="18"/>
              </w:rPr>
            </w:pPr>
            <w:r>
              <w:rPr>
                <w:sz w:val="18"/>
              </w:rPr>
              <w:t>单层铝窗</w:t>
            </w:r>
          </w:p>
        </w:tc>
        <w:tc>
          <w:tcPr>
            <w:tcW w:w="1301" w:type="dxa"/>
            <w:vAlign w:val="center"/>
          </w:tcPr>
          <w:p w14:paraId="30E0FA03" w14:textId="77777777" w:rsidR="00C07679" w:rsidRDefault="00566ADF">
            <w:pPr>
              <w:jc w:val="center"/>
              <w:rPr>
                <w:sz w:val="18"/>
              </w:rPr>
            </w:pPr>
            <w:r>
              <w:rPr>
                <w:sz w:val="18"/>
              </w:rPr>
              <w:t>普通玻璃</w:t>
            </w:r>
          </w:p>
        </w:tc>
        <w:tc>
          <w:tcPr>
            <w:tcW w:w="1516" w:type="dxa"/>
            <w:vAlign w:val="center"/>
          </w:tcPr>
          <w:p w14:paraId="41E41F01" w14:textId="77777777" w:rsidR="00C07679" w:rsidRDefault="00566ADF">
            <w:pPr>
              <w:jc w:val="center"/>
              <w:rPr>
                <w:sz w:val="18"/>
              </w:rPr>
            </w:pPr>
            <w:r>
              <w:rPr>
                <w:sz w:val="18"/>
              </w:rPr>
              <w:t>0.89</w:t>
            </w:r>
          </w:p>
        </w:tc>
        <w:tc>
          <w:tcPr>
            <w:tcW w:w="1358" w:type="dxa"/>
            <w:vAlign w:val="center"/>
          </w:tcPr>
          <w:p w14:paraId="67864200" w14:textId="77777777" w:rsidR="00C07679" w:rsidRDefault="00566ADF">
            <w:pPr>
              <w:jc w:val="center"/>
              <w:rPr>
                <w:sz w:val="18"/>
              </w:rPr>
            </w:pPr>
            <w:r>
              <w:rPr>
                <w:sz w:val="18"/>
              </w:rPr>
              <w:t>0.08</w:t>
            </w:r>
          </w:p>
        </w:tc>
      </w:tr>
      <w:tr w:rsidR="00C07679" w14:paraId="0933F4EB" w14:textId="77777777">
        <w:tc>
          <w:tcPr>
            <w:tcW w:w="1358" w:type="dxa"/>
            <w:vAlign w:val="center"/>
          </w:tcPr>
          <w:p w14:paraId="01421675" w14:textId="77777777" w:rsidR="00C07679" w:rsidRDefault="00566ADF">
            <w:pPr>
              <w:jc w:val="center"/>
              <w:rPr>
                <w:sz w:val="18"/>
              </w:rPr>
            </w:pPr>
            <w:r>
              <w:rPr>
                <w:sz w:val="18"/>
              </w:rPr>
              <w:t>C3015</w:t>
            </w:r>
          </w:p>
        </w:tc>
        <w:tc>
          <w:tcPr>
            <w:tcW w:w="1245" w:type="dxa"/>
            <w:vAlign w:val="center"/>
          </w:tcPr>
          <w:p w14:paraId="5F64285F" w14:textId="77777777" w:rsidR="00C07679" w:rsidRDefault="00566ADF">
            <w:pPr>
              <w:jc w:val="center"/>
              <w:rPr>
                <w:sz w:val="18"/>
              </w:rPr>
            </w:pPr>
            <w:r>
              <w:rPr>
                <w:sz w:val="18"/>
              </w:rPr>
              <w:t>3000</w:t>
            </w:r>
          </w:p>
        </w:tc>
        <w:tc>
          <w:tcPr>
            <w:tcW w:w="1245" w:type="dxa"/>
            <w:vAlign w:val="center"/>
          </w:tcPr>
          <w:p w14:paraId="206DA240" w14:textId="77777777" w:rsidR="00C07679" w:rsidRDefault="00566ADF">
            <w:pPr>
              <w:jc w:val="center"/>
              <w:rPr>
                <w:sz w:val="18"/>
              </w:rPr>
            </w:pPr>
            <w:r>
              <w:rPr>
                <w:sz w:val="18"/>
              </w:rPr>
              <w:t>1500</w:t>
            </w:r>
          </w:p>
        </w:tc>
        <w:tc>
          <w:tcPr>
            <w:tcW w:w="1301" w:type="dxa"/>
            <w:vAlign w:val="center"/>
          </w:tcPr>
          <w:p w14:paraId="28F6391C" w14:textId="77777777" w:rsidR="00C07679" w:rsidRDefault="00566ADF">
            <w:pPr>
              <w:jc w:val="center"/>
              <w:rPr>
                <w:sz w:val="18"/>
              </w:rPr>
            </w:pPr>
            <w:r>
              <w:rPr>
                <w:sz w:val="18"/>
              </w:rPr>
              <w:t>单层铝窗</w:t>
            </w:r>
          </w:p>
        </w:tc>
        <w:tc>
          <w:tcPr>
            <w:tcW w:w="1301" w:type="dxa"/>
            <w:vAlign w:val="center"/>
          </w:tcPr>
          <w:p w14:paraId="08F9A212" w14:textId="77777777" w:rsidR="00C07679" w:rsidRDefault="00566ADF">
            <w:pPr>
              <w:jc w:val="center"/>
              <w:rPr>
                <w:sz w:val="18"/>
              </w:rPr>
            </w:pPr>
            <w:r>
              <w:rPr>
                <w:sz w:val="18"/>
              </w:rPr>
              <w:t>普通玻璃</w:t>
            </w:r>
          </w:p>
        </w:tc>
        <w:tc>
          <w:tcPr>
            <w:tcW w:w="1516" w:type="dxa"/>
            <w:vAlign w:val="center"/>
          </w:tcPr>
          <w:p w14:paraId="6BCB372C" w14:textId="77777777" w:rsidR="00C07679" w:rsidRDefault="00566ADF">
            <w:pPr>
              <w:jc w:val="center"/>
              <w:rPr>
                <w:sz w:val="18"/>
              </w:rPr>
            </w:pPr>
            <w:r>
              <w:rPr>
                <w:sz w:val="18"/>
              </w:rPr>
              <w:t>0.89</w:t>
            </w:r>
          </w:p>
        </w:tc>
        <w:tc>
          <w:tcPr>
            <w:tcW w:w="1358" w:type="dxa"/>
            <w:vAlign w:val="center"/>
          </w:tcPr>
          <w:p w14:paraId="6E107A62" w14:textId="77777777" w:rsidR="00C07679" w:rsidRDefault="00566ADF">
            <w:pPr>
              <w:jc w:val="center"/>
              <w:rPr>
                <w:sz w:val="18"/>
              </w:rPr>
            </w:pPr>
            <w:r>
              <w:rPr>
                <w:sz w:val="18"/>
              </w:rPr>
              <w:t>0.08</w:t>
            </w:r>
          </w:p>
        </w:tc>
      </w:tr>
      <w:tr w:rsidR="00C07679" w14:paraId="37C2ECD5" w14:textId="77777777">
        <w:tc>
          <w:tcPr>
            <w:tcW w:w="1358" w:type="dxa"/>
            <w:vAlign w:val="center"/>
          </w:tcPr>
          <w:p w14:paraId="2947A3D4" w14:textId="77777777" w:rsidR="00C07679" w:rsidRDefault="00566ADF">
            <w:pPr>
              <w:jc w:val="center"/>
              <w:rPr>
                <w:sz w:val="18"/>
              </w:rPr>
            </w:pPr>
            <w:r>
              <w:rPr>
                <w:sz w:val="18"/>
              </w:rPr>
              <w:t>C3315</w:t>
            </w:r>
          </w:p>
        </w:tc>
        <w:tc>
          <w:tcPr>
            <w:tcW w:w="1245" w:type="dxa"/>
            <w:vAlign w:val="center"/>
          </w:tcPr>
          <w:p w14:paraId="3C64C84B" w14:textId="77777777" w:rsidR="00C07679" w:rsidRDefault="00566ADF">
            <w:pPr>
              <w:jc w:val="center"/>
              <w:rPr>
                <w:sz w:val="18"/>
              </w:rPr>
            </w:pPr>
            <w:r>
              <w:rPr>
                <w:sz w:val="18"/>
              </w:rPr>
              <w:t>3300</w:t>
            </w:r>
          </w:p>
        </w:tc>
        <w:tc>
          <w:tcPr>
            <w:tcW w:w="1245" w:type="dxa"/>
            <w:vAlign w:val="center"/>
          </w:tcPr>
          <w:p w14:paraId="0164BBA4" w14:textId="77777777" w:rsidR="00C07679" w:rsidRDefault="00566ADF">
            <w:pPr>
              <w:jc w:val="center"/>
              <w:rPr>
                <w:sz w:val="18"/>
              </w:rPr>
            </w:pPr>
            <w:r>
              <w:rPr>
                <w:sz w:val="18"/>
              </w:rPr>
              <w:t>1500</w:t>
            </w:r>
          </w:p>
        </w:tc>
        <w:tc>
          <w:tcPr>
            <w:tcW w:w="1301" w:type="dxa"/>
            <w:vAlign w:val="center"/>
          </w:tcPr>
          <w:p w14:paraId="107F469E" w14:textId="77777777" w:rsidR="00C07679" w:rsidRDefault="00566ADF">
            <w:pPr>
              <w:jc w:val="center"/>
              <w:rPr>
                <w:sz w:val="18"/>
              </w:rPr>
            </w:pPr>
            <w:r>
              <w:rPr>
                <w:sz w:val="18"/>
              </w:rPr>
              <w:t>单层铝窗</w:t>
            </w:r>
          </w:p>
        </w:tc>
        <w:tc>
          <w:tcPr>
            <w:tcW w:w="1301" w:type="dxa"/>
            <w:vAlign w:val="center"/>
          </w:tcPr>
          <w:p w14:paraId="7DC4CC2D" w14:textId="77777777" w:rsidR="00C07679" w:rsidRDefault="00566ADF">
            <w:pPr>
              <w:jc w:val="center"/>
              <w:rPr>
                <w:sz w:val="18"/>
              </w:rPr>
            </w:pPr>
            <w:r>
              <w:rPr>
                <w:sz w:val="18"/>
              </w:rPr>
              <w:t>普通玻璃</w:t>
            </w:r>
          </w:p>
        </w:tc>
        <w:tc>
          <w:tcPr>
            <w:tcW w:w="1516" w:type="dxa"/>
            <w:vAlign w:val="center"/>
          </w:tcPr>
          <w:p w14:paraId="01D9C935" w14:textId="77777777" w:rsidR="00C07679" w:rsidRDefault="00566ADF">
            <w:pPr>
              <w:jc w:val="center"/>
              <w:rPr>
                <w:sz w:val="18"/>
              </w:rPr>
            </w:pPr>
            <w:r>
              <w:rPr>
                <w:sz w:val="18"/>
              </w:rPr>
              <w:t>0.89</w:t>
            </w:r>
          </w:p>
        </w:tc>
        <w:tc>
          <w:tcPr>
            <w:tcW w:w="1358" w:type="dxa"/>
            <w:vAlign w:val="center"/>
          </w:tcPr>
          <w:p w14:paraId="1B08B2E0" w14:textId="77777777" w:rsidR="00C07679" w:rsidRDefault="00566ADF">
            <w:pPr>
              <w:jc w:val="center"/>
              <w:rPr>
                <w:sz w:val="18"/>
              </w:rPr>
            </w:pPr>
            <w:r>
              <w:rPr>
                <w:sz w:val="18"/>
              </w:rPr>
              <w:t>0.08</w:t>
            </w:r>
          </w:p>
        </w:tc>
      </w:tr>
      <w:tr w:rsidR="00C07679" w14:paraId="5AF50E60" w14:textId="77777777">
        <w:tc>
          <w:tcPr>
            <w:tcW w:w="1358" w:type="dxa"/>
            <w:vAlign w:val="center"/>
          </w:tcPr>
          <w:p w14:paraId="4C046D5D" w14:textId="77777777" w:rsidR="00C07679" w:rsidRDefault="00566ADF">
            <w:pPr>
              <w:jc w:val="center"/>
              <w:rPr>
                <w:sz w:val="18"/>
              </w:rPr>
            </w:pPr>
            <w:r>
              <w:rPr>
                <w:sz w:val="18"/>
              </w:rPr>
              <w:t>C3615</w:t>
            </w:r>
          </w:p>
        </w:tc>
        <w:tc>
          <w:tcPr>
            <w:tcW w:w="1245" w:type="dxa"/>
            <w:vAlign w:val="center"/>
          </w:tcPr>
          <w:p w14:paraId="60E45549" w14:textId="77777777" w:rsidR="00C07679" w:rsidRDefault="00566ADF">
            <w:pPr>
              <w:jc w:val="center"/>
              <w:rPr>
                <w:sz w:val="18"/>
              </w:rPr>
            </w:pPr>
            <w:r>
              <w:rPr>
                <w:sz w:val="18"/>
              </w:rPr>
              <w:t>3600</w:t>
            </w:r>
          </w:p>
        </w:tc>
        <w:tc>
          <w:tcPr>
            <w:tcW w:w="1245" w:type="dxa"/>
            <w:vAlign w:val="center"/>
          </w:tcPr>
          <w:p w14:paraId="32A8BCD1" w14:textId="77777777" w:rsidR="00C07679" w:rsidRDefault="00566ADF">
            <w:pPr>
              <w:jc w:val="center"/>
              <w:rPr>
                <w:sz w:val="18"/>
              </w:rPr>
            </w:pPr>
            <w:r>
              <w:rPr>
                <w:sz w:val="18"/>
              </w:rPr>
              <w:t>1500</w:t>
            </w:r>
          </w:p>
        </w:tc>
        <w:tc>
          <w:tcPr>
            <w:tcW w:w="1301" w:type="dxa"/>
            <w:vAlign w:val="center"/>
          </w:tcPr>
          <w:p w14:paraId="0E607BF7" w14:textId="77777777" w:rsidR="00C07679" w:rsidRDefault="00566ADF">
            <w:pPr>
              <w:jc w:val="center"/>
              <w:rPr>
                <w:sz w:val="18"/>
              </w:rPr>
            </w:pPr>
            <w:r>
              <w:rPr>
                <w:sz w:val="18"/>
              </w:rPr>
              <w:t>单层铝窗</w:t>
            </w:r>
          </w:p>
        </w:tc>
        <w:tc>
          <w:tcPr>
            <w:tcW w:w="1301" w:type="dxa"/>
            <w:vAlign w:val="center"/>
          </w:tcPr>
          <w:p w14:paraId="268064A2" w14:textId="77777777" w:rsidR="00C07679" w:rsidRDefault="00566ADF">
            <w:pPr>
              <w:jc w:val="center"/>
              <w:rPr>
                <w:sz w:val="18"/>
              </w:rPr>
            </w:pPr>
            <w:r>
              <w:rPr>
                <w:sz w:val="18"/>
              </w:rPr>
              <w:t>普通玻璃</w:t>
            </w:r>
          </w:p>
        </w:tc>
        <w:tc>
          <w:tcPr>
            <w:tcW w:w="1516" w:type="dxa"/>
            <w:vAlign w:val="center"/>
          </w:tcPr>
          <w:p w14:paraId="26A173A5" w14:textId="77777777" w:rsidR="00C07679" w:rsidRDefault="00566ADF">
            <w:pPr>
              <w:jc w:val="center"/>
              <w:rPr>
                <w:sz w:val="18"/>
              </w:rPr>
            </w:pPr>
            <w:r>
              <w:rPr>
                <w:sz w:val="18"/>
              </w:rPr>
              <w:t>0.89</w:t>
            </w:r>
          </w:p>
        </w:tc>
        <w:tc>
          <w:tcPr>
            <w:tcW w:w="1358" w:type="dxa"/>
            <w:vAlign w:val="center"/>
          </w:tcPr>
          <w:p w14:paraId="1ADE3DC9" w14:textId="77777777" w:rsidR="00C07679" w:rsidRDefault="00566ADF">
            <w:pPr>
              <w:jc w:val="center"/>
              <w:rPr>
                <w:sz w:val="18"/>
              </w:rPr>
            </w:pPr>
            <w:r>
              <w:rPr>
                <w:sz w:val="18"/>
              </w:rPr>
              <w:t>0.08</w:t>
            </w:r>
          </w:p>
        </w:tc>
      </w:tr>
      <w:tr w:rsidR="00C07679" w14:paraId="253B5C4B" w14:textId="77777777">
        <w:tc>
          <w:tcPr>
            <w:tcW w:w="1358" w:type="dxa"/>
            <w:vAlign w:val="center"/>
          </w:tcPr>
          <w:p w14:paraId="06356839" w14:textId="77777777" w:rsidR="00C07679" w:rsidRDefault="00566ADF">
            <w:pPr>
              <w:jc w:val="center"/>
              <w:rPr>
                <w:sz w:val="18"/>
              </w:rPr>
            </w:pPr>
            <w:r>
              <w:rPr>
                <w:sz w:val="18"/>
              </w:rPr>
              <w:t>C6615</w:t>
            </w:r>
          </w:p>
        </w:tc>
        <w:tc>
          <w:tcPr>
            <w:tcW w:w="1245" w:type="dxa"/>
            <w:vAlign w:val="center"/>
          </w:tcPr>
          <w:p w14:paraId="49EC0309" w14:textId="77777777" w:rsidR="00C07679" w:rsidRDefault="00566ADF">
            <w:pPr>
              <w:jc w:val="center"/>
              <w:rPr>
                <w:sz w:val="18"/>
              </w:rPr>
            </w:pPr>
            <w:r>
              <w:rPr>
                <w:sz w:val="18"/>
              </w:rPr>
              <w:t>6600</w:t>
            </w:r>
          </w:p>
        </w:tc>
        <w:tc>
          <w:tcPr>
            <w:tcW w:w="1245" w:type="dxa"/>
            <w:vAlign w:val="center"/>
          </w:tcPr>
          <w:p w14:paraId="7E3D502D" w14:textId="77777777" w:rsidR="00C07679" w:rsidRDefault="00566ADF">
            <w:pPr>
              <w:jc w:val="center"/>
              <w:rPr>
                <w:sz w:val="18"/>
              </w:rPr>
            </w:pPr>
            <w:r>
              <w:rPr>
                <w:sz w:val="18"/>
              </w:rPr>
              <w:t>1500</w:t>
            </w:r>
          </w:p>
        </w:tc>
        <w:tc>
          <w:tcPr>
            <w:tcW w:w="1301" w:type="dxa"/>
            <w:vAlign w:val="center"/>
          </w:tcPr>
          <w:p w14:paraId="1139BB5F" w14:textId="77777777" w:rsidR="00C07679" w:rsidRDefault="00566ADF">
            <w:pPr>
              <w:jc w:val="center"/>
              <w:rPr>
                <w:sz w:val="18"/>
              </w:rPr>
            </w:pPr>
            <w:r>
              <w:rPr>
                <w:sz w:val="18"/>
              </w:rPr>
              <w:t>单层铝窗</w:t>
            </w:r>
          </w:p>
        </w:tc>
        <w:tc>
          <w:tcPr>
            <w:tcW w:w="1301" w:type="dxa"/>
            <w:vAlign w:val="center"/>
          </w:tcPr>
          <w:p w14:paraId="6ED5EA13" w14:textId="77777777" w:rsidR="00C07679" w:rsidRDefault="00566ADF">
            <w:pPr>
              <w:jc w:val="center"/>
              <w:rPr>
                <w:sz w:val="18"/>
              </w:rPr>
            </w:pPr>
            <w:r>
              <w:rPr>
                <w:sz w:val="18"/>
              </w:rPr>
              <w:t>普通玻璃</w:t>
            </w:r>
          </w:p>
        </w:tc>
        <w:tc>
          <w:tcPr>
            <w:tcW w:w="1516" w:type="dxa"/>
            <w:vAlign w:val="center"/>
          </w:tcPr>
          <w:p w14:paraId="1F81CE72" w14:textId="77777777" w:rsidR="00C07679" w:rsidRDefault="00566ADF">
            <w:pPr>
              <w:jc w:val="center"/>
              <w:rPr>
                <w:sz w:val="18"/>
              </w:rPr>
            </w:pPr>
            <w:r>
              <w:rPr>
                <w:sz w:val="18"/>
              </w:rPr>
              <w:t>0.89</w:t>
            </w:r>
          </w:p>
        </w:tc>
        <w:tc>
          <w:tcPr>
            <w:tcW w:w="1358" w:type="dxa"/>
            <w:vAlign w:val="center"/>
          </w:tcPr>
          <w:p w14:paraId="51D9A27C" w14:textId="77777777" w:rsidR="00C07679" w:rsidRDefault="00566ADF">
            <w:pPr>
              <w:jc w:val="center"/>
              <w:rPr>
                <w:sz w:val="18"/>
              </w:rPr>
            </w:pPr>
            <w:r>
              <w:rPr>
                <w:sz w:val="18"/>
              </w:rPr>
              <w:t>0.08</w:t>
            </w:r>
          </w:p>
        </w:tc>
      </w:tr>
      <w:tr w:rsidR="00C07679" w14:paraId="5E53413A" w14:textId="77777777">
        <w:tc>
          <w:tcPr>
            <w:tcW w:w="1358" w:type="dxa"/>
            <w:vAlign w:val="center"/>
          </w:tcPr>
          <w:p w14:paraId="71507CA3" w14:textId="77777777" w:rsidR="00C07679" w:rsidRDefault="00566ADF">
            <w:pPr>
              <w:jc w:val="center"/>
              <w:rPr>
                <w:sz w:val="18"/>
              </w:rPr>
            </w:pPr>
            <w:r>
              <w:rPr>
                <w:sz w:val="18"/>
              </w:rPr>
              <w:t>C6815</w:t>
            </w:r>
          </w:p>
        </w:tc>
        <w:tc>
          <w:tcPr>
            <w:tcW w:w="1245" w:type="dxa"/>
            <w:vAlign w:val="center"/>
          </w:tcPr>
          <w:p w14:paraId="37CA7FC9" w14:textId="77777777" w:rsidR="00C07679" w:rsidRDefault="00566ADF">
            <w:pPr>
              <w:jc w:val="center"/>
              <w:rPr>
                <w:sz w:val="18"/>
              </w:rPr>
            </w:pPr>
            <w:r>
              <w:rPr>
                <w:sz w:val="18"/>
              </w:rPr>
              <w:t>6800</w:t>
            </w:r>
          </w:p>
        </w:tc>
        <w:tc>
          <w:tcPr>
            <w:tcW w:w="1245" w:type="dxa"/>
            <w:vAlign w:val="center"/>
          </w:tcPr>
          <w:p w14:paraId="6E95248C" w14:textId="77777777" w:rsidR="00C07679" w:rsidRDefault="00566ADF">
            <w:pPr>
              <w:jc w:val="center"/>
              <w:rPr>
                <w:sz w:val="18"/>
              </w:rPr>
            </w:pPr>
            <w:r>
              <w:rPr>
                <w:sz w:val="18"/>
              </w:rPr>
              <w:t>2000</w:t>
            </w:r>
          </w:p>
        </w:tc>
        <w:tc>
          <w:tcPr>
            <w:tcW w:w="1301" w:type="dxa"/>
            <w:vAlign w:val="center"/>
          </w:tcPr>
          <w:p w14:paraId="6AA80997" w14:textId="77777777" w:rsidR="00C07679" w:rsidRDefault="00566ADF">
            <w:pPr>
              <w:jc w:val="center"/>
              <w:rPr>
                <w:sz w:val="18"/>
              </w:rPr>
            </w:pPr>
            <w:r>
              <w:rPr>
                <w:sz w:val="18"/>
              </w:rPr>
              <w:t>单层铝窗</w:t>
            </w:r>
          </w:p>
        </w:tc>
        <w:tc>
          <w:tcPr>
            <w:tcW w:w="1301" w:type="dxa"/>
            <w:vAlign w:val="center"/>
          </w:tcPr>
          <w:p w14:paraId="4B84D413" w14:textId="77777777" w:rsidR="00C07679" w:rsidRDefault="00566ADF">
            <w:pPr>
              <w:jc w:val="center"/>
              <w:rPr>
                <w:sz w:val="18"/>
              </w:rPr>
            </w:pPr>
            <w:r>
              <w:rPr>
                <w:sz w:val="18"/>
              </w:rPr>
              <w:t>普通玻璃</w:t>
            </w:r>
          </w:p>
        </w:tc>
        <w:tc>
          <w:tcPr>
            <w:tcW w:w="1516" w:type="dxa"/>
            <w:vAlign w:val="center"/>
          </w:tcPr>
          <w:p w14:paraId="41C8BE29" w14:textId="77777777" w:rsidR="00C07679" w:rsidRDefault="00566ADF">
            <w:pPr>
              <w:jc w:val="center"/>
              <w:rPr>
                <w:sz w:val="18"/>
              </w:rPr>
            </w:pPr>
            <w:r>
              <w:rPr>
                <w:sz w:val="18"/>
              </w:rPr>
              <w:t>0.89</w:t>
            </w:r>
          </w:p>
        </w:tc>
        <w:tc>
          <w:tcPr>
            <w:tcW w:w="1358" w:type="dxa"/>
            <w:vAlign w:val="center"/>
          </w:tcPr>
          <w:p w14:paraId="4D33FBE4" w14:textId="77777777" w:rsidR="00C07679" w:rsidRDefault="00566ADF">
            <w:pPr>
              <w:jc w:val="center"/>
              <w:rPr>
                <w:sz w:val="18"/>
              </w:rPr>
            </w:pPr>
            <w:r>
              <w:rPr>
                <w:sz w:val="18"/>
              </w:rPr>
              <w:t>0.08</w:t>
            </w:r>
          </w:p>
        </w:tc>
      </w:tr>
      <w:tr w:rsidR="00C07679" w14:paraId="5918045F" w14:textId="77777777">
        <w:tc>
          <w:tcPr>
            <w:tcW w:w="1358" w:type="dxa"/>
            <w:vAlign w:val="center"/>
          </w:tcPr>
          <w:p w14:paraId="3AFA4163" w14:textId="77777777" w:rsidR="00C07679" w:rsidRDefault="00566ADF">
            <w:pPr>
              <w:jc w:val="center"/>
              <w:rPr>
                <w:sz w:val="18"/>
              </w:rPr>
            </w:pPr>
            <w:r>
              <w:rPr>
                <w:sz w:val="18"/>
              </w:rPr>
              <w:t>C6820</w:t>
            </w:r>
          </w:p>
        </w:tc>
        <w:tc>
          <w:tcPr>
            <w:tcW w:w="1245" w:type="dxa"/>
            <w:vAlign w:val="center"/>
          </w:tcPr>
          <w:p w14:paraId="2DAB3B59" w14:textId="77777777" w:rsidR="00C07679" w:rsidRDefault="00566ADF">
            <w:pPr>
              <w:jc w:val="center"/>
              <w:rPr>
                <w:sz w:val="18"/>
              </w:rPr>
            </w:pPr>
            <w:r>
              <w:rPr>
                <w:sz w:val="18"/>
              </w:rPr>
              <w:t>6800</w:t>
            </w:r>
          </w:p>
        </w:tc>
        <w:tc>
          <w:tcPr>
            <w:tcW w:w="1245" w:type="dxa"/>
            <w:vAlign w:val="center"/>
          </w:tcPr>
          <w:p w14:paraId="1D108AA5" w14:textId="77777777" w:rsidR="00C07679" w:rsidRDefault="00566ADF">
            <w:pPr>
              <w:jc w:val="center"/>
              <w:rPr>
                <w:sz w:val="18"/>
              </w:rPr>
            </w:pPr>
            <w:r>
              <w:rPr>
                <w:sz w:val="18"/>
              </w:rPr>
              <w:t>2000</w:t>
            </w:r>
          </w:p>
        </w:tc>
        <w:tc>
          <w:tcPr>
            <w:tcW w:w="1301" w:type="dxa"/>
            <w:vAlign w:val="center"/>
          </w:tcPr>
          <w:p w14:paraId="1EA39018" w14:textId="77777777" w:rsidR="00C07679" w:rsidRDefault="00566ADF">
            <w:pPr>
              <w:jc w:val="center"/>
              <w:rPr>
                <w:sz w:val="18"/>
              </w:rPr>
            </w:pPr>
            <w:r>
              <w:rPr>
                <w:sz w:val="18"/>
              </w:rPr>
              <w:t>单层铝窗</w:t>
            </w:r>
          </w:p>
        </w:tc>
        <w:tc>
          <w:tcPr>
            <w:tcW w:w="1301" w:type="dxa"/>
            <w:vAlign w:val="center"/>
          </w:tcPr>
          <w:p w14:paraId="03DBAC62" w14:textId="77777777" w:rsidR="00C07679" w:rsidRDefault="00566ADF">
            <w:pPr>
              <w:jc w:val="center"/>
              <w:rPr>
                <w:sz w:val="18"/>
              </w:rPr>
            </w:pPr>
            <w:r>
              <w:rPr>
                <w:sz w:val="18"/>
              </w:rPr>
              <w:t>普通玻璃</w:t>
            </w:r>
          </w:p>
        </w:tc>
        <w:tc>
          <w:tcPr>
            <w:tcW w:w="1516" w:type="dxa"/>
            <w:vAlign w:val="center"/>
          </w:tcPr>
          <w:p w14:paraId="1D70DFE7" w14:textId="77777777" w:rsidR="00C07679" w:rsidRDefault="00566ADF">
            <w:pPr>
              <w:jc w:val="center"/>
              <w:rPr>
                <w:sz w:val="18"/>
              </w:rPr>
            </w:pPr>
            <w:r>
              <w:rPr>
                <w:sz w:val="18"/>
              </w:rPr>
              <w:t>0.89</w:t>
            </w:r>
          </w:p>
        </w:tc>
        <w:tc>
          <w:tcPr>
            <w:tcW w:w="1358" w:type="dxa"/>
            <w:vAlign w:val="center"/>
          </w:tcPr>
          <w:p w14:paraId="0E4A7285" w14:textId="77777777" w:rsidR="00C07679" w:rsidRDefault="00566ADF">
            <w:pPr>
              <w:jc w:val="center"/>
              <w:rPr>
                <w:sz w:val="18"/>
              </w:rPr>
            </w:pPr>
            <w:r>
              <w:rPr>
                <w:sz w:val="18"/>
              </w:rPr>
              <w:t>0.08</w:t>
            </w:r>
          </w:p>
        </w:tc>
      </w:tr>
      <w:tr w:rsidR="00C07679" w14:paraId="02C3991C" w14:textId="77777777">
        <w:tc>
          <w:tcPr>
            <w:tcW w:w="1358" w:type="dxa"/>
            <w:vAlign w:val="center"/>
          </w:tcPr>
          <w:p w14:paraId="096CA93A" w14:textId="77777777" w:rsidR="00C07679" w:rsidRDefault="00566ADF">
            <w:pPr>
              <w:jc w:val="center"/>
              <w:rPr>
                <w:sz w:val="18"/>
              </w:rPr>
            </w:pPr>
            <w:r>
              <w:rPr>
                <w:sz w:val="18"/>
              </w:rPr>
              <w:t>C6915</w:t>
            </w:r>
          </w:p>
        </w:tc>
        <w:tc>
          <w:tcPr>
            <w:tcW w:w="1245" w:type="dxa"/>
            <w:vAlign w:val="center"/>
          </w:tcPr>
          <w:p w14:paraId="28A4BB16" w14:textId="77777777" w:rsidR="00C07679" w:rsidRDefault="00566ADF">
            <w:pPr>
              <w:jc w:val="center"/>
              <w:rPr>
                <w:sz w:val="18"/>
              </w:rPr>
            </w:pPr>
            <w:r>
              <w:rPr>
                <w:sz w:val="18"/>
              </w:rPr>
              <w:t>6900</w:t>
            </w:r>
          </w:p>
        </w:tc>
        <w:tc>
          <w:tcPr>
            <w:tcW w:w="1245" w:type="dxa"/>
            <w:vAlign w:val="center"/>
          </w:tcPr>
          <w:p w14:paraId="52AA0A7E" w14:textId="77777777" w:rsidR="00C07679" w:rsidRDefault="00566ADF">
            <w:pPr>
              <w:jc w:val="center"/>
              <w:rPr>
                <w:sz w:val="18"/>
              </w:rPr>
            </w:pPr>
            <w:r>
              <w:rPr>
                <w:sz w:val="18"/>
              </w:rPr>
              <w:t>1500</w:t>
            </w:r>
          </w:p>
        </w:tc>
        <w:tc>
          <w:tcPr>
            <w:tcW w:w="1301" w:type="dxa"/>
            <w:vAlign w:val="center"/>
          </w:tcPr>
          <w:p w14:paraId="606152E5" w14:textId="77777777" w:rsidR="00C07679" w:rsidRDefault="00566ADF">
            <w:pPr>
              <w:jc w:val="center"/>
              <w:rPr>
                <w:sz w:val="18"/>
              </w:rPr>
            </w:pPr>
            <w:r>
              <w:rPr>
                <w:sz w:val="18"/>
              </w:rPr>
              <w:t>单层铝窗</w:t>
            </w:r>
          </w:p>
        </w:tc>
        <w:tc>
          <w:tcPr>
            <w:tcW w:w="1301" w:type="dxa"/>
            <w:vAlign w:val="center"/>
          </w:tcPr>
          <w:p w14:paraId="10B61434" w14:textId="77777777" w:rsidR="00C07679" w:rsidRDefault="00566ADF">
            <w:pPr>
              <w:jc w:val="center"/>
              <w:rPr>
                <w:sz w:val="18"/>
              </w:rPr>
            </w:pPr>
            <w:r>
              <w:rPr>
                <w:sz w:val="18"/>
              </w:rPr>
              <w:t>普通玻璃</w:t>
            </w:r>
          </w:p>
        </w:tc>
        <w:tc>
          <w:tcPr>
            <w:tcW w:w="1516" w:type="dxa"/>
            <w:vAlign w:val="center"/>
          </w:tcPr>
          <w:p w14:paraId="3431CFC8" w14:textId="77777777" w:rsidR="00C07679" w:rsidRDefault="00566ADF">
            <w:pPr>
              <w:jc w:val="center"/>
              <w:rPr>
                <w:sz w:val="18"/>
              </w:rPr>
            </w:pPr>
            <w:r>
              <w:rPr>
                <w:sz w:val="18"/>
              </w:rPr>
              <w:t>0.89</w:t>
            </w:r>
          </w:p>
        </w:tc>
        <w:tc>
          <w:tcPr>
            <w:tcW w:w="1358" w:type="dxa"/>
            <w:vAlign w:val="center"/>
          </w:tcPr>
          <w:p w14:paraId="75FCEAAB" w14:textId="77777777" w:rsidR="00C07679" w:rsidRDefault="00566ADF">
            <w:pPr>
              <w:jc w:val="center"/>
              <w:rPr>
                <w:sz w:val="18"/>
              </w:rPr>
            </w:pPr>
            <w:r>
              <w:rPr>
                <w:sz w:val="18"/>
              </w:rPr>
              <w:t>0.08</w:t>
            </w:r>
          </w:p>
        </w:tc>
      </w:tr>
      <w:tr w:rsidR="00C07679" w14:paraId="55E795A3" w14:textId="77777777">
        <w:tc>
          <w:tcPr>
            <w:tcW w:w="1358" w:type="dxa"/>
            <w:vAlign w:val="center"/>
          </w:tcPr>
          <w:p w14:paraId="24D58BBC" w14:textId="77777777" w:rsidR="00C07679" w:rsidRDefault="00566ADF">
            <w:pPr>
              <w:jc w:val="center"/>
              <w:rPr>
                <w:sz w:val="18"/>
              </w:rPr>
            </w:pPr>
            <w:r>
              <w:rPr>
                <w:sz w:val="18"/>
              </w:rPr>
              <w:t>C6918</w:t>
            </w:r>
          </w:p>
        </w:tc>
        <w:tc>
          <w:tcPr>
            <w:tcW w:w="1245" w:type="dxa"/>
            <w:vAlign w:val="center"/>
          </w:tcPr>
          <w:p w14:paraId="2F5E667E" w14:textId="77777777" w:rsidR="00C07679" w:rsidRDefault="00566ADF">
            <w:pPr>
              <w:jc w:val="center"/>
              <w:rPr>
                <w:sz w:val="18"/>
              </w:rPr>
            </w:pPr>
            <w:r>
              <w:rPr>
                <w:sz w:val="18"/>
              </w:rPr>
              <w:t>6900</w:t>
            </w:r>
          </w:p>
        </w:tc>
        <w:tc>
          <w:tcPr>
            <w:tcW w:w="1245" w:type="dxa"/>
            <w:vAlign w:val="center"/>
          </w:tcPr>
          <w:p w14:paraId="538ECD48" w14:textId="77777777" w:rsidR="00C07679" w:rsidRDefault="00566ADF">
            <w:pPr>
              <w:jc w:val="center"/>
              <w:rPr>
                <w:sz w:val="18"/>
              </w:rPr>
            </w:pPr>
            <w:r>
              <w:rPr>
                <w:sz w:val="18"/>
              </w:rPr>
              <w:t>1800</w:t>
            </w:r>
          </w:p>
        </w:tc>
        <w:tc>
          <w:tcPr>
            <w:tcW w:w="1301" w:type="dxa"/>
            <w:vAlign w:val="center"/>
          </w:tcPr>
          <w:p w14:paraId="2866375F" w14:textId="77777777" w:rsidR="00C07679" w:rsidRDefault="00566ADF">
            <w:pPr>
              <w:jc w:val="center"/>
              <w:rPr>
                <w:sz w:val="18"/>
              </w:rPr>
            </w:pPr>
            <w:r>
              <w:rPr>
                <w:sz w:val="18"/>
              </w:rPr>
              <w:t>单层铝窗</w:t>
            </w:r>
          </w:p>
        </w:tc>
        <w:tc>
          <w:tcPr>
            <w:tcW w:w="1301" w:type="dxa"/>
            <w:vAlign w:val="center"/>
          </w:tcPr>
          <w:p w14:paraId="746706C8" w14:textId="77777777" w:rsidR="00C07679" w:rsidRDefault="00566ADF">
            <w:pPr>
              <w:jc w:val="center"/>
              <w:rPr>
                <w:sz w:val="18"/>
              </w:rPr>
            </w:pPr>
            <w:r>
              <w:rPr>
                <w:sz w:val="18"/>
              </w:rPr>
              <w:t>普通玻璃</w:t>
            </w:r>
          </w:p>
        </w:tc>
        <w:tc>
          <w:tcPr>
            <w:tcW w:w="1516" w:type="dxa"/>
            <w:vAlign w:val="center"/>
          </w:tcPr>
          <w:p w14:paraId="2F7C2D9A" w14:textId="77777777" w:rsidR="00C07679" w:rsidRDefault="00566ADF">
            <w:pPr>
              <w:jc w:val="center"/>
              <w:rPr>
                <w:sz w:val="18"/>
              </w:rPr>
            </w:pPr>
            <w:r>
              <w:rPr>
                <w:sz w:val="18"/>
              </w:rPr>
              <w:t>0.89</w:t>
            </w:r>
          </w:p>
        </w:tc>
        <w:tc>
          <w:tcPr>
            <w:tcW w:w="1358" w:type="dxa"/>
            <w:vAlign w:val="center"/>
          </w:tcPr>
          <w:p w14:paraId="49EE4C07" w14:textId="77777777" w:rsidR="00C07679" w:rsidRDefault="00566ADF">
            <w:pPr>
              <w:jc w:val="center"/>
              <w:rPr>
                <w:sz w:val="18"/>
              </w:rPr>
            </w:pPr>
            <w:r>
              <w:rPr>
                <w:sz w:val="18"/>
              </w:rPr>
              <w:t>0.08</w:t>
            </w:r>
          </w:p>
        </w:tc>
      </w:tr>
      <w:tr w:rsidR="00C07679" w14:paraId="71FB2619" w14:textId="77777777">
        <w:tc>
          <w:tcPr>
            <w:tcW w:w="1358" w:type="dxa"/>
            <w:vAlign w:val="center"/>
          </w:tcPr>
          <w:p w14:paraId="30647A0A" w14:textId="77777777" w:rsidR="00C07679" w:rsidRDefault="00566ADF">
            <w:pPr>
              <w:jc w:val="center"/>
              <w:rPr>
                <w:sz w:val="18"/>
              </w:rPr>
            </w:pPr>
            <w:r>
              <w:rPr>
                <w:sz w:val="18"/>
              </w:rPr>
              <w:t>C6924</w:t>
            </w:r>
          </w:p>
        </w:tc>
        <w:tc>
          <w:tcPr>
            <w:tcW w:w="1245" w:type="dxa"/>
            <w:vAlign w:val="center"/>
          </w:tcPr>
          <w:p w14:paraId="19AA93B9" w14:textId="77777777" w:rsidR="00C07679" w:rsidRDefault="00566ADF">
            <w:pPr>
              <w:jc w:val="center"/>
              <w:rPr>
                <w:sz w:val="18"/>
              </w:rPr>
            </w:pPr>
            <w:r>
              <w:rPr>
                <w:sz w:val="18"/>
              </w:rPr>
              <w:t>6900</w:t>
            </w:r>
          </w:p>
        </w:tc>
        <w:tc>
          <w:tcPr>
            <w:tcW w:w="1245" w:type="dxa"/>
            <w:vAlign w:val="center"/>
          </w:tcPr>
          <w:p w14:paraId="3FF1DBA0" w14:textId="77777777" w:rsidR="00C07679" w:rsidRDefault="00566ADF">
            <w:pPr>
              <w:jc w:val="center"/>
              <w:rPr>
                <w:sz w:val="18"/>
              </w:rPr>
            </w:pPr>
            <w:r>
              <w:rPr>
                <w:sz w:val="18"/>
              </w:rPr>
              <w:t>2400</w:t>
            </w:r>
          </w:p>
        </w:tc>
        <w:tc>
          <w:tcPr>
            <w:tcW w:w="1301" w:type="dxa"/>
            <w:vAlign w:val="center"/>
          </w:tcPr>
          <w:p w14:paraId="3C83648A" w14:textId="77777777" w:rsidR="00C07679" w:rsidRDefault="00566ADF">
            <w:pPr>
              <w:jc w:val="center"/>
              <w:rPr>
                <w:sz w:val="18"/>
              </w:rPr>
            </w:pPr>
            <w:r>
              <w:rPr>
                <w:sz w:val="18"/>
              </w:rPr>
              <w:t>单层铝窗</w:t>
            </w:r>
          </w:p>
        </w:tc>
        <w:tc>
          <w:tcPr>
            <w:tcW w:w="1301" w:type="dxa"/>
            <w:vAlign w:val="center"/>
          </w:tcPr>
          <w:p w14:paraId="17B4CCB0" w14:textId="77777777" w:rsidR="00C07679" w:rsidRDefault="00566ADF">
            <w:pPr>
              <w:jc w:val="center"/>
              <w:rPr>
                <w:sz w:val="18"/>
              </w:rPr>
            </w:pPr>
            <w:r>
              <w:rPr>
                <w:sz w:val="18"/>
              </w:rPr>
              <w:t>普通玻璃</w:t>
            </w:r>
          </w:p>
        </w:tc>
        <w:tc>
          <w:tcPr>
            <w:tcW w:w="1516" w:type="dxa"/>
            <w:vAlign w:val="center"/>
          </w:tcPr>
          <w:p w14:paraId="0E1D4B84" w14:textId="77777777" w:rsidR="00C07679" w:rsidRDefault="00566ADF">
            <w:pPr>
              <w:jc w:val="center"/>
              <w:rPr>
                <w:sz w:val="18"/>
              </w:rPr>
            </w:pPr>
            <w:r>
              <w:rPr>
                <w:sz w:val="18"/>
              </w:rPr>
              <w:t>0.89</w:t>
            </w:r>
          </w:p>
        </w:tc>
        <w:tc>
          <w:tcPr>
            <w:tcW w:w="1358" w:type="dxa"/>
            <w:vAlign w:val="center"/>
          </w:tcPr>
          <w:p w14:paraId="14E6B6AF" w14:textId="77777777" w:rsidR="00C07679" w:rsidRDefault="00566ADF">
            <w:pPr>
              <w:jc w:val="center"/>
              <w:rPr>
                <w:sz w:val="18"/>
              </w:rPr>
            </w:pPr>
            <w:r>
              <w:rPr>
                <w:sz w:val="18"/>
              </w:rPr>
              <w:t>0.08</w:t>
            </w:r>
          </w:p>
        </w:tc>
      </w:tr>
      <w:tr w:rsidR="00C07679" w14:paraId="2ED97CEC" w14:textId="77777777">
        <w:tc>
          <w:tcPr>
            <w:tcW w:w="1358" w:type="dxa"/>
            <w:vAlign w:val="center"/>
          </w:tcPr>
          <w:p w14:paraId="4AF174B5" w14:textId="77777777" w:rsidR="00C07679" w:rsidRDefault="00566ADF">
            <w:pPr>
              <w:jc w:val="center"/>
              <w:rPr>
                <w:sz w:val="18"/>
              </w:rPr>
            </w:pPr>
            <w:r>
              <w:rPr>
                <w:sz w:val="18"/>
              </w:rPr>
              <w:t>C7218</w:t>
            </w:r>
          </w:p>
        </w:tc>
        <w:tc>
          <w:tcPr>
            <w:tcW w:w="1245" w:type="dxa"/>
            <w:vAlign w:val="center"/>
          </w:tcPr>
          <w:p w14:paraId="2C1725B0" w14:textId="77777777" w:rsidR="00C07679" w:rsidRDefault="00566ADF">
            <w:pPr>
              <w:jc w:val="center"/>
              <w:rPr>
                <w:sz w:val="18"/>
              </w:rPr>
            </w:pPr>
            <w:r>
              <w:rPr>
                <w:sz w:val="18"/>
              </w:rPr>
              <w:t>6900</w:t>
            </w:r>
          </w:p>
        </w:tc>
        <w:tc>
          <w:tcPr>
            <w:tcW w:w="1245" w:type="dxa"/>
            <w:vAlign w:val="center"/>
          </w:tcPr>
          <w:p w14:paraId="0F0D93ED" w14:textId="77777777" w:rsidR="00C07679" w:rsidRDefault="00566ADF">
            <w:pPr>
              <w:jc w:val="center"/>
              <w:rPr>
                <w:sz w:val="18"/>
              </w:rPr>
            </w:pPr>
            <w:r>
              <w:rPr>
                <w:sz w:val="18"/>
              </w:rPr>
              <w:t>1800</w:t>
            </w:r>
          </w:p>
        </w:tc>
        <w:tc>
          <w:tcPr>
            <w:tcW w:w="1301" w:type="dxa"/>
            <w:vAlign w:val="center"/>
          </w:tcPr>
          <w:p w14:paraId="16F0AD69" w14:textId="77777777" w:rsidR="00C07679" w:rsidRDefault="00566ADF">
            <w:pPr>
              <w:jc w:val="center"/>
              <w:rPr>
                <w:sz w:val="18"/>
              </w:rPr>
            </w:pPr>
            <w:r>
              <w:rPr>
                <w:sz w:val="18"/>
              </w:rPr>
              <w:t>单层铝窗</w:t>
            </w:r>
          </w:p>
        </w:tc>
        <w:tc>
          <w:tcPr>
            <w:tcW w:w="1301" w:type="dxa"/>
            <w:vAlign w:val="center"/>
          </w:tcPr>
          <w:p w14:paraId="2A396578" w14:textId="77777777" w:rsidR="00C07679" w:rsidRDefault="00566ADF">
            <w:pPr>
              <w:jc w:val="center"/>
              <w:rPr>
                <w:sz w:val="18"/>
              </w:rPr>
            </w:pPr>
            <w:r>
              <w:rPr>
                <w:sz w:val="18"/>
              </w:rPr>
              <w:t>普通玻璃</w:t>
            </w:r>
          </w:p>
        </w:tc>
        <w:tc>
          <w:tcPr>
            <w:tcW w:w="1516" w:type="dxa"/>
            <w:vAlign w:val="center"/>
          </w:tcPr>
          <w:p w14:paraId="76F67BA4" w14:textId="77777777" w:rsidR="00C07679" w:rsidRDefault="00566ADF">
            <w:pPr>
              <w:jc w:val="center"/>
              <w:rPr>
                <w:sz w:val="18"/>
              </w:rPr>
            </w:pPr>
            <w:r>
              <w:rPr>
                <w:sz w:val="18"/>
              </w:rPr>
              <w:t>0.89</w:t>
            </w:r>
          </w:p>
        </w:tc>
        <w:tc>
          <w:tcPr>
            <w:tcW w:w="1358" w:type="dxa"/>
            <w:vAlign w:val="center"/>
          </w:tcPr>
          <w:p w14:paraId="68F2349E" w14:textId="77777777" w:rsidR="00C07679" w:rsidRDefault="00566ADF">
            <w:pPr>
              <w:jc w:val="center"/>
              <w:rPr>
                <w:sz w:val="18"/>
              </w:rPr>
            </w:pPr>
            <w:r>
              <w:rPr>
                <w:sz w:val="18"/>
              </w:rPr>
              <w:t>0.08</w:t>
            </w:r>
          </w:p>
        </w:tc>
      </w:tr>
    </w:tbl>
    <w:p w14:paraId="689A364F" w14:textId="77777777" w:rsidR="00C07679" w:rsidRDefault="00566ADF">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F2266F6" w14:textId="77777777" w:rsidR="00C07679" w:rsidRDefault="00C07679">
      <w:pPr>
        <w:pStyle w:val="a0"/>
        <w:rPr>
          <w:rFonts w:ascii="宋体" w:hAnsi="宋体"/>
          <w:sz w:val="18"/>
          <w:szCs w:val="18"/>
          <w:lang w:val="en-US"/>
        </w:rPr>
      </w:pPr>
    </w:p>
    <w:p w14:paraId="65D4EBA4" w14:textId="77777777" w:rsidR="00C07679" w:rsidRDefault="00566ADF">
      <w:pPr>
        <w:pStyle w:val="3"/>
      </w:pPr>
      <w:bookmarkStart w:id="82" w:name="_Toc1180"/>
      <w:bookmarkStart w:id="83" w:name="幕墙"/>
      <w:r>
        <w:rPr>
          <w:rFonts w:hint="eastAsia"/>
        </w:rPr>
        <w:t>玻璃幕墙</w:t>
      </w:r>
      <w:bookmarkEnd w:id="82"/>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C07679" w14:paraId="4BDAC0C9" w14:textId="77777777">
        <w:tc>
          <w:tcPr>
            <w:tcW w:w="1358" w:type="dxa"/>
            <w:shd w:val="clear" w:color="auto" w:fill="E6E6E6"/>
            <w:vAlign w:val="center"/>
          </w:tcPr>
          <w:bookmarkEnd w:id="83"/>
          <w:p w14:paraId="3460F195" w14:textId="77777777" w:rsidR="00C07679" w:rsidRDefault="00566ADF">
            <w:pPr>
              <w:jc w:val="center"/>
              <w:rPr>
                <w:sz w:val="18"/>
              </w:rPr>
            </w:pPr>
            <w:r>
              <w:rPr>
                <w:sz w:val="18"/>
              </w:rPr>
              <w:t>门窗编号</w:t>
            </w:r>
          </w:p>
        </w:tc>
        <w:tc>
          <w:tcPr>
            <w:tcW w:w="1245" w:type="dxa"/>
            <w:shd w:val="clear" w:color="auto" w:fill="E6E6E6"/>
            <w:vAlign w:val="center"/>
          </w:tcPr>
          <w:p w14:paraId="0620B667" w14:textId="77777777" w:rsidR="00C07679" w:rsidRDefault="00566ADF">
            <w:pPr>
              <w:jc w:val="center"/>
              <w:rPr>
                <w:sz w:val="18"/>
              </w:rPr>
            </w:pPr>
            <w:r>
              <w:rPr>
                <w:sz w:val="18"/>
              </w:rPr>
              <w:t>宽度</w:t>
            </w:r>
            <w:r>
              <w:rPr>
                <w:sz w:val="18"/>
              </w:rPr>
              <w:t>(mm)</w:t>
            </w:r>
          </w:p>
        </w:tc>
        <w:tc>
          <w:tcPr>
            <w:tcW w:w="1245" w:type="dxa"/>
            <w:shd w:val="clear" w:color="auto" w:fill="E6E6E6"/>
            <w:vAlign w:val="center"/>
          </w:tcPr>
          <w:p w14:paraId="300235A8" w14:textId="77777777" w:rsidR="00C07679" w:rsidRDefault="00566ADF">
            <w:pPr>
              <w:jc w:val="center"/>
              <w:rPr>
                <w:sz w:val="18"/>
              </w:rPr>
            </w:pPr>
            <w:r>
              <w:rPr>
                <w:sz w:val="18"/>
              </w:rPr>
              <w:t>高度</w:t>
            </w:r>
            <w:r>
              <w:rPr>
                <w:sz w:val="18"/>
              </w:rPr>
              <w:t>(mm)</w:t>
            </w:r>
          </w:p>
        </w:tc>
        <w:tc>
          <w:tcPr>
            <w:tcW w:w="1301" w:type="dxa"/>
            <w:shd w:val="clear" w:color="auto" w:fill="E6E6E6"/>
            <w:vAlign w:val="center"/>
          </w:tcPr>
          <w:p w14:paraId="5FD13643" w14:textId="77777777" w:rsidR="00C07679" w:rsidRDefault="00566ADF">
            <w:pPr>
              <w:jc w:val="center"/>
              <w:rPr>
                <w:sz w:val="18"/>
              </w:rPr>
            </w:pPr>
            <w:r>
              <w:rPr>
                <w:sz w:val="18"/>
              </w:rPr>
              <w:t>窗框类型</w:t>
            </w:r>
          </w:p>
        </w:tc>
        <w:tc>
          <w:tcPr>
            <w:tcW w:w="1301" w:type="dxa"/>
            <w:shd w:val="clear" w:color="auto" w:fill="E6E6E6"/>
            <w:vAlign w:val="center"/>
          </w:tcPr>
          <w:p w14:paraId="781B8612" w14:textId="77777777" w:rsidR="00C07679" w:rsidRDefault="00566ADF">
            <w:pPr>
              <w:jc w:val="center"/>
              <w:rPr>
                <w:sz w:val="18"/>
              </w:rPr>
            </w:pPr>
            <w:r>
              <w:rPr>
                <w:sz w:val="18"/>
              </w:rPr>
              <w:t>玻璃类型</w:t>
            </w:r>
          </w:p>
        </w:tc>
        <w:tc>
          <w:tcPr>
            <w:tcW w:w="1516" w:type="dxa"/>
            <w:shd w:val="clear" w:color="auto" w:fill="E6E6E6"/>
            <w:vAlign w:val="center"/>
          </w:tcPr>
          <w:p w14:paraId="52F369A8" w14:textId="77777777" w:rsidR="00C07679" w:rsidRDefault="00566ADF">
            <w:pPr>
              <w:jc w:val="center"/>
              <w:rPr>
                <w:sz w:val="18"/>
              </w:rPr>
            </w:pPr>
            <w:r>
              <w:rPr>
                <w:sz w:val="18"/>
              </w:rPr>
              <w:t>可见光透射比</w:t>
            </w:r>
          </w:p>
        </w:tc>
        <w:tc>
          <w:tcPr>
            <w:tcW w:w="1358" w:type="dxa"/>
            <w:shd w:val="clear" w:color="auto" w:fill="E6E6E6"/>
            <w:vAlign w:val="center"/>
          </w:tcPr>
          <w:p w14:paraId="5F293B74" w14:textId="77777777" w:rsidR="00C07679" w:rsidRDefault="00566ADF">
            <w:pPr>
              <w:jc w:val="center"/>
              <w:rPr>
                <w:sz w:val="18"/>
              </w:rPr>
            </w:pPr>
            <w:r>
              <w:rPr>
                <w:sz w:val="18"/>
              </w:rPr>
              <w:t>玻璃反射比</w:t>
            </w:r>
          </w:p>
        </w:tc>
      </w:tr>
      <w:tr w:rsidR="00C07679" w14:paraId="18F6B558" w14:textId="77777777">
        <w:tc>
          <w:tcPr>
            <w:tcW w:w="1358" w:type="dxa"/>
            <w:vAlign w:val="center"/>
          </w:tcPr>
          <w:p w14:paraId="2222AB39" w14:textId="77777777" w:rsidR="00C07679" w:rsidRDefault="00566ADF">
            <w:pPr>
              <w:jc w:val="center"/>
              <w:rPr>
                <w:sz w:val="18"/>
              </w:rPr>
            </w:pPr>
            <w:r>
              <w:rPr>
                <w:sz w:val="18"/>
              </w:rPr>
              <w:t>BLMQ</w:t>
            </w:r>
          </w:p>
        </w:tc>
        <w:tc>
          <w:tcPr>
            <w:tcW w:w="1245" w:type="dxa"/>
            <w:vAlign w:val="center"/>
          </w:tcPr>
          <w:p w14:paraId="270F7922" w14:textId="77777777" w:rsidR="00C07679" w:rsidRDefault="00566ADF">
            <w:pPr>
              <w:jc w:val="center"/>
              <w:rPr>
                <w:sz w:val="18"/>
              </w:rPr>
            </w:pPr>
            <w:r>
              <w:rPr>
                <w:sz w:val="18"/>
              </w:rPr>
              <w:t>200</w:t>
            </w:r>
          </w:p>
        </w:tc>
        <w:tc>
          <w:tcPr>
            <w:tcW w:w="1245" w:type="dxa"/>
            <w:vAlign w:val="center"/>
          </w:tcPr>
          <w:p w14:paraId="17A6D583" w14:textId="77777777" w:rsidR="00C07679" w:rsidRDefault="00566ADF">
            <w:pPr>
              <w:jc w:val="center"/>
              <w:rPr>
                <w:sz w:val="18"/>
              </w:rPr>
            </w:pPr>
            <w:r>
              <w:rPr>
                <w:sz w:val="18"/>
              </w:rPr>
              <w:t>3300</w:t>
            </w:r>
          </w:p>
        </w:tc>
        <w:tc>
          <w:tcPr>
            <w:tcW w:w="1301" w:type="dxa"/>
            <w:vAlign w:val="center"/>
          </w:tcPr>
          <w:p w14:paraId="7659B2FE" w14:textId="77777777" w:rsidR="00C07679" w:rsidRDefault="00566ADF">
            <w:pPr>
              <w:jc w:val="center"/>
              <w:rPr>
                <w:sz w:val="18"/>
              </w:rPr>
            </w:pPr>
            <w:r>
              <w:rPr>
                <w:sz w:val="18"/>
              </w:rPr>
              <w:t>单层铝窗</w:t>
            </w:r>
          </w:p>
        </w:tc>
        <w:tc>
          <w:tcPr>
            <w:tcW w:w="1301" w:type="dxa"/>
            <w:vAlign w:val="center"/>
          </w:tcPr>
          <w:p w14:paraId="6A34A126" w14:textId="77777777" w:rsidR="00C07679" w:rsidRDefault="00566ADF">
            <w:pPr>
              <w:jc w:val="center"/>
              <w:rPr>
                <w:sz w:val="18"/>
              </w:rPr>
            </w:pPr>
            <w:r>
              <w:rPr>
                <w:sz w:val="18"/>
              </w:rPr>
              <w:t>普通玻璃</w:t>
            </w:r>
          </w:p>
        </w:tc>
        <w:tc>
          <w:tcPr>
            <w:tcW w:w="1516" w:type="dxa"/>
            <w:vAlign w:val="center"/>
          </w:tcPr>
          <w:p w14:paraId="001717C9" w14:textId="77777777" w:rsidR="00C07679" w:rsidRDefault="00566ADF">
            <w:pPr>
              <w:jc w:val="center"/>
              <w:rPr>
                <w:sz w:val="18"/>
              </w:rPr>
            </w:pPr>
            <w:r>
              <w:rPr>
                <w:sz w:val="18"/>
              </w:rPr>
              <w:t>0.89</w:t>
            </w:r>
          </w:p>
        </w:tc>
        <w:tc>
          <w:tcPr>
            <w:tcW w:w="1358" w:type="dxa"/>
            <w:vAlign w:val="center"/>
          </w:tcPr>
          <w:p w14:paraId="10F8197E" w14:textId="77777777" w:rsidR="00C07679" w:rsidRDefault="00566ADF">
            <w:pPr>
              <w:jc w:val="center"/>
              <w:rPr>
                <w:sz w:val="18"/>
              </w:rPr>
            </w:pPr>
            <w:r>
              <w:rPr>
                <w:sz w:val="18"/>
              </w:rPr>
              <w:t>0.08</w:t>
            </w:r>
          </w:p>
        </w:tc>
      </w:tr>
    </w:tbl>
    <w:p w14:paraId="4B97A570" w14:textId="77777777" w:rsidR="00C07679" w:rsidRDefault="00566ADF">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13B29160" w14:textId="77777777" w:rsidR="00C07679" w:rsidRDefault="00C07679">
      <w:pPr>
        <w:pStyle w:val="a0"/>
        <w:rPr>
          <w:rFonts w:ascii="宋体" w:hAnsi="宋体"/>
          <w:sz w:val="18"/>
          <w:szCs w:val="18"/>
          <w:lang w:val="en-US"/>
        </w:rPr>
      </w:pPr>
    </w:p>
    <w:p w14:paraId="447FCF6A" w14:textId="77777777" w:rsidR="00C07679" w:rsidRDefault="00C07679">
      <w:pPr>
        <w:pStyle w:val="a0"/>
        <w:rPr>
          <w:rFonts w:ascii="宋体" w:hAnsi="宋体"/>
          <w:sz w:val="18"/>
          <w:szCs w:val="18"/>
          <w:lang w:val="en-US"/>
        </w:rPr>
      </w:pPr>
    </w:p>
    <w:p w14:paraId="7644F08B" w14:textId="77777777" w:rsidR="00C07679" w:rsidRDefault="00C07679">
      <w:pPr>
        <w:pStyle w:val="a0"/>
        <w:rPr>
          <w:rFonts w:ascii="宋体" w:hAnsi="宋体"/>
          <w:sz w:val="18"/>
          <w:szCs w:val="18"/>
          <w:lang w:val="en-US"/>
        </w:rPr>
      </w:pPr>
      <w:bookmarkStart w:id="84" w:name="窗污染折减系数"/>
      <w:bookmarkEnd w:id="84"/>
    </w:p>
    <w:p w14:paraId="4DCCF8EF" w14:textId="77777777" w:rsidR="00C07679" w:rsidRDefault="00566ADF">
      <w:pPr>
        <w:pStyle w:val="1"/>
        <w:ind w:left="432" w:hanging="432"/>
      </w:pPr>
      <w:bookmarkStart w:id="85" w:name="_Toc23053"/>
      <w:r>
        <w:rPr>
          <w:rFonts w:hint="eastAsia"/>
        </w:rPr>
        <w:t>动态采光达标统计</w:t>
      </w:r>
      <w:bookmarkEnd w:id="85"/>
    </w:p>
    <w:p w14:paraId="4B76CD27" w14:textId="77777777" w:rsidR="00C07679" w:rsidRDefault="00566ADF">
      <w:pPr>
        <w:pStyle w:val="a0"/>
        <w:ind w:firstLineChars="200" w:firstLine="42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748"/>
        <w:gridCol w:w="108"/>
        <w:gridCol w:w="1415"/>
        <w:gridCol w:w="262"/>
        <w:gridCol w:w="1106"/>
        <w:gridCol w:w="47"/>
        <w:gridCol w:w="620"/>
        <w:gridCol w:w="667"/>
        <w:gridCol w:w="128"/>
        <w:gridCol w:w="811"/>
        <w:gridCol w:w="939"/>
        <w:gridCol w:w="230"/>
        <w:gridCol w:w="709"/>
        <w:gridCol w:w="841"/>
      </w:tblGrid>
      <w:tr w:rsidR="00C07679" w14:paraId="231CEACB" w14:textId="77777777">
        <w:tc>
          <w:tcPr>
            <w:tcW w:w="667" w:type="dxa"/>
            <w:shd w:val="clear" w:color="auto" w:fill="E6E6E6"/>
            <w:vAlign w:val="center"/>
          </w:tcPr>
          <w:p w14:paraId="27A93353" w14:textId="77777777" w:rsidR="00C07679" w:rsidRDefault="00566ADF">
            <w:pPr>
              <w:jc w:val="center"/>
              <w:rPr>
                <w:sz w:val="18"/>
              </w:rPr>
            </w:pPr>
            <w:r>
              <w:rPr>
                <w:sz w:val="18"/>
              </w:rPr>
              <w:t>楼层</w:t>
            </w:r>
          </w:p>
        </w:tc>
        <w:tc>
          <w:tcPr>
            <w:tcW w:w="747" w:type="dxa"/>
            <w:shd w:val="clear" w:color="auto" w:fill="E6E6E6"/>
            <w:vAlign w:val="center"/>
          </w:tcPr>
          <w:p w14:paraId="2122CF0C" w14:textId="77777777" w:rsidR="00C07679" w:rsidRDefault="00566ADF">
            <w:pPr>
              <w:jc w:val="center"/>
              <w:rPr>
                <w:sz w:val="18"/>
              </w:rPr>
            </w:pPr>
            <w:r>
              <w:rPr>
                <w:sz w:val="18"/>
              </w:rPr>
              <w:t>户型</w:t>
            </w:r>
          </w:p>
        </w:tc>
        <w:tc>
          <w:tcPr>
            <w:tcW w:w="1785" w:type="dxa"/>
            <w:gridSpan w:val="3"/>
            <w:shd w:val="clear" w:color="auto" w:fill="E6E6E6"/>
            <w:vAlign w:val="center"/>
          </w:tcPr>
          <w:p w14:paraId="4F6DB54F" w14:textId="77777777" w:rsidR="00C07679" w:rsidRDefault="00566ADF">
            <w:pPr>
              <w:jc w:val="center"/>
              <w:rPr>
                <w:sz w:val="18"/>
              </w:rPr>
            </w:pPr>
            <w:r>
              <w:rPr>
                <w:sz w:val="18"/>
              </w:rPr>
              <w:t>房间</w:t>
            </w:r>
          </w:p>
        </w:tc>
        <w:tc>
          <w:tcPr>
            <w:tcW w:w="1106" w:type="dxa"/>
            <w:shd w:val="clear" w:color="auto" w:fill="E6E6E6"/>
            <w:vAlign w:val="center"/>
          </w:tcPr>
          <w:p w14:paraId="3ED16926" w14:textId="77777777" w:rsidR="00C07679" w:rsidRDefault="00566ADF">
            <w:pPr>
              <w:jc w:val="center"/>
              <w:rPr>
                <w:sz w:val="18"/>
              </w:rPr>
            </w:pPr>
            <w:r>
              <w:rPr>
                <w:sz w:val="18"/>
              </w:rPr>
              <w:t>对标功能</w:t>
            </w:r>
          </w:p>
        </w:tc>
        <w:tc>
          <w:tcPr>
            <w:tcW w:w="667" w:type="dxa"/>
            <w:gridSpan w:val="2"/>
            <w:shd w:val="clear" w:color="auto" w:fill="E6E6E6"/>
            <w:vAlign w:val="center"/>
          </w:tcPr>
          <w:p w14:paraId="02BB9B4B" w14:textId="77777777" w:rsidR="00C07679" w:rsidRDefault="00566ADF">
            <w:pPr>
              <w:jc w:val="center"/>
              <w:rPr>
                <w:sz w:val="18"/>
              </w:rPr>
            </w:pPr>
            <w:r>
              <w:rPr>
                <w:sz w:val="18"/>
              </w:rPr>
              <w:t>采光</w:t>
            </w:r>
            <w:r>
              <w:rPr>
                <w:sz w:val="18"/>
              </w:rPr>
              <w:br/>
            </w:r>
            <w:r>
              <w:rPr>
                <w:sz w:val="18"/>
              </w:rPr>
              <w:t>等级</w:t>
            </w:r>
          </w:p>
        </w:tc>
        <w:tc>
          <w:tcPr>
            <w:tcW w:w="667" w:type="dxa"/>
            <w:shd w:val="clear" w:color="auto" w:fill="E6E6E6"/>
            <w:vAlign w:val="center"/>
          </w:tcPr>
          <w:p w14:paraId="72414078" w14:textId="77777777" w:rsidR="00C07679" w:rsidRDefault="00566ADF">
            <w:pPr>
              <w:jc w:val="center"/>
              <w:rPr>
                <w:sz w:val="18"/>
              </w:rPr>
            </w:pPr>
            <w:r>
              <w:rPr>
                <w:sz w:val="18"/>
              </w:rPr>
              <w:t>采光</w:t>
            </w:r>
            <w:r>
              <w:rPr>
                <w:sz w:val="18"/>
              </w:rPr>
              <w:br/>
            </w:r>
            <w:r>
              <w:rPr>
                <w:sz w:val="18"/>
              </w:rPr>
              <w:t>类型</w:t>
            </w:r>
          </w:p>
        </w:tc>
        <w:tc>
          <w:tcPr>
            <w:tcW w:w="939" w:type="dxa"/>
            <w:gridSpan w:val="2"/>
            <w:shd w:val="clear" w:color="auto" w:fill="E6E6E6"/>
            <w:vAlign w:val="center"/>
          </w:tcPr>
          <w:p w14:paraId="4C532C96" w14:textId="77777777" w:rsidR="00C07679" w:rsidRDefault="00566ADF">
            <w:pPr>
              <w:jc w:val="center"/>
              <w:rPr>
                <w:sz w:val="18"/>
              </w:rPr>
            </w:pPr>
            <w:r>
              <w:rPr>
                <w:sz w:val="18"/>
              </w:rPr>
              <w:t>设计照度</w:t>
            </w:r>
            <w:r>
              <w:rPr>
                <w:sz w:val="18"/>
              </w:rPr>
              <w:br/>
            </w:r>
            <w:r>
              <w:rPr>
                <w:sz w:val="18"/>
              </w:rPr>
              <w:t>要求</w:t>
            </w:r>
            <w:r>
              <w:rPr>
                <w:sz w:val="18"/>
              </w:rPr>
              <w:t>(Lx)</w:t>
            </w:r>
          </w:p>
        </w:tc>
        <w:tc>
          <w:tcPr>
            <w:tcW w:w="939" w:type="dxa"/>
            <w:shd w:val="clear" w:color="auto" w:fill="E6E6E6"/>
            <w:vAlign w:val="center"/>
          </w:tcPr>
          <w:p w14:paraId="2DE2641D" w14:textId="77777777" w:rsidR="00C07679" w:rsidRDefault="00566ADF">
            <w:pPr>
              <w:jc w:val="center"/>
              <w:rPr>
                <w:sz w:val="18"/>
              </w:rPr>
            </w:pPr>
            <w:r>
              <w:rPr>
                <w:sz w:val="18"/>
              </w:rPr>
              <w:t>房间面积</w:t>
            </w:r>
            <w:r>
              <w:rPr>
                <w:sz w:val="18"/>
              </w:rPr>
              <w:br/>
              <w:t>(m2)</w:t>
            </w:r>
          </w:p>
        </w:tc>
        <w:tc>
          <w:tcPr>
            <w:tcW w:w="939" w:type="dxa"/>
            <w:gridSpan w:val="2"/>
            <w:shd w:val="clear" w:color="auto" w:fill="E6E6E6"/>
            <w:vAlign w:val="center"/>
          </w:tcPr>
          <w:p w14:paraId="61277C68" w14:textId="77777777" w:rsidR="00C07679" w:rsidRDefault="00566ADF">
            <w:pPr>
              <w:jc w:val="center"/>
              <w:rPr>
                <w:sz w:val="18"/>
              </w:rPr>
            </w:pPr>
            <w:r>
              <w:rPr>
                <w:sz w:val="18"/>
              </w:rPr>
              <w:t>达标面积</w:t>
            </w:r>
            <w:r>
              <w:rPr>
                <w:sz w:val="18"/>
              </w:rPr>
              <w:br/>
            </w:r>
            <w:r>
              <w:rPr>
                <w:sz w:val="18"/>
              </w:rPr>
              <w:t>比例</w:t>
            </w:r>
            <w:r>
              <w:rPr>
                <w:sz w:val="18"/>
              </w:rPr>
              <w:t>(%)</w:t>
            </w:r>
          </w:p>
        </w:tc>
        <w:tc>
          <w:tcPr>
            <w:tcW w:w="837" w:type="dxa"/>
            <w:shd w:val="clear" w:color="auto" w:fill="E6E6E6"/>
            <w:vAlign w:val="center"/>
          </w:tcPr>
          <w:p w14:paraId="42DC93BF" w14:textId="77777777" w:rsidR="00C07679" w:rsidRDefault="00566ADF">
            <w:pPr>
              <w:jc w:val="center"/>
              <w:rPr>
                <w:sz w:val="18"/>
              </w:rPr>
            </w:pPr>
            <w:r>
              <w:rPr>
                <w:sz w:val="18"/>
              </w:rPr>
              <w:t>结论</w:t>
            </w:r>
          </w:p>
        </w:tc>
      </w:tr>
      <w:tr w:rsidR="00C07679" w14:paraId="13A4F39F" w14:textId="77777777">
        <w:tc>
          <w:tcPr>
            <w:tcW w:w="667" w:type="dxa"/>
            <w:vMerge w:val="restart"/>
            <w:vAlign w:val="center"/>
          </w:tcPr>
          <w:p w14:paraId="27683082" w14:textId="77777777" w:rsidR="00C07679" w:rsidRDefault="00566ADF">
            <w:pPr>
              <w:jc w:val="center"/>
              <w:rPr>
                <w:sz w:val="18"/>
              </w:rPr>
            </w:pPr>
            <w:r>
              <w:rPr>
                <w:sz w:val="18"/>
              </w:rPr>
              <w:t>1</w:t>
            </w:r>
          </w:p>
        </w:tc>
        <w:tc>
          <w:tcPr>
            <w:tcW w:w="747" w:type="dxa"/>
            <w:vMerge w:val="restart"/>
            <w:vAlign w:val="center"/>
          </w:tcPr>
          <w:p w14:paraId="6319BEFF" w14:textId="77777777" w:rsidR="00C07679" w:rsidRDefault="00566ADF">
            <w:pPr>
              <w:jc w:val="center"/>
              <w:rPr>
                <w:sz w:val="18"/>
              </w:rPr>
            </w:pPr>
            <w:r>
              <w:rPr>
                <w:sz w:val="18"/>
              </w:rPr>
              <w:t>1-A</w:t>
            </w:r>
          </w:p>
        </w:tc>
        <w:tc>
          <w:tcPr>
            <w:tcW w:w="1785" w:type="dxa"/>
            <w:gridSpan w:val="3"/>
            <w:vAlign w:val="center"/>
          </w:tcPr>
          <w:p w14:paraId="6DC11952" w14:textId="77777777" w:rsidR="00C07679" w:rsidRDefault="00566ADF">
            <w:pPr>
              <w:jc w:val="center"/>
              <w:rPr>
                <w:sz w:val="18"/>
              </w:rPr>
            </w:pPr>
            <w:r>
              <w:rPr>
                <w:sz w:val="18"/>
              </w:rPr>
              <w:t>1001[</w:t>
            </w:r>
            <w:r>
              <w:rPr>
                <w:sz w:val="18"/>
              </w:rPr>
              <w:t>展览馆</w:t>
            </w:r>
            <w:r>
              <w:rPr>
                <w:sz w:val="18"/>
              </w:rPr>
              <w:t>]</w:t>
            </w:r>
          </w:p>
        </w:tc>
        <w:tc>
          <w:tcPr>
            <w:tcW w:w="1106" w:type="dxa"/>
            <w:vAlign w:val="center"/>
          </w:tcPr>
          <w:p w14:paraId="23F55314" w14:textId="77777777" w:rsidR="00C07679" w:rsidRDefault="00566ADF">
            <w:pPr>
              <w:jc w:val="center"/>
              <w:rPr>
                <w:sz w:val="18"/>
              </w:rPr>
            </w:pPr>
            <w:r>
              <w:rPr>
                <w:sz w:val="18"/>
              </w:rPr>
              <w:t>展厅</w:t>
            </w:r>
          </w:p>
        </w:tc>
        <w:tc>
          <w:tcPr>
            <w:tcW w:w="667" w:type="dxa"/>
            <w:gridSpan w:val="2"/>
            <w:vAlign w:val="center"/>
          </w:tcPr>
          <w:p w14:paraId="1580FC83" w14:textId="77777777" w:rsidR="00C07679" w:rsidRDefault="00566ADF">
            <w:pPr>
              <w:jc w:val="center"/>
              <w:rPr>
                <w:sz w:val="18"/>
              </w:rPr>
            </w:pPr>
            <w:r>
              <w:rPr>
                <w:sz w:val="18"/>
              </w:rPr>
              <w:t>IV</w:t>
            </w:r>
          </w:p>
        </w:tc>
        <w:tc>
          <w:tcPr>
            <w:tcW w:w="667" w:type="dxa"/>
            <w:vAlign w:val="center"/>
          </w:tcPr>
          <w:p w14:paraId="1063E3B1" w14:textId="77777777" w:rsidR="00C07679" w:rsidRDefault="00566ADF">
            <w:pPr>
              <w:jc w:val="center"/>
              <w:rPr>
                <w:sz w:val="18"/>
              </w:rPr>
            </w:pPr>
            <w:r>
              <w:rPr>
                <w:sz w:val="18"/>
              </w:rPr>
              <w:t>侧面</w:t>
            </w:r>
          </w:p>
        </w:tc>
        <w:tc>
          <w:tcPr>
            <w:tcW w:w="939" w:type="dxa"/>
            <w:gridSpan w:val="2"/>
            <w:vAlign w:val="center"/>
          </w:tcPr>
          <w:p w14:paraId="6322B652" w14:textId="77777777" w:rsidR="00C07679" w:rsidRDefault="00566ADF">
            <w:pPr>
              <w:jc w:val="center"/>
              <w:rPr>
                <w:sz w:val="18"/>
              </w:rPr>
            </w:pPr>
            <w:r>
              <w:rPr>
                <w:sz w:val="18"/>
              </w:rPr>
              <w:t>300</w:t>
            </w:r>
          </w:p>
        </w:tc>
        <w:tc>
          <w:tcPr>
            <w:tcW w:w="939" w:type="dxa"/>
            <w:vAlign w:val="center"/>
          </w:tcPr>
          <w:p w14:paraId="45B94A65" w14:textId="77777777" w:rsidR="00C07679" w:rsidRDefault="00566ADF">
            <w:pPr>
              <w:jc w:val="center"/>
              <w:rPr>
                <w:sz w:val="18"/>
              </w:rPr>
            </w:pPr>
            <w:r>
              <w:rPr>
                <w:sz w:val="18"/>
              </w:rPr>
              <w:t>152.94</w:t>
            </w:r>
          </w:p>
        </w:tc>
        <w:tc>
          <w:tcPr>
            <w:tcW w:w="939" w:type="dxa"/>
            <w:gridSpan w:val="2"/>
            <w:vAlign w:val="center"/>
          </w:tcPr>
          <w:p w14:paraId="7067E007" w14:textId="77777777" w:rsidR="00C07679" w:rsidRDefault="00566ADF">
            <w:pPr>
              <w:jc w:val="center"/>
              <w:rPr>
                <w:sz w:val="18"/>
              </w:rPr>
            </w:pPr>
            <w:r>
              <w:rPr>
                <w:sz w:val="18"/>
              </w:rPr>
              <w:t>100</w:t>
            </w:r>
          </w:p>
        </w:tc>
        <w:tc>
          <w:tcPr>
            <w:tcW w:w="837" w:type="dxa"/>
            <w:vAlign w:val="center"/>
          </w:tcPr>
          <w:p w14:paraId="5C0A567D" w14:textId="77777777" w:rsidR="00C07679" w:rsidRDefault="00566ADF">
            <w:pPr>
              <w:jc w:val="center"/>
              <w:rPr>
                <w:sz w:val="18"/>
              </w:rPr>
            </w:pPr>
            <w:r>
              <w:rPr>
                <w:sz w:val="18"/>
              </w:rPr>
              <w:t>满足</w:t>
            </w:r>
          </w:p>
        </w:tc>
      </w:tr>
      <w:tr w:rsidR="00C07679" w14:paraId="5D2C54A9" w14:textId="77777777">
        <w:tc>
          <w:tcPr>
            <w:tcW w:w="667" w:type="dxa"/>
            <w:vMerge/>
            <w:vAlign w:val="center"/>
          </w:tcPr>
          <w:p w14:paraId="3A22D80E" w14:textId="77777777" w:rsidR="00C07679" w:rsidRDefault="00C07679">
            <w:pPr>
              <w:jc w:val="center"/>
              <w:rPr>
                <w:sz w:val="18"/>
              </w:rPr>
            </w:pPr>
          </w:p>
        </w:tc>
        <w:tc>
          <w:tcPr>
            <w:tcW w:w="747" w:type="dxa"/>
            <w:vMerge/>
            <w:vAlign w:val="center"/>
          </w:tcPr>
          <w:p w14:paraId="65C75AE3" w14:textId="77777777" w:rsidR="00C07679" w:rsidRDefault="00C07679">
            <w:pPr>
              <w:jc w:val="center"/>
              <w:rPr>
                <w:sz w:val="18"/>
              </w:rPr>
            </w:pPr>
          </w:p>
        </w:tc>
        <w:tc>
          <w:tcPr>
            <w:tcW w:w="1785" w:type="dxa"/>
            <w:gridSpan w:val="3"/>
            <w:vAlign w:val="center"/>
          </w:tcPr>
          <w:p w14:paraId="2BF6B372" w14:textId="77777777" w:rsidR="00C07679" w:rsidRDefault="00566ADF">
            <w:pPr>
              <w:jc w:val="center"/>
              <w:rPr>
                <w:sz w:val="18"/>
              </w:rPr>
            </w:pPr>
            <w:r>
              <w:rPr>
                <w:sz w:val="18"/>
              </w:rPr>
              <w:t>1003[</w:t>
            </w:r>
            <w:r>
              <w:rPr>
                <w:sz w:val="18"/>
              </w:rPr>
              <w:t>展览馆</w:t>
            </w:r>
            <w:r>
              <w:rPr>
                <w:sz w:val="18"/>
              </w:rPr>
              <w:t>]</w:t>
            </w:r>
          </w:p>
        </w:tc>
        <w:tc>
          <w:tcPr>
            <w:tcW w:w="1106" w:type="dxa"/>
            <w:vAlign w:val="center"/>
          </w:tcPr>
          <w:p w14:paraId="324EF55B" w14:textId="77777777" w:rsidR="00C07679" w:rsidRDefault="00566ADF">
            <w:pPr>
              <w:jc w:val="center"/>
              <w:rPr>
                <w:sz w:val="18"/>
              </w:rPr>
            </w:pPr>
            <w:r>
              <w:rPr>
                <w:sz w:val="18"/>
              </w:rPr>
              <w:t>展厅</w:t>
            </w:r>
          </w:p>
        </w:tc>
        <w:tc>
          <w:tcPr>
            <w:tcW w:w="667" w:type="dxa"/>
            <w:gridSpan w:val="2"/>
            <w:vAlign w:val="center"/>
          </w:tcPr>
          <w:p w14:paraId="1A276ED7" w14:textId="77777777" w:rsidR="00C07679" w:rsidRDefault="00566ADF">
            <w:pPr>
              <w:jc w:val="center"/>
              <w:rPr>
                <w:sz w:val="18"/>
              </w:rPr>
            </w:pPr>
            <w:r>
              <w:rPr>
                <w:sz w:val="18"/>
              </w:rPr>
              <w:t>IV</w:t>
            </w:r>
          </w:p>
        </w:tc>
        <w:tc>
          <w:tcPr>
            <w:tcW w:w="667" w:type="dxa"/>
            <w:vAlign w:val="center"/>
          </w:tcPr>
          <w:p w14:paraId="75D3EC38" w14:textId="77777777" w:rsidR="00C07679" w:rsidRDefault="00566ADF">
            <w:pPr>
              <w:jc w:val="center"/>
              <w:rPr>
                <w:sz w:val="18"/>
              </w:rPr>
            </w:pPr>
            <w:r>
              <w:rPr>
                <w:sz w:val="18"/>
              </w:rPr>
              <w:t>混合</w:t>
            </w:r>
          </w:p>
        </w:tc>
        <w:tc>
          <w:tcPr>
            <w:tcW w:w="939" w:type="dxa"/>
            <w:gridSpan w:val="2"/>
            <w:vAlign w:val="center"/>
          </w:tcPr>
          <w:p w14:paraId="5E1A106F" w14:textId="77777777" w:rsidR="00C07679" w:rsidRDefault="00566ADF">
            <w:pPr>
              <w:jc w:val="center"/>
              <w:rPr>
                <w:sz w:val="18"/>
              </w:rPr>
            </w:pPr>
            <w:r>
              <w:rPr>
                <w:sz w:val="18"/>
              </w:rPr>
              <w:t>150</w:t>
            </w:r>
          </w:p>
        </w:tc>
        <w:tc>
          <w:tcPr>
            <w:tcW w:w="939" w:type="dxa"/>
            <w:vAlign w:val="center"/>
          </w:tcPr>
          <w:p w14:paraId="28F56857" w14:textId="77777777" w:rsidR="00C07679" w:rsidRDefault="00566ADF">
            <w:pPr>
              <w:jc w:val="center"/>
              <w:rPr>
                <w:sz w:val="18"/>
              </w:rPr>
            </w:pPr>
            <w:r>
              <w:rPr>
                <w:sz w:val="18"/>
              </w:rPr>
              <w:t>189.57</w:t>
            </w:r>
          </w:p>
        </w:tc>
        <w:tc>
          <w:tcPr>
            <w:tcW w:w="939" w:type="dxa"/>
            <w:gridSpan w:val="2"/>
            <w:vAlign w:val="center"/>
          </w:tcPr>
          <w:p w14:paraId="69B0884D" w14:textId="77777777" w:rsidR="00C07679" w:rsidRDefault="00566ADF">
            <w:pPr>
              <w:jc w:val="center"/>
              <w:rPr>
                <w:sz w:val="18"/>
              </w:rPr>
            </w:pPr>
            <w:r>
              <w:rPr>
                <w:sz w:val="18"/>
              </w:rPr>
              <w:t>100</w:t>
            </w:r>
          </w:p>
        </w:tc>
        <w:tc>
          <w:tcPr>
            <w:tcW w:w="837" w:type="dxa"/>
            <w:vAlign w:val="center"/>
          </w:tcPr>
          <w:p w14:paraId="3469E2BE" w14:textId="77777777" w:rsidR="00C07679" w:rsidRDefault="00566ADF">
            <w:pPr>
              <w:jc w:val="center"/>
              <w:rPr>
                <w:sz w:val="18"/>
              </w:rPr>
            </w:pPr>
            <w:r>
              <w:rPr>
                <w:sz w:val="18"/>
              </w:rPr>
              <w:t>满足</w:t>
            </w:r>
          </w:p>
        </w:tc>
      </w:tr>
      <w:tr w:rsidR="00C07679" w14:paraId="514AFEBE" w14:textId="77777777">
        <w:tc>
          <w:tcPr>
            <w:tcW w:w="667" w:type="dxa"/>
            <w:vMerge/>
            <w:vAlign w:val="center"/>
          </w:tcPr>
          <w:p w14:paraId="08B8B5BC" w14:textId="77777777" w:rsidR="00C07679" w:rsidRDefault="00C07679">
            <w:pPr>
              <w:jc w:val="center"/>
              <w:rPr>
                <w:sz w:val="18"/>
              </w:rPr>
            </w:pPr>
          </w:p>
        </w:tc>
        <w:tc>
          <w:tcPr>
            <w:tcW w:w="747" w:type="dxa"/>
            <w:vMerge/>
            <w:vAlign w:val="center"/>
          </w:tcPr>
          <w:p w14:paraId="312094B6" w14:textId="77777777" w:rsidR="00C07679" w:rsidRDefault="00C07679">
            <w:pPr>
              <w:jc w:val="center"/>
              <w:rPr>
                <w:sz w:val="18"/>
              </w:rPr>
            </w:pPr>
          </w:p>
        </w:tc>
        <w:tc>
          <w:tcPr>
            <w:tcW w:w="1785" w:type="dxa"/>
            <w:gridSpan w:val="3"/>
            <w:vAlign w:val="center"/>
          </w:tcPr>
          <w:p w14:paraId="49F5D26C" w14:textId="77777777" w:rsidR="00C07679" w:rsidRDefault="00566ADF">
            <w:pPr>
              <w:jc w:val="center"/>
              <w:rPr>
                <w:sz w:val="18"/>
              </w:rPr>
            </w:pPr>
            <w:r>
              <w:rPr>
                <w:sz w:val="18"/>
              </w:rPr>
              <w:t>1016[</w:t>
            </w:r>
            <w:r>
              <w:rPr>
                <w:sz w:val="18"/>
              </w:rPr>
              <w:t>库房</w:t>
            </w:r>
            <w:r>
              <w:rPr>
                <w:sz w:val="18"/>
              </w:rPr>
              <w:t>]</w:t>
            </w:r>
          </w:p>
        </w:tc>
        <w:tc>
          <w:tcPr>
            <w:tcW w:w="1106" w:type="dxa"/>
            <w:vAlign w:val="center"/>
          </w:tcPr>
          <w:p w14:paraId="76965DEF" w14:textId="77777777" w:rsidR="00C07679" w:rsidRDefault="00566ADF">
            <w:pPr>
              <w:jc w:val="center"/>
              <w:rPr>
                <w:sz w:val="18"/>
              </w:rPr>
            </w:pPr>
            <w:r>
              <w:rPr>
                <w:sz w:val="18"/>
              </w:rPr>
              <w:t>库房</w:t>
            </w:r>
          </w:p>
        </w:tc>
        <w:tc>
          <w:tcPr>
            <w:tcW w:w="667" w:type="dxa"/>
            <w:gridSpan w:val="2"/>
            <w:vAlign w:val="center"/>
          </w:tcPr>
          <w:p w14:paraId="019E9ED3" w14:textId="77777777" w:rsidR="00C07679" w:rsidRDefault="00566ADF">
            <w:pPr>
              <w:jc w:val="center"/>
              <w:rPr>
                <w:sz w:val="18"/>
              </w:rPr>
            </w:pPr>
            <w:r>
              <w:rPr>
                <w:sz w:val="18"/>
              </w:rPr>
              <w:t>V</w:t>
            </w:r>
          </w:p>
        </w:tc>
        <w:tc>
          <w:tcPr>
            <w:tcW w:w="667" w:type="dxa"/>
            <w:vAlign w:val="center"/>
          </w:tcPr>
          <w:p w14:paraId="3D3FC803" w14:textId="77777777" w:rsidR="00C07679" w:rsidRDefault="00566ADF">
            <w:pPr>
              <w:jc w:val="center"/>
              <w:rPr>
                <w:sz w:val="18"/>
              </w:rPr>
            </w:pPr>
            <w:r>
              <w:rPr>
                <w:sz w:val="18"/>
              </w:rPr>
              <w:t>侧面</w:t>
            </w:r>
          </w:p>
        </w:tc>
        <w:tc>
          <w:tcPr>
            <w:tcW w:w="939" w:type="dxa"/>
            <w:gridSpan w:val="2"/>
            <w:vAlign w:val="center"/>
          </w:tcPr>
          <w:p w14:paraId="52E9003E" w14:textId="77777777" w:rsidR="00C07679" w:rsidRDefault="00566ADF">
            <w:pPr>
              <w:jc w:val="center"/>
              <w:rPr>
                <w:sz w:val="18"/>
              </w:rPr>
            </w:pPr>
            <w:r>
              <w:rPr>
                <w:sz w:val="18"/>
              </w:rPr>
              <w:t>150</w:t>
            </w:r>
          </w:p>
        </w:tc>
        <w:tc>
          <w:tcPr>
            <w:tcW w:w="939" w:type="dxa"/>
            <w:vAlign w:val="center"/>
          </w:tcPr>
          <w:p w14:paraId="4FBB3811" w14:textId="77777777" w:rsidR="00C07679" w:rsidRDefault="00566ADF">
            <w:pPr>
              <w:jc w:val="center"/>
              <w:rPr>
                <w:sz w:val="18"/>
              </w:rPr>
            </w:pPr>
            <w:r>
              <w:rPr>
                <w:sz w:val="18"/>
              </w:rPr>
              <w:t>36.53</w:t>
            </w:r>
          </w:p>
        </w:tc>
        <w:tc>
          <w:tcPr>
            <w:tcW w:w="939" w:type="dxa"/>
            <w:gridSpan w:val="2"/>
            <w:vAlign w:val="center"/>
          </w:tcPr>
          <w:p w14:paraId="5C62D371" w14:textId="77777777" w:rsidR="00C07679" w:rsidRDefault="00566ADF">
            <w:pPr>
              <w:jc w:val="center"/>
              <w:rPr>
                <w:sz w:val="18"/>
              </w:rPr>
            </w:pPr>
            <w:r>
              <w:rPr>
                <w:sz w:val="18"/>
              </w:rPr>
              <w:t>100</w:t>
            </w:r>
          </w:p>
        </w:tc>
        <w:tc>
          <w:tcPr>
            <w:tcW w:w="837" w:type="dxa"/>
            <w:vAlign w:val="center"/>
          </w:tcPr>
          <w:p w14:paraId="56568C23" w14:textId="77777777" w:rsidR="00C07679" w:rsidRDefault="00566ADF">
            <w:pPr>
              <w:jc w:val="center"/>
              <w:rPr>
                <w:sz w:val="18"/>
              </w:rPr>
            </w:pPr>
            <w:r>
              <w:rPr>
                <w:sz w:val="18"/>
              </w:rPr>
              <w:t>满足</w:t>
            </w:r>
          </w:p>
        </w:tc>
      </w:tr>
      <w:tr w:rsidR="00C07679" w14:paraId="0FB6A920" w14:textId="77777777">
        <w:tc>
          <w:tcPr>
            <w:tcW w:w="667" w:type="dxa"/>
            <w:vMerge/>
            <w:vAlign w:val="center"/>
          </w:tcPr>
          <w:p w14:paraId="451BABAB" w14:textId="77777777" w:rsidR="00C07679" w:rsidRDefault="00C07679">
            <w:pPr>
              <w:jc w:val="center"/>
              <w:rPr>
                <w:sz w:val="18"/>
              </w:rPr>
            </w:pPr>
          </w:p>
        </w:tc>
        <w:tc>
          <w:tcPr>
            <w:tcW w:w="747" w:type="dxa"/>
            <w:vMerge/>
            <w:vAlign w:val="center"/>
          </w:tcPr>
          <w:p w14:paraId="5195A77F" w14:textId="77777777" w:rsidR="00C07679" w:rsidRDefault="00C07679">
            <w:pPr>
              <w:jc w:val="center"/>
              <w:rPr>
                <w:sz w:val="18"/>
              </w:rPr>
            </w:pPr>
          </w:p>
        </w:tc>
        <w:tc>
          <w:tcPr>
            <w:tcW w:w="1785" w:type="dxa"/>
            <w:gridSpan w:val="3"/>
            <w:vAlign w:val="center"/>
          </w:tcPr>
          <w:p w14:paraId="75478DF2" w14:textId="77777777" w:rsidR="00C07679" w:rsidRDefault="00566ADF">
            <w:pPr>
              <w:jc w:val="center"/>
              <w:rPr>
                <w:sz w:val="18"/>
              </w:rPr>
            </w:pPr>
            <w:r>
              <w:rPr>
                <w:sz w:val="18"/>
              </w:rPr>
              <w:t>1030[</w:t>
            </w:r>
            <w:r>
              <w:rPr>
                <w:sz w:val="18"/>
              </w:rPr>
              <w:t>展览馆</w:t>
            </w:r>
            <w:r>
              <w:rPr>
                <w:sz w:val="18"/>
              </w:rPr>
              <w:t>]</w:t>
            </w:r>
          </w:p>
        </w:tc>
        <w:tc>
          <w:tcPr>
            <w:tcW w:w="1106" w:type="dxa"/>
            <w:vAlign w:val="center"/>
          </w:tcPr>
          <w:p w14:paraId="551D82CF" w14:textId="77777777" w:rsidR="00C07679" w:rsidRDefault="00566ADF">
            <w:pPr>
              <w:jc w:val="center"/>
              <w:rPr>
                <w:sz w:val="18"/>
              </w:rPr>
            </w:pPr>
            <w:r>
              <w:rPr>
                <w:sz w:val="18"/>
              </w:rPr>
              <w:t>展厅</w:t>
            </w:r>
          </w:p>
        </w:tc>
        <w:tc>
          <w:tcPr>
            <w:tcW w:w="667" w:type="dxa"/>
            <w:gridSpan w:val="2"/>
            <w:vAlign w:val="center"/>
          </w:tcPr>
          <w:p w14:paraId="68302FD0" w14:textId="77777777" w:rsidR="00C07679" w:rsidRDefault="00566ADF">
            <w:pPr>
              <w:jc w:val="center"/>
              <w:rPr>
                <w:sz w:val="18"/>
              </w:rPr>
            </w:pPr>
            <w:r>
              <w:rPr>
                <w:sz w:val="18"/>
              </w:rPr>
              <w:t>IV</w:t>
            </w:r>
          </w:p>
        </w:tc>
        <w:tc>
          <w:tcPr>
            <w:tcW w:w="667" w:type="dxa"/>
            <w:vAlign w:val="center"/>
          </w:tcPr>
          <w:p w14:paraId="1BA73EFE" w14:textId="77777777" w:rsidR="00C07679" w:rsidRDefault="00566ADF">
            <w:pPr>
              <w:jc w:val="center"/>
              <w:rPr>
                <w:sz w:val="18"/>
              </w:rPr>
            </w:pPr>
            <w:r>
              <w:rPr>
                <w:sz w:val="18"/>
              </w:rPr>
              <w:t>侧面</w:t>
            </w:r>
          </w:p>
        </w:tc>
        <w:tc>
          <w:tcPr>
            <w:tcW w:w="939" w:type="dxa"/>
            <w:gridSpan w:val="2"/>
            <w:vAlign w:val="center"/>
          </w:tcPr>
          <w:p w14:paraId="7A28567C" w14:textId="77777777" w:rsidR="00C07679" w:rsidRDefault="00566ADF">
            <w:pPr>
              <w:jc w:val="center"/>
              <w:rPr>
                <w:sz w:val="18"/>
              </w:rPr>
            </w:pPr>
            <w:r>
              <w:rPr>
                <w:sz w:val="18"/>
              </w:rPr>
              <w:t>300</w:t>
            </w:r>
          </w:p>
        </w:tc>
        <w:tc>
          <w:tcPr>
            <w:tcW w:w="939" w:type="dxa"/>
            <w:vAlign w:val="center"/>
          </w:tcPr>
          <w:p w14:paraId="788AC66F" w14:textId="77777777" w:rsidR="00C07679" w:rsidRDefault="00566ADF">
            <w:pPr>
              <w:jc w:val="center"/>
              <w:rPr>
                <w:sz w:val="18"/>
              </w:rPr>
            </w:pPr>
            <w:r>
              <w:rPr>
                <w:sz w:val="18"/>
              </w:rPr>
              <w:t>265.86</w:t>
            </w:r>
          </w:p>
        </w:tc>
        <w:tc>
          <w:tcPr>
            <w:tcW w:w="939" w:type="dxa"/>
            <w:gridSpan w:val="2"/>
            <w:vAlign w:val="center"/>
          </w:tcPr>
          <w:p w14:paraId="7EEB8608" w14:textId="77777777" w:rsidR="00C07679" w:rsidRDefault="00566ADF">
            <w:pPr>
              <w:jc w:val="center"/>
              <w:rPr>
                <w:sz w:val="18"/>
              </w:rPr>
            </w:pPr>
            <w:r>
              <w:rPr>
                <w:sz w:val="18"/>
              </w:rPr>
              <w:t>100</w:t>
            </w:r>
          </w:p>
        </w:tc>
        <w:tc>
          <w:tcPr>
            <w:tcW w:w="837" w:type="dxa"/>
            <w:vAlign w:val="center"/>
          </w:tcPr>
          <w:p w14:paraId="2C81EEE6" w14:textId="77777777" w:rsidR="00C07679" w:rsidRDefault="00566ADF">
            <w:pPr>
              <w:jc w:val="center"/>
              <w:rPr>
                <w:sz w:val="18"/>
              </w:rPr>
            </w:pPr>
            <w:r>
              <w:rPr>
                <w:sz w:val="18"/>
              </w:rPr>
              <w:t>满足</w:t>
            </w:r>
          </w:p>
        </w:tc>
      </w:tr>
      <w:tr w:rsidR="00C07679" w14:paraId="3FFAC7F6" w14:textId="77777777">
        <w:tc>
          <w:tcPr>
            <w:tcW w:w="667" w:type="dxa"/>
            <w:vMerge/>
            <w:vAlign w:val="center"/>
          </w:tcPr>
          <w:p w14:paraId="6D82F39C" w14:textId="77777777" w:rsidR="00C07679" w:rsidRDefault="00C07679">
            <w:pPr>
              <w:jc w:val="center"/>
              <w:rPr>
                <w:sz w:val="18"/>
              </w:rPr>
            </w:pPr>
          </w:p>
        </w:tc>
        <w:tc>
          <w:tcPr>
            <w:tcW w:w="747" w:type="dxa"/>
            <w:vMerge w:val="restart"/>
            <w:vAlign w:val="center"/>
          </w:tcPr>
          <w:p w14:paraId="53C89059" w14:textId="77777777" w:rsidR="00C07679" w:rsidRDefault="00566ADF">
            <w:pPr>
              <w:jc w:val="center"/>
              <w:rPr>
                <w:sz w:val="18"/>
              </w:rPr>
            </w:pPr>
            <w:r>
              <w:rPr>
                <w:sz w:val="18"/>
              </w:rPr>
              <w:t>1-B</w:t>
            </w:r>
          </w:p>
        </w:tc>
        <w:tc>
          <w:tcPr>
            <w:tcW w:w="1785" w:type="dxa"/>
            <w:gridSpan w:val="3"/>
            <w:vAlign w:val="center"/>
          </w:tcPr>
          <w:p w14:paraId="505676BB" w14:textId="77777777" w:rsidR="00C07679" w:rsidRDefault="00566ADF">
            <w:pPr>
              <w:jc w:val="center"/>
              <w:rPr>
                <w:sz w:val="18"/>
              </w:rPr>
            </w:pPr>
            <w:r>
              <w:rPr>
                <w:sz w:val="18"/>
              </w:rPr>
              <w:t>1004[</w:t>
            </w:r>
            <w:r>
              <w:rPr>
                <w:sz w:val="18"/>
              </w:rPr>
              <w:t>办公室</w:t>
            </w:r>
            <w:r>
              <w:rPr>
                <w:sz w:val="18"/>
              </w:rPr>
              <w:t>]</w:t>
            </w:r>
          </w:p>
        </w:tc>
        <w:tc>
          <w:tcPr>
            <w:tcW w:w="1106" w:type="dxa"/>
            <w:vAlign w:val="center"/>
          </w:tcPr>
          <w:p w14:paraId="2015B9F4" w14:textId="77777777" w:rsidR="00C07679" w:rsidRDefault="00566ADF">
            <w:pPr>
              <w:jc w:val="center"/>
              <w:rPr>
                <w:sz w:val="18"/>
              </w:rPr>
            </w:pPr>
            <w:r>
              <w:rPr>
                <w:sz w:val="18"/>
              </w:rPr>
              <w:t>办公室</w:t>
            </w:r>
          </w:p>
        </w:tc>
        <w:tc>
          <w:tcPr>
            <w:tcW w:w="667" w:type="dxa"/>
            <w:gridSpan w:val="2"/>
            <w:vAlign w:val="center"/>
          </w:tcPr>
          <w:p w14:paraId="7C8B8D32" w14:textId="77777777" w:rsidR="00C07679" w:rsidRDefault="00566ADF">
            <w:pPr>
              <w:jc w:val="center"/>
              <w:rPr>
                <w:sz w:val="18"/>
              </w:rPr>
            </w:pPr>
            <w:r>
              <w:rPr>
                <w:sz w:val="18"/>
              </w:rPr>
              <w:t>III</w:t>
            </w:r>
          </w:p>
        </w:tc>
        <w:tc>
          <w:tcPr>
            <w:tcW w:w="667" w:type="dxa"/>
            <w:vAlign w:val="center"/>
          </w:tcPr>
          <w:p w14:paraId="10B4A2EA" w14:textId="77777777" w:rsidR="00C07679" w:rsidRDefault="00566ADF">
            <w:pPr>
              <w:jc w:val="center"/>
              <w:rPr>
                <w:sz w:val="18"/>
              </w:rPr>
            </w:pPr>
            <w:r>
              <w:rPr>
                <w:sz w:val="18"/>
              </w:rPr>
              <w:t>侧面</w:t>
            </w:r>
          </w:p>
        </w:tc>
        <w:tc>
          <w:tcPr>
            <w:tcW w:w="939" w:type="dxa"/>
            <w:gridSpan w:val="2"/>
            <w:vAlign w:val="center"/>
          </w:tcPr>
          <w:p w14:paraId="7CDAA646" w14:textId="77777777" w:rsidR="00C07679" w:rsidRDefault="00566ADF">
            <w:pPr>
              <w:jc w:val="center"/>
              <w:rPr>
                <w:sz w:val="18"/>
              </w:rPr>
            </w:pPr>
            <w:r>
              <w:rPr>
                <w:sz w:val="18"/>
              </w:rPr>
              <w:t>450</w:t>
            </w:r>
          </w:p>
        </w:tc>
        <w:tc>
          <w:tcPr>
            <w:tcW w:w="939" w:type="dxa"/>
            <w:vAlign w:val="center"/>
          </w:tcPr>
          <w:p w14:paraId="6B29BF44" w14:textId="77777777" w:rsidR="00C07679" w:rsidRDefault="00566ADF">
            <w:pPr>
              <w:jc w:val="center"/>
              <w:rPr>
                <w:sz w:val="18"/>
              </w:rPr>
            </w:pPr>
            <w:r>
              <w:rPr>
                <w:sz w:val="18"/>
              </w:rPr>
              <w:t>24.30</w:t>
            </w:r>
          </w:p>
        </w:tc>
        <w:tc>
          <w:tcPr>
            <w:tcW w:w="939" w:type="dxa"/>
            <w:gridSpan w:val="2"/>
            <w:vAlign w:val="center"/>
          </w:tcPr>
          <w:p w14:paraId="3B9B8D03" w14:textId="77777777" w:rsidR="00C07679" w:rsidRDefault="00566ADF">
            <w:pPr>
              <w:jc w:val="center"/>
              <w:rPr>
                <w:sz w:val="18"/>
              </w:rPr>
            </w:pPr>
            <w:r>
              <w:rPr>
                <w:sz w:val="18"/>
              </w:rPr>
              <w:t>100</w:t>
            </w:r>
          </w:p>
        </w:tc>
        <w:tc>
          <w:tcPr>
            <w:tcW w:w="837" w:type="dxa"/>
            <w:vAlign w:val="center"/>
          </w:tcPr>
          <w:p w14:paraId="597D88ED" w14:textId="77777777" w:rsidR="00C07679" w:rsidRDefault="00566ADF">
            <w:pPr>
              <w:jc w:val="center"/>
              <w:rPr>
                <w:sz w:val="18"/>
              </w:rPr>
            </w:pPr>
            <w:r>
              <w:rPr>
                <w:sz w:val="18"/>
              </w:rPr>
              <w:t>满足</w:t>
            </w:r>
          </w:p>
        </w:tc>
      </w:tr>
      <w:tr w:rsidR="00C07679" w14:paraId="3B49929B" w14:textId="77777777">
        <w:tc>
          <w:tcPr>
            <w:tcW w:w="667" w:type="dxa"/>
            <w:vMerge/>
            <w:vAlign w:val="center"/>
          </w:tcPr>
          <w:p w14:paraId="12D5F65F" w14:textId="77777777" w:rsidR="00C07679" w:rsidRDefault="00C07679">
            <w:pPr>
              <w:jc w:val="center"/>
              <w:rPr>
                <w:sz w:val="18"/>
              </w:rPr>
            </w:pPr>
          </w:p>
        </w:tc>
        <w:tc>
          <w:tcPr>
            <w:tcW w:w="747" w:type="dxa"/>
            <w:vMerge/>
            <w:vAlign w:val="center"/>
          </w:tcPr>
          <w:p w14:paraId="3559515C" w14:textId="77777777" w:rsidR="00C07679" w:rsidRDefault="00C07679">
            <w:pPr>
              <w:jc w:val="center"/>
              <w:rPr>
                <w:sz w:val="18"/>
              </w:rPr>
            </w:pPr>
          </w:p>
        </w:tc>
        <w:tc>
          <w:tcPr>
            <w:tcW w:w="1785" w:type="dxa"/>
            <w:gridSpan w:val="3"/>
            <w:vAlign w:val="center"/>
          </w:tcPr>
          <w:p w14:paraId="3E930EC3" w14:textId="77777777" w:rsidR="00C07679" w:rsidRDefault="00566ADF">
            <w:pPr>
              <w:jc w:val="center"/>
              <w:rPr>
                <w:sz w:val="18"/>
              </w:rPr>
            </w:pPr>
            <w:r>
              <w:rPr>
                <w:sz w:val="18"/>
              </w:rPr>
              <w:t>1027[</w:t>
            </w:r>
            <w:r>
              <w:rPr>
                <w:sz w:val="18"/>
              </w:rPr>
              <w:t>库房</w:t>
            </w:r>
            <w:r>
              <w:rPr>
                <w:sz w:val="18"/>
              </w:rPr>
              <w:t>]</w:t>
            </w:r>
          </w:p>
        </w:tc>
        <w:tc>
          <w:tcPr>
            <w:tcW w:w="1106" w:type="dxa"/>
            <w:vAlign w:val="center"/>
          </w:tcPr>
          <w:p w14:paraId="2AAA2E9A" w14:textId="77777777" w:rsidR="00C07679" w:rsidRDefault="00566ADF">
            <w:pPr>
              <w:jc w:val="center"/>
              <w:rPr>
                <w:sz w:val="18"/>
              </w:rPr>
            </w:pPr>
            <w:r>
              <w:rPr>
                <w:sz w:val="18"/>
              </w:rPr>
              <w:t>库房</w:t>
            </w:r>
          </w:p>
        </w:tc>
        <w:tc>
          <w:tcPr>
            <w:tcW w:w="667" w:type="dxa"/>
            <w:gridSpan w:val="2"/>
            <w:vAlign w:val="center"/>
          </w:tcPr>
          <w:p w14:paraId="5DCA82AA" w14:textId="77777777" w:rsidR="00C07679" w:rsidRDefault="00566ADF">
            <w:pPr>
              <w:jc w:val="center"/>
              <w:rPr>
                <w:sz w:val="18"/>
              </w:rPr>
            </w:pPr>
            <w:r>
              <w:rPr>
                <w:sz w:val="18"/>
              </w:rPr>
              <w:t>V</w:t>
            </w:r>
          </w:p>
        </w:tc>
        <w:tc>
          <w:tcPr>
            <w:tcW w:w="667" w:type="dxa"/>
            <w:vAlign w:val="center"/>
          </w:tcPr>
          <w:p w14:paraId="3D03A0DB" w14:textId="77777777" w:rsidR="00C07679" w:rsidRDefault="00566ADF">
            <w:pPr>
              <w:jc w:val="center"/>
              <w:rPr>
                <w:sz w:val="18"/>
              </w:rPr>
            </w:pPr>
            <w:r>
              <w:rPr>
                <w:sz w:val="18"/>
              </w:rPr>
              <w:t>侧面</w:t>
            </w:r>
          </w:p>
        </w:tc>
        <w:tc>
          <w:tcPr>
            <w:tcW w:w="939" w:type="dxa"/>
            <w:gridSpan w:val="2"/>
            <w:vAlign w:val="center"/>
          </w:tcPr>
          <w:p w14:paraId="4F3EB704" w14:textId="77777777" w:rsidR="00C07679" w:rsidRDefault="00566ADF">
            <w:pPr>
              <w:jc w:val="center"/>
              <w:rPr>
                <w:sz w:val="18"/>
              </w:rPr>
            </w:pPr>
            <w:r>
              <w:rPr>
                <w:sz w:val="18"/>
              </w:rPr>
              <w:t>150</w:t>
            </w:r>
          </w:p>
        </w:tc>
        <w:tc>
          <w:tcPr>
            <w:tcW w:w="939" w:type="dxa"/>
            <w:vAlign w:val="center"/>
          </w:tcPr>
          <w:p w14:paraId="33FFFCE7" w14:textId="77777777" w:rsidR="00C07679" w:rsidRDefault="00566ADF">
            <w:pPr>
              <w:jc w:val="center"/>
              <w:rPr>
                <w:sz w:val="18"/>
              </w:rPr>
            </w:pPr>
            <w:r>
              <w:rPr>
                <w:sz w:val="18"/>
              </w:rPr>
              <w:t>100.74</w:t>
            </w:r>
          </w:p>
        </w:tc>
        <w:tc>
          <w:tcPr>
            <w:tcW w:w="939" w:type="dxa"/>
            <w:gridSpan w:val="2"/>
            <w:vAlign w:val="center"/>
          </w:tcPr>
          <w:p w14:paraId="7E960BB2" w14:textId="77777777" w:rsidR="00C07679" w:rsidRDefault="00566ADF">
            <w:pPr>
              <w:jc w:val="center"/>
              <w:rPr>
                <w:sz w:val="18"/>
              </w:rPr>
            </w:pPr>
            <w:r>
              <w:rPr>
                <w:sz w:val="18"/>
              </w:rPr>
              <w:t>100</w:t>
            </w:r>
          </w:p>
        </w:tc>
        <w:tc>
          <w:tcPr>
            <w:tcW w:w="837" w:type="dxa"/>
            <w:vAlign w:val="center"/>
          </w:tcPr>
          <w:p w14:paraId="5D4BAD70" w14:textId="77777777" w:rsidR="00C07679" w:rsidRDefault="00566ADF">
            <w:pPr>
              <w:jc w:val="center"/>
              <w:rPr>
                <w:sz w:val="18"/>
              </w:rPr>
            </w:pPr>
            <w:r>
              <w:rPr>
                <w:sz w:val="18"/>
              </w:rPr>
              <w:t>满足</w:t>
            </w:r>
          </w:p>
        </w:tc>
      </w:tr>
      <w:tr w:rsidR="00C07679" w14:paraId="103F85EC" w14:textId="77777777">
        <w:tc>
          <w:tcPr>
            <w:tcW w:w="667" w:type="dxa"/>
            <w:vMerge/>
            <w:vAlign w:val="center"/>
          </w:tcPr>
          <w:p w14:paraId="108A13E3" w14:textId="77777777" w:rsidR="00C07679" w:rsidRDefault="00C07679">
            <w:pPr>
              <w:jc w:val="center"/>
              <w:rPr>
                <w:sz w:val="18"/>
              </w:rPr>
            </w:pPr>
          </w:p>
        </w:tc>
        <w:tc>
          <w:tcPr>
            <w:tcW w:w="747" w:type="dxa"/>
            <w:vMerge w:val="restart"/>
            <w:vAlign w:val="center"/>
          </w:tcPr>
          <w:p w14:paraId="1C299B32" w14:textId="77777777" w:rsidR="00C07679" w:rsidRDefault="00566ADF">
            <w:pPr>
              <w:jc w:val="center"/>
              <w:rPr>
                <w:sz w:val="18"/>
              </w:rPr>
            </w:pPr>
            <w:r>
              <w:rPr>
                <w:sz w:val="18"/>
              </w:rPr>
              <w:t>1-C</w:t>
            </w:r>
          </w:p>
        </w:tc>
        <w:tc>
          <w:tcPr>
            <w:tcW w:w="1785" w:type="dxa"/>
            <w:gridSpan w:val="3"/>
            <w:vAlign w:val="center"/>
          </w:tcPr>
          <w:p w14:paraId="03339BB1" w14:textId="77777777" w:rsidR="00C07679" w:rsidRDefault="00566ADF">
            <w:pPr>
              <w:jc w:val="center"/>
              <w:rPr>
                <w:sz w:val="18"/>
              </w:rPr>
            </w:pPr>
            <w:r>
              <w:rPr>
                <w:sz w:val="18"/>
              </w:rPr>
              <w:t>1002[</w:t>
            </w:r>
            <w:r>
              <w:rPr>
                <w:sz w:val="18"/>
              </w:rPr>
              <w:t>接待室</w:t>
            </w:r>
            <w:r>
              <w:rPr>
                <w:sz w:val="18"/>
              </w:rPr>
              <w:t>]</w:t>
            </w:r>
          </w:p>
        </w:tc>
        <w:tc>
          <w:tcPr>
            <w:tcW w:w="1106" w:type="dxa"/>
            <w:vAlign w:val="center"/>
          </w:tcPr>
          <w:p w14:paraId="6DE89690" w14:textId="77777777" w:rsidR="00C07679" w:rsidRDefault="00566ADF">
            <w:pPr>
              <w:jc w:val="center"/>
              <w:rPr>
                <w:sz w:val="18"/>
              </w:rPr>
            </w:pPr>
            <w:r>
              <w:rPr>
                <w:sz w:val="18"/>
              </w:rPr>
              <w:t>会议室</w:t>
            </w:r>
          </w:p>
        </w:tc>
        <w:tc>
          <w:tcPr>
            <w:tcW w:w="667" w:type="dxa"/>
            <w:gridSpan w:val="2"/>
            <w:vAlign w:val="center"/>
          </w:tcPr>
          <w:p w14:paraId="0EE4F42D" w14:textId="77777777" w:rsidR="00C07679" w:rsidRDefault="00566ADF">
            <w:pPr>
              <w:jc w:val="center"/>
              <w:rPr>
                <w:sz w:val="18"/>
              </w:rPr>
            </w:pPr>
            <w:r>
              <w:rPr>
                <w:sz w:val="18"/>
              </w:rPr>
              <w:t>III</w:t>
            </w:r>
          </w:p>
        </w:tc>
        <w:tc>
          <w:tcPr>
            <w:tcW w:w="667" w:type="dxa"/>
            <w:vAlign w:val="center"/>
          </w:tcPr>
          <w:p w14:paraId="00780F16" w14:textId="77777777" w:rsidR="00C07679" w:rsidRDefault="00566ADF">
            <w:pPr>
              <w:jc w:val="center"/>
              <w:rPr>
                <w:sz w:val="18"/>
              </w:rPr>
            </w:pPr>
            <w:r>
              <w:rPr>
                <w:sz w:val="18"/>
              </w:rPr>
              <w:t>混合</w:t>
            </w:r>
          </w:p>
        </w:tc>
        <w:tc>
          <w:tcPr>
            <w:tcW w:w="939" w:type="dxa"/>
            <w:gridSpan w:val="2"/>
            <w:vAlign w:val="center"/>
          </w:tcPr>
          <w:p w14:paraId="18E75CF7" w14:textId="77777777" w:rsidR="00C07679" w:rsidRDefault="00566ADF">
            <w:pPr>
              <w:jc w:val="center"/>
              <w:rPr>
                <w:sz w:val="18"/>
              </w:rPr>
            </w:pPr>
            <w:r>
              <w:rPr>
                <w:sz w:val="18"/>
              </w:rPr>
              <w:t>300</w:t>
            </w:r>
          </w:p>
        </w:tc>
        <w:tc>
          <w:tcPr>
            <w:tcW w:w="939" w:type="dxa"/>
            <w:vAlign w:val="center"/>
          </w:tcPr>
          <w:p w14:paraId="7EE63C61" w14:textId="77777777" w:rsidR="00C07679" w:rsidRDefault="00566ADF">
            <w:pPr>
              <w:jc w:val="center"/>
              <w:rPr>
                <w:sz w:val="18"/>
              </w:rPr>
            </w:pPr>
            <w:r>
              <w:rPr>
                <w:sz w:val="18"/>
              </w:rPr>
              <w:t>50.03</w:t>
            </w:r>
          </w:p>
        </w:tc>
        <w:tc>
          <w:tcPr>
            <w:tcW w:w="939" w:type="dxa"/>
            <w:gridSpan w:val="2"/>
            <w:vAlign w:val="center"/>
          </w:tcPr>
          <w:p w14:paraId="61A759F9" w14:textId="77777777" w:rsidR="00C07679" w:rsidRDefault="00566ADF">
            <w:pPr>
              <w:jc w:val="center"/>
              <w:rPr>
                <w:sz w:val="18"/>
              </w:rPr>
            </w:pPr>
            <w:r>
              <w:rPr>
                <w:sz w:val="18"/>
              </w:rPr>
              <w:t>100</w:t>
            </w:r>
          </w:p>
        </w:tc>
        <w:tc>
          <w:tcPr>
            <w:tcW w:w="837" w:type="dxa"/>
            <w:vAlign w:val="center"/>
          </w:tcPr>
          <w:p w14:paraId="6C3389EF" w14:textId="77777777" w:rsidR="00C07679" w:rsidRDefault="00566ADF">
            <w:pPr>
              <w:jc w:val="center"/>
              <w:rPr>
                <w:sz w:val="18"/>
              </w:rPr>
            </w:pPr>
            <w:r>
              <w:rPr>
                <w:sz w:val="18"/>
              </w:rPr>
              <w:t>满足</w:t>
            </w:r>
          </w:p>
        </w:tc>
      </w:tr>
      <w:tr w:rsidR="00C07679" w14:paraId="1E494E6F" w14:textId="77777777">
        <w:tc>
          <w:tcPr>
            <w:tcW w:w="667" w:type="dxa"/>
            <w:vMerge/>
            <w:vAlign w:val="center"/>
          </w:tcPr>
          <w:p w14:paraId="70015804" w14:textId="77777777" w:rsidR="00C07679" w:rsidRDefault="00C07679">
            <w:pPr>
              <w:jc w:val="center"/>
              <w:rPr>
                <w:sz w:val="18"/>
              </w:rPr>
            </w:pPr>
          </w:p>
        </w:tc>
        <w:tc>
          <w:tcPr>
            <w:tcW w:w="747" w:type="dxa"/>
            <w:vMerge/>
            <w:vAlign w:val="center"/>
          </w:tcPr>
          <w:p w14:paraId="7E9A94E0" w14:textId="77777777" w:rsidR="00C07679" w:rsidRDefault="00C07679">
            <w:pPr>
              <w:jc w:val="center"/>
              <w:rPr>
                <w:sz w:val="18"/>
              </w:rPr>
            </w:pPr>
          </w:p>
        </w:tc>
        <w:tc>
          <w:tcPr>
            <w:tcW w:w="1785" w:type="dxa"/>
            <w:gridSpan w:val="3"/>
            <w:vAlign w:val="center"/>
          </w:tcPr>
          <w:p w14:paraId="0B4E464C" w14:textId="77777777" w:rsidR="00C07679" w:rsidRDefault="00566ADF">
            <w:pPr>
              <w:jc w:val="center"/>
              <w:rPr>
                <w:sz w:val="18"/>
              </w:rPr>
            </w:pPr>
            <w:r>
              <w:rPr>
                <w:sz w:val="18"/>
              </w:rPr>
              <w:t>1010[</w:t>
            </w:r>
            <w:r>
              <w:rPr>
                <w:sz w:val="18"/>
              </w:rPr>
              <w:t>接待室</w:t>
            </w:r>
            <w:r>
              <w:rPr>
                <w:sz w:val="18"/>
              </w:rPr>
              <w:t>]</w:t>
            </w:r>
          </w:p>
        </w:tc>
        <w:tc>
          <w:tcPr>
            <w:tcW w:w="1106" w:type="dxa"/>
            <w:vAlign w:val="center"/>
          </w:tcPr>
          <w:p w14:paraId="54EB7AE5" w14:textId="77777777" w:rsidR="00C07679" w:rsidRDefault="00566ADF">
            <w:pPr>
              <w:jc w:val="center"/>
              <w:rPr>
                <w:sz w:val="18"/>
              </w:rPr>
            </w:pPr>
            <w:r>
              <w:rPr>
                <w:sz w:val="18"/>
              </w:rPr>
              <w:t>会议室</w:t>
            </w:r>
          </w:p>
        </w:tc>
        <w:tc>
          <w:tcPr>
            <w:tcW w:w="667" w:type="dxa"/>
            <w:gridSpan w:val="2"/>
            <w:vAlign w:val="center"/>
          </w:tcPr>
          <w:p w14:paraId="68D68040" w14:textId="77777777" w:rsidR="00C07679" w:rsidRDefault="00566ADF">
            <w:pPr>
              <w:jc w:val="center"/>
              <w:rPr>
                <w:sz w:val="18"/>
              </w:rPr>
            </w:pPr>
            <w:r>
              <w:rPr>
                <w:sz w:val="18"/>
              </w:rPr>
              <w:t>III</w:t>
            </w:r>
          </w:p>
        </w:tc>
        <w:tc>
          <w:tcPr>
            <w:tcW w:w="667" w:type="dxa"/>
            <w:vAlign w:val="center"/>
          </w:tcPr>
          <w:p w14:paraId="08030805" w14:textId="77777777" w:rsidR="00C07679" w:rsidRDefault="00566ADF">
            <w:pPr>
              <w:jc w:val="center"/>
              <w:rPr>
                <w:sz w:val="18"/>
              </w:rPr>
            </w:pPr>
            <w:r>
              <w:rPr>
                <w:sz w:val="18"/>
              </w:rPr>
              <w:t>混合</w:t>
            </w:r>
          </w:p>
        </w:tc>
        <w:tc>
          <w:tcPr>
            <w:tcW w:w="939" w:type="dxa"/>
            <w:gridSpan w:val="2"/>
            <w:vAlign w:val="center"/>
          </w:tcPr>
          <w:p w14:paraId="77576973" w14:textId="77777777" w:rsidR="00C07679" w:rsidRDefault="00566ADF">
            <w:pPr>
              <w:jc w:val="center"/>
              <w:rPr>
                <w:sz w:val="18"/>
              </w:rPr>
            </w:pPr>
            <w:r>
              <w:rPr>
                <w:sz w:val="18"/>
              </w:rPr>
              <w:t>300</w:t>
            </w:r>
          </w:p>
        </w:tc>
        <w:tc>
          <w:tcPr>
            <w:tcW w:w="939" w:type="dxa"/>
            <w:vAlign w:val="center"/>
          </w:tcPr>
          <w:p w14:paraId="6F756579" w14:textId="77777777" w:rsidR="00C07679" w:rsidRDefault="00566ADF">
            <w:pPr>
              <w:jc w:val="center"/>
              <w:rPr>
                <w:sz w:val="18"/>
              </w:rPr>
            </w:pPr>
            <w:r>
              <w:rPr>
                <w:sz w:val="18"/>
              </w:rPr>
              <w:t>50.03</w:t>
            </w:r>
          </w:p>
        </w:tc>
        <w:tc>
          <w:tcPr>
            <w:tcW w:w="939" w:type="dxa"/>
            <w:gridSpan w:val="2"/>
            <w:vAlign w:val="center"/>
          </w:tcPr>
          <w:p w14:paraId="05C2C72D" w14:textId="77777777" w:rsidR="00C07679" w:rsidRDefault="00566ADF">
            <w:pPr>
              <w:jc w:val="center"/>
              <w:rPr>
                <w:sz w:val="18"/>
              </w:rPr>
            </w:pPr>
            <w:r>
              <w:rPr>
                <w:sz w:val="18"/>
              </w:rPr>
              <w:t>100</w:t>
            </w:r>
          </w:p>
        </w:tc>
        <w:tc>
          <w:tcPr>
            <w:tcW w:w="837" w:type="dxa"/>
            <w:vAlign w:val="center"/>
          </w:tcPr>
          <w:p w14:paraId="1C5FB256" w14:textId="77777777" w:rsidR="00C07679" w:rsidRDefault="00566ADF">
            <w:pPr>
              <w:jc w:val="center"/>
              <w:rPr>
                <w:sz w:val="18"/>
              </w:rPr>
            </w:pPr>
            <w:r>
              <w:rPr>
                <w:sz w:val="18"/>
              </w:rPr>
              <w:t>满足</w:t>
            </w:r>
          </w:p>
        </w:tc>
      </w:tr>
      <w:tr w:rsidR="00C07679" w14:paraId="644FCE64" w14:textId="77777777">
        <w:tc>
          <w:tcPr>
            <w:tcW w:w="667" w:type="dxa"/>
            <w:vMerge w:val="restart"/>
            <w:vAlign w:val="center"/>
          </w:tcPr>
          <w:p w14:paraId="7D52ACD8" w14:textId="77777777" w:rsidR="00C07679" w:rsidRDefault="00566ADF">
            <w:pPr>
              <w:jc w:val="center"/>
              <w:rPr>
                <w:sz w:val="18"/>
              </w:rPr>
            </w:pPr>
            <w:r>
              <w:rPr>
                <w:sz w:val="18"/>
              </w:rPr>
              <w:t>2</w:t>
            </w:r>
          </w:p>
        </w:tc>
        <w:tc>
          <w:tcPr>
            <w:tcW w:w="747" w:type="dxa"/>
            <w:vMerge w:val="restart"/>
            <w:vAlign w:val="center"/>
          </w:tcPr>
          <w:p w14:paraId="67BDE755" w14:textId="77777777" w:rsidR="00C07679" w:rsidRDefault="00566ADF">
            <w:pPr>
              <w:jc w:val="center"/>
              <w:rPr>
                <w:sz w:val="18"/>
              </w:rPr>
            </w:pPr>
            <w:r>
              <w:rPr>
                <w:sz w:val="18"/>
              </w:rPr>
              <w:t>1-D</w:t>
            </w:r>
          </w:p>
        </w:tc>
        <w:tc>
          <w:tcPr>
            <w:tcW w:w="1785" w:type="dxa"/>
            <w:gridSpan w:val="3"/>
            <w:vAlign w:val="center"/>
          </w:tcPr>
          <w:p w14:paraId="7B60944C" w14:textId="77777777" w:rsidR="00C07679" w:rsidRDefault="00566ADF">
            <w:pPr>
              <w:jc w:val="center"/>
              <w:rPr>
                <w:sz w:val="18"/>
              </w:rPr>
            </w:pPr>
            <w:r>
              <w:rPr>
                <w:sz w:val="18"/>
              </w:rPr>
              <w:t>2002[</w:t>
            </w:r>
            <w:r>
              <w:rPr>
                <w:sz w:val="18"/>
              </w:rPr>
              <w:t>设计室</w:t>
            </w:r>
            <w:r>
              <w:rPr>
                <w:sz w:val="18"/>
              </w:rPr>
              <w:t>]</w:t>
            </w:r>
          </w:p>
        </w:tc>
        <w:tc>
          <w:tcPr>
            <w:tcW w:w="1106" w:type="dxa"/>
            <w:vAlign w:val="center"/>
          </w:tcPr>
          <w:p w14:paraId="43262171" w14:textId="77777777" w:rsidR="00C07679" w:rsidRDefault="00566ADF">
            <w:pPr>
              <w:jc w:val="center"/>
              <w:rPr>
                <w:sz w:val="18"/>
              </w:rPr>
            </w:pPr>
            <w:r>
              <w:rPr>
                <w:sz w:val="18"/>
              </w:rPr>
              <w:t>设计室</w:t>
            </w:r>
          </w:p>
        </w:tc>
        <w:tc>
          <w:tcPr>
            <w:tcW w:w="667" w:type="dxa"/>
            <w:gridSpan w:val="2"/>
            <w:vAlign w:val="center"/>
          </w:tcPr>
          <w:p w14:paraId="28DDD361" w14:textId="77777777" w:rsidR="00C07679" w:rsidRDefault="00566ADF">
            <w:pPr>
              <w:jc w:val="center"/>
              <w:rPr>
                <w:sz w:val="18"/>
              </w:rPr>
            </w:pPr>
            <w:r>
              <w:rPr>
                <w:sz w:val="18"/>
              </w:rPr>
              <w:t>II</w:t>
            </w:r>
          </w:p>
        </w:tc>
        <w:tc>
          <w:tcPr>
            <w:tcW w:w="667" w:type="dxa"/>
            <w:vAlign w:val="center"/>
          </w:tcPr>
          <w:p w14:paraId="6102F638" w14:textId="77777777" w:rsidR="00C07679" w:rsidRDefault="00566ADF">
            <w:pPr>
              <w:jc w:val="center"/>
              <w:rPr>
                <w:sz w:val="18"/>
              </w:rPr>
            </w:pPr>
            <w:r>
              <w:rPr>
                <w:sz w:val="18"/>
              </w:rPr>
              <w:t>侧面</w:t>
            </w:r>
          </w:p>
        </w:tc>
        <w:tc>
          <w:tcPr>
            <w:tcW w:w="939" w:type="dxa"/>
            <w:gridSpan w:val="2"/>
            <w:vAlign w:val="center"/>
          </w:tcPr>
          <w:p w14:paraId="49ACB535" w14:textId="77777777" w:rsidR="00C07679" w:rsidRDefault="00566ADF">
            <w:pPr>
              <w:jc w:val="center"/>
              <w:rPr>
                <w:sz w:val="18"/>
              </w:rPr>
            </w:pPr>
            <w:r>
              <w:rPr>
                <w:sz w:val="18"/>
              </w:rPr>
              <w:t>600</w:t>
            </w:r>
          </w:p>
        </w:tc>
        <w:tc>
          <w:tcPr>
            <w:tcW w:w="939" w:type="dxa"/>
            <w:vAlign w:val="center"/>
          </w:tcPr>
          <w:p w14:paraId="01B09D8E" w14:textId="77777777" w:rsidR="00C07679" w:rsidRDefault="00566ADF">
            <w:pPr>
              <w:jc w:val="center"/>
              <w:rPr>
                <w:sz w:val="18"/>
              </w:rPr>
            </w:pPr>
            <w:r>
              <w:rPr>
                <w:sz w:val="18"/>
              </w:rPr>
              <w:t>112.78</w:t>
            </w:r>
          </w:p>
        </w:tc>
        <w:tc>
          <w:tcPr>
            <w:tcW w:w="939" w:type="dxa"/>
            <w:gridSpan w:val="2"/>
            <w:vAlign w:val="center"/>
          </w:tcPr>
          <w:p w14:paraId="6F990841" w14:textId="77777777" w:rsidR="00C07679" w:rsidRDefault="00566ADF">
            <w:pPr>
              <w:jc w:val="center"/>
              <w:rPr>
                <w:sz w:val="18"/>
              </w:rPr>
            </w:pPr>
            <w:r>
              <w:rPr>
                <w:sz w:val="18"/>
              </w:rPr>
              <w:t>98</w:t>
            </w:r>
          </w:p>
        </w:tc>
        <w:tc>
          <w:tcPr>
            <w:tcW w:w="837" w:type="dxa"/>
            <w:vAlign w:val="center"/>
          </w:tcPr>
          <w:p w14:paraId="5CDEA43E" w14:textId="77777777" w:rsidR="00C07679" w:rsidRDefault="00566ADF">
            <w:pPr>
              <w:jc w:val="center"/>
              <w:rPr>
                <w:sz w:val="18"/>
              </w:rPr>
            </w:pPr>
            <w:r>
              <w:rPr>
                <w:sz w:val="18"/>
              </w:rPr>
              <w:t>满足</w:t>
            </w:r>
          </w:p>
        </w:tc>
      </w:tr>
      <w:tr w:rsidR="00C07679" w14:paraId="57AE36CE" w14:textId="77777777">
        <w:tc>
          <w:tcPr>
            <w:tcW w:w="667" w:type="dxa"/>
            <w:vMerge/>
            <w:vAlign w:val="center"/>
          </w:tcPr>
          <w:p w14:paraId="64ADB36F" w14:textId="77777777" w:rsidR="00C07679" w:rsidRDefault="00C07679">
            <w:pPr>
              <w:jc w:val="center"/>
              <w:rPr>
                <w:sz w:val="18"/>
              </w:rPr>
            </w:pPr>
          </w:p>
        </w:tc>
        <w:tc>
          <w:tcPr>
            <w:tcW w:w="747" w:type="dxa"/>
            <w:vMerge/>
            <w:vAlign w:val="center"/>
          </w:tcPr>
          <w:p w14:paraId="76C992BF" w14:textId="77777777" w:rsidR="00C07679" w:rsidRDefault="00C07679">
            <w:pPr>
              <w:jc w:val="center"/>
              <w:rPr>
                <w:sz w:val="18"/>
              </w:rPr>
            </w:pPr>
          </w:p>
        </w:tc>
        <w:tc>
          <w:tcPr>
            <w:tcW w:w="1785" w:type="dxa"/>
            <w:gridSpan w:val="3"/>
            <w:vAlign w:val="center"/>
          </w:tcPr>
          <w:p w14:paraId="2E0F9908" w14:textId="77777777" w:rsidR="00C07679" w:rsidRDefault="00566ADF">
            <w:pPr>
              <w:jc w:val="center"/>
              <w:rPr>
                <w:sz w:val="18"/>
              </w:rPr>
            </w:pPr>
            <w:r>
              <w:rPr>
                <w:sz w:val="18"/>
              </w:rPr>
              <w:t>2005[</w:t>
            </w:r>
            <w:r>
              <w:rPr>
                <w:sz w:val="18"/>
              </w:rPr>
              <w:t>卧室</w:t>
            </w:r>
            <w:r>
              <w:rPr>
                <w:sz w:val="18"/>
              </w:rPr>
              <w:t>]</w:t>
            </w:r>
          </w:p>
        </w:tc>
        <w:tc>
          <w:tcPr>
            <w:tcW w:w="1106" w:type="dxa"/>
            <w:vAlign w:val="center"/>
          </w:tcPr>
          <w:p w14:paraId="276E9443" w14:textId="77777777" w:rsidR="00C07679" w:rsidRDefault="00566ADF">
            <w:pPr>
              <w:jc w:val="center"/>
              <w:rPr>
                <w:sz w:val="18"/>
              </w:rPr>
            </w:pPr>
            <w:r>
              <w:rPr>
                <w:sz w:val="18"/>
              </w:rPr>
              <w:t>卧室</w:t>
            </w:r>
          </w:p>
        </w:tc>
        <w:tc>
          <w:tcPr>
            <w:tcW w:w="667" w:type="dxa"/>
            <w:gridSpan w:val="2"/>
            <w:vAlign w:val="center"/>
          </w:tcPr>
          <w:p w14:paraId="583A8556" w14:textId="77777777" w:rsidR="00C07679" w:rsidRDefault="00566ADF">
            <w:pPr>
              <w:jc w:val="center"/>
              <w:rPr>
                <w:sz w:val="18"/>
              </w:rPr>
            </w:pPr>
            <w:r>
              <w:rPr>
                <w:sz w:val="18"/>
              </w:rPr>
              <w:t>IV</w:t>
            </w:r>
          </w:p>
        </w:tc>
        <w:tc>
          <w:tcPr>
            <w:tcW w:w="667" w:type="dxa"/>
            <w:vAlign w:val="center"/>
          </w:tcPr>
          <w:p w14:paraId="581A1A85" w14:textId="77777777" w:rsidR="00C07679" w:rsidRDefault="00566ADF">
            <w:pPr>
              <w:jc w:val="center"/>
              <w:rPr>
                <w:sz w:val="18"/>
              </w:rPr>
            </w:pPr>
            <w:r>
              <w:rPr>
                <w:sz w:val="18"/>
              </w:rPr>
              <w:t>侧面</w:t>
            </w:r>
          </w:p>
        </w:tc>
        <w:tc>
          <w:tcPr>
            <w:tcW w:w="939" w:type="dxa"/>
            <w:gridSpan w:val="2"/>
            <w:vAlign w:val="center"/>
          </w:tcPr>
          <w:p w14:paraId="7C7837D4" w14:textId="77777777" w:rsidR="00C07679" w:rsidRDefault="00566ADF">
            <w:pPr>
              <w:jc w:val="center"/>
              <w:rPr>
                <w:sz w:val="18"/>
              </w:rPr>
            </w:pPr>
            <w:r>
              <w:rPr>
                <w:sz w:val="18"/>
              </w:rPr>
              <w:t>300</w:t>
            </w:r>
          </w:p>
        </w:tc>
        <w:tc>
          <w:tcPr>
            <w:tcW w:w="939" w:type="dxa"/>
            <w:vAlign w:val="center"/>
          </w:tcPr>
          <w:p w14:paraId="2B02C637" w14:textId="77777777" w:rsidR="00C07679" w:rsidRDefault="00566ADF">
            <w:pPr>
              <w:jc w:val="center"/>
              <w:rPr>
                <w:sz w:val="18"/>
              </w:rPr>
            </w:pPr>
            <w:r>
              <w:rPr>
                <w:sz w:val="18"/>
              </w:rPr>
              <w:t>49.65</w:t>
            </w:r>
          </w:p>
        </w:tc>
        <w:tc>
          <w:tcPr>
            <w:tcW w:w="939" w:type="dxa"/>
            <w:gridSpan w:val="2"/>
            <w:vAlign w:val="center"/>
          </w:tcPr>
          <w:p w14:paraId="247AEBBF" w14:textId="77777777" w:rsidR="00C07679" w:rsidRDefault="00566ADF">
            <w:pPr>
              <w:jc w:val="center"/>
              <w:rPr>
                <w:sz w:val="18"/>
              </w:rPr>
            </w:pPr>
            <w:r>
              <w:rPr>
                <w:sz w:val="18"/>
              </w:rPr>
              <w:t>100</w:t>
            </w:r>
          </w:p>
        </w:tc>
        <w:tc>
          <w:tcPr>
            <w:tcW w:w="837" w:type="dxa"/>
            <w:vAlign w:val="center"/>
          </w:tcPr>
          <w:p w14:paraId="1AB2C7F8" w14:textId="77777777" w:rsidR="00C07679" w:rsidRDefault="00566ADF">
            <w:pPr>
              <w:jc w:val="center"/>
              <w:rPr>
                <w:sz w:val="18"/>
              </w:rPr>
            </w:pPr>
            <w:r>
              <w:rPr>
                <w:sz w:val="18"/>
              </w:rPr>
              <w:t>满足</w:t>
            </w:r>
          </w:p>
        </w:tc>
      </w:tr>
      <w:tr w:rsidR="00C07679" w14:paraId="42873D2B" w14:textId="77777777">
        <w:tc>
          <w:tcPr>
            <w:tcW w:w="667" w:type="dxa"/>
            <w:vMerge/>
            <w:vAlign w:val="center"/>
          </w:tcPr>
          <w:p w14:paraId="51796223" w14:textId="77777777" w:rsidR="00C07679" w:rsidRDefault="00C07679">
            <w:pPr>
              <w:jc w:val="center"/>
              <w:rPr>
                <w:sz w:val="18"/>
              </w:rPr>
            </w:pPr>
          </w:p>
        </w:tc>
        <w:tc>
          <w:tcPr>
            <w:tcW w:w="747" w:type="dxa"/>
            <w:vMerge/>
            <w:vAlign w:val="center"/>
          </w:tcPr>
          <w:p w14:paraId="38B6C8BC" w14:textId="77777777" w:rsidR="00C07679" w:rsidRDefault="00C07679">
            <w:pPr>
              <w:jc w:val="center"/>
              <w:rPr>
                <w:sz w:val="18"/>
              </w:rPr>
            </w:pPr>
          </w:p>
        </w:tc>
        <w:tc>
          <w:tcPr>
            <w:tcW w:w="1785" w:type="dxa"/>
            <w:gridSpan w:val="3"/>
            <w:vAlign w:val="center"/>
          </w:tcPr>
          <w:p w14:paraId="573F9CFA" w14:textId="77777777" w:rsidR="00C07679" w:rsidRDefault="00566ADF">
            <w:pPr>
              <w:jc w:val="center"/>
              <w:rPr>
                <w:sz w:val="18"/>
              </w:rPr>
            </w:pPr>
            <w:r>
              <w:rPr>
                <w:sz w:val="18"/>
              </w:rPr>
              <w:t>2006[</w:t>
            </w:r>
            <w:r>
              <w:rPr>
                <w:sz w:val="18"/>
              </w:rPr>
              <w:t>设计室</w:t>
            </w:r>
            <w:r>
              <w:rPr>
                <w:sz w:val="18"/>
              </w:rPr>
              <w:t>]</w:t>
            </w:r>
          </w:p>
        </w:tc>
        <w:tc>
          <w:tcPr>
            <w:tcW w:w="1106" w:type="dxa"/>
            <w:vAlign w:val="center"/>
          </w:tcPr>
          <w:p w14:paraId="3E760401" w14:textId="77777777" w:rsidR="00C07679" w:rsidRDefault="00566ADF">
            <w:pPr>
              <w:jc w:val="center"/>
              <w:rPr>
                <w:sz w:val="18"/>
              </w:rPr>
            </w:pPr>
            <w:r>
              <w:rPr>
                <w:sz w:val="18"/>
              </w:rPr>
              <w:t>设计室</w:t>
            </w:r>
          </w:p>
        </w:tc>
        <w:tc>
          <w:tcPr>
            <w:tcW w:w="667" w:type="dxa"/>
            <w:gridSpan w:val="2"/>
            <w:vAlign w:val="center"/>
          </w:tcPr>
          <w:p w14:paraId="50846464" w14:textId="77777777" w:rsidR="00C07679" w:rsidRDefault="00566ADF">
            <w:pPr>
              <w:jc w:val="center"/>
              <w:rPr>
                <w:sz w:val="18"/>
              </w:rPr>
            </w:pPr>
            <w:r>
              <w:rPr>
                <w:sz w:val="18"/>
              </w:rPr>
              <w:t>II</w:t>
            </w:r>
          </w:p>
        </w:tc>
        <w:tc>
          <w:tcPr>
            <w:tcW w:w="667" w:type="dxa"/>
            <w:vAlign w:val="center"/>
          </w:tcPr>
          <w:p w14:paraId="020C3BDB" w14:textId="77777777" w:rsidR="00C07679" w:rsidRDefault="00566ADF">
            <w:pPr>
              <w:jc w:val="center"/>
              <w:rPr>
                <w:sz w:val="18"/>
              </w:rPr>
            </w:pPr>
            <w:r>
              <w:rPr>
                <w:sz w:val="18"/>
              </w:rPr>
              <w:t>混合</w:t>
            </w:r>
          </w:p>
        </w:tc>
        <w:tc>
          <w:tcPr>
            <w:tcW w:w="939" w:type="dxa"/>
            <w:gridSpan w:val="2"/>
            <w:vAlign w:val="center"/>
          </w:tcPr>
          <w:p w14:paraId="2A60E6C6" w14:textId="77777777" w:rsidR="00C07679" w:rsidRDefault="00566ADF">
            <w:pPr>
              <w:jc w:val="center"/>
              <w:rPr>
                <w:sz w:val="18"/>
              </w:rPr>
            </w:pPr>
            <w:r>
              <w:rPr>
                <w:sz w:val="18"/>
              </w:rPr>
              <w:t>450</w:t>
            </w:r>
          </w:p>
        </w:tc>
        <w:tc>
          <w:tcPr>
            <w:tcW w:w="939" w:type="dxa"/>
            <w:vAlign w:val="center"/>
          </w:tcPr>
          <w:p w14:paraId="628205D5" w14:textId="77777777" w:rsidR="00C07679" w:rsidRDefault="00566ADF">
            <w:pPr>
              <w:jc w:val="center"/>
              <w:rPr>
                <w:sz w:val="18"/>
              </w:rPr>
            </w:pPr>
            <w:r>
              <w:rPr>
                <w:sz w:val="18"/>
              </w:rPr>
              <w:t>98.60</w:t>
            </w:r>
          </w:p>
        </w:tc>
        <w:tc>
          <w:tcPr>
            <w:tcW w:w="939" w:type="dxa"/>
            <w:gridSpan w:val="2"/>
            <w:vAlign w:val="center"/>
          </w:tcPr>
          <w:p w14:paraId="3126AD4C" w14:textId="77777777" w:rsidR="00C07679" w:rsidRDefault="00566ADF">
            <w:pPr>
              <w:jc w:val="center"/>
              <w:rPr>
                <w:sz w:val="18"/>
              </w:rPr>
            </w:pPr>
            <w:r>
              <w:rPr>
                <w:sz w:val="18"/>
              </w:rPr>
              <w:t>100</w:t>
            </w:r>
          </w:p>
        </w:tc>
        <w:tc>
          <w:tcPr>
            <w:tcW w:w="837" w:type="dxa"/>
            <w:vAlign w:val="center"/>
          </w:tcPr>
          <w:p w14:paraId="33D30C2F" w14:textId="77777777" w:rsidR="00C07679" w:rsidRDefault="00566ADF">
            <w:pPr>
              <w:jc w:val="center"/>
              <w:rPr>
                <w:sz w:val="18"/>
              </w:rPr>
            </w:pPr>
            <w:r>
              <w:rPr>
                <w:sz w:val="18"/>
              </w:rPr>
              <w:t>满足</w:t>
            </w:r>
          </w:p>
        </w:tc>
      </w:tr>
      <w:tr w:rsidR="00C07679" w14:paraId="6E37914E" w14:textId="77777777">
        <w:tc>
          <w:tcPr>
            <w:tcW w:w="667" w:type="dxa"/>
            <w:vMerge/>
            <w:vAlign w:val="center"/>
          </w:tcPr>
          <w:p w14:paraId="59426925" w14:textId="77777777" w:rsidR="00C07679" w:rsidRDefault="00C07679">
            <w:pPr>
              <w:jc w:val="center"/>
              <w:rPr>
                <w:sz w:val="18"/>
              </w:rPr>
            </w:pPr>
          </w:p>
        </w:tc>
        <w:tc>
          <w:tcPr>
            <w:tcW w:w="747" w:type="dxa"/>
            <w:vMerge/>
            <w:vAlign w:val="center"/>
          </w:tcPr>
          <w:p w14:paraId="63C89811" w14:textId="77777777" w:rsidR="00C07679" w:rsidRDefault="00C07679">
            <w:pPr>
              <w:jc w:val="center"/>
              <w:rPr>
                <w:sz w:val="18"/>
              </w:rPr>
            </w:pPr>
          </w:p>
        </w:tc>
        <w:tc>
          <w:tcPr>
            <w:tcW w:w="1785" w:type="dxa"/>
            <w:gridSpan w:val="3"/>
            <w:vAlign w:val="center"/>
          </w:tcPr>
          <w:p w14:paraId="217EA609" w14:textId="77777777" w:rsidR="00C07679" w:rsidRDefault="00566ADF">
            <w:pPr>
              <w:jc w:val="center"/>
              <w:rPr>
                <w:sz w:val="18"/>
              </w:rPr>
            </w:pPr>
            <w:r>
              <w:rPr>
                <w:sz w:val="18"/>
              </w:rPr>
              <w:t>2007[</w:t>
            </w:r>
            <w:r>
              <w:rPr>
                <w:sz w:val="18"/>
              </w:rPr>
              <w:t>卧室</w:t>
            </w:r>
            <w:r>
              <w:rPr>
                <w:sz w:val="18"/>
              </w:rPr>
              <w:t>]</w:t>
            </w:r>
          </w:p>
        </w:tc>
        <w:tc>
          <w:tcPr>
            <w:tcW w:w="1106" w:type="dxa"/>
            <w:vAlign w:val="center"/>
          </w:tcPr>
          <w:p w14:paraId="12B4634A" w14:textId="77777777" w:rsidR="00C07679" w:rsidRDefault="00566ADF">
            <w:pPr>
              <w:jc w:val="center"/>
              <w:rPr>
                <w:sz w:val="18"/>
              </w:rPr>
            </w:pPr>
            <w:r>
              <w:rPr>
                <w:sz w:val="18"/>
              </w:rPr>
              <w:t>卧室</w:t>
            </w:r>
          </w:p>
        </w:tc>
        <w:tc>
          <w:tcPr>
            <w:tcW w:w="667" w:type="dxa"/>
            <w:gridSpan w:val="2"/>
            <w:vAlign w:val="center"/>
          </w:tcPr>
          <w:p w14:paraId="2D51D451" w14:textId="77777777" w:rsidR="00C07679" w:rsidRDefault="00566ADF">
            <w:pPr>
              <w:jc w:val="center"/>
              <w:rPr>
                <w:sz w:val="18"/>
              </w:rPr>
            </w:pPr>
            <w:r>
              <w:rPr>
                <w:sz w:val="18"/>
              </w:rPr>
              <w:t>IV</w:t>
            </w:r>
          </w:p>
        </w:tc>
        <w:tc>
          <w:tcPr>
            <w:tcW w:w="667" w:type="dxa"/>
            <w:vAlign w:val="center"/>
          </w:tcPr>
          <w:p w14:paraId="374AF760" w14:textId="77777777" w:rsidR="00C07679" w:rsidRDefault="00566ADF">
            <w:pPr>
              <w:jc w:val="center"/>
              <w:rPr>
                <w:sz w:val="18"/>
              </w:rPr>
            </w:pPr>
            <w:r>
              <w:rPr>
                <w:sz w:val="18"/>
              </w:rPr>
              <w:t>侧面</w:t>
            </w:r>
          </w:p>
        </w:tc>
        <w:tc>
          <w:tcPr>
            <w:tcW w:w="939" w:type="dxa"/>
            <w:gridSpan w:val="2"/>
            <w:vAlign w:val="center"/>
          </w:tcPr>
          <w:p w14:paraId="5200F072" w14:textId="77777777" w:rsidR="00C07679" w:rsidRDefault="00566ADF">
            <w:pPr>
              <w:jc w:val="center"/>
              <w:rPr>
                <w:sz w:val="18"/>
              </w:rPr>
            </w:pPr>
            <w:r>
              <w:rPr>
                <w:sz w:val="18"/>
              </w:rPr>
              <w:t>300</w:t>
            </w:r>
          </w:p>
        </w:tc>
        <w:tc>
          <w:tcPr>
            <w:tcW w:w="939" w:type="dxa"/>
            <w:vAlign w:val="center"/>
          </w:tcPr>
          <w:p w14:paraId="091525B3" w14:textId="77777777" w:rsidR="00C07679" w:rsidRDefault="00566ADF">
            <w:pPr>
              <w:jc w:val="center"/>
              <w:rPr>
                <w:sz w:val="18"/>
              </w:rPr>
            </w:pPr>
            <w:r>
              <w:rPr>
                <w:sz w:val="18"/>
              </w:rPr>
              <w:t>26.94</w:t>
            </w:r>
          </w:p>
        </w:tc>
        <w:tc>
          <w:tcPr>
            <w:tcW w:w="939" w:type="dxa"/>
            <w:gridSpan w:val="2"/>
            <w:vAlign w:val="center"/>
          </w:tcPr>
          <w:p w14:paraId="0B54072B" w14:textId="77777777" w:rsidR="00C07679" w:rsidRDefault="00566ADF">
            <w:pPr>
              <w:jc w:val="center"/>
              <w:rPr>
                <w:sz w:val="18"/>
              </w:rPr>
            </w:pPr>
            <w:r>
              <w:rPr>
                <w:sz w:val="18"/>
              </w:rPr>
              <w:t>100</w:t>
            </w:r>
          </w:p>
        </w:tc>
        <w:tc>
          <w:tcPr>
            <w:tcW w:w="837" w:type="dxa"/>
            <w:vAlign w:val="center"/>
          </w:tcPr>
          <w:p w14:paraId="31A3A682" w14:textId="77777777" w:rsidR="00C07679" w:rsidRDefault="00566ADF">
            <w:pPr>
              <w:jc w:val="center"/>
              <w:rPr>
                <w:sz w:val="18"/>
              </w:rPr>
            </w:pPr>
            <w:r>
              <w:rPr>
                <w:sz w:val="18"/>
              </w:rPr>
              <w:t>满足</w:t>
            </w:r>
          </w:p>
        </w:tc>
      </w:tr>
      <w:tr w:rsidR="00C07679" w14:paraId="66FCDC17" w14:textId="77777777">
        <w:tc>
          <w:tcPr>
            <w:tcW w:w="667" w:type="dxa"/>
            <w:vMerge/>
            <w:vAlign w:val="center"/>
          </w:tcPr>
          <w:p w14:paraId="64CE537F" w14:textId="77777777" w:rsidR="00C07679" w:rsidRDefault="00C07679">
            <w:pPr>
              <w:jc w:val="center"/>
              <w:rPr>
                <w:sz w:val="18"/>
              </w:rPr>
            </w:pPr>
          </w:p>
        </w:tc>
        <w:tc>
          <w:tcPr>
            <w:tcW w:w="747" w:type="dxa"/>
            <w:vMerge/>
            <w:vAlign w:val="center"/>
          </w:tcPr>
          <w:p w14:paraId="5A661A35" w14:textId="77777777" w:rsidR="00C07679" w:rsidRDefault="00C07679">
            <w:pPr>
              <w:jc w:val="center"/>
              <w:rPr>
                <w:sz w:val="18"/>
              </w:rPr>
            </w:pPr>
          </w:p>
        </w:tc>
        <w:tc>
          <w:tcPr>
            <w:tcW w:w="1785" w:type="dxa"/>
            <w:gridSpan w:val="3"/>
            <w:vAlign w:val="center"/>
          </w:tcPr>
          <w:p w14:paraId="1A0852C0" w14:textId="77777777" w:rsidR="00C07679" w:rsidRDefault="00566ADF">
            <w:pPr>
              <w:jc w:val="center"/>
              <w:rPr>
                <w:sz w:val="18"/>
              </w:rPr>
            </w:pPr>
            <w:r>
              <w:rPr>
                <w:sz w:val="18"/>
              </w:rPr>
              <w:t>2015[</w:t>
            </w:r>
            <w:r>
              <w:rPr>
                <w:sz w:val="18"/>
              </w:rPr>
              <w:t>设计室</w:t>
            </w:r>
            <w:r>
              <w:rPr>
                <w:sz w:val="18"/>
              </w:rPr>
              <w:t>]</w:t>
            </w:r>
          </w:p>
        </w:tc>
        <w:tc>
          <w:tcPr>
            <w:tcW w:w="1106" w:type="dxa"/>
            <w:vAlign w:val="center"/>
          </w:tcPr>
          <w:p w14:paraId="4C5B4E04" w14:textId="77777777" w:rsidR="00C07679" w:rsidRDefault="00566ADF">
            <w:pPr>
              <w:jc w:val="center"/>
              <w:rPr>
                <w:sz w:val="18"/>
              </w:rPr>
            </w:pPr>
            <w:r>
              <w:rPr>
                <w:sz w:val="18"/>
              </w:rPr>
              <w:t>设计室</w:t>
            </w:r>
          </w:p>
        </w:tc>
        <w:tc>
          <w:tcPr>
            <w:tcW w:w="667" w:type="dxa"/>
            <w:gridSpan w:val="2"/>
            <w:vAlign w:val="center"/>
          </w:tcPr>
          <w:p w14:paraId="65CCC71E" w14:textId="77777777" w:rsidR="00C07679" w:rsidRDefault="00566ADF">
            <w:pPr>
              <w:jc w:val="center"/>
              <w:rPr>
                <w:sz w:val="18"/>
              </w:rPr>
            </w:pPr>
            <w:r>
              <w:rPr>
                <w:sz w:val="18"/>
              </w:rPr>
              <w:t>II</w:t>
            </w:r>
          </w:p>
        </w:tc>
        <w:tc>
          <w:tcPr>
            <w:tcW w:w="667" w:type="dxa"/>
            <w:vAlign w:val="center"/>
          </w:tcPr>
          <w:p w14:paraId="7BFFB7AA" w14:textId="77777777" w:rsidR="00C07679" w:rsidRDefault="00566ADF">
            <w:pPr>
              <w:jc w:val="center"/>
              <w:rPr>
                <w:sz w:val="18"/>
              </w:rPr>
            </w:pPr>
            <w:r>
              <w:rPr>
                <w:sz w:val="18"/>
              </w:rPr>
              <w:t>侧面</w:t>
            </w:r>
          </w:p>
        </w:tc>
        <w:tc>
          <w:tcPr>
            <w:tcW w:w="939" w:type="dxa"/>
            <w:gridSpan w:val="2"/>
            <w:vAlign w:val="center"/>
          </w:tcPr>
          <w:p w14:paraId="1C35F8EF" w14:textId="77777777" w:rsidR="00C07679" w:rsidRDefault="00566ADF">
            <w:pPr>
              <w:jc w:val="center"/>
              <w:rPr>
                <w:sz w:val="18"/>
              </w:rPr>
            </w:pPr>
            <w:r>
              <w:rPr>
                <w:sz w:val="18"/>
              </w:rPr>
              <w:t>600</w:t>
            </w:r>
          </w:p>
        </w:tc>
        <w:tc>
          <w:tcPr>
            <w:tcW w:w="939" w:type="dxa"/>
            <w:vAlign w:val="center"/>
          </w:tcPr>
          <w:p w14:paraId="5D9BAC2F" w14:textId="77777777" w:rsidR="00C07679" w:rsidRDefault="00566ADF">
            <w:pPr>
              <w:jc w:val="center"/>
              <w:rPr>
                <w:sz w:val="18"/>
              </w:rPr>
            </w:pPr>
            <w:r>
              <w:rPr>
                <w:sz w:val="18"/>
              </w:rPr>
              <w:t>125.00</w:t>
            </w:r>
          </w:p>
        </w:tc>
        <w:tc>
          <w:tcPr>
            <w:tcW w:w="939" w:type="dxa"/>
            <w:gridSpan w:val="2"/>
            <w:vAlign w:val="center"/>
          </w:tcPr>
          <w:p w14:paraId="38296C3A" w14:textId="77777777" w:rsidR="00C07679" w:rsidRDefault="00566ADF">
            <w:pPr>
              <w:jc w:val="center"/>
              <w:rPr>
                <w:sz w:val="18"/>
              </w:rPr>
            </w:pPr>
            <w:r>
              <w:rPr>
                <w:sz w:val="18"/>
              </w:rPr>
              <w:t>100</w:t>
            </w:r>
          </w:p>
        </w:tc>
        <w:tc>
          <w:tcPr>
            <w:tcW w:w="837" w:type="dxa"/>
            <w:vAlign w:val="center"/>
          </w:tcPr>
          <w:p w14:paraId="2829CF27" w14:textId="77777777" w:rsidR="00C07679" w:rsidRDefault="00566ADF">
            <w:pPr>
              <w:jc w:val="center"/>
              <w:rPr>
                <w:sz w:val="18"/>
              </w:rPr>
            </w:pPr>
            <w:r>
              <w:rPr>
                <w:sz w:val="18"/>
              </w:rPr>
              <w:t>满足</w:t>
            </w:r>
          </w:p>
        </w:tc>
      </w:tr>
      <w:tr w:rsidR="00C07679" w14:paraId="425E149F" w14:textId="77777777">
        <w:tc>
          <w:tcPr>
            <w:tcW w:w="667" w:type="dxa"/>
            <w:vMerge/>
            <w:vAlign w:val="center"/>
          </w:tcPr>
          <w:p w14:paraId="0D943ECB" w14:textId="77777777" w:rsidR="00C07679" w:rsidRDefault="00C07679">
            <w:pPr>
              <w:jc w:val="center"/>
              <w:rPr>
                <w:sz w:val="18"/>
              </w:rPr>
            </w:pPr>
          </w:p>
        </w:tc>
        <w:tc>
          <w:tcPr>
            <w:tcW w:w="747" w:type="dxa"/>
            <w:vMerge/>
            <w:vAlign w:val="center"/>
          </w:tcPr>
          <w:p w14:paraId="0B399C75" w14:textId="77777777" w:rsidR="00C07679" w:rsidRDefault="00C07679">
            <w:pPr>
              <w:jc w:val="center"/>
              <w:rPr>
                <w:sz w:val="18"/>
              </w:rPr>
            </w:pPr>
          </w:p>
        </w:tc>
        <w:tc>
          <w:tcPr>
            <w:tcW w:w="1785" w:type="dxa"/>
            <w:gridSpan w:val="3"/>
            <w:vAlign w:val="center"/>
          </w:tcPr>
          <w:p w14:paraId="3C33FC83" w14:textId="77777777" w:rsidR="00C07679" w:rsidRDefault="00566ADF">
            <w:pPr>
              <w:jc w:val="center"/>
              <w:rPr>
                <w:sz w:val="18"/>
              </w:rPr>
            </w:pPr>
            <w:r>
              <w:rPr>
                <w:sz w:val="18"/>
              </w:rPr>
              <w:t>2045[</w:t>
            </w:r>
            <w:r>
              <w:rPr>
                <w:sz w:val="18"/>
              </w:rPr>
              <w:t>库房</w:t>
            </w:r>
            <w:r>
              <w:rPr>
                <w:sz w:val="18"/>
              </w:rPr>
              <w:t>]</w:t>
            </w:r>
          </w:p>
        </w:tc>
        <w:tc>
          <w:tcPr>
            <w:tcW w:w="1106" w:type="dxa"/>
            <w:vAlign w:val="center"/>
          </w:tcPr>
          <w:p w14:paraId="316AF66C" w14:textId="77777777" w:rsidR="00C07679" w:rsidRDefault="00566ADF">
            <w:pPr>
              <w:jc w:val="center"/>
              <w:rPr>
                <w:sz w:val="18"/>
              </w:rPr>
            </w:pPr>
            <w:r>
              <w:rPr>
                <w:sz w:val="18"/>
              </w:rPr>
              <w:t>库房</w:t>
            </w:r>
          </w:p>
        </w:tc>
        <w:tc>
          <w:tcPr>
            <w:tcW w:w="667" w:type="dxa"/>
            <w:gridSpan w:val="2"/>
            <w:vAlign w:val="center"/>
          </w:tcPr>
          <w:p w14:paraId="6F7C55FD" w14:textId="77777777" w:rsidR="00C07679" w:rsidRDefault="00566ADF">
            <w:pPr>
              <w:jc w:val="center"/>
              <w:rPr>
                <w:sz w:val="18"/>
              </w:rPr>
            </w:pPr>
            <w:r>
              <w:rPr>
                <w:sz w:val="18"/>
              </w:rPr>
              <w:t>V</w:t>
            </w:r>
          </w:p>
        </w:tc>
        <w:tc>
          <w:tcPr>
            <w:tcW w:w="667" w:type="dxa"/>
            <w:vAlign w:val="center"/>
          </w:tcPr>
          <w:p w14:paraId="0FFBB310" w14:textId="77777777" w:rsidR="00C07679" w:rsidRDefault="00566ADF">
            <w:pPr>
              <w:jc w:val="center"/>
              <w:rPr>
                <w:sz w:val="18"/>
              </w:rPr>
            </w:pPr>
            <w:r>
              <w:rPr>
                <w:sz w:val="18"/>
              </w:rPr>
              <w:t>侧面</w:t>
            </w:r>
          </w:p>
        </w:tc>
        <w:tc>
          <w:tcPr>
            <w:tcW w:w="939" w:type="dxa"/>
            <w:gridSpan w:val="2"/>
            <w:vAlign w:val="center"/>
          </w:tcPr>
          <w:p w14:paraId="461132DF" w14:textId="77777777" w:rsidR="00C07679" w:rsidRDefault="00566ADF">
            <w:pPr>
              <w:jc w:val="center"/>
              <w:rPr>
                <w:sz w:val="18"/>
              </w:rPr>
            </w:pPr>
            <w:r>
              <w:rPr>
                <w:sz w:val="18"/>
              </w:rPr>
              <w:t>150</w:t>
            </w:r>
          </w:p>
        </w:tc>
        <w:tc>
          <w:tcPr>
            <w:tcW w:w="939" w:type="dxa"/>
            <w:vAlign w:val="center"/>
          </w:tcPr>
          <w:p w14:paraId="1CD9687C" w14:textId="77777777" w:rsidR="00C07679" w:rsidRDefault="00566ADF">
            <w:pPr>
              <w:jc w:val="center"/>
              <w:rPr>
                <w:sz w:val="18"/>
              </w:rPr>
            </w:pPr>
            <w:r>
              <w:rPr>
                <w:sz w:val="18"/>
              </w:rPr>
              <w:t>34.99</w:t>
            </w:r>
          </w:p>
        </w:tc>
        <w:tc>
          <w:tcPr>
            <w:tcW w:w="939" w:type="dxa"/>
            <w:gridSpan w:val="2"/>
            <w:vAlign w:val="center"/>
          </w:tcPr>
          <w:p w14:paraId="5B8A1DDC" w14:textId="77777777" w:rsidR="00C07679" w:rsidRDefault="00566ADF">
            <w:pPr>
              <w:jc w:val="center"/>
              <w:rPr>
                <w:sz w:val="18"/>
              </w:rPr>
            </w:pPr>
            <w:r>
              <w:rPr>
                <w:sz w:val="18"/>
              </w:rPr>
              <w:t>100</w:t>
            </w:r>
          </w:p>
        </w:tc>
        <w:tc>
          <w:tcPr>
            <w:tcW w:w="837" w:type="dxa"/>
            <w:vAlign w:val="center"/>
          </w:tcPr>
          <w:p w14:paraId="5CA85F55" w14:textId="77777777" w:rsidR="00C07679" w:rsidRDefault="00566ADF">
            <w:pPr>
              <w:jc w:val="center"/>
              <w:rPr>
                <w:sz w:val="18"/>
              </w:rPr>
            </w:pPr>
            <w:r>
              <w:rPr>
                <w:sz w:val="18"/>
              </w:rPr>
              <w:t>满足</w:t>
            </w:r>
          </w:p>
        </w:tc>
      </w:tr>
      <w:tr w:rsidR="00C07679" w14:paraId="3877195F" w14:textId="77777777">
        <w:tc>
          <w:tcPr>
            <w:tcW w:w="667" w:type="dxa"/>
            <w:vMerge/>
            <w:vAlign w:val="center"/>
          </w:tcPr>
          <w:p w14:paraId="2E4A0250" w14:textId="77777777" w:rsidR="00C07679" w:rsidRDefault="00C07679">
            <w:pPr>
              <w:jc w:val="center"/>
              <w:rPr>
                <w:sz w:val="18"/>
              </w:rPr>
            </w:pPr>
          </w:p>
        </w:tc>
        <w:tc>
          <w:tcPr>
            <w:tcW w:w="747" w:type="dxa"/>
            <w:vMerge w:val="restart"/>
            <w:vAlign w:val="center"/>
          </w:tcPr>
          <w:p w14:paraId="684775C6" w14:textId="77777777" w:rsidR="00C07679" w:rsidRDefault="00566ADF">
            <w:pPr>
              <w:jc w:val="center"/>
              <w:rPr>
                <w:sz w:val="18"/>
              </w:rPr>
            </w:pPr>
            <w:r>
              <w:rPr>
                <w:sz w:val="18"/>
              </w:rPr>
              <w:t>1-E</w:t>
            </w:r>
          </w:p>
        </w:tc>
        <w:tc>
          <w:tcPr>
            <w:tcW w:w="1785" w:type="dxa"/>
            <w:gridSpan w:val="3"/>
            <w:vAlign w:val="center"/>
          </w:tcPr>
          <w:p w14:paraId="187E2E69" w14:textId="77777777" w:rsidR="00C07679" w:rsidRDefault="00566ADF">
            <w:pPr>
              <w:jc w:val="center"/>
              <w:rPr>
                <w:sz w:val="18"/>
              </w:rPr>
            </w:pPr>
            <w:r>
              <w:rPr>
                <w:sz w:val="18"/>
              </w:rPr>
              <w:t>2001[</w:t>
            </w:r>
            <w:r>
              <w:rPr>
                <w:sz w:val="18"/>
              </w:rPr>
              <w:t>酒吧、茶座</w:t>
            </w:r>
            <w:r>
              <w:rPr>
                <w:sz w:val="18"/>
              </w:rPr>
              <w:t>]</w:t>
            </w:r>
          </w:p>
        </w:tc>
        <w:tc>
          <w:tcPr>
            <w:tcW w:w="1106" w:type="dxa"/>
            <w:vAlign w:val="center"/>
          </w:tcPr>
          <w:p w14:paraId="3BC720D3" w14:textId="77777777" w:rsidR="00C07679" w:rsidRDefault="00566ADF">
            <w:pPr>
              <w:jc w:val="center"/>
              <w:rPr>
                <w:sz w:val="18"/>
              </w:rPr>
            </w:pPr>
            <w:r>
              <w:rPr>
                <w:sz w:val="18"/>
              </w:rPr>
              <w:t>餐厅</w:t>
            </w:r>
          </w:p>
        </w:tc>
        <w:tc>
          <w:tcPr>
            <w:tcW w:w="667" w:type="dxa"/>
            <w:gridSpan w:val="2"/>
            <w:vAlign w:val="center"/>
          </w:tcPr>
          <w:p w14:paraId="61431EB5" w14:textId="77777777" w:rsidR="00C07679" w:rsidRDefault="00566ADF">
            <w:pPr>
              <w:jc w:val="center"/>
              <w:rPr>
                <w:sz w:val="18"/>
              </w:rPr>
            </w:pPr>
            <w:r>
              <w:rPr>
                <w:sz w:val="18"/>
              </w:rPr>
              <w:t>IV</w:t>
            </w:r>
          </w:p>
        </w:tc>
        <w:tc>
          <w:tcPr>
            <w:tcW w:w="667" w:type="dxa"/>
            <w:vAlign w:val="center"/>
          </w:tcPr>
          <w:p w14:paraId="66FE00B6" w14:textId="77777777" w:rsidR="00C07679" w:rsidRDefault="00566ADF">
            <w:pPr>
              <w:jc w:val="center"/>
              <w:rPr>
                <w:sz w:val="18"/>
              </w:rPr>
            </w:pPr>
            <w:r>
              <w:rPr>
                <w:sz w:val="18"/>
              </w:rPr>
              <w:t>侧面</w:t>
            </w:r>
          </w:p>
        </w:tc>
        <w:tc>
          <w:tcPr>
            <w:tcW w:w="939" w:type="dxa"/>
            <w:gridSpan w:val="2"/>
            <w:vAlign w:val="center"/>
          </w:tcPr>
          <w:p w14:paraId="396E22BB" w14:textId="77777777" w:rsidR="00C07679" w:rsidRDefault="00566ADF">
            <w:pPr>
              <w:jc w:val="center"/>
              <w:rPr>
                <w:sz w:val="18"/>
              </w:rPr>
            </w:pPr>
            <w:r>
              <w:rPr>
                <w:sz w:val="18"/>
              </w:rPr>
              <w:t>300</w:t>
            </w:r>
          </w:p>
        </w:tc>
        <w:tc>
          <w:tcPr>
            <w:tcW w:w="939" w:type="dxa"/>
            <w:vAlign w:val="center"/>
          </w:tcPr>
          <w:p w14:paraId="513726E4" w14:textId="77777777" w:rsidR="00C07679" w:rsidRDefault="00566ADF">
            <w:pPr>
              <w:jc w:val="center"/>
              <w:rPr>
                <w:sz w:val="18"/>
              </w:rPr>
            </w:pPr>
            <w:r>
              <w:rPr>
                <w:sz w:val="18"/>
              </w:rPr>
              <w:t>75.90</w:t>
            </w:r>
          </w:p>
        </w:tc>
        <w:tc>
          <w:tcPr>
            <w:tcW w:w="939" w:type="dxa"/>
            <w:gridSpan w:val="2"/>
            <w:vAlign w:val="center"/>
          </w:tcPr>
          <w:p w14:paraId="4BDBD331" w14:textId="77777777" w:rsidR="00C07679" w:rsidRDefault="00566ADF">
            <w:pPr>
              <w:jc w:val="center"/>
              <w:rPr>
                <w:sz w:val="18"/>
              </w:rPr>
            </w:pPr>
            <w:r>
              <w:rPr>
                <w:sz w:val="18"/>
              </w:rPr>
              <w:t>100</w:t>
            </w:r>
          </w:p>
        </w:tc>
        <w:tc>
          <w:tcPr>
            <w:tcW w:w="837" w:type="dxa"/>
            <w:vAlign w:val="center"/>
          </w:tcPr>
          <w:p w14:paraId="4B41DAE3" w14:textId="77777777" w:rsidR="00C07679" w:rsidRDefault="00566ADF">
            <w:pPr>
              <w:jc w:val="center"/>
              <w:rPr>
                <w:sz w:val="18"/>
              </w:rPr>
            </w:pPr>
            <w:r>
              <w:rPr>
                <w:sz w:val="18"/>
              </w:rPr>
              <w:t>满足</w:t>
            </w:r>
          </w:p>
        </w:tc>
      </w:tr>
      <w:tr w:rsidR="00C07679" w14:paraId="5CD6C803" w14:textId="77777777">
        <w:tc>
          <w:tcPr>
            <w:tcW w:w="667" w:type="dxa"/>
            <w:vMerge/>
            <w:vAlign w:val="center"/>
          </w:tcPr>
          <w:p w14:paraId="4C15225C" w14:textId="77777777" w:rsidR="00C07679" w:rsidRDefault="00C07679">
            <w:pPr>
              <w:jc w:val="center"/>
              <w:rPr>
                <w:sz w:val="18"/>
              </w:rPr>
            </w:pPr>
          </w:p>
        </w:tc>
        <w:tc>
          <w:tcPr>
            <w:tcW w:w="747" w:type="dxa"/>
            <w:vMerge/>
            <w:vAlign w:val="center"/>
          </w:tcPr>
          <w:p w14:paraId="61D3FCE2" w14:textId="77777777" w:rsidR="00C07679" w:rsidRDefault="00C07679">
            <w:pPr>
              <w:jc w:val="center"/>
              <w:rPr>
                <w:sz w:val="18"/>
              </w:rPr>
            </w:pPr>
          </w:p>
        </w:tc>
        <w:tc>
          <w:tcPr>
            <w:tcW w:w="1785" w:type="dxa"/>
            <w:gridSpan w:val="3"/>
            <w:vAlign w:val="center"/>
          </w:tcPr>
          <w:p w14:paraId="1C9965A9" w14:textId="77777777" w:rsidR="00C07679" w:rsidRDefault="00566ADF">
            <w:pPr>
              <w:jc w:val="center"/>
              <w:rPr>
                <w:sz w:val="18"/>
              </w:rPr>
            </w:pPr>
            <w:r>
              <w:rPr>
                <w:sz w:val="18"/>
              </w:rPr>
              <w:t>2003[</w:t>
            </w:r>
            <w:r>
              <w:rPr>
                <w:sz w:val="18"/>
              </w:rPr>
              <w:t>报告厅</w:t>
            </w:r>
            <w:r>
              <w:rPr>
                <w:sz w:val="18"/>
              </w:rPr>
              <w:t>]</w:t>
            </w:r>
          </w:p>
        </w:tc>
        <w:tc>
          <w:tcPr>
            <w:tcW w:w="1106" w:type="dxa"/>
            <w:vAlign w:val="center"/>
          </w:tcPr>
          <w:p w14:paraId="43DDCC07" w14:textId="77777777" w:rsidR="00C07679" w:rsidRDefault="00566ADF">
            <w:pPr>
              <w:jc w:val="center"/>
              <w:rPr>
                <w:sz w:val="18"/>
              </w:rPr>
            </w:pPr>
            <w:r>
              <w:rPr>
                <w:sz w:val="18"/>
              </w:rPr>
              <w:t>会议室</w:t>
            </w:r>
          </w:p>
        </w:tc>
        <w:tc>
          <w:tcPr>
            <w:tcW w:w="667" w:type="dxa"/>
            <w:gridSpan w:val="2"/>
            <w:vAlign w:val="center"/>
          </w:tcPr>
          <w:p w14:paraId="2EE8F4E5" w14:textId="77777777" w:rsidR="00C07679" w:rsidRDefault="00566ADF">
            <w:pPr>
              <w:jc w:val="center"/>
              <w:rPr>
                <w:sz w:val="18"/>
              </w:rPr>
            </w:pPr>
            <w:r>
              <w:rPr>
                <w:sz w:val="18"/>
              </w:rPr>
              <w:t>III</w:t>
            </w:r>
          </w:p>
        </w:tc>
        <w:tc>
          <w:tcPr>
            <w:tcW w:w="667" w:type="dxa"/>
            <w:vAlign w:val="center"/>
          </w:tcPr>
          <w:p w14:paraId="3A07D28E" w14:textId="77777777" w:rsidR="00C07679" w:rsidRDefault="00566ADF">
            <w:pPr>
              <w:jc w:val="center"/>
              <w:rPr>
                <w:sz w:val="18"/>
              </w:rPr>
            </w:pPr>
            <w:r>
              <w:rPr>
                <w:sz w:val="18"/>
              </w:rPr>
              <w:t>侧面</w:t>
            </w:r>
          </w:p>
        </w:tc>
        <w:tc>
          <w:tcPr>
            <w:tcW w:w="939" w:type="dxa"/>
            <w:gridSpan w:val="2"/>
            <w:vAlign w:val="center"/>
          </w:tcPr>
          <w:p w14:paraId="59255180" w14:textId="77777777" w:rsidR="00C07679" w:rsidRDefault="00566ADF">
            <w:pPr>
              <w:jc w:val="center"/>
              <w:rPr>
                <w:sz w:val="18"/>
              </w:rPr>
            </w:pPr>
            <w:r>
              <w:rPr>
                <w:sz w:val="18"/>
              </w:rPr>
              <w:t>450</w:t>
            </w:r>
          </w:p>
        </w:tc>
        <w:tc>
          <w:tcPr>
            <w:tcW w:w="939" w:type="dxa"/>
            <w:vAlign w:val="center"/>
          </w:tcPr>
          <w:p w14:paraId="07B47305" w14:textId="77777777" w:rsidR="00C07679" w:rsidRDefault="00566ADF">
            <w:pPr>
              <w:jc w:val="center"/>
              <w:rPr>
                <w:sz w:val="18"/>
              </w:rPr>
            </w:pPr>
            <w:r>
              <w:rPr>
                <w:sz w:val="18"/>
              </w:rPr>
              <w:t>255.75</w:t>
            </w:r>
          </w:p>
        </w:tc>
        <w:tc>
          <w:tcPr>
            <w:tcW w:w="939" w:type="dxa"/>
            <w:gridSpan w:val="2"/>
            <w:vAlign w:val="center"/>
          </w:tcPr>
          <w:p w14:paraId="30AD404A" w14:textId="77777777" w:rsidR="00C07679" w:rsidRDefault="00566ADF">
            <w:pPr>
              <w:jc w:val="center"/>
              <w:rPr>
                <w:sz w:val="18"/>
              </w:rPr>
            </w:pPr>
            <w:r>
              <w:rPr>
                <w:sz w:val="18"/>
              </w:rPr>
              <w:t>100</w:t>
            </w:r>
          </w:p>
        </w:tc>
        <w:tc>
          <w:tcPr>
            <w:tcW w:w="837" w:type="dxa"/>
            <w:vAlign w:val="center"/>
          </w:tcPr>
          <w:p w14:paraId="01881693" w14:textId="77777777" w:rsidR="00C07679" w:rsidRDefault="00566ADF">
            <w:pPr>
              <w:jc w:val="center"/>
              <w:rPr>
                <w:sz w:val="18"/>
              </w:rPr>
            </w:pPr>
            <w:r>
              <w:rPr>
                <w:sz w:val="18"/>
              </w:rPr>
              <w:t>满足</w:t>
            </w:r>
          </w:p>
        </w:tc>
      </w:tr>
      <w:tr w:rsidR="00C07679" w14:paraId="4C7B8E01" w14:textId="77777777">
        <w:tc>
          <w:tcPr>
            <w:tcW w:w="667" w:type="dxa"/>
            <w:vMerge/>
            <w:vAlign w:val="center"/>
          </w:tcPr>
          <w:p w14:paraId="36C4074A" w14:textId="77777777" w:rsidR="00C07679" w:rsidRDefault="00C07679">
            <w:pPr>
              <w:jc w:val="center"/>
              <w:rPr>
                <w:sz w:val="18"/>
              </w:rPr>
            </w:pPr>
          </w:p>
        </w:tc>
        <w:tc>
          <w:tcPr>
            <w:tcW w:w="747" w:type="dxa"/>
            <w:vMerge/>
            <w:vAlign w:val="center"/>
          </w:tcPr>
          <w:p w14:paraId="19586BEA" w14:textId="77777777" w:rsidR="00C07679" w:rsidRDefault="00C07679">
            <w:pPr>
              <w:jc w:val="center"/>
              <w:rPr>
                <w:sz w:val="18"/>
              </w:rPr>
            </w:pPr>
          </w:p>
        </w:tc>
        <w:tc>
          <w:tcPr>
            <w:tcW w:w="1785" w:type="dxa"/>
            <w:gridSpan w:val="3"/>
            <w:vAlign w:val="center"/>
          </w:tcPr>
          <w:p w14:paraId="7030B52A" w14:textId="77777777" w:rsidR="00C07679" w:rsidRDefault="00566ADF">
            <w:pPr>
              <w:jc w:val="center"/>
              <w:rPr>
                <w:sz w:val="18"/>
              </w:rPr>
            </w:pPr>
            <w:r>
              <w:rPr>
                <w:sz w:val="18"/>
              </w:rPr>
              <w:t>2008[</w:t>
            </w:r>
            <w:r>
              <w:rPr>
                <w:sz w:val="18"/>
              </w:rPr>
              <w:t>阅览室</w:t>
            </w:r>
            <w:r>
              <w:rPr>
                <w:sz w:val="18"/>
              </w:rPr>
              <w:t>]</w:t>
            </w:r>
          </w:p>
        </w:tc>
        <w:tc>
          <w:tcPr>
            <w:tcW w:w="1106" w:type="dxa"/>
            <w:vAlign w:val="center"/>
          </w:tcPr>
          <w:p w14:paraId="17A2FF33" w14:textId="77777777" w:rsidR="00C07679" w:rsidRDefault="00566ADF">
            <w:pPr>
              <w:jc w:val="center"/>
              <w:rPr>
                <w:sz w:val="18"/>
              </w:rPr>
            </w:pPr>
            <w:r>
              <w:rPr>
                <w:sz w:val="18"/>
              </w:rPr>
              <w:t>阅览室</w:t>
            </w:r>
          </w:p>
        </w:tc>
        <w:tc>
          <w:tcPr>
            <w:tcW w:w="667" w:type="dxa"/>
            <w:gridSpan w:val="2"/>
            <w:vAlign w:val="center"/>
          </w:tcPr>
          <w:p w14:paraId="63251394" w14:textId="77777777" w:rsidR="00C07679" w:rsidRDefault="00566ADF">
            <w:pPr>
              <w:jc w:val="center"/>
              <w:rPr>
                <w:sz w:val="18"/>
              </w:rPr>
            </w:pPr>
            <w:r>
              <w:rPr>
                <w:sz w:val="18"/>
              </w:rPr>
              <w:t>III</w:t>
            </w:r>
          </w:p>
        </w:tc>
        <w:tc>
          <w:tcPr>
            <w:tcW w:w="667" w:type="dxa"/>
            <w:vAlign w:val="center"/>
          </w:tcPr>
          <w:p w14:paraId="206CFC9E" w14:textId="77777777" w:rsidR="00C07679" w:rsidRDefault="00566ADF">
            <w:pPr>
              <w:jc w:val="center"/>
              <w:rPr>
                <w:sz w:val="18"/>
              </w:rPr>
            </w:pPr>
            <w:r>
              <w:rPr>
                <w:sz w:val="18"/>
              </w:rPr>
              <w:t>侧面</w:t>
            </w:r>
          </w:p>
        </w:tc>
        <w:tc>
          <w:tcPr>
            <w:tcW w:w="939" w:type="dxa"/>
            <w:gridSpan w:val="2"/>
            <w:vAlign w:val="center"/>
          </w:tcPr>
          <w:p w14:paraId="102409CD" w14:textId="77777777" w:rsidR="00C07679" w:rsidRDefault="00566ADF">
            <w:pPr>
              <w:jc w:val="center"/>
              <w:rPr>
                <w:sz w:val="18"/>
              </w:rPr>
            </w:pPr>
            <w:r>
              <w:rPr>
                <w:sz w:val="18"/>
              </w:rPr>
              <w:t>450</w:t>
            </w:r>
          </w:p>
        </w:tc>
        <w:tc>
          <w:tcPr>
            <w:tcW w:w="939" w:type="dxa"/>
            <w:vAlign w:val="center"/>
          </w:tcPr>
          <w:p w14:paraId="5198AD20" w14:textId="77777777" w:rsidR="00C07679" w:rsidRDefault="00566ADF">
            <w:pPr>
              <w:jc w:val="center"/>
              <w:rPr>
                <w:sz w:val="18"/>
              </w:rPr>
            </w:pPr>
            <w:r>
              <w:rPr>
                <w:sz w:val="18"/>
              </w:rPr>
              <w:t>122.05</w:t>
            </w:r>
          </w:p>
        </w:tc>
        <w:tc>
          <w:tcPr>
            <w:tcW w:w="939" w:type="dxa"/>
            <w:gridSpan w:val="2"/>
            <w:vAlign w:val="center"/>
          </w:tcPr>
          <w:p w14:paraId="6936928B" w14:textId="77777777" w:rsidR="00C07679" w:rsidRDefault="00566ADF">
            <w:pPr>
              <w:jc w:val="center"/>
              <w:rPr>
                <w:sz w:val="18"/>
              </w:rPr>
            </w:pPr>
            <w:r>
              <w:rPr>
                <w:sz w:val="18"/>
              </w:rPr>
              <w:t>100</w:t>
            </w:r>
          </w:p>
        </w:tc>
        <w:tc>
          <w:tcPr>
            <w:tcW w:w="837" w:type="dxa"/>
            <w:vAlign w:val="center"/>
          </w:tcPr>
          <w:p w14:paraId="6DA0CA3E" w14:textId="77777777" w:rsidR="00C07679" w:rsidRDefault="00566ADF">
            <w:pPr>
              <w:jc w:val="center"/>
              <w:rPr>
                <w:sz w:val="18"/>
              </w:rPr>
            </w:pPr>
            <w:r>
              <w:rPr>
                <w:sz w:val="18"/>
              </w:rPr>
              <w:t>满足</w:t>
            </w:r>
          </w:p>
        </w:tc>
      </w:tr>
      <w:tr w:rsidR="00C07679" w14:paraId="220D952A" w14:textId="77777777">
        <w:tc>
          <w:tcPr>
            <w:tcW w:w="667" w:type="dxa"/>
            <w:vMerge w:val="restart"/>
            <w:vAlign w:val="center"/>
          </w:tcPr>
          <w:p w14:paraId="3B03A257" w14:textId="77777777" w:rsidR="00C07679" w:rsidRDefault="00566ADF">
            <w:pPr>
              <w:jc w:val="center"/>
              <w:rPr>
                <w:sz w:val="18"/>
              </w:rPr>
            </w:pPr>
            <w:r>
              <w:rPr>
                <w:sz w:val="18"/>
              </w:rPr>
              <w:t>3</w:t>
            </w:r>
          </w:p>
        </w:tc>
        <w:tc>
          <w:tcPr>
            <w:tcW w:w="747" w:type="dxa"/>
            <w:vMerge w:val="restart"/>
            <w:vAlign w:val="center"/>
          </w:tcPr>
          <w:p w14:paraId="1577C59D" w14:textId="77777777" w:rsidR="00C07679" w:rsidRDefault="00566ADF">
            <w:pPr>
              <w:jc w:val="center"/>
              <w:rPr>
                <w:sz w:val="18"/>
              </w:rPr>
            </w:pPr>
            <w:r>
              <w:rPr>
                <w:sz w:val="18"/>
              </w:rPr>
              <w:t>1-F</w:t>
            </w:r>
          </w:p>
        </w:tc>
        <w:tc>
          <w:tcPr>
            <w:tcW w:w="1785" w:type="dxa"/>
            <w:gridSpan w:val="3"/>
            <w:vAlign w:val="center"/>
          </w:tcPr>
          <w:p w14:paraId="2EE4E1FE" w14:textId="77777777" w:rsidR="00C07679" w:rsidRDefault="00566ADF">
            <w:pPr>
              <w:jc w:val="center"/>
              <w:rPr>
                <w:sz w:val="18"/>
              </w:rPr>
            </w:pPr>
            <w:r>
              <w:rPr>
                <w:sz w:val="18"/>
              </w:rPr>
              <w:t>3001[</w:t>
            </w:r>
            <w:r>
              <w:rPr>
                <w:sz w:val="18"/>
              </w:rPr>
              <w:t>库房</w:t>
            </w:r>
            <w:r>
              <w:rPr>
                <w:sz w:val="18"/>
              </w:rPr>
              <w:t>]</w:t>
            </w:r>
          </w:p>
        </w:tc>
        <w:tc>
          <w:tcPr>
            <w:tcW w:w="1106" w:type="dxa"/>
            <w:vAlign w:val="center"/>
          </w:tcPr>
          <w:p w14:paraId="1DBE8B77" w14:textId="77777777" w:rsidR="00C07679" w:rsidRDefault="00566ADF">
            <w:pPr>
              <w:jc w:val="center"/>
              <w:rPr>
                <w:sz w:val="18"/>
              </w:rPr>
            </w:pPr>
            <w:r>
              <w:rPr>
                <w:sz w:val="18"/>
              </w:rPr>
              <w:t>库房</w:t>
            </w:r>
          </w:p>
        </w:tc>
        <w:tc>
          <w:tcPr>
            <w:tcW w:w="667" w:type="dxa"/>
            <w:gridSpan w:val="2"/>
            <w:vAlign w:val="center"/>
          </w:tcPr>
          <w:p w14:paraId="31F924EE" w14:textId="77777777" w:rsidR="00C07679" w:rsidRDefault="00566ADF">
            <w:pPr>
              <w:jc w:val="center"/>
              <w:rPr>
                <w:sz w:val="18"/>
              </w:rPr>
            </w:pPr>
            <w:r>
              <w:rPr>
                <w:sz w:val="18"/>
              </w:rPr>
              <w:t>V</w:t>
            </w:r>
          </w:p>
        </w:tc>
        <w:tc>
          <w:tcPr>
            <w:tcW w:w="667" w:type="dxa"/>
            <w:vAlign w:val="center"/>
          </w:tcPr>
          <w:p w14:paraId="3E0A89FD" w14:textId="77777777" w:rsidR="00C07679" w:rsidRDefault="00566ADF">
            <w:pPr>
              <w:jc w:val="center"/>
              <w:rPr>
                <w:sz w:val="18"/>
              </w:rPr>
            </w:pPr>
            <w:r>
              <w:rPr>
                <w:sz w:val="18"/>
              </w:rPr>
              <w:t>侧面</w:t>
            </w:r>
          </w:p>
        </w:tc>
        <w:tc>
          <w:tcPr>
            <w:tcW w:w="939" w:type="dxa"/>
            <w:gridSpan w:val="2"/>
            <w:vAlign w:val="center"/>
          </w:tcPr>
          <w:p w14:paraId="355C8C59" w14:textId="77777777" w:rsidR="00C07679" w:rsidRDefault="00566ADF">
            <w:pPr>
              <w:jc w:val="center"/>
              <w:rPr>
                <w:sz w:val="18"/>
              </w:rPr>
            </w:pPr>
            <w:r>
              <w:rPr>
                <w:sz w:val="18"/>
              </w:rPr>
              <w:t>150</w:t>
            </w:r>
          </w:p>
        </w:tc>
        <w:tc>
          <w:tcPr>
            <w:tcW w:w="939" w:type="dxa"/>
            <w:vAlign w:val="center"/>
          </w:tcPr>
          <w:p w14:paraId="3A80F937" w14:textId="77777777" w:rsidR="00C07679" w:rsidRDefault="00566ADF">
            <w:pPr>
              <w:jc w:val="center"/>
              <w:rPr>
                <w:sz w:val="18"/>
              </w:rPr>
            </w:pPr>
            <w:r>
              <w:rPr>
                <w:sz w:val="18"/>
              </w:rPr>
              <w:t>34.99</w:t>
            </w:r>
          </w:p>
        </w:tc>
        <w:tc>
          <w:tcPr>
            <w:tcW w:w="939" w:type="dxa"/>
            <w:gridSpan w:val="2"/>
            <w:vAlign w:val="center"/>
          </w:tcPr>
          <w:p w14:paraId="00E58661" w14:textId="77777777" w:rsidR="00C07679" w:rsidRDefault="00566ADF">
            <w:pPr>
              <w:jc w:val="center"/>
              <w:rPr>
                <w:sz w:val="18"/>
              </w:rPr>
            </w:pPr>
            <w:r>
              <w:rPr>
                <w:sz w:val="18"/>
              </w:rPr>
              <w:t>100</w:t>
            </w:r>
          </w:p>
        </w:tc>
        <w:tc>
          <w:tcPr>
            <w:tcW w:w="837" w:type="dxa"/>
            <w:vAlign w:val="center"/>
          </w:tcPr>
          <w:p w14:paraId="0060F116" w14:textId="77777777" w:rsidR="00C07679" w:rsidRDefault="00566ADF">
            <w:pPr>
              <w:jc w:val="center"/>
              <w:rPr>
                <w:sz w:val="18"/>
              </w:rPr>
            </w:pPr>
            <w:r>
              <w:rPr>
                <w:sz w:val="18"/>
              </w:rPr>
              <w:t>满足</w:t>
            </w:r>
          </w:p>
        </w:tc>
      </w:tr>
      <w:tr w:rsidR="00C07679" w14:paraId="11938D34" w14:textId="77777777">
        <w:tc>
          <w:tcPr>
            <w:tcW w:w="667" w:type="dxa"/>
            <w:vMerge/>
            <w:vAlign w:val="center"/>
          </w:tcPr>
          <w:p w14:paraId="7E2025C2" w14:textId="77777777" w:rsidR="00C07679" w:rsidRDefault="00C07679">
            <w:pPr>
              <w:jc w:val="center"/>
              <w:rPr>
                <w:sz w:val="18"/>
              </w:rPr>
            </w:pPr>
          </w:p>
        </w:tc>
        <w:tc>
          <w:tcPr>
            <w:tcW w:w="747" w:type="dxa"/>
            <w:vMerge/>
            <w:vAlign w:val="center"/>
          </w:tcPr>
          <w:p w14:paraId="32559271" w14:textId="77777777" w:rsidR="00C07679" w:rsidRDefault="00C07679">
            <w:pPr>
              <w:jc w:val="center"/>
              <w:rPr>
                <w:sz w:val="18"/>
              </w:rPr>
            </w:pPr>
          </w:p>
        </w:tc>
        <w:tc>
          <w:tcPr>
            <w:tcW w:w="1785" w:type="dxa"/>
            <w:gridSpan w:val="3"/>
            <w:vAlign w:val="center"/>
          </w:tcPr>
          <w:p w14:paraId="17DFC269" w14:textId="77777777" w:rsidR="00C07679" w:rsidRDefault="00566ADF">
            <w:pPr>
              <w:jc w:val="center"/>
              <w:rPr>
                <w:sz w:val="18"/>
              </w:rPr>
            </w:pPr>
            <w:r>
              <w:rPr>
                <w:sz w:val="18"/>
              </w:rPr>
              <w:t>3007[</w:t>
            </w:r>
            <w:r>
              <w:rPr>
                <w:sz w:val="18"/>
              </w:rPr>
              <w:t>设计室</w:t>
            </w:r>
            <w:r>
              <w:rPr>
                <w:sz w:val="18"/>
              </w:rPr>
              <w:t>]</w:t>
            </w:r>
          </w:p>
        </w:tc>
        <w:tc>
          <w:tcPr>
            <w:tcW w:w="1106" w:type="dxa"/>
            <w:vAlign w:val="center"/>
          </w:tcPr>
          <w:p w14:paraId="7E31E2F3" w14:textId="77777777" w:rsidR="00C07679" w:rsidRDefault="00566ADF">
            <w:pPr>
              <w:jc w:val="center"/>
              <w:rPr>
                <w:sz w:val="18"/>
              </w:rPr>
            </w:pPr>
            <w:r>
              <w:rPr>
                <w:sz w:val="18"/>
              </w:rPr>
              <w:t>设计室</w:t>
            </w:r>
          </w:p>
        </w:tc>
        <w:tc>
          <w:tcPr>
            <w:tcW w:w="667" w:type="dxa"/>
            <w:gridSpan w:val="2"/>
            <w:vAlign w:val="center"/>
          </w:tcPr>
          <w:p w14:paraId="5ADC75F1" w14:textId="77777777" w:rsidR="00C07679" w:rsidRDefault="00566ADF">
            <w:pPr>
              <w:jc w:val="center"/>
              <w:rPr>
                <w:sz w:val="18"/>
              </w:rPr>
            </w:pPr>
            <w:r>
              <w:rPr>
                <w:sz w:val="18"/>
              </w:rPr>
              <w:t>II</w:t>
            </w:r>
          </w:p>
        </w:tc>
        <w:tc>
          <w:tcPr>
            <w:tcW w:w="667" w:type="dxa"/>
            <w:vAlign w:val="center"/>
          </w:tcPr>
          <w:p w14:paraId="56A58D85" w14:textId="77777777" w:rsidR="00C07679" w:rsidRDefault="00566ADF">
            <w:pPr>
              <w:jc w:val="center"/>
              <w:rPr>
                <w:sz w:val="18"/>
              </w:rPr>
            </w:pPr>
            <w:r>
              <w:rPr>
                <w:sz w:val="18"/>
              </w:rPr>
              <w:t>侧面</w:t>
            </w:r>
          </w:p>
        </w:tc>
        <w:tc>
          <w:tcPr>
            <w:tcW w:w="939" w:type="dxa"/>
            <w:gridSpan w:val="2"/>
            <w:vAlign w:val="center"/>
          </w:tcPr>
          <w:p w14:paraId="28330188" w14:textId="77777777" w:rsidR="00C07679" w:rsidRDefault="00566ADF">
            <w:pPr>
              <w:jc w:val="center"/>
              <w:rPr>
                <w:sz w:val="18"/>
              </w:rPr>
            </w:pPr>
            <w:r>
              <w:rPr>
                <w:sz w:val="18"/>
              </w:rPr>
              <w:t>600</w:t>
            </w:r>
          </w:p>
        </w:tc>
        <w:tc>
          <w:tcPr>
            <w:tcW w:w="939" w:type="dxa"/>
            <w:vAlign w:val="center"/>
          </w:tcPr>
          <w:p w14:paraId="47CE8C8E" w14:textId="77777777" w:rsidR="00C07679" w:rsidRDefault="00566ADF">
            <w:pPr>
              <w:jc w:val="center"/>
              <w:rPr>
                <w:sz w:val="18"/>
              </w:rPr>
            </w:pPr>
            <w:r>
              <w:rPr>
                <w:sz w:val="18"/>
              </w:rPr>
              <w:t>97.31</w:t>
            </w:r>
          </w:p>
        </w:tc>
        <w:tc>
          <w:tcPr>
            <w:tcW w:w="939" w:type="dxa"/>
            <w:gridSpan w:val="2"/>
            <w:vAlign w:val="center"/>
          </w:tcPr>
          <w:p w14:paraId="59F30EBB" w14:textId="77777777" w:rsidR="00C07679" w:rsidRDefault="00566ADF">
            <w:pPr>
              <w:jc w:val="center"/>
              <w:rPr>
                <w:sz w:val="18"/>
              </w:rPr>
            </w:pPr>
            <w:r>
              <w:rPr>
                <w:sz w:val="18"/>
              </w:rPr>
              <w:t>97</w:t>
            </w:r>
          </w:p>
        </w:tc>
        <w:tc>
          <w:tcPr>
            <w:tcW w:w="837" w:type="dxa"/>
            <w:vAlign w:val="center"/>
          </w:tcPr>
          <w:p w14:paraId="5C891265" w14:textId="77777777" w:rsidR="00C07679" w:rsidRDefault="00566ADF">
            <w:pPr>
              <w:jc w:val="center"/>
              <w:rPr>
                <w:sz w:val="18"/>
              </w:rPr>
            </w:pPr>
            <w:r>
              <w:rPr>
                <w:sz w:val="18"/>
              </w:rPr>
              <w:t>满足</w:t>
            </w:r>
          </w:p>
        </w:tc>
      </w:tr>
      <w:tr w:rsidR="00C07679" w14:paraId="014E7910" w14:textId="77777777">
        <w:tc>
          <w:tcPr>
            <w:tcW w:w="667" w:type="dxa"/>
            <w:vMerge/>
            <w:vAlign w:val="center"/>
          </w:tcPr>
          <w:p w14:paraId="649CB591" w14:textId="77777777" w:rsidR="00C07679" w:rsidRDefault="00C07679">
            <w:pPr>
              <w:jc w:val="center"/>
              <w:rPr>
                <w:sz w:val="18"/>
              </w:rPr>
            </w:pPr>
          </w:p>
        </w:tc>
        <w:tc>
          <w:tcPr>
            <w:tcW w:w="747" w:type="dxa"/>
            <w:vMerge/>
            <w:vAlign w:val="center"/>
          </w:tcPr>
          <w:p w14:paraId="6AEE65EC" w14:textId="77777777" w:rsidR="00C07679" w:rsidRDefault="00C07679">
            <w:pPr>
              <w:jc w:val="center"/>
              <w:rPr>
                <w:sz w:val="18"/>
              </w:rPr>
            </w:pPr>
          </w:p>
        </w:tc>
        <w:tc>
          <w:tcPr>
            <w:tcW w:w="1785" w:type="dxa"/>
            <w:gridSpan w:val="3"/>
            <w:vAlign w:val="center"/>
          </w:tcPr>
          <w:p w14:paraId="56C8FE4D" w14:textId="77777777" w:rsidR="00C07679" w:rsidRDefault="00566ADF">
            <w:pPr>
              <w:jc w:val="center"/>
              <w:rPr>
                <w:sz w:val="18"/>
              </w:rPr>
            </w:pPr>
            <w:r>
              <w:rPr>
                <w:sz w:val="18"/>
              </w:rPr>
              <w:t>3009[</w:t>
            </w:r>
            <w:r>
              <w:rPr>
                <w:sz w:val="18"/>
              </w:rPr>
              <w:t>卧室</w:t>
            </w:r>
            <w:r>
              <w:rPr>
                <w:sz w:val="18"/>
              </w:rPr>
              <w:t>]</w:t>
            </w:r>
          </w:p>
        </w:tc>
        <w:tc>
          <w:tcPr>
            <w:tcW w:w="1106" w:type="dxa"/>
            <w:vAlign w:val="center"/>
          </w:tcPr>
          <w:p w14:paraId="77D0BBA4" w14:textId="77777777" w:rsidR="00C07679" w:rsidRDefault="00566ADF">
            <w:pPr>
              <w:jc w:val="center"/>
              <w:rPr>
                <w:sz w:val="18"/>
              </w:rPr>
            </w:pPr>
            <w:r>
              <w:rPr>
                <w:sz w:val="18"/>
              </w:rPr>
              <w:t>卧室</w:t>
            </w:r>
          </w:p>
        </w:tc>
        <w:tc>
          <w:tcPr>
            <w:tcW w:w="667" w:type="dxa"/>
            <w:gridSpan w:val="2"/>
            <w:vAlign w:val="center"/>
          </w:tcPr>
          <w:p w14:paraId="1DBB8375" w14:textId="77777777" w:rsidR="00C07679" w:rsidRDefault="00566ADF">
            <w:pPr>
              <w:jc w:val="center"/>
              <w:rPr>
                <w:sz w:val="18"/>
              </w:rPr>
            </w:pPr>
            <w:r>
              <w:rPr>
                <w:sz w:val="18"/>
              </w:rPr>
              <w:t>IV</w:t>
            </w:r>
          </w:p>
        </w:tc>
        <w:tc>
          <w:tcPr>
            <w:tcW w:w="667" w:type="dxa"/>
            <w:vAlign w:val="center"/>
          </w:tcPr>
          <w:p w14:paraId="3DAEE32A" w14:textId="77777777" w:rsidR="00C07679" w:rsidRDefault="00566ADF">
            <w:pPr>
              <w:jc w:val="center"/>
              <w:rPr>
                <w:sz w:val="18"/>
              </w:rPr>
            </w:pPr>
            <w:r>
              <w:rPr>
                <w:sz w:val="18"/>
              </w:rPr>
              <w:t>侧面</w:t>
            </w:r>
          </w:p>
        </w:tc>
        <w:tc>
          <w:tcPr>
            <w:tcW w:w="939" w:type="dxa"/>
            <w:gridSpan w:val="2"/>
            <w:vAlign w:val="center"/>
          </w:tcPr>
          <w:p w14:paraId="794D9CEB" w14:textId="77777777" w:rsidR="00C07679" w:rsidRDefault="00566ADF">
            <w:pPr>
              <w:jc w:val="center"/>
              <w:rPr>
                <w:sz w:val="18"/>
              </w:rPr>
            </w:pPr>
            <w:r>
              <w:rPr>
                <w:sz w:val="18"/>
              </w:rPr>
              <w:t>300</w:t>
            </w:r>
          </w:p>
        </w:tc>
        <w:tc>
          <w:tcPr>
            <w:tcW w:w="939" w:type="dxa"/>
            <w:vAlign w:val="center"/>
          </w:tcPr>
          <w:p w14:paraId="3189DB55" w14:textId="77777777" w:rsidR="00C07679" w:rsidRDefault="00566ADF">
            <w:pPr>
              <w:jc w:val="center"/>
              <w:rPr>
                <w:sz w:val="18"/>
              </w:rPr>
            </w:pPr>
            <w:r>
              <w:rPr>
                <w:sz w:val="18"/>
              </w:rPr>
              <w:t>37.32</w:t>
            </w:r>
          </w:p>
        </w:tc>
        <w:tc>
          <w:tcPr>
            <w:tcW w:w="939" w:type="dxa"/>
            <w:gridSpan w:val="2"/>
            <w:vAlign w:val="center"/>
          </w:tcPr>
          <w:p w14:paraId="10B01E61" w14:textId="77777777" w:rsidR="00C07679" w:rsidRDefault="00566ADF">
            <w:pPr>
              <w:jc w:val="center"/>
              <w:rPr>
                <w:sz w:val="18"/>
              </w:rPr>
            </w:pPr>
            <w:r>
              <w:rPr>
                <w:sz w:val="18"/>
              </w:rPr>
              <w:t>100</w:t>
            </w:r>
          </w:p>
        </w:tc>
        <w:tc>
          <w:tcPr>
            <w:tcW w:w="837" w:type="dxa"/>
            <w:vAlign w:val="center"/>
          </w:tcPr>
          <w:p w14:paraId="4F8A2230" w14:textId="77777777" w:rsidR="00C07679" w:rsidRDefault="00566ADF">
            <w:pPr>
              <w:jc w:val="center"/>
              <w:rPr>
                <w:sz w:val="18"/>
              </w:rPr>
            </w:pPr>
            <w:r>
              <w:rPr>
                <w:sz w:val="18"/>
              </w:rPr>
              <w:t>满足</w:t>
            </w:r>
          </w:p>
        </w:tc>
      </w:tr>
      <w:tr w:rsidR="00C07679" w14:paraId="24607E71" w14:textId="77777777">
        <w:tc>
          <w:tcPr>
            <w:tcW w:w="667" w:type="dxa"/>
            <w:vMerge/>
            <w:vAlign w:val="center"/>
          </w:tcPr>
          <w:p w14:paraId="3A870453" w14:textId="77777777" w:rsidR="00C07679" w:rsidRDefault="00C07679">
            <w:pPr>
              <w:jc w:val="center"/>
              <w:rPr>
                <w:sz w:val="18"/>
              </w:rPr>
            </w:pPr>
          </w:p>
        </w:tc>
        <w:tc>
          <w:tcPr>
            <w:tcW w:w="747" w:type="dxa"/>
            <w:vMerge/>
            <w:vAlign w:val="center"/>
          </w:tcPr>
          <w:p w14:paraId="68BDAFC1" w14:textId="77777777" w:rsidR="00C07679" w:rsidRDefault="00C07679">
            <w:pPr>
              <w:jc w:val="center"/>
              <w:rPr>
                <w:sz w:val="18"/>
              </w:rPr>
            </w:pPr>
          </w:p>
        </w:tc>
        <w:tc>
          <w:tcPr>
            <w:tcW w:w="1785" w:type="dxa"/>
            <w:gridSpan w:val="3"/>
            <w:vAlign w:val="center"/>
          </w:tcPr>
          <w:p w14:paraId="500C6EFB" w14:textId="77777777" w:rsidR="00C07679" w:rsidRDefault="00566ADF">
            <w:pPr>
              <w:jc w:val="center"/>
              <w:rPr>
                <w:sz w:val="18"/>
              </w:rPr>
            </w:pPr>
            <w:r>
              <w:rPr>
                <w:sz w:val="18"/>
              </w:rPr>
              <w:t>3022[</w:t>
            </w:r>
            <w:r>
              <w:rPr>
                <w:sz w:val="18"/>
              </w:rPr>
              <w:t>设计室</w:t>
            </w:r>
            <w:r>
              <w:rPr>
                <w:sz w:val="18"/>
              </w:rPr>
              <w:t>]</w:t>
            </w:r>
          </w:p>
        </w:tc>
        <w:tc>
          <w:tcPr>
            <w:tcW w:w="1106" w:type="dxa"/>
            <w:vAlign w:val="center"/>
          </w:tcPr>
          <w:p w14:paraId="080A744B" w14:textId="77777777" w:rsidR="00C07679" w:rsidRDefault="00566ADF">
            <w:pPr>
              <w:jc w:val="center"/>
              <w:rPr>
                <w:sz w:val="18"/>
              </w:rPr>
            </w:pPr>
            <w:r>
              <w:rPr>
                <w:sz w:val="18"/>
              </w:rPr>
              <w:t>设计室</w:t>
            </w:r>
          </w:p>
        </w:tc>
        <w:tc>
          <w:tcPr>
            <w:tcW w:w="667" w:type="dxa"/>
            <w:gridSpan w:val="2"/>
            <w:vAlign w:val="center"/>
          </w:tcPr>
          <w:p w14:paraId="141C244F" w14:textId="77777777" w:rsidR="00C07679" w:rsidRDefault="00566ADF">
            <w:pPr>
              <w:jc w:val="center"/>
              <w:rPr>
                <w:sz w:val="18"/>
              </w:rPr>
            </w:pPr>
            <w:r>
              <w:rPr>
                <w:sz w:val="18"/>
              </w:rPr>
              <w:t>II</w:t>
            </w:r>
          </w:p>
        </w:tc>
        <w:tc>
          <w:tcPr>
            <w:tcW w:w="667" w:type="dxa"/>
            <w:vAlign w:val="center"/>
          </w:tcPr>
          <w:p w14:paraId="16A9B3FB" w14:textId="77777777" w:rsidR="00C07679" w:rsidRDefault="00566ADF">
            <w:pPr>
              <w:jc w:val="center"/>
              <w:rPr>
                <w:sz w:val="18"/>
              </w:rPr>
            </w:pPr>
            <w:r>
              <w:rPr>
                <w:sz w:val="18"/>
              </w:rPr>
              <w:t>混合</w:t>
            </w:r>
          </w:p>
        </w:tc>
        <w:tc>
          <w:tcPr>
            <w:tcW w:w="939" w:type="dxa"/>
            <w:gridSpan w:val="2"/>
            <w:vAlign w:val="center"/>
          </w:tcPr>
          <w:p w14:paraId="076A7064" w14:textId="77777777" w:rsidR="00C07679" w:rsidRDefault="00566ADF">
            <w:pPr>
              <w:jc w:val="center"/>
              <w:rPr>
                <w:sz w:val="18"/>
              </w:rPr>
            </w:pPr>
            <w:r>
              <w:rPr>
                <w:sz w:val="18"/>
              </w:rPr>
              <w:t>450</w:t>
            </w:r>
          </w:p>
        </w:tc>
        <w:tc>
          <w:tcPr>
            <w:tcW w:w="939" w:type="dxa"/>
            <w:vAlign w:val="center"/>
          </w:tcPr>
          <w:p w14:paraId="19665564" w14:textId="77777777" w:rsidR="00C07679" w:rsidRDefault="00566ADF">
            <w:pPr>
              <w:jc w:val="center"/>
              <w:rPr>
                <w:sz w:val="18"/>
              </w:rPr>
            </w:pPr>
            <w:r>
              <w:rPr>
                <w:sz w:val="18"/>
              </w:rPr>
              <w:t>136.70</w:t>
            </w:r>
          </w:p>
        </w:tc>
        <w:tc>
          <w:tcPr>
            <w:tcW w:w="939" w:type="dxa"/>
            <w:gridSpan w:val="2"/>
            <w:vAlign w:val="center"/>
          </w:tcPr>
          <w:p w14:paraId="05E6A57D" w14:textId="77777777" w:rsidR="00C07679" w:rsidRDefault="00566ADF">
            <w:pPr>
              <w:jc w:val="center"/>
              <w:rPr>
                <w:sz w:val="18"/>
              </w:rPr>
            </w:pPr>
            <w:r>
              <w:rPr>
                <w:sz w:val="18"/>
              </w:rPr>
              <w:t>100</w:t>
            </w:r>
          </w:p>
        </w:tc>
        <w:tc>
          <w:tcPr>
            <w:tcW w:w="837" w:type="dxa"/>
            <w:vAlign w:val="center"/>
          </w:tcPr>
          <w:p w14:paraId="7C675CCF" w14:textId="77777777" w:rsidR="00C07679" w:rsidRDefault="00566ADF">
            <w:pPr>
              <w:jc w:val="center"/>
              <w:rPr>
                <w:sz w:val="18"/>
              </w:rPr>
            </w:pPr>
            <w:r>
              <w:rPr>
                <w:sz w:val="18"/>
              </w:rPr>
              <w:t>满足</w:t>
            </w:r>
          </w:p>
        </w:tc>
      </w:tr>
      <w:tr w:rsidR="00C07679" w14:paraId="0C2C6A53" w14:textId="77777777">
        <w:tc>
          <w:tcPr>
            <w:tcW w:w="667" w:type="dxa"/>
            <w:vMerge/>
            <w:vAlign w:val="center"/>
          </w:tcPr>
          <w:p w14:paraId="24DF77AA" w14:textId="77777777" w:rsidR="00C07679" w:rsidRDefault="00C07679">
            <w:pPr>
              <w:jc w:val="center"/>
              <w:rPr>
                <w:sz w:val="18"/>
              </w:rPr>
            </w:pPr>
          </w:p>
        </w:tc>
        <w:tc>
          <w:tcPr>
            <w:tcW w:w="747" w:type="dxa"/>
            <w:vMerge/>
            <w:vAlign w:val="center"/>
          </w:tcPr>
          <w:p w14:paraId="2BFE7A98" w14:textId="77777777" w:rsidR="00C07679" w:rsidRDefault="00C07679">
            <w:pPr>
              <w:jc w:val="center"/>
              <w:rPr>
                <w:sz w:val="18"/>
              </w:rPr>
            </w:pPr>
          </w:p>
        </w:tc>
        <w:tc>
          <w:tcPr>
            <w:tcW w:w="1785" w:type="dxa"/>
            <w:gridSpan w:val="3"/>
            <w:vAlign w:val="center"/>
          </w:tcPr>
          <w:p w14:paraId="5CB1D7C8" w14:textId="77777777" w:rsidR="00C07679" w:rsidRDefault="00566ADF">
            <w:pPr>
              <w:jc w:val="center"/>
              <w:rPr>
                <w:sz w:val="18"/>
              </w:rPr>
            </w:pPr>
            <w:r>
              <w:rPr>
                <w:sz w:val="18"/>
              </w:rPr>
              <w:t>3025[</w:t>
            </w:r>
            <w:r>
              <w:rPr>
                <w:sz w:val="18"/>
              </w:rPr>
              <w:t>卧室</w:t>
            </w:r>
            <w:r>
              <w:rPr>
                <w:sz w:val="18"/>
              </w:rPr>
              <w:t>]</w:t>
            </w:r>
          </w:p>
        </w:tc>
        <w:tc>
          <w:tcPr>
            <w:tcW w:w="1106" w:type="dxa"/>
            <w:vAlign w:val="center"/>
          </w:tcPr>
          <w:p w14:paraId="2DB00732" w14:textId="77777777" w:rsidR="00C07679" w:rsidRDefault="00566ADF">
            <w:pPr>
              <w:jc w:val="center"/>
              <w:rPr>
                <w:sz w:val="18"/>
              </w:rPr>
            </w:pPr>
            <w:r>
              <w:rPr>
                <w:sz w:val="18"/>
              </w:rPr>
              <w:t>卧室</w:t>
            </w:r>
          </w:p>
        </w:tc>
        <w:tc>
          <w:tcPr>
            <w:tcW w:w="667" w:type="dxa"/>
            <w:gridSpan w:val="2"/>
            <w:vAlign w:val="center"/>
          </w:tcPr>
          <w:p w14:paraId="5510E673" w14:textId="77777777" w:rsidR="00C07679" w:rsidRDefault="00566ADF">
            <w:pPr>
              <w:jc w:val="center"/>
              <w:rPr>
                <w:sz w:val="18"/>
              </w:rPr>
            </w:pPr>
            <w:r>
              <w:rPr>
                <w:sz w:val="18"/>
              </w:rPr>
              <w:t>IV</w:t>
            </w:r>
          </w:p>
        </w:tc>
        <w:tc>
          <w:tcPr>
            <w:tcW w:w="667" w:type="dxa"/>
            <w:vAlign w:val="center"/>
          </w:tcPr>
          <w:p w14:paraId="0465A917" w14:textId="77777777" w:rsidR="00C07679" w:rsidRDefault="00566ADF">
            <w:pPr>
              <w:jc w:val="center"/>
              <w:rPr>
                <w:sz w:val="18"/>
              </w:rPr>
            </w:pPr>
            <w:r>
              <w:rPr>
                <w:sz w:val="18"/>
              </w:rPr>
              <w:t>侧面</w:t>
            </w:r>
          </w:p>
        </w:tc>
        <w:tc>
          <w:tcPr>
            <w:tcW w:w="939" w:type="dxa"/>
            <w:gridSpan w:val="2"/>
            <w:vAlign w:val="center"/>
          </w:tcPr>
          <w:p w14:paraId="4B148CA1" w14:textId="77777777" w:rsidR="00C07679" w:rsidRDefault="00566ADF">
            <w:pPr>
              <w:jc w:val="center"/>
              <w:rPr>
                <w:sz w:val="18"/>
              </w:rPr>
            </w:pPr>
            <w:r>
              <w:rPr>
                <w:sz w:val="18"/>
              </w:rPr>
              <w:t>300</w:t>
            </w:r>
          </w:p>
        </w:tc>
        <w:tc>
          <w:tcPr>
            <w:tcW w:w="939" w:type="dxa"/>
            <w:vAlign w:val="center"/>
          </w:tcPr>
          <w:p w14:paraId="6E63DBF2" w14:textId="77777777" w:rsidR="00C07679" w:rsidRDefault="00566ADF">
            <w:pPr>
              <w:jc w:val="center"/>
              <w:rPr>
                <w:sz w:val="18"/>
              </w:rPr>
            </w:pPr>
            <w:r>
              <w:rPr>
                <w:sz w:val="18"/>
              </w:rPr>
              <w:t>26.94</w:t>
            </w:r>
          </w:p>
        </w:tc>
        <w:tc>
          <w:tcPr>
            <w:tcW w:w="939" w:type="dxa"/>
            <w:gridSpan w:val="2"/>
            <w:vAlign w:val="center"/>
          </w:tcPr>
          <w:p w14:paraId="07F9BC7E" w14:textId="77777777" w:rsidR="00C07679" w:rsidRDefault="00566ADF">
            <w:pPr>
              <w:jc w:val="center"/>
              <w:rPr>
                <w:sz w:val="18"/>
              </w:rPr>
            </w:pPr>
            <w:r>
              <w:rPr>
                <w:sz w:val="18"/>
              </w:rPr>
              <w:t>100</w:t>
            </w:r>
          </w:p>
        </w:tc>
        <w:tc>
          <w:tcPr>
            <w:tcW w:w="837" w:type="dxa"/>
            <w:vAlign w:val="center"/>
          </w:tcPr>
          <w:p w14:paraId="12C0DEB4" w14:textId="77777777" w:rsidR="00C07679" w:rsidRDefault="00566ADF">
            <w:pPr>
              <w:jc w:val="center"/>
              <w:rPr>
                <w:sz w:val="18"/>
              </w:rPr>
            </w:pPr>
            <w:r>
              <w:rPr>
                <w:sz w:val="18"/>
              </w:rPr>
              <w:t>满足</w:t>
            </w:r>
          </w:p>
        </w:tc>
      </w:tr>
      <w:tr w:rsidR="00C07679" w14:paraId="6420F3AF" w14:textId="77777777">
        <w:tc>
          <w:tcPr>
            <w:tcW w:w="667" w:type="dxa"/>
            <w:vMerge w:val="restart"/>
            <w:vAlign w:val="center"/>
          </w:tcPr>
          <w:p w14:paraId="1EF797D8" w14:textId="77777777" w:rsidR="00C07679" w:rsidRDefault="00566ADF">
            <w:pPr>
              <w:jc w:val="center"/>
              <w:rPr>
                <w:sz w:val="18"/>
              </w:rPr>
            </w:pPr>
            <w:r>
              <w:rPr>
                <w:sz w:val="18"/>
              </w:rPr>
              <w:t>4</w:t>
            </w:r>
          </w:p>
        </w:tc>
        <w:tc>
          <w:tcPr>
            <w:tcW w:w="747" w:type="dxa"/>
            <w:vMerge w:val="restart"/>
            <w:vAlign w:val="center"/>
          </w:tcPr>
          <w:p w14:paraId="1B88FAF5" w14:textId="77777777" w:rsidR="00C07679" w:rsidRDefault="00566ADF">
            <w:pPr>
              <w:jc w:val="center"/>
              <w:rPr>
                <w:sz w:val="18"/>
              </w:rPr>
            </w:pPr>
            <w:r>
              <w:rPr>
                <w:sz w:val="18"/>
              </w:rPr>
              <w:t>1-G</w:t>
            </w:r>
          </w:p>
        </w:tc>
        <w:tc>
          <w:tcPr>
            <w:tcW w:w="1785" w:type="dxa"/>
            <w:gridSpan w:val="3"/>
            <w:vAlign w:val="center"/>
          </w:tcPr>
          <w:p w14:paraId="71105966" w14:textId="77777777" w:rsidR="00C07679" w:rsidRDefault="00566ADF">
            <w:pPr>
              <w:jc w:val="center"/>
              <w:rPr>
                <w:sz w:val="18"/>
              </w:rPr>
            </w:pPr>
            <w:r>
              <w:rPr>
                <w:sz w:val="18"/>
              </w:rPr>
              <w:t>4024[</w:t>
            </w:r>
            <w:r>
              <w:rPr>
                <w:sz w:val="18"/>
              </w:rPr>
              <w:t>设计室</w:t>
            </w:r>
            <w:r>
              <w:rPr>
                <w:sz w:val="18"/>
              </w:rPr>
              <w:t>]</w:t>
            </w:r>
          </w:p>
        </w:tc>
        <w:tc>
          <w:tcPr>
            <w:tcW w:w="1106" w:type="dxa"/>
            <w:vAlign w:val="center"/>
          </w:tcPr>
          <w:p w14:paraId="1B429A70" w14:textId="77777777" w:rsidR="00C07679" w:rsidRDefault="00566ADF">
            <w:pPr>
              <w:jc w:val="center"/>
              <w:rPr>
                <w:sz w:val="18"/>
              </w:rPr>
            </w:pPr>
            <w:r>
              <w:rPr>
                <w:sz w:val="18"/>
              </w:rPr>
              <w:t>设计室</w:t>
            </w:r>
          </w:p>
        </w:tc>
        <w:tc>
          <w:tcPr>
            <w:tcW w:w="667" w:type="dxa"/>
            <w:gridSpan w:val="2"/>
            <w:vAlign w:val="center"/>
          </w:tcPr>
          <w:p w14:paraId="652B823E" w14:textId="77777777" w:rsidR="00C07679" w:rsidRDefault="00566ADF">
            <w:pPr>
              <w:jc w:val="center"/>
              <w:rPr>
                <w:sz w:val="18"/>
              </w:rPr>
            </w:pPr>
            <w:r>
              <w:rPr>
                <w:sz w:val="18"/>
              </w:rPr>
              <w:t>II</w:t>
            </w:r>
          </w:p>
        </w:tc>
        <w:tc>
          <w:tcPr>
            <w:tcW w:w="667" w:type="dxa"/>
            <w:vAlign w:val="center"/>
          </w:tcPr>
          <w:p w14:paraId="51307045" w14:textId="77777777" w:rsidR="00C07679" w:rsidRDefault="00566ADF">
            <w:pPr>
              <w:jc w:val="center"/>
              <w:rPr>
                <w:sz w:val="18"/>
              </w:rPr>
            </w:pPr>
            <w:r>
              <w:rPr>
                <w:sz w:val="18"/>
              </w:rPr>
              <w:t>混合</w:t>
            </w:r>
          </w:p>
        </w:tc>
        <w:tc>
          <w:tcPr>
            <w:tcW w:w="939" w:type="dxa"/>
            <w:gridSpan w:val="2"/>
            <w:vAlign w:val="center"/>
          </w:tcPr>
          <w:p w14:paraId="4A4FE88C" w14:textId="77777777" w:rsidR="00C07679" w:rsidRDefault="00566ADF">
            <w:pPr>
              <w:jc w:val="center"/>
              <w:rPr>
                <w:sz w:val="18"/>
              </w:rPr>
            </w:pPr>
            <w:r>
              <w:rPr>
                <w:sz w:val="18"/>
              </w:rPr>
              <w:t>450</w:t>
            </w:r>
          </w:p>
        </w:tc>
        <w:tc>
          <w:tcPr>
            <w:tcW w:w="939" w:type="dxa"/>
            <w:vAlign w:val="center"/>
          </w:tcPr>
          <w:p w14:paraId="769928C2" w14:textId="77777777" w:rsidR="00C07679" w:rsidRDefault="00566ADF">
            <w:pPr>
              <w:jc w:val="center"/>
              <w:rPr>
                <w:sz w:val="18"/>
              </w:rPr>
            </w:pPr>
            <w:r>
              <w:rPr>
                <w:sz w:val="18"/>
              </w:rPr>
              <w:t>98.60</w:t>
            </w:r>
          </w:p>
        </w:tc>
        <w:tc>
          <w:tcPr>
            <w:tcW w:w="939" w:type="dxa"/>
            <w:gridSpan w:val="2"/>
            <w:vAlign w:val="center"/>
          </w:tcPr>
          <w:p w14:paraId="6CBD9BE0" w14:textId="77777777" w:rsidR="00C07679" w:rsidRDefault="00566ADF">
            <w:pPr>
              <w:jc w:val="center"/>
              <w:rPr>
                <w:sz w:val="18"/>
              </w:rPr>
            </w:pPr>
            <w:r>
              <w:rPr>
                <w:sz w:val="18"/>
              </w:rPr>
              <w:t>100</w:t>
            </w:r>
          </w:p>
        </w:tc>
        <w:tc>
          <w:tcPr>
            <w:tcW w:w="837" w:type="dxa"/>
            <w:vAlign w:val="center"/>
          </w:tcPr>
          <w:p w14:paraId="4111D4E4" w14:textId="77777777" w:rsidR="00C07679" w:rsidRDefault="00566ADF">
            <w:pPr>
              <w:jc w:val="center"/>
              <w:rPr>
                <w:sz w:val="18"/>
              </w:rPr>
            </w:pPr>
            <w:r>
              <w:rPr>
                <w:sz w:val="18"/>
              </w:rPr>
              <w:t>满足</w:t>
            </w:r>
          </w:p>
        </w:tc>
      </w:tr>
      <w:tr w:rsidR="00C07679" w14:paraId="7BD74BCC" w14:textId="77777777">
        <w:tc>
          <w:tcPr>
            <w:tcW w:w="667" w:type="dxa"/>
            <w:vMerge/>
            <w:vAlign w:val="center"/>
          </w:tcPr>
          <w:p w14:paraId="5F317E01" w14:textId="77777777" w:rsidR="00C07679" w:rsidRDefault="00C07679">
            <w:pPr>
              <w:jc w:val="center"/>
              <w:rPr>
                <w:sz w:val="18"/>
              </w:rPr>
            </w:pPr>
          </w:p>
        </w:tc>
        <w:tc>
          <w:tcPr>
            <w:tcW w:w="747" w:type="dxa"/>
            <w:vMerge/>
            <w:vAlign w:val="center"/>
          </w:tcPr>
          <w:p w14:paraId="08BBC8C1" w14:textId="77777777" w:rsidR="00C07679" w:rsidRDefault="00C07679">
            <w:pPr>
              <w:jc w:val="center"/>
              <w:rPr>
                <w:sz w:val="18"/>
              </w:rPr>
            </w:pPr>
          </w:p>
        </w:tc>
        <w:tc>
          <w:tcPr>
            <w:tcW w:w="1785" w:type="dxa"/>
            <w:gridSpan w:val="3"/>
            <w:vAlign w:val="center"/>
          </w:tcPr>
          <w:p w14:paraId="2711462B" w14:textId="77777777" w:rsidR="00C07679" w:rsidRDefault="00566ADF">
            <w:pPr>
              <w:jc w:val="center"/>
              <w:rPr>
                <w:sz w:val="18"/>
              </w:rPr>
            </w:pPr>
            <w:r>
              <w:rPr>
                <w:sz w:val="18"/>
              </w:rPr>
              <w:t>4026[</w:t>
            </w:r>
            <w:r>
              <w:rPr>
                <w:sz w:val="18"/>
              </w:rPr>
              <w:t>卧室</w:t>
            </w:r>
            <w:r>
              <w:rPr>
                <w:sz w:val="18"/>
              </w:rPr>
              <w:t>]</w:t>
            </w:r>
          </w:p>
        </w:tc>
        <w:tc>
          <w:tcPr>
            <w:tcW w:w="1106" w:type="dxa"/>
            <w:vAlign w:val="center"/>
          </w:tcPr>
          <w:p w14:paraId="5CBD9FFC" w14:textId="77777777" w:rsidR="00C07679" w:rsidRDefault="00566ADF">
            <w:pPr>
              <w:jc w:val="center"/>
              <w:rPr>
                <w:sz w:val="18"/>
              </w:rPr>
            </w:pPr>
            <w:r>
              <w:rPr>
                <w:sz w:val="18"/>
              </w:rPr>
              <w:t>卧室</w:t>
            </w:r>
          </w:p>
        </w:tc>
        <w:tc>
          <w:tcPr>
            <w:tcW w:w="667" w:type="dxa"/>
            <w:gridSpan w:val="2"/>
            <w:vAlign w:val="center"/>
          </w:tcPr>
          <w:p w14:paraId="71AF6182" w14:textId="77777777" w:rsidR="00C07679" w:rsidRDefault="00566ADF">
            <w:pPr>
              <w:jc w:val="center"/>
              <w:rPr>
                <w:sz w:val="18"/>
              </w:rPr>
            </w:pPr>
            <w:r>
              <w:rPr>
                <w:sz w:val="18"/>
              </w:rPr>
              <w:t>IV</w:t>
            </w:r>
          </w:p>
        </w:tc>
        <w:tc>
          <w:tcPr>
            <w:tcW w:w="667" w:type="dxa"/>
            <w:vAlign w:val="center"/>
          </w:tcPr>
          <w:p w14:paraId="703CA5B2" w14:textId="77777777" w:rsidR="00C07679" w:rsidRDefault="00566ADF">
            <w:pPr>
              <w:jc w:val="center"/>
              <w:rPr>
                <w:sz w:val="18"/>
              </w:rPr>
            </w:pPr>
            <w:r>
              <w:rPr>
                <w:sz w:val="18"/>
              </w:rPr>
              <w:t>侧面</w:t>
            </w:r>
          </w:p>
        </w:tc>
        <w:tc>
          <w:tcPr>
            <w:tcW w:w="939" w:type="dxa"/>
            <w:gridSpan w:val="2"/>
            <w:vAlign w:val="center"/>
          </w:tcPr>
          <w:p w14:paraId="61AD860A" w14:textId="77777777" w:rsidR="00C07679" w:rsidRDefault="00566ADF">
            <w:pPr>
              <w:jc w:val="center"/>
              <w:rPr>
                <w:sz w:val="18"/>
              </w:rPr>
            </w:pPr>
            <w:r>
              <w:rPr>
                <w:sz w:val="18"/>
              </w:rPr>
              <w:t>300</w:t>
            </w:r>
          </w:p>
        </w:tc>
        <w:tc>
          <w:tcPr>
            <w:tcW w:w="939" w:type="dxa"/>
            <w:vAlign w:val="center"/>
          </w:tcPr>
          <w:p w14:paraId="58FC0885" w14:textId="77777777" w:rsidR="00C07679" w:rsidRDefault="00566ADF">
            <w:pPr>
              <w:jc w:val="center"/>
              <w:rPr>
                <w:sz w:val="18"/>
              </w:rPr>
            </w:pPr>
            <w:r>
              <w:rPr>
                <w:sz w:val="18"/>
              </w:rPr>
              <w:t>26.94</w:t>
            </w:r>
          </w:p>
        </w:tc>
        <w:tc>
          <w:tcPr>
            <w:tcW w:w="939" w:type="dxa"/>
            <w:gridSpan w:val="2"/>
            <w:vAlign w:val="center"/>
          </w:tcPr>
          <w:p w14:paraId="57DFBCD1" w14:textId="77777777" w:rsidR="00C07679" w:rsidRDefault="00566ADF">
            <w:pPr>
              <w:jc w:val="center"/>
              <w:rPr>
                <w:sz w:val="18"/>
              </w:rPr>
            </w:pPr>
            <w:r>
              <w:rPr>
                <w:sz w:val="18"/>
              </w:rPr>
              <w:t>100</w:t>
            </w:r>
          </w:p>
        </w:tc>
        <w:tc>
          <w:tcPr>
            <w:tcW w:w="837" w:type="dxa"/>
            <w:vAlign w:val="center"/>
          </w:tcPr>
          <w:p w14:paraId="3D5B8A59" w14:textId="77777777" w:rsidR="00C07679" w:rsidRDefault="00566ADF">
            <w:pPr>
              <w:jc w:val="center"/>
              <w:rPr>
                <w:sz w:val="18"/>
              </w:rPr>
            </w:pPr>
            <w:r>
              <w:rPr>
                <w:sz w:val="18"/>
              </w:rPr>
              <w:t>满足</w:t>
            </w:r>
          </w:p>
        </w:tc>
      </w:tr>
      <w:tr w:rsidR="00C07679" w14:paraId="52B92E1C" w14:textId="77777777">
        <w:tc>
          <w:tcPr>
            <w:tcW w:w="667" w:type="dxa"/>
            <w:vMerge/>
            <w:vAlign w:val="center"/>
          </w:tcPr>
          <w:p w14:paraId="0D83DEA7" w14:textId="77777777" w:rsidR="00C07679" w:rsidRDefault="00C07679">
            <w:pPr>
              <w:jc w:val="center"/>
              <w:rPr>
                <w:sz w:val="18"/>
              </w:rPr>
            </w:pPr>
          </w:p>
        </w:tc>
        <w:tc>
          <w:tcPr>
            <w:tcW w:w="747" w:type="dxa"/>
            <w:vMerge/>
            <w:vAlign w:val="center"/>
          </w:tcPr>
          <w:p w14:paraId="170164CB" w14:textId="77777777" w:rsidR="00C07679" w:rsidRDefault="00C07679">
            <w:pPr>
              <w:jc w:val="center"/>
              <w:rPr>
                <w:sz w:val="18"/>
              </w:rPr>
            </w:pPr>
          </w:p>
        </w:tc>
        <w:tc>
          <w:tcPr>
            <w:tcW w:w="1785" w:type="dxa"/>
            <w:gridSpan w:val="3"/>
            <w:vAlign w:val="center"/>
          </w:tcPr>
          <w:p w14:paraId="2B847519" w14:textId="77777777" w:rsidR="00C07679" w:rsidRDefault="00566ADF">
            <w:pPr>
              <w:jc w:val="center"/>
              <w:rPr>
                <w:sz w:val="18"/>
              </w:rPr>
            </w:pPr>
            <w:r>
              <w:rPr>
                <w:sz w:val="18"/>
              </w:rPr>
              <w:t>4043[</w:t>
            </w:r>
            <w:r>
              <w:rPr>
                <w:sz w:val="18"/>
              </w:rPr>
              <w:t>库房</w:t>
            </w:r>
            <w:r>
              <w:rPr>
                <w:sz w:val="18"/>
              </w:rPr>
              <w:t>]</w:t>
            </w:r>
          </w:p>
        </w:tc>
        <w:tc>
          <w:tcPr>
            <w:tcW w:w="1106" w:type="dxa"/>
            <w:vAlign w:val="center"/>
          </w:tcPr>
          <w:p w14:paraId="138D0026" w14:textId="77777777" w:rsidR="00C07679" w:rsidRDefault="00566ADF">
            <w:pPr>
              <w:jc w:val="center"/>
              <w:rPr>
                <w:sz w:val="18"/>
              </w:rPr>
            </w:pPr>
            <w:r>
              <w:rPr>
                <w:sz w:val="18"/>
              </w:rPr>
              <w:t>库房</w:t>
            </w:r>
          </w:p>
        </w:tc>
        <w:tc>
          <w:tcPr>
            <w:tcW w:w="667" w:type="dxa"/>
            <w:gridSpan w:val="2"/>
            <w:vAlign w:val="center"/>
          </w:tcPr>
          <w:p w14:paraId="234B70E5" w14:textId="77777777" w:rsidR="00C07679" w:rsidRDefault="00566ADF">
            <w:pPr>
              <w:jc w:val="center"/>
              <w:rPr>
                <w:sz w:val="18"/>
              </w:rPr>
            </w:pPr>
            <w:r>
              <w:rPr>
                <w:sz w:val="18"/>
              </w:rPr>
              <w:t>V</w:t>
            </w:r>
          </w:p>
        </w:tc>
        <w:tc>
          <w:tcPr>
            <w:tcW w:w="667" w:type="dxa"/>
            <w:vAlign w:val="center"/>
          </w:tcPr>
          <w:p w14:paraId="2036D8C9" w14:textId="77777777" w:rsidR="00C07679" w:rsidRDefault="00566ADF">
            <w:pPr>
              <w:jc w:val="center"/>
              <w:rPr>
                <w:sz w:val="18"/>
              </w:rPr>
            </w:pPr>
            <w:r>
              <w:rPr>
                <w:sz w:val="18"/>
              </w:rPr>
              <w:t>侧面</w:t>
            </w:r>
          </w:p>
        </w:tc>
        <w:tc>
          <w:tcPr>
            <w:tcW w:w="939" w:type="dxa"/>
            <w:gridSpan w:val="2"/>
            <w:vAlign w:val="center"/>
          </w:tcPr>
          <w:p w14:paraId="73275774" w14:textId="77777777" w:rsidR="00C07679" w:rsidRDefault="00566ADF">
            <w:pPr>
              <w:jc w:val="center"/>
              <w:rPr>
                <w:sz w:val="18"/>
              </w:rPr>
            </w:pPr>
            <w:r>
              <w:rPr>
                <w:sz w:val="18"/>
              </w:rPr>
              <w:t>150</w:t>
            </w:r>
          </w:p>
        </w:tc>
        <w:tc>
          <w:tcPr>
            <w:tcW w:w="939" w:type="dxa"/>
            <w:vAlign w:val="center"/>
          </w:tcPr>
          <w:p w14:paraId="4753056F" w14:textId="77777777" w:rsidR="00C07679" w:rsidRDefault="00566ADF">
            <w:pPr>
              <w:jc w:val="center"/>
              <w:rPr>
                <w:sz w:val="18"/>
              </w:rPr>
            </w:pPr>
            <w:r>
              <w:rPr>
                <w:sz w:val="18"/>
              </w:rPr>
              <w:t>35.06</w:t>
            </w:r>
          </w:p>
        </w:tc>
        <w:tc>
          <w:tcPr>
            <w:tcW w:w="939" w:type="dxa"/>
            <w:gridSpan w:val="2"/>
            <w:vAlign w:val="center"/>
          </w:tcPr>
          <w:p w14:paraId="57045CBF" w14:textId="77777777" w:rsidR="00C07679" w:rsidRDefault="00566ADF">
            <w:pPr>
              <w:jc w:val="center"/>
              <w:rPr>
                <w:sz w:val="18"/>
              </w:rPr>
            </w:pPr>
            <w:r>
              <w:rPr>
                <w:sz w:val="18"/>
              </w:rPr>
              <w:t>100</w:t>
            </w:r>
          </w:p>
        </w:tc>
        <w:tc>
          <w:tcPr>
            <w:tcW w:w="837" w:type="dxa"/>
            <w:vAlign w:val="center"/>
          </w:tcPr>
          <w:p w14:paraId="5D66FB07" w14:textId="77777777" w:rsidR="00C07679" w:rsidRDefault="00566ADF">
            <w:pPr>
              <w:jc w:val="center"/>
              <w:rPr>
                <w:sz w:val="18"/>
              </w:rPr>
            </w:pPr>
            <w:r>
              <w:rPr>
                <w:sz w:val="18"/>
              </w:rPr>
              <w:t>满足</w:t>
            </w:r>
          </w:p>
        </w:tc>
      </w:tr>
      <w:tr w:rsidR="00C07679" w14:paraId="6C85B579" w14:textId="77777777">
        <w:tc>
          <w:tcPr>
            <w:tcW w:w="1522" w:type="dxa"/>
            <w:gridSpan w:val="3"/>
            <w:shd w:val="clear" w:color="auto" w:fill="E6E6E6"/>
            <w:vAlign w:val="center"/>
          </w:tcPr>
          <w:p w14:paraId="252AB799" w14:textId="77777777" w:rsidR="00C07679" w:rsidRDefault="00566ADF">
            <w:pPr>
              <w:jc w:val="center"/>
              <w:rPr>
                <w:sz w:val="18"/>
              </w:rPr>
            </w:pPr>
            <w:r>
              <w:rPr>
                <w:sz w:val="18"/>
              </w:rPr>
              <w:t>房间类型</w:t>
            </w:r>
          </w:p>
        </w:tc>
        <w:tc>
          <w:tcPr>
            <w:tcW w:w="1415" w:type="dxa"/>
            <w:shd w:val="clear" w:color="auto" w:fill="E6E6E6"/>
            <w:vAlign w:val="center"/>
          </w:tcPr>
          <w:p w14:paraId="72D230BC" w14:textId="77777777" w:rsidR="00C07679" w:rsidRDefault="00566ADF">
            <w:pPr>
              <w:jc w:val="center"/>
              <w:rPr>
                <w:sz w:val="18"/>
              </w:rPr>
            </w:pPr>
            <w:r>
              <w:rPr>
                <w:sz w:val="18"/>
              </w:rPr>
              <w:t>采光类型</w:t>
            </w:r>
          </w:p>
        </w:tc>
        <w:tc>
          <w:tcPr>
            <w:tcW w:w="1415" w:type="dxa"/>
            <w:gridSpan w:val="3"/>
            <w:shd w:val="clear" w:color="auto" w:fill="E6E6E6"/>
            <w:vAlign w:val="center"/>
          </w:tcPr>
          <w:p w14:paraId="04A4996E" w14:textId="77777777" w:rsidR="00C07679" w:rsidRDefault="00566ADF">
            <w:pPr>
              <w:jc w:val="center"/>
              <w:rPr>
                <w:sz w:val="18"/>
              </w:rPr>
            </w:pPr>
            <w:r>
              <w:rPr>
                <w:sz w:val="18"/>
              </w:rPr>
              <w:t>设计照度</w:t>
            </w:r>
            <w:r>
              <w:rPr>
                <w:sz w:val="18"/>
              </w:rPr>
              <w:t>(Lx)</w:t>
            </w:r>
          </w:p>
        </w:tc>
        <w:tc>
          <w:tcPr>
            <w:tcW w:w="1415" w:type="dxa"/>
            <w:gridSpan w:val="3"/>
            <w:shd w:val="clear" w:color="auto" w:fill="E6E6E6"/>
            <w:vAlign w:val="center"/>
          </w:tcPr>
          <w:p w14:paraId="399ED1A0" w14:textId="77777777" w:rsidR="00C07679" w:rsidRDefault="00566ADF">
            <w:pPr>
              <w:jc w:val="center"/>
              <w:rPr>
                <w:sz w:val="18"/>
              </w:rPr>
            </w:pPr>
            <w:r>
              <w:rPr>
                <w:sz w:val="18"/>
              </w:rPr>
              <w:t>总面积</w:t>
            </w:r>
            <w:r>
              <w:rPr>
                <w:sz w:val="18"/>
              </w:rPr>
              <w:t>(m2)</w:t>
            </w:r>
          </w:p>
        </w:tc>
        <w:tc>
          <w:tcPr>
            <w:tcW w:w="1980" w:type="dxa"/>
            <w:gridSpan w:val="3"/>
            <w:shd w:val="clear" w:color="auto" w:fill="E6E6E6"/>
            <w:vAlign w:val="center"/>
          </w:tcPr>
          <w:p w14:paraId="1CDCB79A" w14:textId="77777777" w:rsidR="00C07679" w:rsidRDefault="00566ADF">
            <w:pPr>
              <w:jc w:val="center"/>
              <w:rPr>
                <w:sz w:val="18"/>
              </w:rPr>
            </w:pPr>
            <w:r>
              <w:rPr>
                <w:sz w:val="18"/>
              </w:rPr>
              <w:t>达标面积比例</w:t>
            </w:r>
            <w:r>
              <w:rPr>
                <w:sz w:val="18"/>
              </w:rPr>
              <w:t>(%)</w:t>
            </w:r>
          </w:p>
        </w:tc>
        <w:tc>
          <w:tcPr>
            <w:tcW w:w="1550" w:type="dxa"/>
            <w:gridSpan w:val="2"/>
            <w:shd w:val="clear" w:color="auto" w:fill="E6E6E6"/>
            <w:vAlign w:val="center"/>
          </w:tcPr>
          <w:p w14:paraId="5A7C4591" w14:textId="77777777" w:rsidR="00C07679" w:rsidRDefault="00566ADF">
            <w:pPr>
              <w:jc w:val="center"/>
              <w:rPr>
                <w:sz w:val="18"/>
              </w:rPr>
            </w:pPr>
            <w:r>
              <w:rPr>
                <w:sz w:val="18"/>
              </w:rPr>
              <w:t>结论</w:t>
            </w:r>
          </w:p>
        </w:tc>
      </w:tr>
      <w:tr w:rsidR="00C07679" w14:paraId="216BA0C3" w14:textId="77777777">
        <w:tc>
          <w:tcPr>
            <w:tcW w:w="1522" w:type="dxa"/>
            <w:gridSpan w:val="3"/>
            <w:vAlign w:val="center"/>
          </w:tcPr>
          <w:p w14:paraId="608FCF14" w14:textId="77777777" w:rsidR="00C07679" w:rsidRDefault="00566ADF">
            <w:pPr>
              <w:jc w:val="center"/>
              <w:rPr>
                <w:sz w:val="18"/>
              </w:rPr>
            </w:pPr>
            <w:r>
              <w:rPr>
                <w:sz w:val="18"/>
              </w:rPr>
              <w:t>展厅</w:t>
            </w:r>
          </w:p>
        </w:tc>
        <w:tc>
          <w:tcPr>
            <w:tcW w:w="1415" w:type="dxa"/>
            <w:vAlign w:val="center"/>
          </w:tcPr>
          <w:p w14:paraId="0808104E" w14:textId="77777777" w:rsidR="00C07679" w:rsidRDefault="00566ADF">
            <w:pPr>
              <w:jc w:val="center"/>
              <w:rPr>
                <w:sz w:val="18"/>
              </w:rPr>
            </w:pPr>
            <w:r>
              <w:rPr>
                <w:sz w:val="18"/>
              </w:rPr>
              <w:t>侧面</w:t>
            </w:r>
          </w:p>
        </w:tc>
        <w:tc>
          <w:tcPr>
            <w:tcW w:w="1415" w:type="dxa"/>
            <w:gridSpan w:val="3"/>
            <w:vAlign w:val="center"/>
          </w:tcPr>
          <w:p w14:paraId="3866323D" w14:textId="77777777" w:rsidR="00C07679" w:rsidRDefault="00566ADF">
            <w:pPr>
              <w:jc w:val="center"/>
              <w:rPr>
                <w:sz w:val="18"/>
              </w:rPr>
            </w:pPr>
            <w:r>
              <w:rPr>
                <w:sz w:val="18"/>
              </w:rPr>
              <w:t>300</w:t>
            </w:r>
          </w:p>
        </w:tc>
        <w:tc>
          <w:tcPr>
            <w:tcW w:w="1415" w:type="dxa"/>
            <w:gridSpan w:val="3"/>
            <w:vAlign w:val="center"/>
          </w:tcPr>
          <w:p w14:paraId="43A226F3" w14:textId="77777777" w:rsidR="00C07679" w:rsidRDefault="00566ADF">
            <w:pPr>
              <w:jc w:val="center"/>
              <w:rPr>
                <w:sz w:val="18"/>
              </w:rPr>
            </w:pPr>
            <w:r>
              <w:rPr>
                <w:sz w:val="18"/>
              </w:rPr>
              <w:t>418.80</w:t>
            </w:r>
          </w:p>
        </w:tc>
        <w:tc>
          <w:tcPr>
            <w:tcW w:w="1980" w:type="dxa"/>
            <w:gridSpan w:val="3"/>
            <w:vAlign w:val="center"/>
          </w:tcPr>
          <w:p w14:paraId="3EBD1B7C" w14:textId="77777777" w:rsidR="00C07679" w:rsidRDefault="00566ADF">
            <w:pPr>
              <w:jc w:val="center"/>
              <w:rPr>
                <w:sz w:val="18"/>
              </w:rPr>
            </w:pPr>
            <w:r>
              <w:rPr>
                <w:sz w:val="18"/>
              </w:rPr>
              <w:t>100</w:t>
            </w:r>
          </w:p>
        </w:tc>
        <w:tc>
          <w:tcPr>
            <w:tcW w:w="1550" w:type="dxa"/>
            <w:gridSpan w:val="2"/>
            <w:vAlign w:val="center"/>
          </w:tcPr>
          <w:p w14:paraId="77D42A67" w14:textId="77777777" w:rsidR="00C07679" w:rsidRDefault="00566ADF">
            <w:pPr>
              <w:jc w:val="center"/>
              <w:rPr>
                <w:sz w:val="18"/>
              </w:rPr>
            </w:pPr>
            <w:r>
              <w:rPr>
                <w:sz w:val="18"/>
              </w:rPr>
              <w:t>满足</w:t>
            </w:r>
          </w:p>
        </w:tc>
      </w:tr>
      <w:tr w:rsidR="00C07679" w14:paraId="17785510" w14:textId="77777777">
        <w:tc>
          <w:tcPr>
            <w:tcW w:w="1522" w:type="dxa"/>
            <w:gridSpan w:val="3"/>
            <w:vAlign w:val="center"/>
          </w:tcPr>
          <w:p w14:paraId="39032FAF" w14:textId="77777777" w:rsidR="00C07679" w:rsidRDefault="00566ADF">
            <w:pPr>
              <w:jc w:val="center"/>
              <w:rPr>
                <w:sz w:val="18"/>
              </w:rPr>
            </w:pPr>
            <w:r>
              <w:rPr>
                <w:sz w:val="18"/>
              </w:rPr>
              <w:t>展厅</w:t>
            </w:r>
          </w:p>
        </w:tc>
        <w:tc>
          <w:tcPr>
            <w:tcW w:w="1415" w:type="dxa"/>
            <w:vAlign w:val="center"/>
          </w:tcPr>
          <w:p w14:paraId="4A49140E" w14:textId="77777777" w:rsidR="00C07679" w:rsidRDefault="00566ADF">
            <w:pPr>
              <w:jc w:val="center"/>
              <w:rPr>
                <w:sz w:val="18"/>
              </w:rPr>
            </w:pPr>
            <w:r>
              <w:rPr>
                <w:sz w:val="18"/>
              </w:rPr>
              <w:t>混合</w:t>
            </w:r>
          </w:p>
        </w:tc>
        <w:tc>
          <w:tcPr>
            <w:tcW w:w="1415" w:type="dxa"/>
            <w:gridSpan w:val="3"/>
            <w:vAlign w:val="center"/>
          </w:tcPr>
          <w:p w14:paraId="709341DD" w14:textId="77777777" w:rsidR="00C07679" w:rsidRDefault="00566ADF">
            <w:pPr>
              <w:jc w:val="center"/>
              <w:rPr>
                <w:sz w:val="18"/>
              </w:rPr>
            </w:pPr>
            <w:r>
              <w:rPr>
                <w:sz w:val="18"/>
              </w:rPr>
              <w:t>150</w:t>
            </w:r>
          </w:p>
        </w:tc>
        <w:tc>
          <w:tcPr>
            <w:tcW w:w="1415" w:type="dxa"/>
            <w:gridSpan w:val="3"/>
            <w:vAlign w:val="center"/>
          </w:tcPr>
          <w:p w14:paraId="5C52A0E3" w14:textId="77777777" w:rsidR="00C07679" w:rsidRDefault="00566ADF">
            <w:pPr>
              <w:jc w:val="center"/>
              <w:rPr>
                <w:sz w:val="18"/>
              </w:rPr>
            </w:pPr>
            <w:r>
              <w:rPr>
                <w:sz w:val="18"/>
              </w:rPr>
              <w:t>189.57</w:t>
            </w:r>
          </w:p>
        </w:tc>
        <w:tc>
          <w:tcPr>
            <w:tcW w:w="1980" w:type="dxa"/>
            <w:gridSpan w:val="3"/>
            <w:vAlign w:val="center"/>
          </w:tcPr>
          <w:p w14:paraId="68F309FE" w14:textId="77777777" w:rsidR="00C07679" w:rsidRDefault="00566ADF">
            <w:pPr>
              <w:jc w:val="center"/>
              <w:rPr>
                <w:sz w:val="18"/>
              </w:rPr>
            </w:pPr>
            <w:r>
              <w:rPr>
                <w:sz w:val="18"/>
              </w:rPr>
              <w:t>100</w:t>
            </w:r>
          </w:p>
        </w:tc>
        <w:tc>
          <w:tcPr>
            <w:tcW w:w="1550" w:type="dxa"/>
            <w:gridSpan w:val="2"/>
            <w:vAlign w:val="center"/>
          </w:tcPr>
          <w:p w14:paraId="4ED333D5" w14:textId="77777777" w:rsidR="00C07679" w:rsidRDefault="00566ADF">
            <w:pPr>
              <w:jc w:val="center"/>
              <w:rPr>
                <w:sz w:val="18"/>
              </w:rPr>
            </w:pPr>
            <w:r>
              <w:rPr>
                <w:sz w:val="18"/>
              </w:rPr>
              <w:t>满足</w:t>
            </w:r>
          </w:p>
        </w:tc>
      </w:tr>
      <w:tr w:rsidR="00C07679" w14:paraId="1A2E424C" w14:textId="77777777">
        <w:tc>
          <w:tcPr>
            <w:tcW w:w="1522" w:type="dxa"/>
            <w:gridSpan w:val="3"/>
            <w:vAlign w:val="center"/>
          </w:tcPr>
          <w:p w14:paraId="7E6402C0" w14:textId="77777777" w:rsidR="00C07679" w:rsidRDefault="00566ADF">
            <w:pPr>
              <w:jc w:val="center"/>
              <w:rPr>
                <w:sz w:val="18"/>
              </w:rPr>
            </w:pPr>
            <w:r>
              <w:rPr>
                <w:sz w:val="18"/>
              </w:rPr>
              <w:t>库房</w:t>
            </w:r>
          </w:p>
        </w:tc>
        <w:tc>
          <w:tcPr>
            <w:tcW w:w="1415" w:type="dxa"/>
            <w:vAlign w:val="center"/>
          </w:tcPr>
          <w:p w14:paraId="5DCA8BF0" w14:textId="77777777" w:rsidR="00C07679" w:rsidRDefault="00566ADF">
            <w:pPr>
              <w:jc w:val="center"/>
              <w:rPr>
                <w:sz w:val="18"/>
              </w:rPr>
            </w:pPr>
            <w:r>
              <w:rPr>
                <w:sz w:val="18"/>
              </w:rPr>
              <w:t>侧面</w:t>
            </w:r>
          </w:p>
        </w:tc>
        <w:tc>
          <w:tcPr>
            <w:tcW w:w="1415" w:type="dxa"/>
            <w:gridSpan w:val="3"/>
            <w:vAlign w:val="center"/>
          </w:tcPr>
          <w:p w14:paraId="3E6770B2" w14:textId="77777777" w:rsidR="00C07679" w:rsidRDefault="00566ADF">
            <w:pPr>
              <w:jc w:val="center"/>
              <w:rPr>
                <w:sz w:val="18"/>
              </w:rPr>
            </w:pPr>
            <w:r>
              <w:rPr>
                <w:sz w:val="18"/>
              </w:rPr>
              <w:t>150</w:t>
            </w:r>
          </w:p>
        </w:tc>
        <w:tc>
          <w:tcPr>
            <w:tcW w:w="1415" w:type="dxa"/>
            <w:gridSpan w:val="3"/>
            <w:vAlign w:val="center"/>
          </w:tcPr>
          <w:p w14:paraId="215B35D5" w14:textId="77777777" w:rsidR="00C07679" w:rsidRDefault="00566ADF">
            <w:pPr>
              <w:jc w:val="center"/>
              <w:rPr>
                <w:sz w:val="18"/>
              </w:rPr>
            </w:pPr>
            <w:r>
              <w:rPr>
                <w:sz w:val="18"/>
              </w:rPr>
              <w:t>242.30</w:t>
            </w:r>
          </w:p>
        </w:tc>
        <w:tc>
          <w:tcPr>
            <w:tcW w:w="1980" w:type="dxa"/>
            <w:gridSpan w:val="3"/>
            <w:vAlign w:val="center"/>
          </w:tcPr>
          <w:p w14:paraId="432CE5B3" w14:textId="77777777" w:rsidR="00C07679" w:rsidRDefault="00566ADF">
            <w:pPr>
              <w:jc w:val="center"/>
              <w:rPr>
                <w:sz w:val="18"/>
              </w:rPr>
            </w:pPr>
            <w:r>
              <w:rPr>
                <w:sz w:val="18"/>
              </w:rPr>
              <w:t>100</w:t>
            </w:r>
          </w:p>
        </w:tc>
        <w:tc>
          <w:tcPr>
            <w:tcW w:w="1550" w:type="dxa"/>
            <w:gridSpan w:val="2"/>
            <w:vAlign w:val="center"/>
          </w:tcPr>
          <w:p w14:paraId="2C74DC25" w14:textId="77777777" w:rsidR="00C07679" w:rsidRDefault="00566ADF">
            <w:pPr>
              <w:jc w:val="center"/>
              <w:rPr>
                <w:sz w:val="18"/>
              </w:rPr>
            </w:pPr>
            <w:r>
              <w:rPr>
                <w:sz w:val="18"/>
              </w:rPr>
              <w:t>满足</w:t>
            </w:r>
          </w:p>
        </w:tc>
      </w:tr>
      <w:tr w:rsidR="00C07679" w14:paraId="5C803643" w14:textId="77777777">
        <w:tc>
          <w:tcPr>
            <w:tcW w:w="1522" w:type="dxa"/>
            <w:gridSpan w:val="3"/>
            <w:vAlign w:val="center"/>
          </w:tcPr>
          <w:p w14:paraId="7BB222B1" w14:textId="77777777" w:rsidR="00C07679" w:rsidRDefault="00566ADF">
            <w:pPr>
              <w:jc w:val="center"/>
              <w:rPr>
                <w:sz w:val="18"/>
              </w:rPr>
            </w:pPr>
            <w:r>
              <w:rPr>
                <w:sz w:val="18"/>
              </w:rPr>
              <w:t>办公室</w:t>
            </w:r>
          </w:p>
        </w:tc>
        <w:tc>
          <w:tcPr>
            <w:tcW w:w="1415" w:type="dxa"/>
            <w:vAlign w:val="center"/>
          </w:tcPr>
          <w:p w14:paraId="7BE9CC45" w14:textId="77777777" w:rsidR="00C07679" w:rsidRDefault="00566ADF">
            <w:pPr>
              <w:jc w:val="center"/>
              <w:rPr>
                <w:sz w:val="18"/>
              </w:rPr>
            </w:pPr>
            <w:r>
              <w:rPr>
                <w:sz w:val="18"/>
              </w:rPr>
              <w:t>侧面</w:t>
            </w:r>
          </w:p>
        </w:tc>
        <w:tc>
          <w:tcPr>
            <w:tcW w:w="1415" w:type="dxa"/>
            <w:gridSpan w:val="3"/>
            <w:vAlign w:val="center"/>
          </w:tcPr>
          <w:p w14:paraId="534E6987" w14:textId="77777777" w:rsidR="00C07679" w:rsidRDefault="00566ADF">
            <w:pPr>
              <w:jc w:val="center"/>
              <w:rPr>
                <w:sz w:val="18"/>
              </w:rPr>
            </w:pPr>
            <w:r>
              <w:rPr>
                <w:sz w:val="18"/>
              </w:rPr>
              <w:t>450</w:t>
            </w:r>
          </w:p>
        </w:tc>
        <w:tc>
          <w:tcPr>
            <w:tcW w:w="1415" w:type="dxa"/>
            <w:gridSpan w:val="3"/>
            <w:vAlign w:val="center"/>
          </w:tcPr>
          <w:p w14:paraId="023340A1" w14:textId="77777777" w:rsidR="00C07679" w:rsidRDefault="00566ADF">
            <w:pPr>
              <w:jc w:val="center"/>
              <w:rPr>
                <w:sz w:val="18"/>
              </w:rPr>
            </w:pPr>
            <w:r>
              <w:rPr>
                <w:sz w:val="18"/>
              </w:rPr>
              <w:t>24.30</w:t>
            </w:r>
          </w:p>
        </w:tc>
        <w:tc>
          <w:tcPr>
            <w:tcW w:w="1980" w:type="dxa"/>
            <w:gridSpan w:val="3"/>
            <w:vAlign w:val="center"/>
          </w:tcPr>
          <w:p w14:paraId="03431923" w14:textId="77777777" w:rsidR="00C07679" w:rsidRDefault="00566ADF">
            <w:pPr>
              <w:jc w:val="center"/>
              <w:rPr>
                <w:sz w:val="18"/>
              </w:rPr>
            </w:pPr>
            <w:r>
              <w:rPr>
                <w:sz w:val="18"/>
              </w:rPr>
              <w:t>100</w:t>
            </w:r>
          </w:p>
        </w:tc>
        <w:tc>
          <w:tcPr>
            <w:tcW w:w="1550" w:type="dxa"/>
            <w:gridSpan w:val="2"/>
            <w:vAlign w:val="center"/>
          </w:tcPr>
          <w:p w14:paraId="4028137B" w14:textId="77777777" w:rsidR="00C07679" w:rsidRDefault="00566ADF">
            <w:pPr>
              <w:jc w:val="center"/>
              <w:rPr>
                <w:sz w:val="18"/>
              </w:rPr>
            </w:pPr>
            <w:r>
              <w:rPr>
                <w:sz w:val="18"/>
              </w:rPr>
              <w:t>满足</w:t>
            </w:r>
          </w:p>
        </w:tc>
      </w:tr>
      <w:tr w:rsidR="00C07679" w14:paraId="67DC59A3" w14:textId="77777777">
        <w:tc>
          <w:tcPr>
            <w:tcW w:w="1522" w:type="dxa"/>
            <w:gridSpan w:val="3"/>
            <w:vAlign w:val="center"/>
          </w:tcPr>
          <w:p w14:paraId="3DAE7FB5" w14:textId="77777777" w:rsidR="00C07679" w:rsidRDefault="00566ADF">
            <w:pPr>
              <w:jc w:val="center"/>
              <w:rPr>
                <w:sz w:val="18"/>
              </w:rPr>
            </w:pPr>
            <w:r>
              <w:rPr>
                <w:sz w:val="18"/>
              </w:rPr>
              <w:t>会议室</w:t>
            </w:r>
          </w:p>
        </w:tc>
        <w:tc>
          <w:tcPr>
            <w:tcW w:w="1415" w:type="dxa"/>
            <w:vAlign w:val="center"/>
          </w:tcPr>
          <w:p w14:paraId="6A6614A6" w14:textId="77777777" w:rsidR="00C07679" w:rsidRDefault="00566ADF">
            <w:pPr>
              <w:jc w:val="center"/>
              <w:rPr>
                <w:sz w:val="18"/>
              </w:rPr>
            </w:pPr>
            <w:r>
              <w:rPr>
                <w:sz w:val="18"/>
              </w:rPr>
              <w:t>混合</w:t>
            </w:r>
          </w:p>
        </w:tc>
        <w:tc>
          <w:tcPr>
            <w:tcW w:w="1415" w:type="dxa"/>
            <w:gridSpan w:val="3"/>
            <w:vAlign w:val="center"/>
          </w:tcPr>
          <w:p w14:paraId="69331299" w14:textId="77777777" w:rsidR="00C07679" w:rsidRDefault="00566ADF">
            <w:pPr>
              <w:jc w:val="center"/>
              <w:rPr>
                <w:sz w:val="18"/>
              </w:rPr>
            </w:pPr>
            <w:r>
              <w:rPr>
                <w:sz w:val="18"/>
              </w:rPr>
              <w:t>300</w:t>
            </w:r>
          </w:p>
        </w:tc>
        <w:tc>
          <w:tcPr>
            <w:tcW w:w="1415" w:type="dxa"/>
            <w:gridSpan w:val="3"/>
            <w:vAlign w:val="center"/>
          </w:tcPr>
          <w:p w14:paraId="675D5FCE" w14:textId="77777777" w:rsidR="00C07679" w:rsidRDefault="00566ADF">
            <w:pPr>
              <w:jc w:val="center"/>
              <w:rPr>
                <w:sz w:val="18"/>
              </w:rPr>
            </w:pPr>
            <w:r>
              <w:rPr>
                <w:sz w:val="18"/>
              </w:rPr>
              <w:t>100.05</w:t>
            </w:r>
          </w:p>
        </w:tc>
        <w:tc>
          <w:tcPr>
            <w:tcW w:w="1980" w:type="dxa"/>
            <w:gridSpan w:val="3"/>
            <w:vAlign w:val="center"/>
          </w:tcPr>
          <w:p w14:paraId="04315514" w14:textId="77777777" w:rsidR="00C07679" w:rsidRDefault="00566ADF">
            <w:pPr>
              <w:jc w:val="center"/>
              <w:rPr>
                <w:sz w:val="18"/>
              </w:rPr>
            </w:pPr>
            <w:r>
              <w:rPr>
                <w:sz w:val="18"/>
              </w:rPr>
              <w:t>100</w:t>
            </w:r>
          </w:p>
        </w:tc>
        <w:tc>
          <w:tcPr>
            <w:tcW w:w="1550" w:type="dxa"/>
            <w:gridSpan w:val="2"/>
            <w:vAlign w:val="center"/>
          </w:tcPr>
          <w:p w14:paraId="7399A1AD" w14:textId="77777777" w:rsidR="00C07679" w:rsidRDefault="00566ADF">
            <w:pPr>
              <w:jc w:val="center"/>
              <w:rPr>
                <w:sz w:val="18"/>
              </w:rPr>
            </w:pPr>
            <w:r>
              <w:rPr>
                <w:sz w:val="18"/>
              </w:rPr>
              <w:t>满足</w:t>
            </w:r>
          </w:p>
        </w:tc>
      </w:tr>
      <w:tr w:rsidR="00C07679" w14:paraId="48D8D52F" w14:textId="77777777">
        <w:tc>
          <w:tcPr>
            <w:tcW w:w="1522" w:type="dxa"/>
            <w:gridSpan w:val="3"/>
            <w:vAlign w:val="center"/>
          </w:tcPr>
          <w:p w14:paraId="0B67C2B8" w14:textId="77777777" w:rsidR="00C07679" w:rsidRDefault="00566ADF">
            <w:pPr>
              <w:jc w:val="center"/>
              <w:rPr>
                <w:sz w:val="18"/>
              </w:rPr>
            </w:pPr>
            <w:r>
              <w:rPr>
                <w:sz w:val="18"/>
              </w:rPr>
              <w:t>设计室</w:t>
            </w:r>
          </w:p>
        </w:tc>
        <w:tc>
          <w:tcPr>
            <w:tcW w:w="1415" w:type="dxa"/>
            <w:vAlign w:val="center"/>
          </w:tcPr>
          <w:p w14:paraId="26A5D407" w14:textId="77777777" w:rsidR="00C07679" w:rsidRDefault="00566ADF">
            <w:pPr>
              <w:jc w:val="center"/>
              <w:rPr>
                <w:sz w:val="18"/>
              </w:rPr>
            </w:pPr>
            <w:r>
              <w:rPr>
                <w:sz w:val="18"/>
              </w:rPr>
              <w:t>侧面</w:t>
            </w:r>
          </w:p>
        </w:tc>
        <w:tc>
          <w:tcPr>
            <w:tcW w:w="1415" w:type="dxa"/>
            <w:gridSpan w:val="3"/>
            <w:vAlign w:val="center"/>
          </w:tcPr>
          <w:p w14:paraId="42C3D973" w14:textId="77777777" w:rsidR="00C07679" w:rsidRDefault="00566ADF">
            <w:pPr>
              <w:jc w:val="center"/>
              <w:rPr>
                <w:sz w:val="18"/>
              </w:rPr>
            </w:pPr>
            <w:r>
              <w:rPr>
                <w:sz w:val="18"/>
              </w:rPr>
              <w:t>600</w:t>
            </w:r>
          </w:p>
        </w:tc>
        <w:tc>
          <w:tcPr>
            <w:tcW w:w="1415" w:type="dxa"/>
            <w:gridSpan w:val="3"/>
            <w:vAlign w:val="center"/>
          </w:tcPr>
          <w:p w14:paraId="6E79E080" w14:textId="77777777" w:rsidR="00C07679" w:rsidRDefault="00566ADF">
            <w:pPr>
              <w:jc w:val="center"/>
              <w:rPr>
                <w:sz w:val="18"/>
              </w:rPr>
            </w:pPr>
            <w:r>
              <w:rPr>
                <w:sz w:val="18"/>
              </w:rPr>
              <w:t>335.09</w:t>
            </w:r>
          </w:p>
        </w:tc>
        <w:tc>
          <w:tcPr>
            <w:tcW w:w="1980" w:type="dxa"/>
            <w:gridSpan w:val="3"/>
            <w:vAlign w:val="center"/>
          </w:tcPr>
          <w:p w14:paraId="54A67287" w14:textId="77777777" w:rsidR="00C07679" w:rsidRDefault="00566ADF">
            <w:pPr>
              <w:jc w:val="center"/>
              <w:rPr>
                <w:sz w:val="18"/>
              </w:rPr>
            </w:pPr>
            <w:r>
              <w:rPr>
                <w:sz w:val="18"/>
              </w:rPr>
              <w:t>98</w:t>
            </w:r>
          </w:p>
        </w:tc>
        <w:tc>
          <w:tcPr>
            <w:tcW w:w="1550" w:type="dxa"/>
            <w:gridSpan w:val="2"/>
            <w:vAlign w:val="center"/>
          </w:tcPr>
          <w:p w14:paraId="108491C4" w14:textId="77777777" w:rsidR="00C07679" w:rsidRDefault="00566ADF">
            <w:pPr>
              <w:jc w:val="center"/>
              <w:rPr>
                <w:sz w:val="18"/>
              </w:rPr>
            </w:pPr>
            <w:r>
              <w:rPr>
                <w:sz w:val="18"/>
              </w:rPr>
              <w:t>满足</w:t>
            </w:r>
          </w:p>
        </w:tc>
      </w:tr>
      <w:tr w:rsidR="00C07679" w14:paraId="6EFE4964" w14:textId="77777777">
        <w:tc>
          <w:tcPr>
            <w:tcW w:w="1522" w:type="dxa"/>
            <w:gridSpan w:val="3"/>
            <w:vAlign w:val="center"/>
          </w:tcPr>
          <w:p w14:paraId="417742C4" w14:textId="77777777" w:rsidR="00C07679" w:rsidRDefault="00566ADF">
            <w:pPr>
              <w:jc w:val="center"/>
              <w:rPr>
                <w:sz w:val="18"/>
              </w:rPr>
            </w:pPr>
            <w:r>
              <w:rPr>
                <w:sz w:val="18"/>
              </w:rPr>
              <w:t>卧室</w:t>
            </w:r>
          </w:p>
        </w:tc>
        <w:tc>
          <w:tcPr>
            <w:tcW w:w="1415" w:type="dxa"/>
            <w:vAlign w:val="center"/>
          </w:tcPr>
          <w:p w14:paraId="1749391D" w14:textId="77777777" w:rsidR="00C07679" w:rsidRDefault="00566ADF">
            <w:pPr>
              <w:jc w:val="center"/>
              <w:rPr>
                <w:sz w:val="18"/>
              </w:rPr>
            </w:pPr>
            <w:r>
              <w:rPr>
                <w:sz w:val="18"/>
              </w:rPr>
              <w:t>侧面</w:t>
            </w:r>
          </w:p>
        </w:tc>
        <w:tc>
          <w:tcPr>
            <w:tcW w:w="1415" w:type="dxa"/>
            <w:gridSpan w:val="3"/>
            <w:vAlign w:val="center"/>
          </w:tcPr>
          <w:p w14:paraId="6F20D431" w14:textId="77777777" w:rsidR="00C07679" w:rsidRDefault="00566ADF">
            <w:pPr>
              <w:jc w:val="center"/>
              <w:rPr>
                <w:sz w:val="18"/>
              </w:rPr>
            </w:pPr>
            <w:r>
              <w:rPr>
                <w:sz w:val="18"/>
              </w:rPr>
              <w:t>300</w:t>
            </w:r>
          </w:p>
        </w:tc>
        <w:tc>
          <w:tcPr>
            <w:tcW w:w="1415" w:type="dxa"/>
            <w:gridSpan w:val="3"/>
            <w:vAlign w:val="center"/>
          </w:tcPr>
          <w:p w14:paraId="597940A7" w14:textId="77777777" w:rsidR="00C07679" w:rsidRDefault="00566ADF">
            <w:pPr>
              <w:jc w:val="center"/>
              <w:rPr>
                <w:sz w:val="18"/>
              </w:rPr>
            </w:pPr>
            <w:r>
              <w:rPr>
                <w:sz w:val="18"/>
              </w:rPr>
              <w:t>167.79</w:t>
            </w:r>
          </w:p>
        </w:tc>
        <w:tc>
          <w:tcPr>
            <w:tcW w:w="1980" w:type="dxa"/>
            <w:gridSpan w:val="3"/>
            <w:vAlign w:val="center"/>
          </w:tcPr>
          <w:p w14:paraId="1BB23364" w14:textId="77777777" w:rsidR="00C07679" w:rsidRDefault="00566ADF">
            <w:pPr>
              <w:jc w:val="center"/>
              <w:rPr>
                <w:sz w:val="18"/>
              </w:rPr>
            </w:pPr>
            <w:r>
              <w:rPr>
                <w:sz w:val="18"/>
              </w:rPr>
              <w:t>100</w:t>
            </w:r>
          </w:p>
        </w:tc>
        <w:tc>
          <w:tcPr>
            <w:tcW w:w="1550" w:type="dxa"/>
            <w:gridSpan w:val="2"/>
            <w:vAlign w:val="center"/>
          </w:tcPr>
          <w:p w14:paraId="1E6A4C50" w14:textId="77777777" w:rsidR="00C07679" w:rsidRDefault="00566ADF">
            <w:pPr>
              <w:jc w:val="center"/>
              <w:rPr>
                <w:sz w:val="18"/>
              </w:rPr>
            </w:pPr>
            <w:r>
              <w:rPr>
                <w:sz w:val="18"/>
              </w:rPr>
              <w:t>满足</w:t>
            </w:r>
          </w:p>
        </w:tc>
      </w:tr>
      <w:tr w:rsidR="00C07679" w14:paraId="03714C5E" w14:textId="77777777">
        <w:tc>
          <w:tcPr>
            <w:tcW w:w="1522" w:type="dxa"/>
            <w:gridSpan w:val="3"/>
            <w:vAlign w:val="center"/>
          </w:tcPr>
          <w:p w14:paraId="2C52613D" w14:textId="77777777" w:rsidR="00C07679" w:rsidRDefault="00566ADF">
            <w:pPr>
              <w:jc w:val="center"/>
              <w:rPr>
                <w:sz w:val="18"/>
              </w:rPr>
            </w:pPr>
            <w:r>
              <w:rPr>
                <w:sz w:val="18"/>
              </w:rPr>
              <w:t>设计室</w:t>
            </w:r>
          </w:p>
        </w:tc>
        <w:tc>
          <w:tcPr>
            <w:tcW w:w="1415" w:type="dxa"/>
            <w:vAlign w:val="center"/>
          </w:tcPr>
          <w:p w14:paraId="6F6927D1" w14:textId="77777777" w:rsidR="00C07679" w:rsidRDefault="00566ADF">
            <w:pPr>
              <w:jc w:val="center"/>
              <w:rPr>
                <w:sz w:val="18"/>
              </w:rPr>
            </w:pPr>
            <w:r>
              <w:rPr>
                <w:sz w:val="18"/>
              </w:rPr>
              <w:t>混合</w:t>
            </w:r>
          </w:p>
        </w:tc>
        <w:tc>
          <w:tcPr>
            <w:tcW w:w="1415" w:type="dxa"/>
            <w:gridSpan w:val="3"/>
            <w:vAlign w:val="center"/>
          </w:tcPr>
          <w:p w14:paraId="302961C8" w14:textId="77777777" w:rsidR="00C07679" w:rsidRDefault="00566ADF">
            <w:pPr>
              <w:jc w:val="center"/>
              <w:rPr>
                <w:sz w:val="18"/>
              </w:rPr>
            </w:pPr>
            <w:r>
              <w:rPr>
                <w:sz w:val="18"/>
              </w:rPr>
              <w:t>450</w:t>
            </w:r>
          </w:p>
        </w:tc>
        <w:tc>
          <w:tcPr>
            <w:tcW w:w="1415" w:type="dxa"/>
            <w:gridSpan w:val="3"/>
            <w:vAlign w:val="center"/>
          </w:tcPr>
          <w:p w14:paraId="3E98FC04" w14:textId="77777777" w:rsidR="00C07679" w:rsidRDefault="00566ADF">
            <w:pPr>
              <w:jc w:val="center"/>
              <w:rPr>
                <w:sz w:val="18"/>
              </w:rPr>
            </w:pPr>
            <w:r>
              <w:rPr>
                <w:sz w:val="18"/>
              </w:rPr>
              <w:t>333.91</w:t>
            </w:r>
          </w:p>
        </w:tc>
        <w:tc>
          <w:tcPr>
            <w:tcW w:w="1980" w:type="dxa"/>
            <w:gridSpan w:val="3"/>
            <w:vAlign w:val="center"/>
          </w:tcPr>
          <w:p w14:paraId="0E08EE70" w14:textId="77777777" w:rsidR="00C07679" w:rsidRDefault="00566ADF">
            <w:pPr>
              <w:jc w:val="center"/>
              <w:rPr>
                <w:sz w:val="18"/>
              </w:rPr>
            </w:pPr>
            <w:r>
              <w:rPr>
                <w:sz w:val="18"/>
              </w:rPr>
              <w:t>100</w:t>
            </w:r>
          </w:p>
        </w:tc>
        <w:tc>
          <w:tcPr>
            <w:tcW w:w="1550" w:type="dxa"/>
            <w:gridSpan w:val="2"/>
            <w:vAlign w:val="center"/>
          </w:tcPr>
          <w:p w14:paraId="07AFEF05" w14:textId="77777777" w:rsidR="00C07679" w:rsidRDefault="00566ADF">
            <w:pPr>
              <w:jc w:val="center"/>
              <w:rPr>
                <w:sz w:val="18"/>
              </w:rPr>
            </w:pPr>
            <w:r>
              <w:rPr>
                <w:sz w:val="18"/>
              </w:rPr>
              <w:t>满足</w:t>
            </w:r>
          </w:p>
        </w:tc>
      </w:tr>
      <w:tr w:rsidR="00C07679" w14:paraId="02AE1D9C" w14:textId="77777777">
        <w:tc>
          <w:tcPr>
            <w:tcW w:w="1522" w:type="dxa"/>
            <w:gridSpan w:val="3"/>
            <w:vAlign w:val="center"/>
          </w:tcPr>
          <w:p w14:paraId="2C8B5272" w14:textId="77777777" w:rsidR="00C07679" w:rsidRDefault="00566ADF">
            <w:pPr>
              <w:jc w:val="center"/>
              <w:rPr>
                <w:sz w:val="18"/>
              </w:rPr>
            </w:pPr>
            <w:r>
              <w:rPr>
                <w:sz w:val="18"/>
              </w:rPr>
              <w:t>餐厅</w:t>
            </w:r>
          </w:p>
        </w:tc>
        <w:tc>
          <w:tcPr>
            <w:tcW w:w="1415" w:type="dxa"/>
            <w:vAlign w:val="center"/>
          </w:tcPr>
          <w:p w14:paraId="77E69DE7" w14:textId="77777777" w:rsidR="00C07679" w:rsidRDefault="00566ADF">
            <w:pPr>
              <w:jc w:val="center"/>
              <w:rPr>
                <w:sz w:val="18"/>
              </w:rPr>
            </w:pPr>
            <w:r>
              <w:rPr>
                <w:sz w:val="18"/>
              </w:rPr>
              <w:t>侧面</w:t>
            </w:r>
          </w:p>
        </w:tc>
        <w:tc>
          <w:tcPr>
            <w:tcW w:w="1415" w:type="dxa"/>
            <w:gridSpan w:val="3"/>
            <w:vAlign w:val="center"/>
          </w:tcPr>
          <w:p w14:paraId="6544937D" w14:textId="77777777" w:rsidR="00C07679" w:rsidRDefault="00566ADF">
            <w:pPr>
              <w:jc w:val="center"/>
              <w:rPr>
                <w:sz w:val="18"/>
              </w:rPr>
            </w:pPr>
            <w:r>
              <w:rPr>
                <w:sz w:val="18"/>
              </w:rPr>
              <w:t>300</w:t>
            </w:r>
          </w:p>
        </w:tc>
        <w:tc>
          <w:tcPr>
            <w:tcW w:w="1415" w:type="dxa"/>
            <w:gridSpan w:val="3"/>
            <w:vAlign w:val="center"/>
          </w:tcPr>
          <w:p w14:paraId="12DB03E5" w14:textId="77777777" w:rsidR="00C07679" w:rsidRDefault="00566ADF">
            <w:pPr>
              <w:jc w:val="center"/>
              <w:rPr>
                <w:sz w:val="18"/>
              </w:rPr>
            </w:pPr>
            <w:r>
              <w:rPr>
                <w:sz w:val="18"/>
              </w:rPr>
              <w:t>75.90</w:t>
            </w:r>
          </w:p>
        </w:tc>
        <w:tc>
          <w:tcPr>
            <w:tcW w:w="1980" w:type="dxa"/>
            <w:gridSpan w:val="3"/>
            <w:vAlign w:val="center"/>
          </w:tcPr>
          <w:p w14:paraId="773127BA" w14:textId="77777777" w:rsidR="00C07679" w:rsidRDefault="00566ADF">
            <w:pPr>
              <w:jc w:val="center"/>
              <w:rPr>
                <w:sz w:val="18"/>
              </w:rPr>
            </w:pPr>
            <w:r>
              <w:rPr>
                <w:sz w:val="18"/>
              </w:rPr>
              <w:t>100</w:t>
            </w:r>
          </w:p>
        </w:tc>
        <w:tc>
          <w:tcPr>
            <w:tcW w:w="1550" w:type="dxa"/>
            <w:gridSpan w:val="2"/>
            <w:vAlign w:val="center"/>
          </w:tcPr>
          <w:p w14:paraId="33CE0BF9" w14:textId="77777777" w:rsidR="00C07679" w:rsidRDefault="00566ADF">
            <w:pPr>
              <w:jc w:val="center"/>
              <w:rPr>
                <w:sz w:val="18"/>
              </w:rPr>
            </w:pPr>
            <w:r>
              <w:rPr>
                <w:sz w:val="18"/>
              </w:rPr>
              <w:t>满足</w:t>
            </w:r>
          </w:p>
        </w:tc>
      </w:tr>
      <w:tr w:rsidR="00C07679" w14:paraId="584CEAEB" w14:textId="77777777">
        <w:tc>
          <w:tcPr>
            <w:tcW w:w="1522" w:type="dxa"/>
            <w:gridSpan w:val="3"/>
            <w:vAlign w:val="center"/>
          </w:tcPr>
          <w:p w14:paraId="6CB2AE74" w14:textId="77777777" w:rsidR="00C07679" w:rsidRDefault="00566ADF">
            <w:pPr>
              <w:jc w:val="center"/>
              <w:rPr>
                <w:sz w:val="18"/>
              </w:rPr>
            </w:pPr>
            <w:r>
              <w:rPr>
                <w:sz w:val="18"/>
              </w:rPr>
              <w:t>会议室</w:t>
            </w:r>
          </w:p>
        </w:tc>
        <w:tc>
          <w:tcPr>
            <w:tcW w:w="1415" w:type="dxa"/>
            <w:vAlign w:val="center"/>
          </w:tcPr>
          <w:p w14:paraId="1DDB8E9B" w14:textId="77777777" w:rsidR="00C07679" w:rsidRDefault="00566ADF">
            <w:pPr>
              <w:jc w:val="center"/>
              <w:rPr>
                <w:sz w:val="18"/>
              </w:rPr>
            </w:pPr>
            <w:r>
              <w:rPr>
                <w:sz w:val="18"/>
              </w:rPr>
              <w:t>侧面</w:t>
            </w:r>
          </w:p>
        </w:tc>
        <w:tc>
          <w:tcPr>
            <w:tcW w:w="1415" w:type="dxa"/>
            <w:gridSpan w:val="3"/>
            <w:vAlign w:val="center"/>
          </w:tcPr>
          <w:p w14:paraId="0AFAA176" w14:textId="77777777" w:rsidR="00C07679" w:rsidRDefault="00566ADF">
            <w:pPr>
              <w:jc w:val="center"/>
              <w:rPr>
                <w:sz w:val="18"/>
              </w:rPr>
            </w:pPr>
            <w:r>
              <w:rPr>
                <w:sz w:val="18"/>
              </w:rPr>
              <w:t>450</w:t>
            </w:r>
          </w:p>
        </w:tc>
        <w:tc>
          <w:tcPr>
            <w:tcW w:w="1415" w:type="dxa"/>
            <w:gridSpan w:val="3"/>
            <w:vAlign w:val="center"/>
          </w:tcPr>
          <w:p w14:paraId="4C10D47A" w14:textId="77777777" w:rsidR="00C07679" w:rsidRDefault="00566ADF">
            <w:pPr>
              <w:jc w:val="center"/>
              <w:rPr>
                <w:sz w:val="18"/>
              </w:rPr>
            </w:pPr>
            <w:r>
              <w:rPr>
                <w:sz w:val="18"/>
              </w:rPr>
              <w:t>255.75</w:t>
            </w:r>
          </w:p>
        </w:tc>
        <w:tc>
          <w:tcPr>
            <w:tcW w:w="1980" w:type="dxa"/>
            <w:gridSpan w:val="3"/>
            <w:vAlign w:val="center"/>
          </w:tcPr>
          <w:p w14:paraId="3CB43765" w14:textId="77777777" w:rsidR="00C07679" w:rsidRDefault="00566ADF">
            <w:pPr>
              <w:jc w:val="center"/>
              <w:rPr>
                <w:sz w:val="18"/>
              </w:rPr>
            </w:pPr>
            <w:r>
              <w:rPr>
                <w:sz w:val="18"/>
              </w:rPr>
              <w:t>100</w:t>
            </w:r>
          </w:p>
        </w:tc>
        <w:tc>
          <w:tcPr>
            <w:tcW w:w="1550" w:type="dxa"/>
            <w:gridSpan w:val="2"/>
            <w:vAlign w:val="center"/>
          </w:tcPr>
          <w:p w14:paraId="68BDE6D2" w14:textId="77777777" w:rsidR="00C07679" w:rsidRDefault="00566ADF">
            <w:pPr>
              <w:jc w:val="center"/>
              <w:rPr>
                <w:sz w:val="18"/>
              </w:rPr>
            </w:pPr>
            <w:r>
              <w:rPr>
                <w:sz w:val="18"/>
              </w:rPr>
              <w:t>满足</w:t>
            </w:r>
          </w:p>
        </w:tc>
      </w:tr>
      <w:tr w:rsidR="00C07679" w14:paraId="63BA040A" w14:textId="77777777">
        <w:tc>
          <w:tcPr>
            <w:tcW w:w="1522" w:type="dxa"/>
            <w:gridSpan w:val="3"/>
            <w:vAlign w:val="center"/>
          </w:tcPr>
          <w:p w14:paraId="19DD110A" w14:textId="77777777" w:rsidR="00C07679" w:rsidRDefault="00566ADF">
            <w:pPr>
              <w:jc w:val="center"/>
              <w:rPr>
                <w:sz w:val="18"/>
              </w:rPr>
            </w:pPr>
            <w:r>
              <w:rPr>
                <w:sz w:val="18"/>
              </w:rPr>
              <w:t>阅览室</w:t>
            </w:r>
          </w:p>
        </w:tc>
        <w:tc>
          <w:tcPr>
            <w:tcW w:w="1415" w:type="dxa"/>
            <w:vAlign w:val="center"/>
          </w:tcPr>
          <w:p w14:paraId="50E3740A" w14:textId="77777777" w:rsidR="00C07679" w:rsidRDefault="00566ADF">
            <w:pPr>
              <w:jc w:val="center"/>
              <w:rPr>
                <w:sz w:val="18"/>
              </w:rPr>
            </w:pPr>
            <w:r>
              <w:rPr>
                <w:sz w:val="18"/>
              </w:rPr>
              <w:t>侧面</w:t>
            </w:r>
          </w:p>
        </w:tc>
        <w:tc>
          <w:tcPr>
            <w:tcW w:w="1415" w:type="dxa"/>
            <w:gridSpan w:val="3"/>
            <w:vAlign w:val="center"/>
          </w:tcPr>
          <w:p w14:paraId="40E78171" w14:textId="77777777" w:rsidR="00C07679" w:rsidRDefault="00566ADF">
            <w:pPr>
              <w:jc w:val="center"/>
              <w:rPr>
                <w:sz w:val="18"/>
              </w:rPr>
            </w:pPr>
            <w:r>
              <w:rPr>
                <w:sz w:val="18"/>
              </w:rPr>
              <w:t>450</w:t>
            </w:r>
          </w:p>
        </w:tc>
        <w:tc>
          <w:tcPr>
            <w:tcW w:w="1415" w:type="dxa"/>
            <w:gridSpan w:val="3"/>
            <w:vAlign w:val="center"/>
          </w:tcPr>
          <w:p w14:paraId="0C5DB5C7" w14:textId="77777777" w:rsidR="00C07679" w:rsidRDefault="00566ADF">
            <w:pPr>
              <w:jc w:val="center"/>
              <w:rPr>
                <w:sz w:val="18"/>
              </w:rPr>
            </w:pPr>
            <w:r>
              <w:rPr>
                <w:sz w:val="18"/>
              </w:rPr>
              <w:t>122.05</w:t>
            </w:r>
          </w:p>
        </w:tc>
        <w:tc>
          <w:tcPr>
            <w:tcW w:w="1980" w:type="dxa"/>
            <w:gridSpan w:val="3"/>
            <w:vAlign w:val="center"/>
          </w:tcPr>
          <w:p w14:paraId="02135216" w14:textId="77777777" w:rsidR="00C07679" w:rsidRDefault="00566ADF">
            <w:pPr>
              <w:jc w:val="center"/>
              <w:rPr>
                <w:sz w:val="18"/>
              </w:rPr>
            </w:pPr>
            <w:r>
              <w:rPr>
                <w:sz w:val="18"/>
              </w:rPr>
              <w:t>100</w:t>
            </w:r>
          </w:p>
        </w:tc>
        <w:tc>
          <w:tcPr>
            <w:tcW w:w="1550" w:type="dxa"/>
            <w:gridSpan w:val="2"/>
            <w:vAlign w:val="center"/>
          </w:tcPr>
          <w:p w14:paraId="3A40D1B6" w14:textId="77777777" w:rsidR="00C07679" w:rsidRDefault="00566ADF">
            <w:pPr>
              <w:jc w:val="center"/>
              <w:rPr>
                <w:sz w:val="18"/>
              </w:rPr>
            </w:pPr>
            <w:r>
              <w:rPr>
                <w:sz w:val="18"/>
              </w:rPr>
              <w:t>满足</w:t>
            </w:r>
          </w:p>
        </w:tc>
      </w:tr>
      <w:tr w:rsidR="00C07679" w14:paraId="575266ED" w14:textId="77777777">
        <w:tc>
          <w:tcPr>
            <w:tcW w:w="5767" w:type="dxa"/>
            <w:gridSpan w:val="10"/>
            <w:vAlign w:val="center"/>
          </w:tcPr>
          <w:p w14:paraId="7239EB11" w14:textId="77777777" w:rsidR="00C07679" w:rsidRDefault="00566ADF">
            <w:pPr>
              <w:jc w:val="center"/>
              <w:rPr>
                <w:sz w:val="18"/>
              </w:rPr>
            </w:pPr>
            <w:r>
              <w:rPr>
                <w:sz w:val="18"/>
              </w:rPr>
              <w:t>多区域面积加权平均</w:t>
            </w:r>
          </w:p>
        </w:tc>
        <w:tc>
          <w:tcPr>
            <w:tcW w:w="1980" w:type="dxa"/>
            <w:gridSpan w:val="3"/>
            <w:vAlign w:val="center"/>
          </w:tcPr>
          <w:p w14:paraId="32FBD98C" w14:textId="77777777" w:rsidR="00C07679" w:rsidRDefault="00566ADF">
            <w:pPr>
              <w:jc w:val="center"/>
              <w:rPr>
                <w:sz w:val="18"/>
              </w:rPr>
            </w:pPr>
            <w:r>
              <w:rPr>
                <w:sz w:val="18"/>
              </w:rPr>
              <w:t>100</w:t>
            </w:r>
          </w:p>
        </w:tc>
        <w:tc>
          <w:tcPr>
            <w:tcW w:w="1550" w:type="dxa"/>
            <w:gridSpan w:val="2"/>
            <w:vAlign w:val="center"/>
          </w:tcPr>
          <w:p w14:paraId="02D598C5" w14:textId="77777777" w:rsidR="00C07679" w:rsidRDefault="00566ADF">
            <w:pPr>
              <w:jc w:val="center"/>
              <w:rPr>
                <w:sz w:val="18"/>
              </w:rPr>
            </w:pPr>
            <w:r>
              <w:rPr>
                <w:b/>
                <w:sz w:val="18"/>
              </w:rPr>
              <w:t>3</w:t>
            </w:r>
            <w:r>
              <w:rPr>
                <w:b/>
                <w:sz w:val="18"/>
              </w:rPr>
              <w:t>分</w:t>
            </w:r>
          </w:p>
        </w:tc>
      </w:tr>
    </w:tbl>
    <w:p w14:paraId="0F437622" w14:textId="77777777" w:rsidR="00C07679" w:rsidRDefault="00C07679">
      <w:pPr>
        <w:pStyle w:val="a0"/>
        <w:rPr>
          <w:rFonts w:ascii="宋体" w:hAnsi="宋体"/>
          <w:sz w:val="18"/>
          <w:szCs w:val="18"/>
          <w:lang w:val="en-US"/>
        </w:rPr>
      </w:pPr>
      <w:bookmarkStart w:id="86" w:name="达标率表格"/>
      <w:bookmarkEnd w:id="86"/>
    </w:p>
    <w:p w14:paraId="2A17AD47" w14:textId="77777777" w:rsidR="00C07679" w:rsidRDefault="00566ADF">
      <w:pPr>
        <w:pStyle w:val="1"/>
        <w:ind w:left="432" w:hanging="432"/>
      </w:pPr>
      <w:bookmarkStart w:id="87" w:name="_Toc513555457"/>
      <w:bookmarkStart w:id="88" w:name="_Toc2017"/>
      <w:r>
        <w:rPr>
          <w:rFonts w:hint="eastAsia"/>
        </w:rPr>
        <w:t>动态采光</w:t>
      </w:r>
      <w:bookmarkEnd w:id="87"/>
      <w:r>
        <w:rPr>
          <w:rFonts w:hint="eastAsia"/>
        </w:rPr>
        <w:t>统计图</w:t>
      </w:r>
      <w:bookmarkEnd w:id="88"/>
    </w:p>
    <w:p w14:paraId="695F35BC" w14:textId="77777777" w:rsidR="00C07679" w:rsidRDefault="00566ADF">
      <w:pPr>
        <w:pStyle w:val="a0"/>
        <w:ind w:firstLineChars="200" w:firstLine="42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049D6F4D" w14:textId="77777777" w:rsidR="00C07679" w:rsidRDefault="00566ADF">
      <w:pPr>
        <w:pStyle w:val="a0"/>
        <w:jc w:val="center"/>
        <w:rPr>
          <w:b/>
          <w:bCs/>
          <w:lang w:val="en-US"/>
        </w:rPr>
      </w:pPr>
      <w:bookmarkStart w:id="89" w:name="逐日统计图"/>
      <w:bookmarkEnd w:id="89"/>
      <w:r>
        <w:rPr>
          <w:noProof/>
        </w:rPr>
        <w:lastRenderedPageBreak/>
        <w:drawing>
          <wp:inline distT="0" distB="0" distL="0" distR="0" wp14:anchorId="66C5BDC5" wp14:editId="4B0E2554">
            <wp:extent cx="56673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1"/>
                    <a:stretch>
                      <a:fillRect/>
                    </a:stretch>
                  </pic:blipFill>
                  <pic:spPr>
                    <a:xfrm>
                      <a:off x="0" y="0"/>
                      <a:ext cx="5667375" cy="2962275"/>
                    </a:xfrm>
                    <a:prstGeom prst="rect">
                      <a:avLst/>
                    </a:prstGeom>
                  </pic:spPr>
                </pic:pic>
              </a:graphicData>
            </a:graphic>
          </wp:inline>
        </w:drawing>
      </w:r>
    </w:p>
    <w:p w14:paraId="26C39612" w14:textId="77777777" w:rsidR="00C07679" w:rsidRDefault="00566ADF">
      <w:pPr>
        <w:pStyle w:val="a0"/>
        <w:jc w:val="center"/>
        <w:rPr>
          <w:rFonts w:ascii="黑体" w:eastAsia="黑体" w:hAnsi="黑体"/>
          <w:lang w:val="en-US"/>
        </w:rPr>
      </w:pPr>
      <w:r>
        <w:rPr>
          <w:rFonts w:ascii="黑体" w:eastAsia="黑体" w:hAnsi="黑体" w:hint="eastAsia"/>
          <w:lang w:val="en-US"/>
        </w:rPr>
        <w:t>动态采光逐日统计图</w:t>
      </w:r>
    </w:p>
    <w:p w14:paraId="3860F3C0" w14:textId="77777777" w:rsidR="00C07679" w:rsidRDefault="00566ADF">
      <w:pPr>
        <w:pStyle w:val="a0"/>
        <w:jc w:val="center"/>
        <w:rPr>
          <w:b/>
          <w:bCs/>
          <w:lang w:val="en-US"/>
        </w:rPr>
      </w:pPr>
      <w:bookmarkStart w:id="90" w:name="逐月统计图"/>
      <w:bookmarkEnd w:id="90"/>
      <w:r>
        <w:rPr>
          <w:noProof/>
        </w:rPr>
        <w:drawing>
          <wp:inline distT="0" distB="0" distL="0" distR="0" wp14:anchorId="78BADD88" wp14:editId="33D19854">
            <wp:extent cx="56673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2"/>
                    <a:stretch>
                      <a:fillRect/>
                    </a:stretch>
                  </pic:blipFill>
                  <pic:spPr>
                    <a:xfrm>
                      <a:off x="0" y="0"/>
                      <a:ext cx="5667375" cy="2962275"/>
                    </a:xfrm>
                    <a:prstGeom prst="rect">
                      <a:avLst/>
                    </a:prstGeom>
                  </pic:spPr>
                </pic:pic>
              </a:graphicData>
            </a:graphic>
          </wp:inline>
        </w:drawing>
      </w:r>
    </w:p>
    <w:p w14:paraId="7A73E3F7" w14:textId="77777777" w:rsidR="00C07679" w:rsidRDefault="00566ADF">
      <w:pPr>
        <w:pStyle w:val="a0"/>
        <w:jc w:val="center"/>
        <w:rPr>
          <w:rFonts w:ascii="黑体" w:eastAsia="黑体" w:hAnsi="黑体"/>
          <w:lang w:val="en-US"/>
        </w:rPr>
      </w:pPr>
      <w:r>
        <w:rPr>
          <w:rFonts w:ascii="黑体" w:eastAsia="黑体" w:hAnsi="黑体" w:hint="eastAsia"/>
          <w:lang w:val="en-US"/>
        </w:rPr>
        <w:t>动态采光逐月统计图</w:t>
      </w:r>
    </w:p>
    <w:p w14:paraId="4AFD650E" w14:textId="77777777" w:rsidR="00C07679" w:rsidRDefault="00566ADF">
      <w:pPr>
        <w:pStyle w:val="1"/>
        <w:ind w:left="432" w:hanging="432"/>
      </w:pPr>
      <w:bookmarkStart w:id="91" w:name="动态采光彩图"/>
      <w:bookmarkStart w:id="92" w:name="_Toc9115"/>
      <w:r>
        <w:lastRenderedPageBreak/>
        <w:t>动态采光彩图</w:t>
      </w:r>
      <w:bookmarkEnd w:id="91"/>
      <w:bookmarkEnd w:id="92"/>
    </w:p>
    <w:p w14:paraId="761A9A55" w14:textId="77777777" w:rsidR="00C07679" w:rsidRDefault="00566ADF">
      <w:pPr>
        <w:jc w:val="center"/>
      </w:pPr>
      <w:r>
        <w:rPr>
          <w:noProof/>
        </w:rPr>
        <w:drawing>
          <wp:inline distT="0" distB="0" distL="0" distR="0" wp14:anchorId="0ACD93FA" wp14:editId="0BB29FE9">
            <wp:extent cx="5667375" cy="46196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3"/>
                    <a:stretch>
                      <a:fillRect/>
                    </a:stretch>
                  </pic:blipFill>
                  <pic:spPr>
                    <a:xfrm>
                      <a:off x="0" y="0"/>
                      <a:ext cx="5667375" cy="4619625"/>
                    </a:xfrm>
                    <a:prstGeom prst="rect">
                      <a:avLst/>
                    </a:prstGeom>
                  </pic:spPr>
                </pic:pic>
              </a:graphicData>
            </a:graphic>
          </wp:inline>
        </w:drawing>
      </w:r>
    </w:p>
    <w:p w14:paraId="759F9D52" w14:textId="77777777" w:rsidR="00C07679" w:rsidRDefault="00566ADF">
      <w:pPr>
        <w:jc w:val="center"/>
      </w:pPr>
      <w:r>
        <w:t>1</w:t>
      </w:r>
      <w:r>
        <w:t>层</w:t>
      </w:r>
    </w:p>
    <w:p w14:paraId="0763491B" w14:textId="77777777" w:rsidR="00C07679" w:rsidRDefault="00566ADF">
      <w:pPr>
        <w:jc w:val="center"/>
      </w:pPr>
      <w:r>
        <w:rPr>
          <w:noProof/>
        </w:rPr>
        <w:lastRenderedPageBreak/>
        <w:drawing>
          <wp:inline distT="0" distB="0" distL="0" distR="0" wp14:anchorId="5EAD6910" wp14:editId="3DA4663A">
            <wp:extent cx="5667375" cy="46196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4"/>
                    <a:stretch>
                      <a:fillRect/>
                    </a:stretch>
                  </pic:blipFill>
                  <pic:spPr>
                    <a:xfrm>
                      <a:off x="0" y="0"/>
                      <a:ext cx="5667375" cy="4619625"/>
                    </a:xfrm>
                    <a:prstGeom prst="rect">
                      <a:avLst/>
                    </a:prstGeom>
                  </pic:spPr>
                </pic:pic>
              </a:graphicData>
            </a:graphic>
          </wp:inline>
        </w:drawing>
      </w:r>
    </w:p>
    <w:p w14:paraId="06F83D18" w14:textId="77777777" w:rsidR="00C07679" w:rsidRDefault="00566ADF">
      <w:pPr>
        <w:jc w:val="center"/>
      </w:pPr>
      <w:r>
        <w:t>2</w:t>
      </w:r>
      <w:r>
        <w:t>层</w:t>
      </w:r>
    </w:p>
    <w:p w14:paraId="7C4C829A" w14:textId="77777777" w:rsidR="00C07679" w:rsidRDefault="00566ADF">
      <w:pPr>
        <w:jc w:val="center"/>
      </w:pPr>
      <w:r>
        <w:rPr>
          <w:noProof/>
        </w:rPr>
        <w:lastRenderedPageBreak/>
        <w:drawing>
          <wp:inline distT="0" distB="0" distL="0" distR="0" wp14:anchorId="66F2899F" wp14:editId="01968EB4">
            <wp:extent cx="5667375" cy="61150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5"/>
                    <a:stretch>
                      <a:fillRect/>
                    </a:stretch>
                  </pic:blipFill>
                  <pic:spPr>
                    <a:xfrm>
                      <a:off x="0" y="0"/>
                      <a:ext cx="5667375" cy="6115050"/>
                    </a:xfrm>
                    <a:prstGeom prst="rect">
                      <a:avLst/>
                    </a:prstGeom>
                  </pic:spPr>
                </pic:pic>
              </a:graphicData>
            </a:graphic>
          </wp:inline>
        </w:drawing>
      </w:r>
    </w:p>
    <w:p w14:paraId="1E3B59B0" w14:textId="77777777" w:rsidR="00C07679" w:rsidRDefault="00566ADF">
      <w:pPr>
        <w:jc w:val="center"/>
      </w:pPr>
      <w:r>
        <w:t>3</w:t>
      </w:r>
      <w:r>
        <w:t>层</w:t>
      </w:r>
    </w:p>
    <w:p w14:paraId="65EC85A2" w14:textId="77777777" w:rsidR="00C07679" w:rsidRDefault="00566ADF">
      <w:pPr>
        <w:jc w:val="center"/>
      </w:pPr>
      <w:r>
        <w:rPr>
          <w:noProof/>
        </w:rPr>
        <w:lastRenderedPageBreak/>
        <w:drawing>
          <wp:inline distT="0" distB="0" distL="0" distR="0" wp14:anchorId="07ED3F20" wp14:editId="339B56CA">
            <wp:extent cx="5667375" cy="40767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6"/>
                    <a:stretch>
                      <a:fillRect/>
                    </a:stretch>
                  </pic:blipFill>
                  <pic:spPr>
                    <a:xfrm>
                      <a:off x="0" y="0"/>
                      <a:ext cx="5667375" cy="4076700"/>
                    </a:xfrm>
                    <a:prstGeom prst="rect">
                      <a:avLst/>
                    </a:prstGeom>
                  </pic:spPr>
                </pic:pic>
              </a:graphicData>
            </a:graphic>
          </wp:inline>
        </w:drawing>
      </w:r>
    </w:p>
    <w:p w14:paraId="3DCF89BE" w14:textId="77777777" w:rsidR="00C07679" w:rsidRDefault="00566ADF">
      <w:pPr>
        <w:jc w:val="center"/>
      </w:pPr>
      <w:r>
        <w:t>4</w:t>
      </w:r>
      <w:r>
        <w:t>层</w:t>
      </w:r>
    </w:p>
    <w:p w14:paraId="5DE41B75" w14:textId="77777777" w:rsidR="00C07679" w:rsidRDefault="00C07679">
      <w:pPr>
        <w:jc w:val="center"/>
      </w:pPr>
    </w:p>
    <w:p w14:paraId="12FE44C1" w14:textId="77777777" w:rsidR="00C07679" w:rsidRDefault="00566ADF">
      <w:pPr>
        <w:pStyle w:val="1"/>
        <w:ind w:left="432" w:hanging="432"/>
      </w:pPr>
      <w:bookmarkStart w:id="93" w:name="_Toc4535"/>
      <w:r>
        <w:rPr>
          <w:rFonts w:hint="eastAsia"/>
        </w:rPr>
        <w:t>评价结论</w:t>
      </w:r>
      <w:bookmarkEnd w:id="93"/>
    </w:p>
    <w:p w14:paraId="3FA04D25" w14:textId="77777777" w:rsidR="00C07679" w:rsidRDefault="00566ADF">
      <w:pPr>
        <w:pStyle w:val="a0"/>
        <w:ind w:firstLineChars="200" w:firstLine="420"/>
      </w:pPr>
      <w:bookmarkStart w:id="94" w:name="标准名称3"/>
      <w:r>
        <w:t>《绿色建筑评价标准》</w:t>
      </w:r>
      <w:r>
        <w:t>GB/T 50378-2019</w:t>
      </w:r>
      <w:bookmarkEnd w:id="94"/>
      <w:r>
        <w:t>的</w:t>
      </w:r>
      <w:r>
        <w:rPr>
          <w:rFonts w:hint="eastAsia"/>
        </w:rPr>
        <w:t>5</w:t>
      </w:r>
      <w:r>
        <w:t>.2.8</w:t>
      </w:r>
      <w:r>
        <w:t>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69"/>
        <w:gridCol w:w="2528"/>
        <w:gridCol w:w="2126"/>
        <w:gridCol w:w="1855"/>
      </w:tblGrid>
      <w:tr w:rsidR="00C07679" w14:paraId="57798195" w14:textId="77777777">
        <w:trPr>
          <w:trHeight w:val="360"/>
        </w:trPr>
        <w:tc>
          <w:tcPr>
            <w:tcW w:w="2169" w:type="dxa"/>
            <w:shd w:val="clear" w:color="auto" w:fill="E6E6E6"/>
            <w:vAlign w:val="center"/>
          </w:tcPr>
          <w:p w14:paraId="03BC64A7" w14:textId="77777777" w:rsidR="00C07679" w:rsidRDefault="00566ADF">
            <w:pPr>
              <w:jc w:val="center"/>
            </w:pPr>
            <w:r>
              <w:t>采光总面积（</w:t>
            </w:r>
            <w:r>
              <w:rPr>
                <w:rFonts w:hint="eastAsia"/>
              </w:rPr>
              <w:t>m</w:t>
            </w:r>
            <w:r>
              <w:rPr>
                <w:vertAlign w:val="superscript"/>
              </w:rPr>
              <w:t>2</w:t>
            </w:r>
            <w:r>
              <w:t>）</w:t>
            </w:r>
          </w:p>
        </w:tc>
        <w:tc>
          <w:tcPr>
            <w:tcW w:w="2528" w:type="dxa"/>
            <w:shd w:val="clear" w:color="auto" w:fill="E6E6E6"/>
            <w:vAlign w:val="center"/>
          </w:tcPr>
          <w:p w14:paraId="6D6E16D5" w14:textId="77777777" w:rsidR="00C07679" w:rsidRDefault="00566ADF">
            <w:pPr>
              <w:jc w:val="center"/>
            </w:pPr>
            <w:bookmarkStart w:id="95" w:name="动态评价指标"/>
            <w:r>
              <w:rPr>
                <w:rFonts w:hint="eastAsia"/>
              </w:rPr>
              <w:t>达标面积比例</w:t>
            </w:r>
            <w:r>
              <w:rPr>
                <w:rFonts w:hint="eastAsia"/>
              </w:rPr>
              <w:t>(%)</w:t>
            </w:r>
            <w:bookmarkEnd w:id="95"/>
          </w:p>
        </w:tc>
        <w:tc>
          <w:tcPr>
            <w:tcW w:w="2126" w:type="dxa"/>
            <w:shd w:val="clear" w:color="auto" w:fill="E6E6E6"/>
            <w:vAlign w:val="center"/>
          </w:tcPr>
          <w:p w14:paraId="336EE41D" w14:textId="77777777" w:rsidR="00C07679" w:rsidRDefault="00566ADF">
            <w:pPr>
              <w:jc w:val="center"/>
            </w:pPr>
            <w:r>
              <w:rPr>
                <w:rFonts w:hint="eastAsia"/>
              </w:rPr>
              <w:t>标准</w:t>
            </w:r>
            <w:r>
              <w:t>要求</w:t>
            </w:r>
            <w:r>
              <w:rPr>
                <w:rFonts w:hint="eastAsia"/>
              </w:rPr>
              <w:t>（</w:t>
            </w:r>
            <w:bookmarkStart w:id="96" w:name="动态评价指标单位"/>
            <w:r>
              <w:rPr>
                <w:rFonts w:hint="eastAsia"/>
              </w:rPr>
              <w:t>%</w:t>
            </w:r>
            <w:bookmarkEnd w:id="96"/>
            <w:r>
              <w:rPr>
                <w:rFonts w:hint="eastAsia"/>
              </w:rPr>
              <w:t>）</w:t>
            </w:r>
          </w:p>
        </w:tc>
        <w:tc>
          <w:tcPr>
            <w:tcW w:w="1855" w:type="dxa"/>
            <w:shd w:val="clear" w:color="auto" w:fill="E6E6E6"/>
            <w:vAlign w:val="center"/>
          </w:tcPr>
          <w:p w14:paraId="4031F464" w14:textId="77777777" w:rsidR="00C07679" w:rsidRDefault="00566ADF">
            <w:pPr>
              <w:jc w:val="center"/>
            </w:pPr>
            <w:r>
              <w:t>得分</w:t>
            </w:r>
          </w:p>
        </w:tc>
      </w:tr>
      <w:tr w:rsidR="00C07679" w14:paraId="024F82B4" w14:textId="77777777">
        <w:trPr>
          <w:trHeight w:val="360"/>
        </w:trPr>
        <w:tc>
          <w:tcPr>
            <w:tcW w:w="2169" w:type="dxa"/>
            <w:vAlign w:val="center"/>
          </w:tcPr>
          <w:p w14:paraId="6B6D287D" w14:textId="77777777" w:rsidR="00C07679" w:rsidRDefault="00566ADF">
            <w:pPr>
              <w:pStyle w:val="a0"/>
              <w:jc w:val="center"/>
            </w:pPr>
            <w:bookmarkStart w:id="97" w:name="采光面积"/>
            <w:r>
              <w:t>2265.51</w:t>
            </w:r>
            <w:bookmarkEnd w:id="97"/>
          </w:p>
        </w:tc>
        <w:tc>
          <w:tcPr>
            <w:tcW w:w="2528" w:type="dxa"/>
            <w:vAlign w:val="center"/>
          </w:tcPr>
          <w:p w14:paraId="55B72ACF" w14:textId="77777777" w:rsidR="00C07679" w:rsidRDefault="00566ADF">
            <w:pPr>
              <w:pStyle w:val="a0"/>
              <w:jc w:val="center"/>
            </w:pPr>
            <w:bookmarkStart w:id="98" w:name="平均时数"/>
            <w:r>
              <w:t>100</w:t>
            </w:r>
            <w:bookmarkEnd w:id="98"/>
          </w:p>
        </w:tc>
        <w:tc>
          <w:tcPr>
            <w:tcW w:w="2126" w:type="dxa"/>
            <w:vAlign w:val="center"/>
          </w:tcPr>
          <w:p w14:paraId="6EF23A83" w14:textId="77777777" w:rsidR="00C07679" w:rsidRDefault="00566ADF">
            <w:pPr>
              <w:pStyle w:val="a0"/>
              <w:jc w:val="center"/>
            </w:pPr>
            <w:bookmarkStart w:id="99" w:name="动态评价指标要求"/>
            <w:r>
              <w:rPr>
                <w:rFonts w:hint="eastAsia"/>
              </w:rPr>
              <w:t>60</w:t>
            </w:r>
            <w:bookmarkEnd w:id="99"/>
          </w:p>
        </w:tc>
        <w:tc>
          <w:tcPr>
            <w:tcW w:w="1855" w:type="dxa"/>
            <w:vAlign w:val="center"/>
          </w:tcPr>
          <w:p w14:paraId="5DBBA255" w14:textId="77777777" w:rsidR="00C07679" w:rsidRDefault="00566ADF">
            <w:pPr>
              <w:pStyle w:val="a0"/>
              <w:jc w:val="center"/>
            </w:pPr>
            <w:bookmarkStart w:id="100" w:name="动态采光得分"/>
            <w:r>
              <w:rPr>
                <w:rFonts w:hint="eastAsia"/>
              </w:rPr>
              <w:t>3</w:t>
            </w:r>
            <w:bookmarkEnd w:id="100"/>
          </w:p>
        </w:tc>
      </w:tr>
    </w:tbl>
    <w:p w14:paraId="3F55F57A" w14:textId="77777777" w:rsidR="00C07679" w:rsidRDefault="00C07679">
      <w:pPr>
        <w:pStyle w:val="a0"/>
        <w:rPr>
          <w:lang w:val="en-US"/>
        </w:rPr>
      </w:pPr>
    </w:p>
    <w:sectPr w:rsidR="00C0767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2EDFA" w14:textId="77777777" w:rsidR="00566ADF" w:rsidRDefault="00566ADF">
      <w:r>
        <w:separator/>
      </w:r>
    </w:p>
  </w:endnote>
  <w:endnote w:type="continuationSeparator" w:id="0">
    <w:p w14:paraId="2857B2DD" w14:textId="77777777" w:rsidR="00566ADF" w:rsidRDefault="0056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9CF71" w14:textId="77777777" w:rsidR="00C07679" w:rsidRDefault="00566ADF">
    <w:pPr>
      <w:pStyle w:val="ab"/>
      <w:tabs>
        <w:tab w:val="clear" w:pos="4153"/>
        <w:tab w:val="clear" w:pos="8306"/>
        <w:tab w:val="center" w:pos="4535"/>
        <w:tab w:val="right" w:pos="9070"/>
      </w:tabs>
    </w:pPr>
    <w:hyperlink r:id="rId1" w:history="1">
      <w:r>
        <w:rPr>
          <w:rStyle w:val="af3"/>
          <w:u w:val="none"/>
        </w:rPr>
        <w:t>http://www.gbsware.cn/</w:t>
      </w:r>
    </w:hyperlink>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t>Dali</w:t>
    </w:r>
  </w:p>
  <w:p w14:paraId="4787DC7F" w14:textId="77777777" w:rsidR="00C07679" w:rsidRDefault="00C0767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FD0F9" w14:textId="77777777" w:rsidR="00566ADF" w:rsidRDefault="00566ADF">
      <w:r>
        <w:separator/>
      </w:r>
    </w:p>
  </w:footnote>
  <w:footnote w:type="continuationSeparator" w:id="0">
    <w:p w14:paraId="5619FB03" w14:textId="77777777" w:rsidR="00566ADF" w:rsidRDefault="00566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50D7" w14:textId="77777777" w:rsidR="00C07679" w:rsidRDefault="00566ADF">
    <w:pPr>
      <w:pStyle w:val="ad"/>
      <w:pBdr>
        <w:bottom w:val="single" w:sz="6" w:space="2" w:color="auto"/>
      </w:pBdr>
    </w:pPr>
    <w:r>
      <w:rPr>
        <w:noProof/>
        <w:lang w:val="en-US"/>
      </w:rPr>
      <w:drawing>
        <wp:inline distT="0" distB="0" distL="0" distR="0" wp14:anchorId="63167A64" wp14:editId="70622CA9">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w:t>
    </w:r>
    <w:r>
      <w:rPr>
        <w:rFonts w:hint="eastAsia"/>
      </w:rPr>
      <w:t>_</w:t>
    </w:r>
    <w:r>
      <w:rPr>
        <w:rFonts w:hint="eastAsia"/>
      </w:rPr>
      <w:t>公共建筑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7A961FBC"/>
    <w:multiLevelType w:val="multilevel"/>
    <w:tmpl w:val="7A961FB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5D4077"/>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494F"/>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6ADF"/>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679"/>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455D4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3A73A"/>
  <w15:docId w15:val="{8AD97C92-A8B7-43C0-8602-09FC7A03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Default Paragraph Font" w:semiHidden="1" w:uiPriority="1" w:unhideWhenUsed="1"/>
    <w:lsdException w:name="Subtitle" w:qFormat="1"/>
    <w:lsdException w:name="Block Text" w:uiPriority="99"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sz w:val="21"/>
      <w:szCs w:val="18"/>
      <w:lang w:val="en-GB"/>
    </w:rPr>
  </w:style>
  <w:style w:type="paragraph" w:styleId="1">
    <w:name w:val="heading 1"/>
    <w:next w:val="a0"/>
    <w:link w:val="10"/>
    <w:qFormat/>
    <w:pPr>
      <w:keepNext/>
      <w:numPr>
        <w:numId w:val="1"/>
      </w:numPr>
      <w:kinsoku w:val="0"/>
      <w:spacing w:before="240" w:after="60"/>
      <w:outlineLvl w:val="0"/>
    </w:pPr>
    <w:rPr>
      <w:rFonts w:eastAsia="微软雅黑"/>
      <w:b/>
      <w:bCs/>
      <w:kern w:val="32"/>
      <w:sz w:val="28"/>
      <w:szCs w:val="28"/>
    </w:rPr>
  </w:style>
  <w:style w:type="paragraph" w:styleId="2">
    <w:name w:val="heading 2"/>
    <w:next w:val="a0"/>
    <w:qFormat/>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cs="微软雅黑"/>
      <w:sz w:val="21"/>
      <w:szCs w:val="21"/>
      <w:lang w:val="en-GB"/>
    </w:rPr>
  </w:style>
  <w:style w:type="paragraph" w:styleId="a4">
    <w:name w:val="Document Map"/>
    <w:basedOn w:val="a"/>
    <w:semiHidden/>
    <w:pPr>
      <w:shd w:val="clear" w:color="auto" w:fill="000080"/>
    </w:pPr>
  </w:style>
  <w:style w:type="paragraph" w:styleId="a5">
    <w:name w:val="annotation text"/>
    <w:basedOn w:val="a"/>
    <w:link w:val="a6"/>
  </w:style>
  <w:style w:type="paragraph" w:styleId="a7">
    <w:name w:val="Body Text Indent"/>
    <w:basedOn w:val="a"/>
    <w:link w:val="a8"/>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uiPriority w:val="39"/>
    <w:pPr>
      <w:tabs>
        <w:tab w:val="left" w:pos="900"/>
        <w:tab w:val="left" w:pos="1260"/>
        <w:tab w:val="right" w:leader="dot" w:pos="9360"/>
      </w:tabs>
      <w:ind w:left="210" w:firstLineChars="100" w:firstLine="210"/>
    </w:pPr>
    <w:rPr>
      <w:kern w:val="2"/>
      <w:szCs w:val="24"/>
      <w:lang w:val="en-US"/>
    </w:rPr>
  </w:style>
  <w:style w:type="paragraph" w:styleId="a9">
    <w:name w:val="Balloon Text"/>
    <w:basedOn w:val="a"/>
    <w:link w:val="aa"/>
  </w:style>
  <w:style w:type="paragraph" w:styleId="ab">
    <w:name w:val="footer"/>
    <w:basedOn w:val="a"/>
    <w:link w:val="ac"/>
    <w:pPr>
      <w:tabs>
        <w:tab w:val="center" w:pos="4153"/>
        <w:tab w:val="right" w:pos="8306"/>
      </w:tabs>
    </w:pPr>
  </w:style>
  <w:style w:type="paragraph" w:styleId="ad">
    <w:name w:val="header"/>
    <w:basedOn w:val="a"/>
    <w:pPr>
      <w:tabs>
        <w:tab w:val="center" w:pos="4153"/>
        <w:tab w:val="right" w:pos="8306"/>
      </w:tabs>
    </w:pPr>
  </w:style>
  <w:style w:type="paragraph" w:styleId="TOC1">
    <w:name w:val="toc 1"/>
    <w:basedOn w:val="a"/>
    <w:next w:val="a"/>
    <w:uiPriority w:val="39"/>
    <w:pPr>
      <w:tabs>
        <w:tab w:val="left" w:leader="dot" w:pos="180"/>
        <w:tab w:val="left" w:pos="420"/>
        <w:tab w:val="right" w:leader="dot" w:pos="9360"/>
      </w:tabs>
    </w:pPr>
    <w:rPr>
      <w:b/>
      <w:bCs/>
      <w:kern w:val="2"/>
      <w:szCs w:val="24"/>
      <w:lang w:val="en-US"/>
    </w:rPr>
  </w:style>
  <w:style w:type="paragraph" w:styleId="TOC2">
    <w:name w:val="toc 2"/>
    <w:basedOn w:val="a"/>
    <w:next w:val="a"/>
    <w:uiPriority w:val="39"/>
    <w:pPr>
      <w:tabs>
        <w:tab w:val="left" w:pos="540"/>
        <w:tab w:val="left" w:pos="840"/>
        <w:tab w:val="right" w:leader="dot" w:pos="9360"/>
      </w:tabs>
      <w:ind w:left="200"/>
    </w:pPr>
    <w:rPr>
      <w:kern w:val="2"/>
      <w:szCs w:val="24"/>
      <w:lang w:val="en-US"/>
    </w:rPr>
  </w:style>
  <w:style w:type="paragraph" w:styleId="ae">
    <w:name w:val="annotation subject"/>
    <w:basedOn w:val="a5"/>
    <w:next w:val="a5"/>
    <w:link w:val="af"/>
    <w:rPr>
      <w:b/>
      <w:bCs/>
    </w:rPr>
  </w:style>
  <w:style w:type="table" w:styleId="af0">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style>
  <w:style w:type="character" w:styleId="af2">
    <w:name w:val="FollowedHyperlink"/>
    <w:rPr>
      <w:color w:val="800080"/>
      <w:u w:val="single"/>
    </w:rPr>
  </w:style>
  <w:style w:type="character" w:styleId="af3">
    <w:name w:val="Hyperlink"/>
    <w:uiPriority w:val="99"/>
    <w:rPr>
      <w:color w:val="0000FF"/>
      <w:u w:val="single"/>
    </w:rPr>
  </w:style>
  <w:style w:type="character" w:styleId="af4">
    <w:name w:val="annotation reference"/>
    <w:rPr>
      <w:sz w:val="21"/>
      <w:szCs w:val="21"/>
    </w:rPr>
  </w:style>
  <w:style w:type="character" w:customStyle="1" w:styleId="a8">
    <w:name w:val="正文文本缩进 字符"/>
    <w:link w:val="a7"/>
    <w:rPr>
      <w:rFonts w:ascii="宋体" w:eastAsia="宋体" w:hAnsi="宋体"/>
      <w:kern w:val="2"/>
      <w:sz w:val="24"/>
      <w:szCs w:val="24"/>
      <w:lang w:val="en-US" w:eastAsia="zh-CN" w:bidi="ar-SA"/>
    </w:rPr>
  </w:style>
  <w:style w:type="paragraph" w:customStyle="1" w:styleId="af5">
    <w:name w:val="标题二"/>
    <w:basedOn w:val="2"/>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Pr>
      <w:rFonts w:ascii="宋体" w:eastAsia="宋体" w:hAnsi="宋体"/>
      <w:kern w:val="2"/>
      <w:sz w:val="24"/>
      <w:szCs w:val="24"/>
      <w:lang w:val="en-US" w:eastAsia="zh-CN" w:bidi="ar-SA"/>
    </w:rPr>
  </w:style>
  <w:style w:type="character" w:customStyle="1" w:styleId="CharChar21">
    <w:name w:val="Char Char21"/>
    <w:rPr>
      <w:rFonts w:ascii="宋体" w:eastAsia="宋体" w:hAnsi="宋体" w:cs="Times New Roman"/>
      <w:sz w:val="24"/>
      <w:szCs w:val="24"/>
    </w:rPr>
  </w:style>
  <w:style w:type="character" w:customStyle="1" w:styleId="ac">
    <w:name w:val="页脚 字符"/>
    <w:link w:val="ab"/>
    <w:rPr>
      <w:rFonts w:eastAsia="宋体"/>
      <w:sz w:val="18"/>
      <w:szCs w:val="18"/>
      <w:lang w:val="en-GB" w:eastAsia="zh-CN" w:bidi="ar-SA"/>
    </w:rPr>
  </w:style>
  <w:style w:type="character" w:customStyle="1" w:styleId="CharChar1">
    <w:name w:val="Char Char1"/>
    <w:rPr>
      <w:rFonts w:ascii="宋体" w:eastAsia="宋体" w:hAnsi="宋体"/>
      <w:kern w:val="2"/>
      <w:sz w:val="24"/>
      <w:szCs w:val="24"/>
      <w:lang w:val="en-US" w:eastAsia="zh-CN" w:bidi="ar-SA"/>
    </w:rPr>
  </w:style>
  <w:style w:type="character" w:customStyle="1" w:styleId="CharChar">
    <w:name w:val="Char Char"/>
    <w:locked/>
    <w:rPr>
      <w:rFonts w:ascii="宋体" w:eastAsia="宋体" w:hAnsi="宋体"/>
      <w:kern w:val="2"/>
      <w:sz w:val="24"/>
      <w:szCs w:val="24"/>
      <w:lang w:val="en-US" w:eastAsia="zh-CN" w:bidi="ar-SA"/>
    </w:rPr>
  </w:style>
  <w:style w:type="character" w:customStyle="1" w:styleId="a6">
    <w:name w:val="批注文字 字符"/>
    <w:link w:val="a5"/>
    <w:rPr>
      <w:sz w:val="18"/>
      <w:lang w:val="en-GB"/>
    </w:rPr>
  </w:style>
  <w:style w:type="character" w:customStyle="1" w:styleId="af">
    <w:name w:val="批注主题 字符"/>
    <w:link w:val="ae"/>
    <w:rPr>
      <w:b/>
      <w:bCs/>
      <w:sz w:val="18"/>
      <w:lang w:val="en-GB"/>
    </w:rPr>
  </w:style>
  <w:style w:type="character" w:customStyle="1" w:styleId="aa">
    <w:name w:val="批注框文本 字符"/>
    <w:link w:val="a9"/>
    <w:rPr>
      <w:sz w:val="18"/>
      <w:szCs w:val="18"/>
      <w:lang w:val="en-GB"/>
    </w:rPr>
  </w:style>
  <w:style w:type="paragraph" w:styleId="af6">
    <w:name w:val="List Paragraph"/>
    <w:basedOn w:val="a"/>
    <w:uiPriority w:val="34"/>
    <w:qFormat/>
    <w:pPr>
      <w:ind w:firstLineChars="200" w:firstLine="420"/>
    </w:pPr>
  </w:style>
  <w:style w:type="character" w:customStyle="1" w:styleId="10">
    <w:name w:val="标题 1 字符"/>
    <w:basedOn w:val="a1"/>
    <w:link w:val="1"/>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X\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tmp14.dotx</Template>
  <TotalTime>0</TotalTime>
  <Pages>14</Pages>
  <Words>1148</Words>
  <Characters>6547</Characters>
  <Application>Microsoft Office Word</Application>
  <DocSecurity>0</DocSecurity>
  <Lines>54</Lines>
  <Paragraphs>15</Paragraphs>
  <ScaleCrop>false</ScaleCrop>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动态采光报告书-公共建筑</dc:title>
  <dc:creator>WX</dc:creator>
  <cp:lastModifiedBy>W.F.</cp:lastModifiedBy>
  <cp:revision>41</cp:revision>
  <dcterms:created xsi:type="dcterms:W3CDTF">2024-12-22T10:58:00Z</dcterms:created>
  <dcterms:modified xsi:type="dcterms:W3CDTF">2024-12-22T13:05:00Z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0D435CC7C9E749BFA2DE28AEAAA521B5</vt:lpwstr>
  </property>
  <property fmtid="{D5CDD505-2E9C-101B-9397-08002B2CF9AE}" pid="3" name="KSOProductBuildVer">
    <vt:lpwstr>2052-11.8.2.11542</vt:lpwstr>
  </property>
</Properties>
</file>