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绿仓·衍新——基于碳中和理念下的水泥厂改造设计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浙江-杭州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2024年12月14日</w:t>
            </w:r>
            <w:bookmarkEnd w:id="6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超低能耗PHES2024</w:t>
            </w:r>
            <w:bookmarkEnd w:id="8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T18655923264</w:t>
            </w:r>
            <w:bookmarkStart w:id="217" w:name="_GoBack"/>
            <w:bookmarkEnd w:id="217"/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9BF85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_Toc5498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9595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_Toc17940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_Toc17940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B3EA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_Toc1251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_Toc1251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4790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_Toc4691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_Toc4691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4DB6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_Toc6488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_Toc6488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248D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_Toc3963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_Toc3963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BC3E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_Toc32747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_Toc32747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5D1A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_Toc6338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_Toc6338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1D14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_Toc10173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A9200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_Toc26234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3E10C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_Toc16039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_Toc16039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A38D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_Toc12967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C21A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上人平屋顶(倒置式)</w:t>
      </w:r>
      <w:r>
        <w:tab/>
      </w:r>
      <w:r>
        <w:fldChar w:fldCharType="begin"/>
      </w:r>
      <w:r>
        <w:instrText xml:space="preserve"> PAGEREF _Toc29694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C73F4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_Toc24354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EFD7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_Toc15022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56BD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_Toc4561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_Toc4561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3914C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_Toc19716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_Toc19716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D448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_Toc8136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93682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_Toc2006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0D64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_Toc9806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_Toc9806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BDFC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_Toc8178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3C79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_Toc26899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E8EA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_Toc3063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0AB4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_Toc1827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01BC5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_Toc3591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9DD71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_Toc25683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_Toc25683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B603C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_Toc25586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_Toc25586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0F24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_Toc21312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D33834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_Toc6599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1D84A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_Toc11284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42322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_Toc6642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D3BE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_Toc7858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960E7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_Toc12117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6EC33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_Toc17140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5B5A3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_Toc4338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_Toc4338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7818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_Toc16411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9F1D4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_Toc3108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D66E4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_Toc27825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9F846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_Toc18816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41F7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_Toc4703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4D679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_Toc18894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逐月负荷表</w:t>
      </w:r>
      <w:r>
        <w:tab/>
      </w:r>
      <w:r>
        <w:fldChar w:fldCharType="begin"/>
      </w:r>
      <w:r>
        <w:instrText xml:space="preserve"> PAGEREF _Toc18894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24286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_Toc7558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_Toc7558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FBE0B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_Toc25536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6B1F4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_Toc32417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C532A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_Toc4164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_Toc4164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DD1A7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_Toc29624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34D47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_Toc691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E553E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_Toc25198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EBEB1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_Toc13096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BD68B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_Toc28524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_Toc28524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B2AC0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_Toc29881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5AFAC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_Toc9783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0074F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_Toc15991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逐月负荷表</w:t>
      </w:r>
      <w:r>
        <w:tab/>
      </w:r>
      <w:r>
        <w:fldChar w:fldCharType="begin"/>
      </w:r>
      <w:r>
        <w:instrText xml:space="preserve"> PAGEREF _Toc15991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42B75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_Toc23739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_Toc23739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FDC77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_Toc17749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C79E3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_Toc6149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68BB4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_Toc13931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_Toc13931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EFAE6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_Toc9224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DEC24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_Toc7217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_Toc7217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8EE81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_Toc24168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_Toc24168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7E2FE9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_Toc3744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_Toc3744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19B3F2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_Toc29841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_Toc29841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C9BE9A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0" w:name="_Toc5498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浙江-杭州</w:t>
            </w:r>
            <w:bookmarkEnd w:id="12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5710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29.5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26448.75</w:t>
            </w:r>
            <w:bookmarkEnd w:id="21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6913.27</w:t>
            </w:r>
            <w:bookmarkEnd w:id="22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气密性"/>
            <w:r>
              <w:t>0.60</w:t>
            </w:r>
            <w:bookmarkEnd w:id="23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类型细化"/>
            <w:r>
              <w:t>办公建筑</w:t>
            </w:r>
            <w:bookmarkEnd w:id="24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44.2</w:t>
            </w:r>
            <w:bookmarkEnd w:id="25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0" w:name="_Toc17940"/>
      <w:bookmarkStart w:id="31" w:name="TitleFormat"/>
      <w:r>
        <w:rPr>
          <w:rFonts w:hint="eastAsia"/>
        </w:rPr>
        <w:t>评估依据</w:t>
      </w:r>
      <w:bookmarkEnd w:id="30"/>
      <w:bookmarkEnd w:id="31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《近零能耗建筑技术标准》(GB/T51350-2019)</w:t>
      </w:r>
    </w:p>
    <w:p w14:paraId="6AB875E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38E488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799CB16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7B745C1F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3" w:name="_Toc1251"/>
      <w:r>
        <w:rPr>
          <w:rFonts w:hint="eastAsia"/>
        </w:rPr>
        <w:t>气象数据</w:t>
      </w:r>
      <w:bookmarkEnd w:id="33"/>
    </w:p>
    <w:p w14:paraId="6A5B674B">
      <w:pPr>
        <w:pStyle w:val="4"/>
      </w:pPr>
      <w:bookmarkStart w:id="34" w:name="_Toc4691"/>
      <w:r>
        <w:rPr>
          <w:rFonts w:hint="eastAsia"/>
        </w:rPr>
        <w:t>气象地点</w:t>
      </w:r>
      <w:bookmarkEnd w:id="34"/>
    </w:p>
    <w:p w14:paraId="4F969F3B">
      <w:pPr>
        <w:pStyle w:val="3"/>
        <w:ind w:firstLine="420"/>
        <w:rPr>
          <w:lang w:val="en-US"/>
        </w:rPr>
      </w:pPr>
      <w:bookmarkStart w:id="35" w:name="气象数据来源"/>
      <w:r>
        <w:t>浙江-杭州, 《建筑节能气象参数标准》</w:t>
      </w:r>
      <w:bookmarkEnd w:id="35"/>
    </w:p>
    <w:p w14:paraId="6067855B">
      <w:pPr>
        <w:pStyle w:val="4"/>
      </w:pPr>
      <w:bookmarkStart w:id="36" w:name="_Toc6488"/>
      <w:r>
        <w:rPr>
          <w:rFonts w:hint="eastAsia"/>
        </w:rPr>
        <w:t>逐日干球温度表</w:t>
      </w:r>
      <w:bookmarkEnd w:id="36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7" w:name="日均干球温度变化表"/>
      <w:bookmarkEnd w:id="37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38" w:name="_Toc3963"/>
      <w:r>
        <w:rPr>
          <w:rFonts w:hint="eastAsia"/>
        </w:rPr>
        <w:t>逐月辐照量表</w:t>
      </w:r>
      <w:bookmarkEnd w:id="38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39" w:name="逐月辐照量图表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0" w:name="_Toc32747"/>
      <w:r>
        <w:rPr>
          <w:rFonts w:hint="eastAsia"/>
        </w:rPr>
        <w:t>峰值工况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096E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4EB2C6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30F3BF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6515C9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41C341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2790BF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28F1825">
            <w:pPr>
              <w:jc w:val="center"/>
            </w:pPr>
            <w:r>
              <w:t>焓值(kj/kg)</w:t>
            </w:r>
          </w:p>
        </w:tc>
      </w:tr>
      <w:tr w14:paraId="05274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E55C5">
            <w:r>
              <w:t>最热</w:t>
            </w:r>
          </w:p>
        </w:tc>
        <w:tc>
          <w:tcPr>
            <w:vAlign w:val="center"/>
          </w:tcPr>
          <w:p w14:paraId="347A837B">
            <w:r>
              <w:t>08月04日15时</w:t>
            </w:r>
          </w:p>
        </w:tc>
        <w:tc>
          <w:tcPr>
            <w:vAlign w:val="center"/>
          </w:tcPr>
          <w:p w14:paraId="43FCCB83">
            <w:r>
              <w:t>37.2</w:t>
            </w:r>
          </w:p>
        </w:tc>
        <w:tc>
          <w:tcPr>
            <w:vAlign w:val="center"/>
          </w:tcPr>
          <w:p w14:paraId="672D93E9">
            <w:r>
              <w:t>27.2</w:t>
            </w:r>
          </w:p>
        </w:tc>
        <w:tc>
          <w:tcPr>
            <w:vAlign w:val="center"/>
          </w:tcPr>
          <w:p w14:paraId="311F59DD">
            <w:r>
              <w:t>19.1</w:t>
            </w:r>
          </w:p>
        </w:tc>
        <w:tc>
          <w:tcPr>
            <w:vAlign w:val="center"/>
          </w:tcPr>
          <w:p w14:paraId="2C840161">
            <w:r>
              <w:t>86.5</w:t>
            </w:r>
          </w:p>
        </w:tc>
      </w:tr>
      <w:tr w14:paraId="494F2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39D51">
            <w:r>
              <w:t>最冷</w:t>
            </w:r>
          </w:p>
        </w:tc>
        <w:tc>
          <w:tcPr>
            <w:vAlign w:val="center"/>
          </w:tcPr>
          <w:p w14:paraId="03704B56">
            <w:r>
              <w:t>02月01日07时</w:t>
            </w:r>
          </w:p>
        </w:tc>
        <w:tc>
          <w:tcPr>
            <w:vAlign w:val="center"/>
          </w:tcPr>
          <w:p w14:paraId="71FF2E37">
            <w:r>
              <w:t>-6.1</w:t>
            </w:r>
          </w:p>
        </w:tc>
        <w:tc>
          <w:tcPr>
            <w:vAlign w:val="center"/>
          </w:tcPr>
          <w:p w14:paraId="222FE709">
            <w:r>
              <w:t>-6.7</w:t>
            </w:r>
          </w:p>
        </w:tc>
        <w:tc>
          <w:tcPr>
            <w:vAlign w:val="center"/>
          </w:tcPr>
          <w:p w14:paraId="2B3012F9">
            <w:r>
              <w:t>1.7</w:t>
            </w:r>
          </w:p>
        </w:tc>
        <w:tc>
          <w:tcPr>
            <w:vAlign w:val="center"/>
          </w:tcPr>
          <w:p w14:paraId="3ED6872B">
            <w:r>
              <w:t>-1.9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1" w:name="气象峰值工况"/>
      <w:bookmarkEnd w:id="41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2" w:name="_Toc6338"/>
      <w:r>
        <w:rPr>
          <w:kern w:val="2"/>
          <w:szCs w:val="24"/>
          <w:lang w:val="en-US"/>
        </w:rPr>
        <w:t>围护结构</w:t>
      </w:r>
      <w:bookmarkEnd w:id="42"/>
    </w:p>
    <w:p w14:paraId="2C888F8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3" w:name="_Toc10173"/>
      <w:r>
        <w:rPr>
          <w:kern w:val="2"/>
          <w:szCs w:val="24"/>
          <w:lang w:val="en-US"/>
        </w:rPr>
        <w:t>工程材料</w:t>
      </w:r>
      <w:bookmarkEnd w:id="43"/>
    </w:p>
    <w:p w14:paraId="432ABE0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4" w:name="_Toc26234"/>
      <w:r>
        <w:rPr>
          <w:kern w:val="2"/>
          <w:szCs w:val="24"/>
          <w:lang w:val="en-US"/>
        </w:rPr>
        <w:t>普通材料</w:t>
      </w:r>
      <w:bookmarkEnd w:id="4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B3DA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B3EBCA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23DD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09E6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0D66E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85B917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CD49C6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6C5117">
            <w:pPr>
              <w:jc w:val="center"/>
            </w:pPr>
            <w:r>
              <w:t>数据来源</w:t>
            </w:r>
          </w:p>
        </w:tc>
      </w:tr>
      <w:tr w14:paraId="2FF21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308EC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DD08A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38C2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E7A8D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8E5DB8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56AC2A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8841427">
            <w:pPr>
              <w:jc w:val="center"/>
            </w:pPr>
          </w:p>
        </w:tc>
      </w:tr>
      <w:tr w14:paraId="197D6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C8279">
            <w:r>
              <w:t>水泥砂浆</w:t>
            </w:r>
          </w:p>
        </w:tc>
        <w:tc>
          <w:tcPr>
            <w:vAlign w:val="center"/>
          </w:tcPr>
          <w:p w14:paraId="74AFD651">
            <w:r>
              <w:t>0.930</w:t>
            </w:r>
          </w:p>
        </w:tc>
        <w:tc>
          <w:tcPr>
            <w:vAlign w:val="center"/>
          </w:tcPr>
          <w:p w14:paraId="7ECB1E27">
            <w:r>
              <w:t>11.370</w:t>
            </w:r>
          </w:p>
        </w:tc>
        <w:tc>
          <w:tcPr>
            <w:vAlign w:val="center"/>
          </w:tcPr>
          <w:p w14:paraId="0CD78F16">
            <w:r>
              <w:t>1800.0</w:t>
            </w:r>
          </w:p>
        </w:tc>
        <w:tc>
          <w:tcPr>
            <w:vAlign w:val="center"/>
          </w:tcPr>
          <w:p w14:paraId="54E34563">
            <w:r>
              <w:t>1050.0</w:t>
            </w:r>
          </w:p>
        </w:tc>
        <w:tc>
          <w:tcPr>
            <w:vAlign w:val="center"/>
          </w:tcPr>
          <w:p w14:paraId="14A7DF20">
            <w:r>
              <w:t>0.0210</w:t>
            </w:r>
          </w:p>
        </w:tc>
        <w:tc>
          <w:tcPr>
            <w:vAlign w:val="center"/>
          </w:tcPr>
          <w:p w14:paraId="5F1DF96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352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E1A23">
            <w:r>
              <w:t>石灰砂浆</w:t>
            </w:r>
          </w:p>
        </w:tc>
        <w:tc>
          <w:tcPr>
            <w:vAlign w:val="center"/>
          </w:tcPr>
          <w:p w14:paraId="26B4C672">
            <w:r>
              <w:t>0.810</w:t>
            </w:r>
          </w:p>
        </w:tc>
        <w:tc>
          <w:tcPr>
            <w:vAlign w:val="center"/>
          </w:tcPr>
          <w:p w14:paraId="7D00EA56">
            <w:r>
              <w:t>10.070</w:t>
            </w:r>
          </w:p>
        </w:tc>
        <w:tc>
          <w:tcPr>
            <w:vAlign w:val="center"/>
          </w:tcPr>
          <w:p w14:paraId="08EF7D1E">
            <w:r>
              <w:t>1600.0</w:t>
            </w:r>
          </w:p>
        </w:tc>
        <w:tc>
          <w:tcPr>
            <w:vAlign w:val="center"/>
          </w:tcPr>
          <w:p w14:paraId="56691FA6">
            <w:r>
              <w:t>1050.0</w:t>
            </w:r>
          </w:p>
        </w:tc>
        <w:tc>
          <w:tcPr>
            <w:vAlign w:val="center"/>
          </w:tcPr>
          <w:p w14:paraId="5AE8EA67">
            <w:r>
              <w:t>0.0443</w:t>
            </w:r>
          </w:p>
        </w:tc>
        <w:tc>
          <w:tcPr>
            <w:vAlign w:val="center"/>
          </w:tcPr>
          <w:p w14:paraId="17BE833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F0C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B24AF">
            <w:r>
              <w:t>钢筋混凝土</w:t>
            </w:r>
          </w:p>
        </w:tc>
        <w:tc>
          <w:tcPr>
            <w:vAlign w:val="center"/>
          </w:tcPr>
          <w:p w14:paraId="5256C78C">
            <w:r>
              <w:t>1.740</w:t>
            </w:r>
          </w:p>
        </w:tc>
        <w:tc>
          <w:tcPr>
            <w:vAlign w:val="center"/>
          </w:tcPr>
          <w:p w14:paraId="4DD396F7">
            <w:r>
              <w:t>17.200</w:t>
            </w:r>
          </w:p>
        </w:tc>
        <w:tc>
          <w:tcPr>
            <w:vAlign w:val="center"/>
          </w:tcPr>
          <w:p w14:paraId="1C48CDC2">
            <w:r>
              <w:t>2500.0</w:t>
            </w:r>
          </w:p>
        </w:tc>
        <w:tc>
          <w:tcPr>
            <w:vAlign w:val="center"/>
          </w:tcPr>
          <w:p w14:paraId="7C6CE522">
            <w:r>
              <w:t>920.0</w:t>
            </w:r>
          </w:p>
        </w:tc>
        <w:tc>
          <w:tcPr>
            <w:vAlign w:val="center"/>
          </w:tcPr>
          <w:p w14:paraId="3C883713">
            <w:r>
              <w:t>0.0158</w:t>
            </w:r>
          </w:p>
        </w:tc>
        <w:tc>
          <w:tcPr>
            <w:vAlign w:val="center"/>
          </w:tcPr>
          <w:p w14:paraId="51E553D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6B4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4FDF5">
            <w:r>
              <w:t>细石混凝土（双向配筋）</w:t>
            </w:r>
          </w:p>
        </w:tc>
        <w:tc>
          <w:tcPr>
            <w:vAlign w:val="center"/>
          </w:tcPr>
          <w:p w14:paraId="5183CF7B">
            <w:r>
              <w:t>1.740</w:t>
            </w:r>
          </w:p>
        </w:tc>
        <w:tc>
          <w:tcPr>
            <w:vAlign w:val="center"/>
          </w:tcPr>
          <w:p w14:paraId="13246C36">
            <w:r>
              <w:t>17.060</w:t>
            </w:r>
          </w:p>
        </w:tc>
        <w:tc>
          <w:tcPr>
            <w:vAlign w:val="center"/>
          </w:tcPr>
          <w:p w14:paraId="6E5D127C">
            <w:r>
              <w:t>2500.0</w:t>
            </w:r>
          </w:p>
        </w:tc>
        <w:tc>
          <w:tcPr>
            <w:vAlign w:val="center"/>
          </w:tcPr>
          <w:p w14:paraId="50DFAAA0">
            <w:r>
              <w:t>920.0</w:t>
            </w:r>
          </w:p>
        </w:tc>
        <w:tc>
          <w:tcPr>
            <w:vAlign w:val="center"/>
          </w:tcPr>
          <w:p w14:paraId="214FDF8F">
            <w:r>
              <w:t>0.0158</w:t>
            </w:r>
          </w:p>
        </w:tc>
        <w:tc>
          <w:tcPr>
            <w:vAlign w:val="center"/>
          </w:tcPr>
          <w:p w14:paraId="744A02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537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DE89C">
            <w:r>
              <w:t>蒸压砂加气混凝土砌块B07</w:t>
            </w:r>
          </w:p>
        </w:tc>
        <w:tc>
          <w:tcPr>
            <w:vAlign w:val="center"/>
          </w:tcPr>
          <w:p w14:paraId="4F060D27">
            <w:r>
              <w:t>0.180</w:t>
            </w:r>
          </w:p>
        </w:tc>
        <w:tc>
          <w:tcPr>
            <w:vAlign w:val="center"/>
          </w:tcPr>
          <w:p w14:paraId="2F2B42A5">
            <w:r>
              <w:t>3.598</w:t>
            </w:r>
          </w:p>
        </w:tc>
        <w:tc>
          <w:tcPr>
            <w:vAlign w:val="center"/>
          </w:tcPr>
          <w:p w14:paraId="414DB57A">
            <w:r>
              <w:t>700.0</w:t>
            </w:r>
          </w:p>
        </w:tc>
        <w:tc>
          <w:tcPr>
            <w:vAlign w:val="center"/>
          </w:tcPr>
          <w:p w14:paraId="488616C8">
            <w:r>
              <w:t>1412.8</w:t>
            </w:r>
          </w:p>
        </w:tc>
        <w:tc>
          <w:tcPr>
            <w:vAlign w:val="center"/>
          </w:tcPr>
          <w:p w14:paraId="0CAC5EEB">
            <w:r>
              <w:t>0.1110</w:t>
            </w:r>
          </w:p>
        </w:tc>
        <w:tc>
          <w:tcPr>
            <w:vAlign w:val="center"/>
          </w:tcPr>
          <w:p w14:paraId="543DA8C5">
            <w:r>
              <w:rPr>
                <w:sz w:val="18"/>
                <w:szCs w:val="18"/>
              </w:rPr>
              <w:t>GB/T11968-2020</w:t>
            </w:r>
          </w:p>
        </w:tc>
      </w:tr>
      <w:tr w14:paraId="78CA6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EECFA">
            <w:r>
              <w:t>蒸压砂加气混凝土砌块B05</w:t>
            </w:r>
          </w:p>
        </w:tc>
        <w:tc>
          <w:tcPr>
            <w:vAlign w:val="center"/>
          </w:tcPr>
          <w:p w14:paraId="39FF04CF">
            <w:r>
              <w:t>0.140</w:t>
            </w:r>
          </w:p>
        </w:tc>
        <w:tc>
          <w:tcPr>
            <w:vAlign w:val="center"/>
          </w:tcPr>
          <w:p w14:paraId="600A5089">
            <w:r>
              <w:t>2.800</w:t>
            </w:r>
          </w:p>
        </w:tc>
        <w:tc>
          <w:tcPr>
            <w:vAlign w:val="center"/>
          </w:tcPr>
          <w:p w14:paraId="3BDE1653">
            <w:r>
              <w:t>500.0</w:t>
            </w:r>
          </w:p>
        </w:tc>
        <w:tc>
          <w:tcPr>
            <w:vAlign w:val="center"/>
          </w:tcPr>
          <w:p w14:paraId="4A4A12EC">
            <w:r>
              <w:t>1540.0</w:t>
            </w:r>
          </w:p>
        </w:tc>
        <w:tc>
          <w:tcPr>
            <w:vAlign w:val="center"/>
          </w:tcPr>
          <w:p w14:paraId="4984694A">
            <w:r>
              <w:t>0.1110</w:t>
            </w:r>
          </w:p>
        </w:tc>
        <w:tc>
          <w:tcPr>
            <w:vAlign w:val="center"/>
          </w:tcPr>
          <w:p w14:paraId="70B42812">
            <w:r>
              <w:rPr>
                <w:sz w:val="18"/>
                <w:szCs w:val="18"/>
              </w:rPr>
              <w:t>GB/T11968-2020</w:t>
            </w:r>
          </w:p>
        </w:tc>
      </w:tr>
      <w:tr w14:paraId="2A633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09814">
            <w:r>
              <w:t>岩棉板(ρ0≥80)</w:t>
            </w:r>
          </w:p>
        </w:tc>
        <w:tc>
          <w:tcPr>
            <w:vAlign w:val="center"/>
          </w:tcPr>
          <w:p w14:paraId="4C642480">
            <w:r>
              <w:t>0.044</w:t>
            </w:r>
          </w:p>
        </w:tc>
        <w:tc>
          <w:tcPr>
            <w:vAlign w:val="center"/>
          </w:tcPr>
          <w:p w14:paraId="12773A93">
            <w:r>
              <w:t>0.750</w:t>
            </w:r>
          </w:p>
        </w:tc>
        <w:tc>
          <w:tcPr>
            <w:vAlign w:val="center"/>
          </w:tcPr>
          <w:p w14:paraId="1113A747">
            <w:r>
              <w:t>80.0</w:t>
            </w:r>
          </w:p>
        </w:tc>
        <w:tc>
          <w:tcPr>
            <w:vAlign w:val="center"/>
          </w:tcPr>
          <w:p w14:paraId="2572CF32">
            <w:r>
              <w:t>2200.0</w:t>
            </w:r>
          </w:p>
        </w:tc>
        <w:tc>
          <w:tcPr>
            <w:vAlign w:val="center"/>
          </w:tcPr>
          <w:p w14:paraId="14FD674F">
            <w:r>
              <w:t>0.4880</w:t>
            </w:r>
          </w:p>
        </w:tc>
        <w:tc>
          <w:tcPr>
            <w:vAlign w:val="center"/>
          </w:tcPr>
          <w:p w14:paraId="515D277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FB3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C5939">
            <w:r>
              <w:t>天然花岗岩板材</w:t>
            </w:r>
          </w:p>
        </w:tc>
        <w:tc>
          <w:tcPr>
            <w:vAlign w:val="center"/>
          </w:tcPr>
          <w:p w14:paraId="7BE0EF88">
            <w:r>
              <w:t>3.490</w:t>
            </w:r>
          </w:p>
        </w:tc>
        <w:tc>
          <w:tcPr>
            <w:vAlign w:val="center"/>
          </w:tcPr>
          <w:p w14:paraId="5F027119">
            <w:r>
              <w:t>25.569</w:t>
            </w:r>
          </w:p>
        </w:tc>
        <w:tc>
          <w:tcPr>
            <w:vAlign w:val="center"/>
          </w:tcPr>
          <w:p w14:paraId="65308CF1">
            <w:r>
              <w:t>2800.0</w:t>
            </w:r>
          </w:p>
        </w:tc>
        <w:tc>
          <w:tcPr>
            <w:vAlign w:val="center"/>
          </w:tcPr>
          <w:p w14:paraId="0EBF41BD">
            <w:r>
              <w:t>920.0</w:t>
            </w:r>
          </w:p>
        </w:tc>
        <w:tc>
          <w:tcPr>
            <w:vAlign w:val="center"/>
          </w:tcPr>
          <w:p w14:paraId="4DF8AFD4">
            <w:r>
              <w:t>0.0113</w:t>
            </w:r>
          </w:p>
        </w:tc>
        <w:tc>
          <w:tcPr>
            <w:vAlign w:val="center"/>
          </w:tcPr>
          <w:p w14:paraId="4621E6A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3CF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59157">
            <w:r>
              <w:t>聚合物水泥砂浆</w:t>
            </w:r>
          </w:p>
        </w:tc>
        <w:tc>
          <w:tcPr>
            <w:vAlign w:val="center"/>
          </w:tcPr>
          <w:p w14:paraId="4B8975C4">
            <w:r>
              <w:t>0.930</w:t>
            </w:r>
          </w:p>
        </w:tc>
        <w:tc>
          <w:tcPr>
            <w:vAlign w:val="center"/>
          </w:tcPr>
          <w:p w14:paraId="55FC8F0C">
            <w:r>
              <w:t>11.306</w:t>
            </w:r>
          </w:p>
        </w:tc>
        <w:tc>
          <w:tcPr>
            <w:vAlign w:val="center"/>
          </w:tcPr>
          <w:p w14:paraId="61978797">
            <w:r>
              <w:t>1800.0</w:t>
            </w:r>
          </w:p>
        </w:tc>
        <w:tc>
          <w:tcPr>
            <w:vAlign w:val="center"/>
          </w:tcPr>
          <w:p w14:paraId="51C8298B">
            <w:r>
              <w:t>1050.0</w:t>
            </w:r>
          </w:p>
        </w:tc>
        <w:tc>
          <w:tcPr>
            <w:vAlign w:val="center"/>
          </w:tcPr>
          <w:p w14:paraId="3748E8A9">
            <w:r>
              <w:t>0.0100</w:t>
            </w:r>
          </w:p>
        </w:tc>
        <w:tc>
          <w:tcPr>
            <w:vAlign w:val="center"/>
          </w:tcPr>
          <w:p w14:paraId="78D129AF">
            <w:r>
              <w:rPr>
                <w:sz w:val="18"/>
                <w:szCs w:val="18"/>
              </w:rPr>
              <w:t>DB23-T120-2001</w:t>
            </w:r>
          </w:p>
        </w:tc>
      </w:tr>
      <w:tr w14:paraId="46B38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C60D9">
            <w:r>
              <w:t>石灰水泥砂浆（混合砂浆）</w:t>
            </w:r>
          </w:p>
        </w:tc>
        <w:tc>
          <w:tcPr>
            <w:vAlign w:val="center"/>
          </w:tcPr>
          <w:p w14:paraId="76A5382A">
            <w:r>
              <w:t>0.870</w:t>
            </w:r>
          </w:p>
        </w:tc>
        <w:tc>
          <w:tcPr>
            <w:vAlign w:val="center"/>
          </w:tcPr>
          <w:p w14:paraId="55F1F460">
            <w:r>
              <w:t>10.750</w:t>
            </w:r>
          </w:p>
        </w:tc>
        <w:tc>
          <w:tcPr>
            <w:vAlign w:val="center"/>
          </w:tcPr>
          <w:p w14:paraId="1BD2B321">
            <w:r>
              <w:t>1700.0</w:t>
            </w:r>
          </w:p>
        </w:tc>
        <w:tc>
          <w:tcPr>
            <w:vAlign w:val="center"/>
          </w:tcPr>
          <w:p w14:paraId="4F4EAC18">
            <w:r>
              <w:t>1074.4</w:t>
            </w:r>
          </w:p>
        </w:tc>
        <w:tc>
          <w:tcPr>
            <w:vAlign w:val="center"/>
          </w:tcPr>
          <w:p w14:paraId="6CD52EC5">
            <w:r>
              <w:t>0.0230</w:t>
            </w:r>
          </w:p>
        </w:tc>
        <w:tc>
          <w:tcPr>
            <w:vAlign w:val="center"/>
          </w:tcPr>
          <w:p w14:paraId="527D5AB0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70E15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0F924">
            <w:r>
              <w:t>加气混凝土、泡沫混凝土(ρ=500)</w:t>
            </w:r>
          </w:p>
        </w:tc>
        <w:tc>
          <w:tcPr>
            <w:vAlign w:val="center"/>
          </w:tcPr>
          <w:p w14:paraId="61545B4A">
            <w:r>
              <w:t>0.190</w:t>
            </w:r>
          </w:p>
        </w:tc>
        <w:tc>
          <w:tcPr>
            <w:vAlign w:val="center"/>
          </w:tcPr>
          <w:p w14:paraId="62D29B80">
            <w:r>
              <w:t>2.693</w:t>
            </w:r>
          </w:p>
        </w:tc>
        <w:tc>
          <w:tcPr>
            <w:vAlign w:val="center"/>
          </w:tcPr>
          <w:p w14:paraId="4A1D5572">
            <w:r>
              <w:t>500.0</w:t>
            </w:r>
          </w:p>
        </w:tc>
        <w:tc>
          <w:tcPr>
            <w:vAlign w:val="center"/>
          </w:tcPr>
          <w:p w14:paraId="49B437E2">
            <w:r>
              <w:t>1050.0</w:t>
            </w:r>
          </w:p>
        </w:tc>
        <w:tc>
          <w:tcPr>
            <w:vAlign w:val="center"/>
          </w:tcPr>
          <w:p w14:paraId="017D12B0">
            <w:r>
              <w:t>0.1110</w:t>
            </w:r>
          </w:p>
        </w:tc>
        <w:tc>
          <w:tcPr>
            <w:vAlign w:val="center"/>
          </w:tcPr>
          <w:p w14:paraId="6E48873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FBC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A05C8">
            <w:r>
              <w:t>弹性体改性沥青防水卷材</w:t>
            </w:r>
          </w:p>
        </w:tc>
        <w:tc>
          <w:tcPr>
            <w:vAlign w:val="center"/>
          </w:tcPr>
          <w:p w14:paraId="198750E7">
            <w:r>
              <w:t>0.230</w:t>
            </w:r>
          </w:p>
        </w:tc>
        <w:tc>
          <w:tcPr>
            <w:vAlign w:val="center"/>
          </w:tcPr>
          <w:p w14:paraId="353D3BF6">
            <w:r>
              <w:t>9.370</w:t>
            </w:r>
          </w:p>
        </w:tc>
        <w:tc>
          <w:tcPr>
            <w:vAlign w:val="center"/>
          </w:tcPr>
          <w:p w14:paraId="76376EBA">
            <w:r>
              <w:t>900.0</w:t>
            </w:r>
          </w:p>
        </w:tc>
        <w:tc>
          <w:tcPr>
            <w:vAlign w:val="center"/>
          </w:tcPr>
          <w:p w14:paraId="1702A795">
            <w:r>
              <w:t>1620.0</w:t>
            </w:r>
          </w:p>
        </w:tc>
        <w:tc>
          <w:tcPr>
            <w:vAlign w:val="center"/>
          </w:tcPr>
          <w:p w14:paraId="49F42752">
            <w:r>
              <w:t>0.0014</w:t>
            </w:r>
          </w:p>
        </w:tc>
        <w:tc>
          <w:tcPr>
            <w:vAlign w:val="center"/>
          </w:tcPr>
          <w:p w14:paraId="07A78E08">
            <w:r>
              <w:rPr>
                <w:sz w:val="18"/>
                <w:szCs w:val="18"/>
              </w:rPr>
              <w:t>DB34-T753-2007</w:t>
            </w:r>
          </w:p>
        </w:tc>
      </w:tr>
      <w:tr w14:paraId="1EBB4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5244F">
            <w:r>
              <w:t>挤塑聚苯板（XPS）(屋面楼板)</w:t>
            </w:r>
          </w:p>
        </w:tc>
        <w:tc>
          <w:tcPr>
            <w:vAlign w:val="center"/>
          </w:tcPr>
          <w:p w14:paraId="2233C193">
            <w:r>
              <w:t>0.030</w:t>
            </w:r>
          </w:p>
        </w:tc>
        <w:tc>
          <w:tcPr>
            <w:vAlign w:val="center"/>
          </w:tcPr>
          <w:p w14:paraId="3586090A">
            <w:r>
              <w:t>0.320</w:t>
            </w:r>
          </w:p>
        </w:tc>
        <w:tc>
          <w:tcPr>
            <w:vAlign w:val="center"/>
          </w:tcPr>
          <w:p w14:paraId="4372C507">
            <w:r>
              <w:t>35.0</w:t>
            </w:r>
          </w:p>
        </w:tc>
        <w:tc>
          <w:tcPr>
            <w:vAlign w:val="center"/>
          </w:tcPr>
          <w:p w14:paraId="269368F6">
            <w:r>
              <w:t>1340.0</w:t>
            </w:r>
          </w:p>
        </w:tc>
        <w:tc>
          <w:tcPr>
            <w:vAlign w:val="center"/>
          </w:tcPr>
          <w:p w14:paraId="34976B8E">
            <w:r>
              <w:t>0.0162</w:t>
            </w:r>
          </w:p>
        </w:tc>
        <w:tc>
          <w:tcPr>
            <w:vAlign w:val="center"/>
          </w:tcPr>
          <w:p w14:paraId="20EF89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0E0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59BF1">
            <w:r>
              <w:t>纤维增强水泥板</w:t>
            </w:r>
          </w:p>
        </w:tc>
        <w:tc>
          <w:tcPr>
            <w:vAlign w:val="center"/>
          </w:tcPr>
          <w:p w14:paraId="2A4D9658">
            <w:r>
              <w:t>0.520</w:t>
            </w:r>
          </w:p>
        </w:tc>
        <w:tc>
          <w:tcPr>
            <w:vAlign w:val="center"/>
          </w:tcPr>
          <w:p w14:paraId="08A8187E">
            <w:r>
              <w:t>8.520</w:t>
            </w:r>
          </w:p>
        </w:tc>
        <w:tc>
          <w:tcPr>
            <w:vAlign w:val="center"/>
          </w:tcPr>
          <w:p w14:paraId="1484B9C6">
            <w:r>
              <w:t>1800.0</w:t>
            </w:r>
          </w:p>
        </w:tc>
        <w:tc>
          <w:tcPr>
            <w:vAlign w:val="center"/>
          </w:tcPr>
          <w:p w14:paraId="082973BA">
            <w:r>
              <w:t>1066.0</w:t>
            </w:r>
          </w:p>
        </w:tc>
        <w:tc>
          <w:tcPr>
            <w:vAlign w:val="center"/>
          </w:tcPr>
          <w:p w14:paraId="796AC648">
            <w:r>
              <w:t>0.1910</w:t>
            </w:r>
          </w:p>
        </w:tc>
        <w:tc>
          <w:tcPr>
            <w:vAlign w:val="center"/>
          </w:tcPr>
          <w:p w14:paraId="204FD5EE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09ECF4D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5" w:name="_Toc16039"/>
      <w:r>
        <w:rPr>
          <w:kern w:val="2"/>
          <w:szCs w:val="24"/>
          <w:lang w:val="en-US"/>
        </w:rPr>
        <w:t>其他材料</w:t>
      </w:r>
      <w:bookmarkEnd w:id="45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8C0D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06F302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290A9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757BBED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15DB666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C92CB8">
            <w:pPr>
              <w:jc w:val="center"/>
            </w:pPr>
            <w:r>
              <w:t>备注</w:t>
            </w:r>
          </w:p>
        </w:tc>
      </w:tr>
      <w:tr w14:paraId="4E1A1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3344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EFDC54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49F7635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63FD2D8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22B90B4">
            <w:pPr>
              <w:jc w:val="center"/>
            </w:pPr>
          </w:p>
        </w:tc>
      </w:tr>
      <w:tr w14:paraId="3514A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0B1A9">
            <w:r>
              <w:t>胶黏剂</w:t>
            </w:r>
          </w:p>
        </w:tc>
        <w:tc>
          <w:tcPr>
            <w:vAlign w:val="center"/>
          </w:tcPr>
          <w:p w14:paraId="69213ACE">
            <w:r>
              <w:t>－</w:t>
            </w:r>
          </w:p>
        </w:tc>
        <w:tc>
          <w:tcPr>
            <w:vAlign w:val="center"/>
          </w:tcPr>
          <w:p w14:paraId="09CCD958">
            <w:r>
              <w:t>－</w:t>
            </w:r>
          </w:p>
        </w:tc>
        <w:tc>
          <w:tcPr>
            <w:vAlign w:val="center"/>
          </w:tcPr>
          <w:p w14:paraId="77D93510">
            <w:r>
              <w:t>－</w:t>
            </w:r>
          </w:p>
        </w:tc>
        <w:tc>
          <w:tcPr>
            <w:vAlign w:val="center"/>
          </w:tcPr>
          <w:p w14:paraId="4D7398C1">
            <w:pPr>
              <w:rPr>
                <w:sz w:val="18"/>
                <w:szCs w:val="18"/>
              </w:rPr>
            </w:pPr>
          </w:p>
        </w:tc>
      </w:tr>
      <w:tr w14:paraId="37E23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A134C">
            <w:r>
              <w:t>金属龙骨</w:t>
            </w:r>
          </w:p>
        </w:tc>
        <w:tc>
          <w:tcPr>
            <w:vAlign w:val="center"/>
          </w:tcPr>
          <w:p w14:paraId="34A5675C">
            <w:r>
              <w:t>－</w:t>
            </w:r>
          </w:p>
        </w:tc>
        <w:tc>
          <w:tcPr>
            <w:vAlign w:val="center"/>
          </w:tcPr>
          <w:p w14:paraId="6C32FC4B">
            <w:r>
              <w:t>－</w:t>
            </w:r>
          </w:p>
        </w:tc>
        <w:tc>
          <w:tcPr>
            <w:vAlign w:val="center"/>
          </w:tcPr>
          <w:p w14:paraId="445C5F88">
            <w:r>
              <w:t>－</w:t>
            </w:r>
          </w:p>
        </w:tc>
        <w:tc>
          <w:tcPr>
            <w:vAlign w:val="center"/>
          </w:tcPr>
          <w:p w14:paraId="0D085EAB">
            <w:pPr>
              <w:rPr>
                <w:sz w:val="18"/>
                <w:szCs w:val="18"/>
              </w:rPr>
            </w:pPr>
          </w:p>
        </w:tc>
      </w:tr>
      <w:tr w14:paraId="5BC5C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D9397">
            <w:r>
              <w:t>外墙界面剂</w:t>
            </w:r>
          </w:p>
        </w:tc>
        <w:tc>
          <w:tcPr>
            <w:vAlign w:val="center"/>
          </w:tcPr>
          <w:p w14:paraId="229C9CE7">
            <w:r>
              <w:t>－</w:t>
            </w:r>
          </w:p>
        </w:tc>
        <w:tc>
          <w:tcPr>
            <w:vAlign w:val="center"/>
          </w:tcPr>
          <w:p w14:paraId="37B975B1">
            <w:r>
              <w:t>－</w:t>
            </w:r>
          </w:p>
        </w:tc>
        <w:tc>
          <w:tcPr>
            <w:vAlign w:val="center"/>
          </w:tcPr>
          <w:p w14:paraId="76BE8B38">
            <w:r>
              <w:t>－</w:t>
            </w:r>
          </w:p>
        </w:tc>
        <w:tc>
          <w:tcPr>
            <w:vAlign w:val="center"/>
          </w:tcPr>
          <w:p w14:paraId="4CE638D4">
            <w:pPr>
              <w:rPr>
                <w:sz w:val="18"/>
                <w:szCs w:val="18"/>
              </w:rPr>
            </w:pPr>
          </w:p>
        </w:tc>
      </w:tr>
      <w:tr w14:paraId="7485A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A010A">
            <w:r>
              <w:t>非固化橡胶沥青防水涂料I型</w:t>
            </w:r>
          </w:p>
        </w:tc>
        <w:tc>
          <w:tcPr>
            <w:vAlign w:val="center"/>
          </w:tcPr>
          <w:p w14:paraId="1D71C0CC">
            <w:r>
              <w:t>－</w:t>
            </w:r>
          </w:p>
        </w:tc>
        <w:tc>
          <w:tcPr>
            <w:vAlign w:val="center"/>
          </w:tcPr>
          <w:p w14:paraId="3ABD8B66">
            <w:r>
              <w:t>－</w:t>
            </w:r>
          </w:p>
        </w:tc>
        <w:tc>
          <w:tcPr>
            <w:vAlign w:val="center"/>
          </w:tcPr>
          <w:p w14:paraId="32706CDA">
            <w:r>
              <w:t>－</w:t>
            </w:r>
          </w:p>
        </w:tc>
        <w:tc>
          <w:tcPr>
            <w:vAlign w:val="center"/>
          </w:tcPr>
          <w:p w14:paraId="731E5110">
            <w:pPr>
              <w:rPr>
                <w:sz w:val="18"/>
                <w:szCs w:val="18"/>
              </w:rPr>
            </w:pPr>
          </w:p>
        </w:tc>
      </w:tr>
    </w:tbl>
    <w:p w14:paraId="2F64E30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12967"/>
      <w:r>
        <w:rPr>
          <w:kern w:val="2"/>
          <w:szCs w:val="24"/>
          <w:lang w:val="en-US"/>
        </w:rPr>
        <w:t>屋顶</w:t>
      </w:r>
      <w:bookmarkEnd w:id="46"/>
    </w:p>
    <w:p w14:paraId="12A7C4C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29694"/>
      <w:r>
        <w:rPr>
          <w:kern w:val="2"/>
          <w:szCs w:val="24"/>
          <w:lang w:val="en-US"/>
        </w:rPr>
        <w:t>上人平屋顶(倒置式)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1B1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C6CF3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54683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604A7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0D790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033BD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91D3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962EC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FFD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3912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BE8ED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BA479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8023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0B514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2D04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A0DAB3">
            <w:pPr>
              <w:jc w:val="center"/>
            </w:pPr>
            <w:r>
              <w:t>D=R*S</w:t>
            </w:r>
          </w:p>
        </w:tc>
      </w:tr>
      <w:tr w14:paraId="7C8B9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F5F3F">
            <w:r>
              <w:t>细石混凝土（双向配筋）</w:t>
            </w:r>
          </w:p>
        </w:tc>
        <w:tc>
          <w:tcPr>
            <w:vAlign w:val="center"/>
          </w:tcPr>
          <w:p w14:paraId="7235B969">
            <w:r>
              <w:t>50</w:t>
            </w:r>
          </w:p>
        </w:tc>
        <w:tc>
          <w:tcPr>
            <w:vAlign w:val="center"/>
          </w:tcPr>
          <w:p w14:paraId="537DF98B">
            <w:r>
              <w:t>1.740</w:t>
            </w:r>
          </w:p>
        </w:tc>
        <w:tc>
          <w:tcPr>
            <w:vAlign w:val="center"/>
          </w:tcPr>
          <w:p w14:paraId="0F18C455">
            <w:r>
              <w:t>17.060</w:t>
            </w:r>
          </w:p>
        </w:tc>
        <w:tc>
          <w:tcPr>
            <w:vAlign w:val="center"/>
          </w:tcPr>
          <w:p w14:paraId="7E431F69">
            <w:r>
              <w:t>1.00</w:t>
            </w:r>
          </w:p>
        </w:tc>
        <w:tc>
          <w:tcPr>
            <w:vAlign w:val="center"/>
          </w:tcPr>
          <w:p w14:paraId="1839BE2D">
            <w:r>
              <w:t>0.029</w:t>
            </w:r>
          </w:p>
        </w:tc>
        <w:tc>
          <w:tcPr>
            <w:vAlign w:val="center"/>
          </w:tcPr>
          <w:p w14:paraId="1765AA97">
            <w:r>
              <w:t>0.490</w:t>
            </w:r>
          </w:p>
        </w:tc>
      </w:tr>
      <w:tr w14:paraId="49D93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83848D">
            <w:r>
              <w:t>石灰砂浆</w:t>
            </w:r>
          </w:p>
        </w:tc>
        <w:tc>
          <w:tcPr>
            <w:vAlign w:val="center"/>
          </w:tcPr>
          <w:p w14:paraId="119044CC">
            <w:r>
              <w:t>10</w:t>
            </w:r>
          </w:p>
        </w:tc>
        <w:tc>
          <w:tcPr>
            <w:vAlign w:val="center"/>
          </w:tcPr>
          <w:p w14:paraId="4C23602A">
            <w:r>
              <w:t>0.810</w:t>
            </w:r>
          </w:p>
        </w:tc>
        <w:tc>
          <w:tcPr>
            <w:vAlign w:val="center"/>
          </w:tcPr>
          <w:p w14:paraId="568542BD">
            <w:r>
              <w:t>10.070</w:t>
            </w:r>
          </w:p>
        </w:tc>
        <w:tc>
          <w:tcPr>
            <w:vAlign w:val="center"/>
          </w:tcPr>
          <w:p w14:paraId="01F6EFDC">
            <w:r>
              <w:t>1.00</w:t>
            </w:r>
          </w:p>
        </w:tc>
        <w:tc>
          <w:tcPr>
            <w:vAlign w:val="center"/>
          </w:tcPr>
          <w:p w14:paraId="2582BCB4">
            <w:r>
              <w:t>0.012</w:t>
            </w:r>
          </w:p>
        </w:tc>
        <w:tc>
          <w:tcPr>
            <w:vAlign w:val="center"/>
          </w:tcPr>
          <w:p w14:paraId="1F51AA62">
            <w:r>
              <w:t>0.124</w:t>
            </w:r>
          </w:p>
        </w:tc>
      </w:tr>
      <w:tr w14:paraId="014CF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8B2B4">
            <w:r>
              <w:t>弹性体改性沥青防水卷材</w:t>
            </w:r>
          </w:p>
        </w:tc>
        <w:tc>
          <w:tcPr>
            <w:vAlign w:val="center"/>
          </w:tcPr>
          <w:p w14:paraId="5672A620">
            <w:r>
              <w:t>3</w:t>
            </w:r>
          </w:p>
        </w:tc>
        <w:tc>
          <w:tcPr>
            <w:vAlign w:val="center"/>
          </w:tcPr>
          <w:p w14:paraId="3CE175F3">
            <w:r>
              <w:t>0.230</w:t>
            </w:r>
          </w:p>
        </w:tc>
        <w:tc>
          <w:tcPr>
            <w:vAlign w:val="center"/>
          </w:tcPr>
          <w:p w14:paraId="3E68F91F">
            <w:r>
              <w:t>9.370</w:t>
            </w:r>
          </w:p>
        </w:tc>
        <w:tc>
          <w:tcPr>
            <w:vAlign w:val="center"/>
          </w:tcPr>
          <w:p w14:paraId="6D3E2C5D">
            <w:r>
              <w:t>1.00</w:t>
            </w:r>
          </w:p>
        </w:tc>
        <w:tc>
          <w:tcPr>
            <w:vAlign w:val="center"/>
          </w:tcPr>
          <w:p w14:paraId="47DE9367">
            <w:r>
              <w:t>0.013</w:t>
            </w:r>
          </w:p>
        </w:tc>
        <w:tc>
          <w:tcPr>
            <w:vAlign w:val="center"/>
          </w:tcPr>
          <w:p w14:paraId="5BB8EECB">
            <w:r>
              <w:t>0.122</w:t>
            </w:r>
          </w:p>
        </w:tc>
      </w:tr>
      <w:tr w14:paraId="3ACF9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CDCD1">
            <w:r>
              <w:t>非固化橡胶沥青防水涂料I型</w:t>
            </w:r>
          </w:p>
        </w:tc>
        <w:tc>
          <w:tcPr>
            <w:vAlign w:val="center"/>
          </w:tcPr>
          <w:p w14:paraId="54217831">
            <w:r>
              <w:t>1.5</w:t>
            </w:r>
          </w:p>
        </w:tc>
        <w:tc>
          <w:tcPr>
            <w:vAlign w:val="center"/>
          </w:tcPr>
          <w:p w14:paraId="434BC8D3">
            <w:r>
              <w:t>－</w:t>
            </w:r>
          </w:p>
        </w:tc>
        <w:tc>
          <w:tcPr>
            <w:vAlign w:val="center"/>
          </w:tcPr>
          <w:p w14:paraId="6F78F16D">
            <w:r>
              <w:t>－</w:t>
            </w:r>
          </w:p>
        </w:tc>
        <w:tc>
          <w:tcPr>
            <w:vAlign w:val="center"/>
          </w:tcPr>
          <w:p w14:paraId="61B21B06">
            <w:r>
              <w:t>－</w:t>
            </w:r>
          </w:p>
        </w:tc>
        <w:tc>
          <w:tcPr>
            <w:vAlign w:val="center"/>
          </w:tcPr>
          <w:p w14:paraId="31A48F7C">
            <w:r>
              <w:t>－</w:t>
            </w:r>
          </w:p>
        </w:tc>
        <w:tc>
          <w:tcPr>
            <w:vAlign w:val="center"/>
          </w:tcPr>
          <w:p w14:paraId="45D6D422">
            <w:r>
              <w:t>－</w:t>
            </w:r>
          </w:p>
        </w:tc>
      </w:tr>
      <w:tr w14:paraId="0CA58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3081E">
            <w:r>
              <w:t>水泥砂浆</w:t>
            </w:r>
          </w:p>
        </w:tc>
        <w:tc>
          <w:tcPr>
            <w:vAlign w:val="center"/>
          </w:tcPr>
          <w:p w14:paraId="4DEAB852">
            <w:r>
              <w:t>20</w:t>
            </w:r>
          </w:p>
        </w:tc>
        <w:tc>
          <w:tcPr>
            <w:vAlign w:val="center"/>
          </w:tcPr>
          <w:p w14:paraId="152713D5">
            <w:r>
              <w:t>0.930</w:t>
            </w:r>
          </w:p>
        </w:tc>
        <w:tc>
          <w:tcPr>
            <w:vAlign w:val="center"/>
          </w:tcPr>
          <w:p w14:paraId="3E19B94B">
            <w:r>
              <w:t>11.370</w:t>
            </w:r>
          </w:p>
        </w:tc>
        <w:tc>
          <w:tcPr>
            <w:vAlign w:val="center"/>
          </w:tcPr>
          <w:p w14:paraId="3CEECB9D">
            <w:r>
              <w:t>1.00</w:t>
            </w:r>
          </w:p>
        </w:tc>
        <w:tc>
          <w:tcPr>
            <w:vAlign w:val="center"/>
          </w:tcPr>
          <w:p w14:paraId="72F896D4">
            <w:r>
              <w:t>0.022</w:t>
            </w:r>
          </w:p>
        </w:tc>
        <w:tc>
          <w:tcPr>
            <w:vAlign w:val="center"/>
          </w:tcPr>
          <w:p w14:paraId="47E1E0EE">
            <w:r>
              <w:t>0.245</w:t>
            </w:r>
          </w:p>
        </w:tc>
      </w:tr>
      <w:tr w14:paraId="42EFC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83A02">
            <w:r>
              <w:t>挤塑聚苯板（XPS）(屋面楼板)</w:t>
            </w:r>
          </w:p>
        </w:tc>
        <w:tc>
          <w:tcPr>
            <w:vAlign w:val="center"/>
          </w:tcPr>
          <w:p w14:paraId="7127C014">
            <w:r>
              <w:t>343.3</w:t>
            </w:r>
          </w:p>
        </w:tc>
        <w:tc>
          <w:tcPr>
            <w:vAlign w:val="center"/>
          </w:tcPr>
          <w:p w14:paraId="2EBAA216">
            <w:r>
              <w:t>0.030</w:t>
            </w:r>
          </w:p>
        </w:tc>
        <w:tc>
          <w:tcPr>
            <w:vAlign w:val="center"/>
          </w:tcPr>
          <w:p w14:paraId="16D41F83">
            <w:r>
              <w:t>0.320</w:t>
            </w:r>
          </w:p>
        </w:tc>
        <w:tc>
          <w:tcPr>
            <w:vAlign w:val="center"/>
          </w:tcPr>
          <w:p w14:paraId="6C26341A">
            <w:r>
              <w:t>1.20</w:t>
            </w:r>
          </w:p>
        </w:tc>
        <w:tc>
          <w:tcPr>
            <w:vAlign w:val="center"/>
          </w:tcPr>
          <w:p w14:paraId="7FB7F122">
            <w:r>
              <w:t>9.536</w:t>
            </w:r>
          </w:p>
        </w:tc>
        <w:tc>
          <w:tcPr>
            <w:vAlign w:val="center"/>
          </w:tcPr>
          <w:p w14:paraId="6B0DE458">
            <w:r>
              <w:t>3.662</w:t>
            </w:r>
          </w:p>
        </w:tc>
      </w:tr>
      <w:tr w14:paraId="4EC70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219F4">
            <w:r>
              <w:t>加气混凝土、泡沫混凝土(ρ=500)</w:t>
            </w:r>
          </w:p>
        </w:tc>
        <w:tc>
          <w:tcPr>
            <w:vAlign w:val="center"/>
          </w:tcPr>
          <w:p w14:paraId="0A54622B">
            <w:r>
              <w:t>30</w:t>
            </w:r>
          </w:p>
        </w:tc>
        <w:tc>
          <w:tcPr>
            <w:vAlign w:val="center"/>
          </w:tcPr>
          <w:p w14:paraId="401ABEED">
            <w:r>
              <w:t>0.190</w:t>
            </w:r>
          </w:p>
        </w:tc>
        <w:tc>
          <w:tcPr>
            <w:vAlign w:val="center"/>
          </w:tcPr>
          <w:p w14:paraId="23723587">
            <w:r>
              <w:t>2.693</w:t>
            </w:r>
          </w:p>
        </w:tc>
        <w:tc>
          <w:tcPr>
            <w:vAlign w:val="center"/>
          </w:tcPr>
          <w:p w14:paraId="3515C870">
            <w:r>
              <w:t>1.00</w:t>
            </w:r>
          </w:p>
        </w:tc>
        <w:tc>
          <w:tcPr>
            <w:vAlign w:val="center"/>
          </w:tcPr>
          <w:p w14:paraId="76F0EDF1">
            <w:r>
              <w:t>0.158</w:t>
            </w:r>
          </w:p>
        </w:tc>
        <w:tc>
          <w:tcPr>
            <w:vAlign w:val="center"/>
          </w:tcPr>
          <w:p w14:paraId="3434DD4F">
            <w:r>
              <w:t>0.425</w:t>
            </w:r>
          </w:p>
        </w:tc>
      </w:tr>
      <w:tr w14:paraId="478CE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65C64">
            <w:r>
              <w:t>钢筋混凝土</w:t>
            </w:r>
          </w:p>
        </w:tc>
        <w:tc>
          <w:tcPr>
            <w:vAlign w:val="center"/>
          </w:tcPr>
          <w:p w14:paraId="3AF815B9">
            <w:r>
              <w:t>120</w:t>
            </w:r>
          </w:p>
        </w:tc>
        <w:tc>
          <w:tcPr>
            <w:vAlign w:val="center"/>
          </w:tcPr>
          <w:p w14:paraId="7D1F0E7D">
            <w:r>
              <w:t>1.740</w:t>
            </w:r>
          </w:p>
        </w:tc>
        <w:tc>
          <w:tcPr>
            <w:vAlign w:val="center"/>
          </w:tcPr>
          <w:p w14:paraId="793B6FAA">
            <w:r>
              <w:t>17.200</w:t>
            </w:r>
          </w:p>
        </w:tc>
        <w:tc>
          <w:tcPr>
            <w:vAlign w:val="center"/>
          </w:tcPr>
          <w:p w14:paraId="63A8E54D">
            <w:r>
              <w:t>1.00</w:t>
            </w:r>
          </w:p>
        </w:tc>
        <w:tc>
          <w:tcPr>
            <w:vAlign w:val="center"/>
          </w:tcPr>
          <w:p w14:paraId="200057C7">
            <w:r>
              <w:t>0.069</w:t>
            </w:r>
          </w:p>
        </w:tc>
        <w:tc>
          <w:tcPr>
            <w:vAlign w:val="center"/>
          </w:tcPr>
          <w:p w14:paraId="7A724498">
            <w:r>
              <w:t>1.186</w:t>
            </w:r>
          </w:p>
        </w:tc>
      </w:tr>
      <w:tr w14:paraId="6AF90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B8513">
            <w:r>
              <w:t>石灰水泥砂浆（混合砂浆）</w:t>
            </w:r>
          </w:p>
        </w:tc>
        <w:tc>
          <w:tcPr>
            <w:vAlign w:val="center"/>
          </w:tcPr>
          <w:p w14:paraId="56F783D6">
            <w:r>
              <w:t>10</w:t>
            </w:r>
          </w:p>
        </w:tc>
        <w:tc>
          <w:tcPr>
            <w:vAlign w:val="center"/>
          </w:tcPr>
          <w:p w14:paraId="7D6388A2">
            <w:r>
              <w:t>0.870</w:t>
            </w:r>
          </w:p>
        </w:tc>
        <w:tc>
          <w:tcPr>
            <w:vAlign w:val="center"/>
          </w:tcPr>
          <w:p w14:paraId="41D39957">
            <w:r>
              <w:t>10.750</w:t>
            </w:r>
          </w:p>
        </w:tc>
        <w:tc>
          <w:tcPr>
            <w:vAlign w:val="center"/>
          </w:tcPr>
          <w:p w14:paraId="516FC292">
            <w:r>
              <w:t>1.00</w:t>
            </w:r>
          </w:p>
        </w:tc>
        <w:tc>
          <w:tcPr>
            <w:vAlign w:val="center"/>
          </w:tcPr>
          <w:p w14:paraId="10C1B586">
            <w:r>
              <w:t>0.011</w:t>
            </w:r>
          </w:p>
        </w:tc>
        <w:tc>
          <w:tcPr>
            <w:vAlign w:val="center"/>
          </w:tcPr>
          <w:p w14:paraId="464AE418">
            <w:r>
              <w:t>0.124</w:t>
            </w:r>
          </w:p>
        </w:tc>
      </w:tr>
      <w:tr w14:paraId="39B25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C1E81A">
            <w:r>
              <w:t>各层之和∑</w:t>
            </w:r>
          </w:p>
        </w:tc>
        <w:tc>
          <w:tcPr>
            <w:vAlign w:val="center"/>
          </w:tcPr>
          <w:p w14:paraId="395D926C">
            <w:r>
              <w:t>587.8</w:t>
            </w:r>
          </w:p>
        </w:tc>
        <w:tc>
          <w:tcPr>
            <w:vAlign w:val="center"/>
          </w:tcPr>
          <w:p w14:paraId="2A0424AE">
            <w:r>
              <w:t>－</w:t>
            </w:r>
          </w:p>
        </w:tc>
        <w:tc>
          <w:tcPr>
            <w:vAlign w:val="center"/>
          </w:tcPr>
          <w:p w14:paraId="63C0902E">
            <w:r>
              <w:t>－</w:t>
            </w:r>
          </w:p>
        </w:tc>
        <w:tc>
          <w:tcPr>
            <w:vAlign w:val="center"/>
          </w:tcPr>
          <w:p w14:paraId="7AA60C01">
            <w:r>
              <w:t>－</w:t>
            </w:r>
          </w:p>
        </w:tc>
        <w:tc>
          <w:tcPr>
            <w:vAlign w:val="center"/>
          </w:tcPr>
          <w:p w14:paraId="4B606557">
            <w:r>
              <w:t>9.850</w:t>
            </w:r>
          </w:p>
        </w:tc>
        <w:tc>
          <w:tcPr>
            <w:vAlign w:val="center"/>
          </w:tcPr>
          <w:p w14:paraId="5ADBC7EC">
            <w:r>
              <w:t>6.378</w:t>
            </w:r>
          </w:p>
        </w:tc>
      </w:tr>
      <w:tr w14:paraId="61ADC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5D429">
            <w:r>
              <w:t>外表面太阳辐射吸收系数</w:t>
            </w:r>
          </w:p>
        </w:tc>
        <w:tc>
          <w:tcPr>
            <w:gridSpan w:val="6"/>
          </w:tcPr>
          <w:p w14:paraId="536F8B0E">
            <w:pPr>
              <w:jc w:val="center"/>
            </w:pPr>
            <w:r>
              <w:t>0.75</w:t>
            </w:r>
          </w:p>
        </w:tc>
      </w:tr>
      <w:tr w14:paraId="480D1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B42CA">
            <w:r>
              <w:t>传热系数K=1/(0.15+∑R)</w:t>
            </w:r>
          </w:p>
        </w:tc>
        <w:tc>
          <w:tcPr>
            <w:gridSpan w:val="6"/>
          </w:tcPr>
          <w:p w14:paraId="4AD7BBBD">
            <w:pPr>
              <w:jc w:val="center"/>
            </w:pPr>
            <w:r>
              <w:t>0.10</w:t>
            </w:r>
          </w:p>
        </w:tc>
      </w:tr>
    </w:tbl>
    <w:p w14:paraId="5B127801">
      <w:pPr>
        <w:widowControl w:val="0"/>
        <w:jc w:val="both"/>
        <w:rPr>
          <w:kern w:val="2"/>
          <w:szCs w:val="24"/>
          <w:lang w:val="en-US"/>
        </w:rPr>
      </w:pPr>
    </w:p>
    <w:p w14:paraId="79F8FE1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24354"/>
      <w:r>
        <w:rPr>
          <w:kern w:val="2"/>
          <w:szCs w:val="24"/>
          <w:lang w:val="en-US"/>
        </w:rPr>
        <w:t>天窗类型</w:t>
      </w:r>
      <w:bookmarkEnd w:id="48"/>
    </w:p>
    <w:p w14:paraId="311947E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01BD70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15022"/>
      <w:r>
        <w:rPr>
          <w:kern w:val="2"/>
          <w:szCs w:val="24"/>
          <w:lang w:val="en-US"/>
        </w:rPr>
        <w:t>外墙</w:t>
      </w:r>
      <w:bookmarkEnd w:id="49"/>
    </w:p>
    <w:p w14:paraId="20445E5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4561"/>
      <w:r>
        <w:rPr>
          <w:kern w:val="2"/>
          <w:szCs w:val="24"/>
          <w:lang w:val="en-US"/>
        </w:rPr>
        <w:t>外墙相关构造</w:t>
      </w:r>
      <w:bookmarkEnd w:id="50"/>
    </w:p>
    <w:p w14:paraId="0A9582F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花岗岩外墙（B07）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5EC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1A539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C694D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165C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8E2F9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10B68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40CDC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9F4E8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B53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CA773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743D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BE7F5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530A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1EE3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CA342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B5BBB4">
            <w:pPr>
              <w:jc w:val="center"/>
            </w:pPr>
            <w:r>
              <w:t>D=R*S</w:t>
            </w:r>
          </w:p>
        </w:tc>
      </w:tr>
      <w:tr w14:paraId="15993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7E361">
            <w:r>
              <w:t>天然花岗岩板材</w:t>
            </w:r>
          </w:p>
        </w:tc>
        <w:tc>
          <w:tcPr>
            <w:vAlign w:val="center"/>
          </w:tcPr>
          <w:p w14:paraId="7A304324">
            <w:r>
              <w:t>25</w:t>
            </w:r>
          </w:p>
        </w:tc>
        <w:tc>
          <w:tcPr>
            <w:vAlign w:val="center"/>
          </w:tcPr>
          <w:p w14:paraId="6A992D5F">
            <w:r>
              <w:t>3.490</w:t>
            </w:r>
          </w:p>
        </w:tc>
        <w:tc>
          <w:tcPr>
            <w:vAlign w:val="center"/>
          </w:tcPr>
          <w:p w14:paraId="57B73069">
            <w:r>
              <w:t>25.569</w:t>
            </w:r>
          </w:p>
        </w:tc>
        <w:tc>
          <w:tcPr>
            <w:vAlign w:val="center"/>
          </w:tcPr>
          <w:p w14:paraId="21AA8F8C">
            <w:r>
              <w:t>1.00</w:t>
            </w:r>
          </w:p>
        </w:tc>
        <w:tc>
          <w:tcPr>
            <w:vAlign w:val="center"/>
          </w:tcPr>
          <w:p w14:paraId="26C10677">
            <w:r>
              <w:t>0.007</w:t>
            </w:r>
          </w:p>
        </w:tc>
        <w:tc>
          <w:tcPr>
            <w:vAlign w:val="center"/>
          </w:tcPr>
          <w:p w14:paraId="1FAC85C0">
            <w:r>
              <w:t>0.183</w:t>
            </w:r>
          </w:p>
        </w:tc>
      </w:tr>
      <w:tr w14:paraId="02A50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B67D21">
            <w:r>
              <w:t>金属龙骨</w:t>
            </w:r>
          </w:p>
        </w:tc>
        <w:tc>
          <w:tcPr>
            <w:vAlign w:val="center"/>
          </w:tcPr>
          <w:p w14:paraId="632158BF">
            <w:r>
              <w:t>－</w:t>
            </w:r>
          </w:p>
        </w:tc>
        <w:tc>
          <w:tcPr>
            <w:vAlign w:val="center"/>
          </w:tcPr>
          <w:p w14:paraId="2A39BD13">
            <w:r>
              <w:t>－</w:t>
            </w:r>
          </w:p>
        </w:tc>
        <w:tc>
          <w:tcPr>
            <w:vAlign w:val="center"/>
          </w:tcPr>
          <w:p w14:paraId="13D74062">
            <w:r>
              <w:t>－</w:t>
            </w:r>
          </w:p>
        </w:tc>
        <w:tc>
          <w:tcPr>
            <w:vAlign w:val="center"/>
          </w:tcPr>
          <w:p w14:paraId="5612387B">
            <w:r>
              <w:t>－</w:t>
            </w:r>
          </w:p>
        </w:tc>
        <w:tc>
          <w:tcPr>
            <w:vAlign w:val="center"/>
          </w:tcPr>
          <w:p w14:paraId="1F98F70A">
            <w:r>
              <w:t>－</w:t>
            </w:r>
          </w:p>
        </w:tc>
        <w:tc>
          <w:tcPr>
            <w:vAlign w:val="center"/>
          </w:tcPr>
          <w:p w14:paraId="1831D484">
            <w:r>
              <w:t>－</w:t>
            </w:r>
          </w:p>
        </w:tc>
      </w:tr>
      <w:tr w14:paraId="6D000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3D429">
            <w:r>
              <w:t>岩棉板(ρ0≥80)</w:t>
            </w:r>
          </w:p>
        </w:tc>
        <w:tc>
          <w:tcPr>
            <w:vAlign w:val="center"/>
          </w:tcPr>
          <w:p w14:paraId="5113E9D7">
            <w:r>
              <w:t>40</w:t>
            </w:r>
          </w:p>
        </w:tc>
        <w:tc>
          <w:tcPr>
            <w:vAlign w:val="center"/>
          </w:tcPr>
          <w:p w14:paraId="7D84A10A">
            <w:r>
              <w:t>0.044</w:t>
            </w:r>
          </w:p>
        </w:tc>
        <w:tc>
          <w:tcPr>
            <w:vAlign w:val="center"/>
          </w:tcPr>
          <w:p w14:paraId="40B9EAB9">
            <w:r>
              <w:t>0.750</w:t>
            </w:r>
          </w:p>
        </w:tc>
        <w:tc>
          <w:tcPr>
            <w:vAlign w:val="center"/>
          </w:tcPr>
          <w:p w14:paraId="577C53DD">
            <w:r>
              <w:t>1.20</w:t>
            </w:r>
          </w:p>
        </w:tc>
        <w:tc>
          <w:tcPr>
            <w:vAlign w:val="center"/>
          </w:tcPr>
          <w:p w14:paraId="6F5512DF">
            <w:r>
              <w:t>0.758</w:t>
            </w:r>
          </w:p>
        </w:tc>
        <w:tc>
          <w:tcPr>
            <w:vAlign w:val="center"/>
          </w:tcPr>
          <w:p w14:paraId="30676E7F">
            <w:r>
              <w:t>0.682</w:t>
            </w:r>
          </w:p>
        </w:tc>
      </w:tr>
      <w:tr w14:paraId="3FA74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FEF7A7">
            <w:r>
              <w:t>胶黏剂</w:t>
            </w:r>
          </w:p>
        </w:tc>
        <w:tc>
          <w:tcPr>
            <w:vAlign w:val="center"/>
          </w:tcPr>
          <w:p w14:paraId="23A1A089">
            <w:r>
              <w:t>2</w:t>
            </w:r>
          </w:p>
        </w:tc>
        <w:tc>
          <w:tcPr>
            <w:vAlign w:val="center"/>
          </w:tcPr>
          <w:p w14:paraId="6EB72DB2">
            <w:r>
              <w:t>－</w:t>
            </w:r>
          </w:p>
        </w:tc>
        <w:tc>
          <w:tcPr>
            <w:vAlign w:val="center"/>
          </w:tcPr>
          <w:p w14:paraId="7604B449">
            <w:r>
              <w:t>－</w:t>
            </w:r>
          </w:p>
        </w:tc>
        <w:tc>
          <w:tcPr>
            <w:vAlign w:val="center"/>
          </w:tcPr>
          <w:p w14:paraId="38C617C3">
            <w:r>
              <w:t>－</w:t>
            </w:r>
          </w:p>
        </w:tc>
        <w:tc>
          <w:tcPr>
            <w:vAlign w:val="center"/>
          </w:tcPr>
          <w:p w14:paraId="02E4A23B">
            <w:r>
              <w:t>－</w:t>
            </w:r>
          </w:p>
        </w:tc>
        <w:tc>
          <w:tcPr>
            <w:vAlign w:val="center"/>
          </w:tcPr>
          <w:p w14:paraId="72326589">
            <w:r>
              <w:t>－</w:t>
            </w:r>
          </w:p>
        </w:tc>
      </w:tr>
      <w:tr w14:paraId="1D21D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358C98">
            <w:r>
              <w:t>聚合物水泥砂浆</w:t>
            </w:r>
          </w:p>
        </w:tc>
        <w:tc>
          <w:tcPr>
            <w:vAlign w:val="center"/>
          </w:tcPr>
          <w:p w14:paraId="2F0233E4">
            <w:r>
              <w:t>5</w:t>
            </w:r>
          </w:p>
        </w:tc>
        <w:tc>
          <w:tcPr>
            <w:vAlign w:val="center"/>
          </w:tcPr>
          <w:p w14:paraId="69D1909B">
            <w:r>
              <w:t>0.930</w:t>
            </w:r>
          </w:p>
        </w:tc>
        <w:tc>
          <w:tcPr>
            <w:vAlign w:val="center"/>
          </w:tcPr>
          <w:p w14:paraId="443DAFE5">
            <w:r>
              <w:t>11.306</w:t>
            </w:r>
          </w:p>
        </w:tc>
        <w:tc>
          <w:tcPr>
            <w:vAlign w:val="center"/>
          </w:tcPr>
          <w:p w14:paraId="3F13E1C4">
            <w:r>
              <w:t>1.00</w:t>
            </w:r>
          </w:p>
        </w:tc>
        <w:tc>
          <w:tcPr>
            <w:vAlign w:val="center"/>
          </w:tcPr>
          <w:p w14:paraId="28F69BD3">
            <w:r>
              <w:t>0.005</w:t>
            </w:r>
          </w:p>
        </w:tc>
        <w:tc>
          <w:tcPr>
            <w:vAlign w:val="center"/>
          </w:tcPr>
          <w:p w14:paraId="06C29841">
            <w:r>
              <w:t>0.061</w:t>
            </w:r>
          </w:p>
        </w:tc>
      </w:tr>
      <w:tr w14:paraId="0E5DC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025ED">
            <w:r>
              <w:t>水泥砂浆</w:t>
            </w:r>
          </w:p>
        </w:tc>
        <w:tc>
          <w:tcPr>
            <w:vAlign w:val="center"/>
          </w:tcPr>
          <w:p w14:paraId="6753F0BD">
            <w:r>
              <w:t>10</w:t>
            </w:r>
          </w:p>
        </w:tc>
        <w:tc>
          <w:tcPr>
            <w:vAlign w:val="center"/>
          </w:tcPr>
          <w:p w14:paraId="255F0BED">
            <w:r>
              <w:t>0.930</w:t>
            </w:r>
          </w:p>
        </w:tc>
        <w:tc>
          <w:tcPr>
            <w:vAlign w:val="center"/>
          </w:tcPr>
          <w:p w14:paraId="7986529D">
            <w:r>
              <w:t>11.370</w:t>
            </w:r>
          </w:p>
        </w:tc>
        <w:tc>
          <w:tcPr>
            <w:vAlign w:val="center"/>
          </w:tcPr>
          <w:p w14:paraId="56D0C7B0">
            <w:r>
              <w:t>1.00</w:t>
            </w:r>
          </w:p>
        </w:tc>
        <w:tc>
          <w:tcPr>
            <w:vAlign w:val="center"/>
          </w:tcPr>
          <w:p w14:paraId="02841A78">
            <w:r>
              <w:t>0.011</w:t>
            </w:r>
          </w:p>
        </w:tc>
        <w:tc>
          <w:tcPr>
            <w:vAlign w:val="center"/>
          </w:tcPr>
          <w:p w14:paraId="07C64472">
            <w:r>
              <w:t>0.122</w:t>
            </w:r>
          </w:p>
        </w:tc>
      </w:tr>
      <w:tr w14:paraId="1143B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86038">
            <w:r>
              <w:t>外墙界面剂</w:t>
            </w:r>
          </w:p>
        </w:tc>
        <w:tc>
          <w:tcPr>
            <w:vAlign w:val="center"/>
          </w:tcPr>
          <w:p w14:paraId="1251E305">
            <w:r>
              <w:t>－</w:t>
            </w:r>
          </w:p>
        </w:tc>
        <w:tc>
          <w:tcPr>
            <w:vAlign w:val="center"/>
          </w:tcPr>
          <w:p w14:paraId="2F356E50">
            <w:r>
              <w:t>－</w:t>
            </w:r>
          </w:p>
        </w:tc>
        <w:tc>
          <w:tcPr>
            <w:vAlign w:val="center"/>
          </w:tcPr>
          <w:p w14:paraId="0D187426">
            <w:r>
              <w:t>－</w:t>
            </w:r>
          </w:p>
        </w:tc>
        <w:tc>
          <w:tcPr>
            <w:vAlign w:val="center"/>
          </w:tcPr>
          <w:p w14:paraId="4DE98CE4">
            <w:r>
              <w:t>－</w:t>
            </w:r>
          </w:p>
        </w:tc>
        <w:tc>
          <w:tcPr>
            <w:vAlign w:val="center"/>
          </w:tcPr>
          <w:p w14:paraId="6D8422CD">
            <w:r>
              <w:t>－</w:t>
            </w:r>
          </w:p>
        </w:tc>
        <w:tc>
          <w:tcPr>
            <w:vAlign w:val="center"/>
          </w:tcPr>
          <w:p w14:paraId="4384333B">
            <w:r>
              <w:t>－</w:t>
            </w:r>
          </w:p>
        </w:tc>
      </w:tr>
      <w:tr w14:paraId="65158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5BA7D">
            <w:r>
              <w:t>蒸压砂加气混凝土砌块B07</w:t>
            </w:r>
          </w:p>
        </w:tc>
        <w:tc>
          <w:tcPr>
            <w:vAlign w:val="center"/>
          </w:tcPr>
          <w:p w14:paraId="276151AA">
            <w:r>
              <w:t>200</w:t>
            </w:r>
          </w:p>
        </w:tc>
        <w:tc>
          <w:tcPr>
            <w:vAlign w:val="center"/>
          </w:tcPr>
          <w:p w14:paraId="7AEAD637">
            <w:r>
              <w:t>0.180</w:t>
            </w:r>
          </w:p>
        </w:tc>
        <w:tc>
          <w:tcPr>
            <w:vAlign w:val="center"/>
          </w:tcPr>
          <w:p w14:paraId="7FED7D67">
            <w:r>
              <w:t>3.598</w:t>
            </w:r>
          </w:p>
        </w:tc>
        <w:tc>
          <w:tcPr>
            <w:vAlign w:val="center"/>
          </w:tcPr>
          <w:p w14:paraId="2F53587D">
            <w:r>
              <w:t>1.25</w:t>
            </w:r>
          </w:p>
        </w:tc>
        <w:tc>
          <w:tcPr>
            <w:vAlign w:val="center"/>
          </w:tcPr>
          <w:p w14:paraId="73E98AEB">
            <w:r>
              <w:t>0.889</w:t>
            </w:r>
          </w:p>
        </w:tc>
        <w:tc>
          <w:tcPr>
            <w:vAlign w:val="center"/>
          </w:tcPr>
          <w:p w14:paraId="6B674BEA">
            <w:r>
              <w:t>3.998</w:t>
            </w:r>
          </w:p>
        </w:tc>
      </w:tr>
      <w:tr w14:paraId="0930B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E1F74">
            <w:r>
              <w:t>各层之和∑</w:t>
            </w:r>
          </w:p>
        </w:tc>
        <w:tc>
          <w:tcPr>
            <w:vAlign w:val="center"/>
          </w:tcPr>
          <w:p w14:paraId="03F04564">
            <w:r>
              <w:t>282</w:t>
            </w:r>
          </w:p>
        </w:tc>
        <w:tc>
          <w:tcPr>
            <w:vAlign w:val="center"/>
          </w:tcPr>
          <w:p w14:paraId="5EC83065">
            <w:r>
              <w:t>－</w:t>
            </w:r>
          </w:p>
        </w:tc>
        <w:tc>
          <w:tcPr>
            <w:vAlign w:val="center"/>
          </w:tcPr>
          <w:p w14:paraId="21ACCD50">
            <w:r>
              <w:t>－</w:t>
            </w:r>
          </w:p>
        </w:tc>
        <w:tc>
          <w:tcPr>
            <w:vAlign w:val="center"/>
          </w:tcPr>
          <w:p w14:paraId="680B3CA3">
            <w:r>
              <w:t>－</w:t>
            </w:r>
          </w:p>
        </w:tc>
        <w:tc>
          <w:tcPr>
            <w:vAlign w:val="center"/>
          </w:tcPr>
          <w:p w14:paraId="3A39C133">
            <w:r>
              <w:t>1.670</w:t>
            </w:r>
          </w:p>
        </w:tc>
        <w:tc>
          <w:tcPr>
            <w:vAlign w:val="center"/>
          </w:tcPr>
          <w:p w14:paraId="04459396">
            <w:r>
              <w:t>5.046</w:t>
            </w:r>
          </w:p>
        </w:tc>
      </w:tr>
      <w:tr w14:paraId="53114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E31D2">
            <w:r>
              <w:t>外表面太阳辐射吸收系数</w:t>
            </w:r>
          </w:p>
        </w:tc>
        <w:tc>
          <w:tcPr>
            <w:gridSpan w:val="6"/>
          </w:tcPr>
          <w:p w14:paraId="119982BF">
            <w:pPr>
              <w:jc w:val="center"/>
            </w:pPr>
            <w:r>
              <w:t>0.75</w:t>
            </w:r>
          </w:p>
        </w:tc>
      </w:tr>
      <w:tr w14:paraId="0C89E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31391">
            <w:r>
              <w:t>传热系数K=1/(0.15+∑R)</w:t>
            </w:r>
          </w:p>
        </w:tc>
        <w:tc>
          <w:tcPr>
            <w:gridSpan w:val="6"/>
          </w:tcPr>
          <w:p w14:paraId="38F4A25C">
            <w:pPr>
              <w:jc w:val="center"/>
            </w:pPr>
            <w:r>
              <w:t>0.55</w:t>
            </w:r>
          </w:p>
        </w:tc>
      </w:tr>
    </w:tbl>
    <w:p w14:paraId="11E7BAA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花岗岩热桥柱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1F6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DAD799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6B6B7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1FBD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22CD1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818AB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7251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5344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2B4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EC583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4FC0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2509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CB15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888B4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91CB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E28F48">
            <w:pPr>
              <w:jc w:val="center"/>
            </w:pPr>
            <w:r>
              <w:t>D=R*S</w:t>
            </w:r>
          </w:p>
        </w:tc>
      </w:tr>
      <w:tr w14:paraId="2136D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E149E">
            <w:r>
              <w:t>天然花岗岩板材</w:t>
            </w:r>
          </w:p>
        </w:tc>
        <w:tc>
          <w:tcPr>
            <w:vAlign w:val="center"/>
          </w:tcPr>
          <w:p w14:paraId="6F872FFA">
            <w:r>
              <w:t>25</w:t>
            </w:r>
          </w:p>
        </w:tc>
        <w:tc>
          <w:tcPr>
            <w:vAlign w:val="center"/>
          </w:tcPr>
          <w:p w14:paraId="1A0EEF8C">
            <w:r>
              <w:t>3.490</w:t>
            </w:r>
          </w:p>
        </w:tc>
        <w:tc>
          <w:tcPr>
            <w:vAlign w:val="center"/>
          </w:tcPr>
          <w:p w14:paraId="25944E64">
            <w:r>
              <w:t>25.569</w:t>
            </w:r>
          </w:p>
        </w:tc>
        <w:tc>
          <w:tcPr>
            <w:vAlign w:val="center"/>
          </w:tcPr>
          <w:p w14:paraId="5099B261">
            <w:r>
              <w:t>1.00</w:t>
            </w:r>
          </w:p>
        </w:tc>
        <w:tc>
          <w:tcPr>
            <w:vAlign w:val="center"/>
          </w:tcPr>
          <w:p w14:paraId="6272686A">
            <w:r>
              <w:t>0.007</w:t>
            </w:r>
          </w:p>
        </w:tc>
        <w:tc>
          <w:tcPr>
            <w:vAlign w:val="center"/>
          </w:tcPr>
          <w:p w14:paraId="562B1591">
            <w:r>
              <w:t>0.183</w:t>
            </w:r>
          </w:p>
        </w:tc>
      </w:tr>
      <w:tr w14:paraId="29DB0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6DBCD">
            <w:r>
              <w:t>金属龙骨</w:t>
            </w:r>
          </w:p>
        </w:tc>
        <w:tc>
          <w:tcPr>
            <w:vAlign w:val="center"/>
          </w:tcPr>
          <w:p w14:paraId="75358B38">
            <w:r>
              <w:t>－</w:t>
            </w:r>
          </w:p>
        </w:tc>
        <w:tc>
          <w:tcPr>
            <w:vAlign w:val="center"/>
          </w:tcPr>
          <w:p w14:paraId="0AE71EC0">
            <w:r>
              <w:t>－</w:t>
            </w:r>
          </w:p>
        </w:tc>
        <w:tc>
          <w:tcPr>
            <w:vAlign w:val="center"/>
          </w:tcPr>
          <w:p w14:paraId="6E939249">
            <w:r>
              <w:t>－</w:t>
            </w:r>
          </w:p>
        </w:tc>
        <w:tc>
          <w:tcPr>
            <w:vAlign w:val="center"/>
          </w:tcPr>
          <w:p w14:paraId="478F5D67">
            <w:r>
              <w:t>－</w:t>
            </w:r>
          </w:p>
        </w:tc>
        <w:tc>
          <w:tcPr>
            <w:vAlign w:val="center"/>
          </w:tcPr>
          <w:p w14:paraId="560115F8">
            <w:r>
              <w:t>－</w:t>
            </w:r>
          </w:p>
        </w:tc>
        <w:tc>
          <w:tcPr>
            <w:vAlign w:val="center"/>
          </w:tcPr>
          <w:p w14:paraId="16685052">
            <w:r>
              <w:t>－</w:t>
            </w:r>
          </w:p>
        </w:tc>
      </w:tr>
      <w:tr w14:paraId="74097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FA0F6">
            <w:r>
              <w:t>岩棉板(ρ0≥80)</w:t>
            </w:r>
          </w:p>
        </w:tc>
        <w:tc>
          <w:tcPr>
            <w:vAlign w:val="center"/>
          </w:tcPr>
          <w:p w14:paraId="56D4E619">
            <w:r>
              <w:t>40</w:t>
            </w:r>
          </w:p>
        </w:tc>
        <w:tc>
          <w:tcPr>
            <w:vAlign w:val="center"/>
          </w:tcPr>
          <w:p w14:paraId="4A1D5268">
            <w:r>
              <w:t>0.044</w:t>
            </w:r>
          </w:p>
        </w:tc>
        <w:tc>
          <w:tcPr>
            <w:vAlign w:val="center"/>
          </w:tcPr>
          <w:p w14:paraId="19E5D732">
            <w:r>
              <w:t>0.750</w:t>
            </w:r>
          </w:p>
        </w:tc>
        <w:tc>
          <w:tcPr>
            <w:vAlign w:val="center"/>
          </w:tcPr>
          <w:p w14:paraId="3570BAC0">
            <w:r>
              <w:t>1.20</w:t>
            </w:r>
          </w:p>
        </w:tc>
        <w:tc>
          <w:tcPr>
            <w:vAlign w:val="center"/>
          </w:tcPr>
          <w:p w14:paraId="6097606E">
            <w:r>
              <w:t>0.758</w:t>
            </w:r>
          </w:p>
        </w:tc>
        <w:tc>
          <w:tcPr>
            <w:vAlign w:val="center"/>
          </w:tcPr>
          <w:p w14:paraId="0F8E6220">
            <w:r>
              <w:t>0.682</w:t>
            </w:r>
          </w:p>
        </w:tc>
      </w:tr>
      <w:tr w14:paraId="2E0C8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D27C01">
            <w:r>
              <w:t>胶黏剂</w:t>
            </w:r>
          </w:p>
        </w:tc>
        <w:tc>
          <w:tcPr>
            <w:vAlign w:val="center"/>
          </w:tcPr>
          <w:p w14:paraId="26F79FFF">
            <w:r>
              <w:t>2</w:t>
            </w:r>
          </w:p>
        </w:tc>
        <w:tc>
          <w:tcPr>
            <w:vAlign w:val="center"/>
          </w:tcPr>
          <w:p w14:paraId="3A4FA3E1">
            <w:r>
              <w:t>－</w:t>
            </w:r>
          </w:p>
        </w:tc>
        <w:tc>
          <w:tcPr>
            <w:vAlign w:val="center"/>
          </w:tcPr>
          <w:p w14:paraId="419EE684">
            <w:r>
              <w:t>－</w:t>
            </w:r>
          </w:p>
        </w:tc>
        <w:tc>
          <w:tcPr>
            <w:vAlign w:val="center"/>
          </w:tcPr>
          <w:p w14:paraId="1BA68444">
            <w:r>
              <w:t>－</w:t>
            </w:r>
          </w:p>
        </w:tc>
        <w:tc>
          <w:tcPr>
            <w:vAlign w:val="center"/>
          </w:tcPr>
          <w:p w14:paraId="4FE90AC0">
            <w:r>
              <w:t>－</w:t>
            </w:r>
          </w:p>
        </w:tc>
        <w:tc>
          <w:tcPr>
            <w:vAlign w:val="center"/>
          </w:tcPr>
          <w:p w14:paraId="3452B114">
            <w:r>
              <w:t>－</w:t>
            </w:r>
          </w:p>
        </w:tc>
      </w:tr>
      <w:tr w14:paraId="62984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9BC53">
            <w:r>
              <w:t>聚合物水泥砂浆</w:t>
            </w:r>
          </w:p>
        </w:tc>
        <w:tc>
          <w:tcPr>
            <w:vAlign w:val="center"/>
          </w:tcPr>
          <w:p w14:paraId="427B600A">
            <w:r>
              <w:t>5</w:t>
            </w:r>
          </w:p>
        </w:tc>
        <w:tc>
          <w:tcPr>
            <w:vAlign w:val="center"/>
          </w:tcPr>
          <w:p w14:paraId="2A7F31C0">
            <w:r>
              <w:t>0.930</w:t>
            </w:r>
          </w:p>
        </w:tc>
        <w:tc>
          <w:tcPr>
            <w:vAlign w:val="center"/>
          </w:tcPr>
          <w:p w14:paraId="23D269C5">
            <w:r>
              <w:t>11.306</w:t>
            </w:r>
          </w:p>
        </w:tc>
        <w:tc>
          <w:tcPr>
            <w:vAlign w:val="center"/>
          </w:tcPr>
          <w:p w14:paraId="3A066988">
            <w:r>
              <w:t>1.00</w:t>
            </w:r>
          </w:p>
        </w:tc>
        <w:tc>
          <w:tcPr>
            <w:vAlign w:val="center"/>
          </w:tcPr>
          <w:p w14:paraId="3C1D372B">
            <w:r>
              <w:t>0.005</w:t>
            </w:r>
          </w:p>
        </w:tc>
        <w:tc>
          <w:tcPr>
            <w:vAlign w:val="center"/>
          </w:tcPr>
          <w:p w14:paraId="06A26200">
            <w:r>
              <w:t>0.061</w:t>
            </w:r>
          </w:p>
        </w:tc>
      </w:tr>
      <w:tr w14:paraId="65E53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B88CF1">
            <w:r>
              <w:t>水泥砂浆</w:t>
            </w:r>
          </w:p>
        </w:tc>
        <w:tc>
          <w:tcPr>
            <w:vAlign w:val="center"/>
          </w:tcPr>
          <w:p w14:paraId="5F21116D">
            <w:r>
              <w:t>10</w:t>
            </w:r>
          </w:p>
        </w:tc>
        <w:tc>
          <w:tcPr>
            <w:vAlign w:val="center"/>
          </w:tcPr>
          <w:p w14:paraId="4FD82C03">
            <w:r>
              <w:t>0.930</w:t>
            </w:r>
          </w:p>
        </w:tc>
        <w:tc>
          <w:tcPr>
            <w:vAlign w:val="center"/>
          </w:tcPr>
          <w:p w14:paraId="342988AE">
            <w:r>
              <w:t>11.370</w:t>
            </w:r>
          </w:p>
        </w:tc>
        <w:tc>
          <w:tcPr>
            <w:vAlign w:val="center"/>
          </w:tcPr>
          <w:p w14:paraId="1B982407">
            <w:r>
              <w:t>1.00</w:t>
            </w:r>
          </w:p>
        </w:tc>
        <w:tc>
          <w:tcPr>
            <w:vAlign w:val="center"/>
          </w:tcPr>
          <w:p w14:paraId="0BDB719B">
            <w:r>
              <w:t>0.011</w:t>
            </w:r>
          </w:p>
        </w:tc>
        <w:tc>
          <w:tcPr>
            <w:vAlign w:val="center"/>
          </w:tcPr>
          <w:p w14:paraId="67D803D9">
            <w:r>
              <w:t>0.122</w:t>
            </w:r>
          </w:p>
        </w:tc>
      </w:tr>
      <w:tr w14:paraId="4EFD9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695C87">
            <w:r>
              <w:t>外墙界面剂</w:t>
            </w:r>
          </w:p>
        </w:tc>
        <w:tc>
          <w:tcPr>
            <w:vAlign w:val="center"/>
          </w:tcPr>
          <w:p w14:paraId="2C3449D4">
            <w:r>
              <w:t>－</w:t>
            </w:r>
          </w:p>
        </w:tc>
        <w:tc>
          <w:tcPr>
            <w:vAlign w:val="center"/>
          </w:tcPr>
          <w:p w14:paraId="2A9E74A6">
            <w:r>
              <w:t>－</w:t>
            </w:r>
          </w:p>
        </w:tc>
        <w:tc>
          <w:tcPr>
            <w:vAlign w:val="center"/>
          </w:tcPr>
          <w:p w14:paraId="36A76927">
            <w:r>
              <w:t>－</w:t>
            </w:r>
          </w:p>
        </w:tc>
        <w:tc>
          <w:tcPr>
            <w:vAlign w:val="center"/>
          </w:tcPr>
          <w:p w14:paraId="4B58CE61">
            <w:r>
              <w:t>－</w:t>
            </w:r>
          </w:p>
        </w:tc>
        <w:tc>
          <w:tcPr>
            <w:vAlign w:val="center"/>
          </w:tcPr>
          <w:p w14:paraId="79C71A1B">
            <w:r>
              <w:t>－</w:t>
            </w:r>
          </w:p>
        </w:tc>
        <w:tc>
          <w:tcPr>
            <w:vAlign w:val="center"/>
          </w:tcPr>
          <w:p w14:paraId="047B3591">
            <w:r>
              <w:t>－</w:t>
            </w:r>
          </w:p>
        </w:tc>
      </w:tr>
      <w:tr w14:paraId="25912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E6CF2">
            <w:r>
              <w:t>钢筋混凝土</w:t>
            </w:r>
          </w:p>
        </w:tc>
        <w:tc>
          <w:tcPr>
            <w:vAlign w:val="center"/>
          </w:tcPr>
          <w:p w14:paraId="03E22A94">
            <w:r>
              <w:t>200</w:t>
            </w:r>
          </w:p>
        </w:tc>
        <w:tc>
          <w:tcPr>
            <w:vAlign w:val="center"/>
          </w:tcPr>
          <w:p w14:paraId="0EC6F991">
            <w:r>
              <w:t>1.740</w:t>
            </w:r>
          </w:p>
        </w:tc>
        <w:tc>
          <w:tcPr>
            <w:vAlign w:val="center"/>
          </w:tcPr>
          <w:p w14:paraId="27323119">
            <w:r>
              <w:t>17.200</w:t>
            </w:r>
          </w:p>
        </w:tc>
        <w:tc>
          <w:tcPr>
            <w:vAlign w:val="center"/>
          </w:tcPr>
          <w:p w14:paraId="21337865">
            <w:r>
              <w:t>1.00</w:t>
            </w:r>
          </w:p>
        </w:tc>
        <w:tc>
          <w:tcPr>
            <w:vAlign w:val="center"/>
          </w:tcPr>
          <w:p w14:paraId="61D51CE4">
            <w:r>
              <w:t>0.115</w:t>
            </w:r>
          </w:p>
        </w:tc>
        <w:tc>
          <w:tcPr>
            <w:vAlign w:val="center"/>
          </w:tcPr>
          <w:p w14:paraId="1040B106">
            <w:r>
              <w:t>1.977</w:t>
            </w:r>
          </w:p>
        </w:tc>
      </w:tr>
      <w:tr w14:paraId="4D408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3B969">
            <w:r>
              <w:t>各层之和∑</w:t>
            </w:r>
          </w:p>
        </w:tc>
        <w:tc>
          <w:tcPr>
            <w:vAlign w:val="center"/>
          </w:tcPr>
          <w:p w14:paraId="5ADC735B">
            <w:r>
              <w:t>282</w:t>
            </w:r>
          </w:p>
        </w:tc>
        <w:tc>
          <w:tcPr>
            <w:vAlign w:val="center"/>
          </w:tcPr>
          <w:p w14:paraId="0D33BDF3">
            <w:r>
              <w:t>－</w:t>
            </w:r>
          </w:p>
        </w:tc>
        <w:tc>
          <w:tcPr>
            <w:vAlign w:val="center"/>
          </w:tcPr>
          <w:p w14:paraId="309035CD">
            <w:r>
              <w:t>－</w:t>
            </w:r>
          </w:p>
        </w:tc>
        <w:tc>
          <w:tcPr>
            <w:vAlign w:val="center"/>
          </w:tcPr>
          <w:p w14:paraId="7E5E1931">
            <w:r>
              <w:t>－</w:t>
            </w:r>
          </w:p>
        </w:tc>
        <w:tc>
          <w:tcPr>
            <w:vAlign w:val="center"/>
          </w:tcPr>
          <w:p w14:paraId="1846FDBA">
            <w:r>
              <w:t>0.896</w:t>
            </w:r>
          </w:p>
        </w:tc>
        <w:tc>
          <w:tcPr>
            <w:vAlign w:val="center"/>
          </w:tcPr>
          <w:p w14:paraId="73694380">
            <w:r>
              <w:t>3.025</w:t>
            </w:r>
          </w:p>
        </w:tc>
      </w:tr>
      <w:tr w14:paraId="55B69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876BB">
            <w:r>
              <w:t>外表面太阳辐射吸收系数</w:t>
            </w:r>
          </w:p>
        </w:tc>
        <w:tc>
          <w:tcPr>
            <w:gridSpan w:val="6"/>
          </w:tcPr>
          <w:p w14:paraId="708BFC67">
            <w:pPr>
              <w:jc w:val="center"/>
            </w:pPr>
            <w:r>
              <w:t>0.75</w:t>
            </w:r>
          </w:p>
        </w:tc>
      </w:tr>
      <w:tr w14:paraId="0CF3C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2AC89">
            <w:r>
              <w:t>传热系数K=1/(0.15+∑R)</w:t>
            </w:r>
          </w:p>
        </w:tc>
        <w:tc>
          <w:tcPr>
            <w:gridSpan w:val="6"/>
          </w:tcPr>
          <w:p w14:paraId="40649F52">
            <w:pPr>
              <w:jc w:val="center"/>
            </w:pPr>
            <w:r>
              <w:t>0.96</w:t>
            </w:r>
          </w:p>
        </w:tc>
      </w:tr>
    </w:tbl>
    <w:p w14:paraId="0C04B35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19716"/>
      <w:r>
        <w:rPr>
          <w:kern w:val="2"/>
          <w:szCs w:val="24"/>
          <w:lang w:val="en-US"/>
        </w:rPr>
        <w:t>外墙平均热工特性</w:t>
      </w:r>
      <w:bookmarkEnd w:id="51"/>
    </w:p>
    <w:p w14:paraId="6FEC4E2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AB5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76C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CC810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FA434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4F634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2EDE4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25D13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E70A2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FB7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3FB040">
            <w:r>
              <w:t>花岗岩外墙（B07）</w:t>
            </w:r>
          </w:p>
        </w:tc>
        <w:tc>
          <w:tcPr>
            <w:vAlign w:val="center"/>
          </w:tcPr>
          <w:p w14:paraId="172A1047">
            <w:r>
              <w:t>主墙体</w:t>
            </w:r>
          </w:p>
        </w:tc>
        <w:tc>
          <w:tcPr>
            <w:vAlign w:val="center"/>
          </w:tcPr>
          <w:p w14:paraId="18BAF1A6">
            <w:r>
              <w:t>966.57</w:t>
            </w:r>
          </w:p>
        </w:tc>
        <w:tc>
          <w:tcPr>
            <w:vAlign w:val="center"/>
          </w:tcPr>
          <w:p w14:paraId="22F8E3B4">
            <w:r>
              <w:t>0.987</w:t>
            </w:r>
          </w:p>
        </w:tc>
        <w:tc>
          <w:tcPr>
            <w:vAlign w:val="center"/>
          </w:tcPr>
          <w:p w14:paraId="105F3CCE">
            <w:r>
              <w:t>0.55</w:t>
            </w:r>
          </w:p>
        </w:tc>
        <w:tc>
          <w:tcPr>
            <w:vAlign w:val="center"/>
          </w:tcPr>
          <w:p w14:paraId="1AAEBC96">
            <w:r>
              <w:t>5.05</w:t>
            </w:r>
          </w:p>
        </w:tc>
        <w:tc>
          <w:tcPr>
            <w:vAlign w:val="center"/>
          </w:tcPr>
          <w:p w14:paraId="3B07F74D">
            <w:r>
              <w:t>0.75</w:t>
            </w:r>
          </w:p>
        </w:tc>
      </w:tr>
      <w:tr w14:paraId="025BB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7B921C">
            <w:r>
              <w:t>花岗岩热桥柱</w:t>
            </w:r>
          </w:p>
        </w:tc>
        <w:tc>
          <w:tcPr>
            <w:vAlign w:val="center"/>
          </w:tcPr>
          <w:p w14:paraId="41203A53">
            <w:r>
              <w:t>热桥柱</w:t>
            </w:r>
          </w:p>
        </w:tc>
        <w:tc>
          <w:tcPr>
            <w:vAlign w:val="center"/>
          </w:tcPr>
          <w:p w14:paraId="29053070">
            <w:r>
              <w:t>13.00</w:t>
            </w:r>
          </w:p>
        </w:tc>
        <w:tc>
          <w:tcPr>
            <w:vAlign w:val="center"/>
          </w:tcPr>
          <w:p w14:paraId="749B505C">
            <w:r>
              <w:t>0.013</w:t>
            </w:r>
          </w:p>
        </w:tc>
        <w:tc>
          <w:tcPr>
            <w:vAlign w:val="center"/>
          </w:tcPr>
          <w:p w14:paraId="32E4133A">
            <w:r>
              <w:t>0.96</w:t>
            </w:r>
          </w:p>
        </w:tc>
        <w:tc>
          <w:tcPr>
            <w:vAlign w:val="center"/>
          </w:tcPr>
          <w:p w14:paraId="766AA5D6">
            <w:r>
              <w:t>3.03</w:t>
            </w:r>
          </w:p>
        </w:tc>
        <w:tc>
          <w:tcPr>
            <w:vAlign w:val="center"/>
          </w:tcPr>
          <w:p w14:paraId="33B8DACE">
            <w:r>
              <w:t>0.75</w:t>
            </w:r>
          </w:p>
        </w:tc>
      </w:tr>
      <w:tr w14:paraId="60695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5C95B9">
            <w:r>
              <w:t>合计</w:t>
            </w:r>
          </w:p>
        </w:tc>
        <w:tc>
          <w:tcPr>
            <w:vAlign w:val="center"/>
          </w:tcPr>
          <w:p w14:paraId="32A20555"/>
        </w:tc>
        <w:tc>
          <w:tcPr>
            <w:vAlign w:val="center"/>
          </w:tcPr>
          <w:p w14:paraId="727F88C4">
            <w:r>
              <w:t>979.57</w:t>
            </w:r>
          </w:p>
        </w:tc>
        <w:tc>
          <w:tcPr>
            <w:vAlign w:val="center"/>
          </w:tcPr>
          <w:p w14:paraId="4E45934E">
            <w:r>
              <w:t>1.000</w:t>
            </w:r>
          </w:p>
        </w:tc>
        <w:tc>
          <w:tcPr>
            <w:vAlign w:val="center"/>
          </w:tcPr>
          <w:p w14:paraId="54E7FD69">
            <w:r>
              <w:t>0.56</w:t>
            </w:r>
          </w:p>
        </w:tc>
        <w:tc>
          <w:tcPr>
            <w:vAlign w:val="center"/>
          </w:tcPr>
          <w:p w14:paraId="1E38DA46">
            <w:r>
              <w:t>5.02</w:t>
            </w:r>
          </w:p>
        </w:tc>
        <w:tc>
          <w:tcPr>
            <w:vAlign w:val="center"/>
          </w:tcPr>
          <w:p w14:paraId="0532767F">
            <w:r>
              <w:t>0.75</w:t>
            </w:r>
          </w:p>
        </w:tc>
      </w:tr>
    </w:tbl>
    <w:p w14:paraId="7465696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328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CAD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59A0C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8D8CE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210C9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C9BC4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5E56D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A414A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509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2BF82">
            <w:r>
              <w:t>花岗岩外墙（B07）</w:t>
            </w:r>
          </w:p>
        </w:tc>
        <w:tc>
          <w:tcPr>
            <w:vAlign w:val="center"/>
          </w:tcPr>
          <w:p w14:paraId="05DD8876">
            <w:r>
              <w:t>主墙体</w:t>
            </w:r>
          </w:p>
        </w:tc>
        <w:tc>
          <w:tcPr>
            <w:vAlign w:val="center"/>
          </w:tcPr>
          <w:p w14:paraId="3B017173">
            <w:r>
              <w:t>527.97</w:t>
            </w:r>
          </w:p>
        </w:tc>
        <w:tc>
          <w:tcPr>
            <w:vAlign w:val="center"/>
          </w:tcPr>
          <w:p w14:paraId="789B58CF">
            <w:r>
              <w:t>0.877</w:t>
            </w:r>
          </w:p>
        </w:tc>
        <w:tc>
          <w:tcPr>
            <w:vAlign w:val="center"/>
          </w:tcPr>
          <w:p w14:paraId="2F2C5B55">
            <w:r>
              <w:t>0.55</w:t>
            </w:r>
          </w:p>
        </w:tc>
        <w:tc>
          <w:tcPr>
            <w:vAlign w:val="center"/>
          </w:tcPr>
          <w:p w14:paraId="39715488">
            <w:r>
              <w:t>5.05</w:t>
            </w:r>
          </w:p>
        </w:tc>
        <w:tc>
          <w:tcPr>
            <w:vAlign w:val="center"/>
          </w:tcPr>
          <w:p w14:paraId="3F98CB32">
            <w:r>
              <w:t>0.75</w:t>
            </w:r>
          </w:p>
        </w:tc>
      </w:tr>
      <w:tr w14:paraId="78BCA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CD968">
            <w:r>
              <w:t>花岗岩热桥柱</w:t>
            </w:r>
          </w:p>
        </w:tc>
        <w:tc>
          <w:tcPr>
            <w:vAlign w:val="center"/>
          </w:tcPr>
          <w:p w14:paraId="2625A037">
            <w:r>
              <w:t>热桥柱</w:t>
            </w:r>
          </w:p>
        </w:tc>
        <w:tc>
          <w:tcPr>
            <w:vAlign w:val="center"/>
          </w:tcPr>
          <w:p w14:paraId="634FFCC1">
            <w:r>
              <w:t>74.06</w:t>
            </w:r>
          </w:p>
        </w:tc>
        <w:tc>
          <w:tcPr>
            <w:vAlign w:val="center"/>
          </w:tcPr>
          <w:p w14:paraId="30FB385B">
            <w:r>
              <w:t>0.123</w:t>
            </w:r>
          </w:p>
        </w:tc>
        <w:tc>
          <w:tcPr>
            <w:vAlign w:val="center"/>
          </w:tcPr>
          <w:p w14:paraId="5E2AA243">
            <w:r>
              <w:t>0.96</w:t>
            </w:r>
          </w:p>
        </w:tc>
        <w:tc>
          <w:tcPr>
            <w:vAlign w:val="center"/>
          </w:tcPr>
          <w:p w14:paraId="2513F53E">
            <w:r>
              <w:t>3.03</w:t>
            </w:r>
          </w:p>
        </w:tc>
        <w:tc>
          <w:tcPr>
            <w:vAlign w:val="center"/>
          </w:tcPr>
          <w:p w14:paraId="63FA438E">
            <w:r>
              <w:t>0.75</w:t>
            </w:r>
          </w:p>
        </w:tc>
      </w:tr>
      <w:tr w14:paraId="5DB0E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41454E">
            <w:r>
              <w:t>合计</w:t>
            </w:r>
          </w:p>
        </w:tc>
        <w:tc>
          <w:tcPr>
            <w:vAlign w:val="center"/>
          </w:tcPr>
          <w:p w14:paraId="7E01D785"/>
        </w:tc>
        <w:tc>
          <w:tcPr>
            <w:vAlign w:val="center"/>
          </w:tcPr>
          <w:p w14:paraId="3F938953">
            <w:r>
              <w:t>602.03</w:t>
            </w:r>
          </w:p>
        </w:tc>
        <w:tc>
          <w:tcPr>
            <w:vAlign w:val="center"/>
          </w:tcPr>
          <w:p w14:paraId="49104341">
            <w:r>
              <w:t>1.000</w:t>
            </w:r>
          </w:p>
        </w:tc>
        <w:tc>
          <w:tcPr>
            <w:vAlign w:val="center"/>
          </w:tcPr>
          <w:p w14:paraId="6E1762A4">
            <w:r>
              <w:t>0.60</w:t>
            </w:r>
          </w:p>
        </w:tc>
        <w:tc>
          <w:tcPr>
            <w:vAlign w:val="center"/>
          </w:tcPr>
          <w:p w14:paraId="1C42D4C7">
            <w:r>
              <w:t>4.80</w:t>
            </w:r>
          </w:p>
        </w:tc>
        <w:tc>
          <w:tcPr>
            <w:vAlign w:val="center"/>
          </w:tcPr>
          <w:p w14:paraId="1D8D97BD">
            <w:r>
              <w:t>0.75</w:t>
            </w:r>
          </w:p>
        </w:tc>
      </w:tr>
    </w:tbl>
    <w:p w14:paraId="77439AD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F0E0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00FA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09C19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D8875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BE750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DB48A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851D2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ED125B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BD2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0BBB3">
            <w:r>
              <w:t>花岗岩外墙（B07）</w:t>
            </w:r>
          </w:p>
        </w:tc>
        <w:tc>
          <w:tcPr>
            <w:vAlign w:val="center"/>
          </w:tcPr>
          <w:p w14:paraId="7195D53B">
            <w:r>
              <w:t>主墙体</w:t>
            </w:r>
          </w:p>
        </w:tc>
        <w:tc>
          <w:tcPr>
            <w:vAlign w:val="center"/>
          </w:tcPr>
          <w:p w14:paraId="5B64F5F1">
            <w:r>
              <w:t>734.60</w:t>
            </w:r>
          </w:p>
        </w:tc>
        <w:tc>
          <w:tcPr>
            <w:vAlign w:val="center"/>
          </w:tcPr>
          <w:p w14:paraId="53086C97">
            <w:r>
              <w:t>0.935</w:t>
            </w:r>
          </w:p>
        </w:tc>
        <w:tc>
          <w:tcPr>
            <w:vAlign w:val="center"/>
          </w:tcPr>
          <w:p w14:paraId="2F1E9436">
            <w:r>
              <w:t>0.55</w:t>
            </w:r>
          </w:p>
        </w:tc>
        <w:tc>
          <w:tcPr>
            <w:vAlign w:val="center"/>
          </w:tcPr>
          <w:p w14:paraId="780328B0">
            <w:r>
              <w:t>5.05</w:t>
            </w:r>
          </w:p>
        </w:tc>
        <w:tc>
          <w:tcPr>
            <w:vAlign w:val="center"/>
          </w:tcPr>
          <w:p w14:paraId="067A6FBF">
            <w:r>
              <w:t>0.75</w:t>
            </w:r>
          </w:p>
        </w:tc>
      </w:tr>
      <w:tr w14:paraId="573BE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CDAE8">
            <w:r>
              <w:t>花岗岩热桥柱</w:t>
            </w:r>
          </w:p>
        </w:tc>
        <w:tc>
          <w:tcPr>
            <w:vAlign w:val="center"/>
          </w:tcPr>
          <w:p w14:paraId="1D098EBD">
            <w:r>
              <w:t>热桥柱</w:t>
            </w:r>
          </w:p>
        </w:tc>
        <w:tc>
          <w:tcPr>
            <w:vAlign w:val="center"/>
          </w:tcPr>
          <w:p w14:paraId="00D812B8">
            <w:r>
              <w:t>51.00</w:t>
            </w:r>
          </w:p>
        </w:tc>
        <w:tc>
          <w:tcPr>
            <w:vAlign w:val="center"/>
          </w:tcPr>
          <w:p w14:paraId="5696E1F6">
            <w:r>
              <w:t>0.065</w:t>
            </w:r>
          </w:p>
        </w:tc>
        <w:tc>
          <w:tcPr>
            <w:vAlign w:val="center"/>
          </w:tcPr>
          <w:p w14:paraId="73296964">
            <w:r>
              <w:t>0.96</w:t>
            </w:r>
          </w:p>
        </w:tc>
        <w:tc>
          <w:tcPr>
            <w:vAlign w:val="center"/>
          </w:tcPr>
          <w:p w14:paraId="517D1983">
            <w:r>
              <w:t>3.03</w:t>
            </w:r>
          </w:p>
        </w:tc>
        <w:tc>
          <w:tcPr>
            <w:vAlign w:val="center"/>
          </w:tcPr>
          <w:p w14:paraId="4D764301">
            <w:r>
              <w:t>0.75</w:t>
            </w:r>
          </w:p>
        </w:tc>
      </w:tr>
      <w:tr w14:paraId="5CB8A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5B2183">
            <w:r>
              <w:t>合计</w:t>
            </w:r>
          </w:p>
        </w:tc>
        <w:tc>
          <w:tcPr>
            <w:vAlign w:val="center"/>
          </w:tcPr>
          <w:p w14:paraId="40299072"/>
        </w:tc>
        <w:tc>
          <w:tcPr>
            <w:vAlign w:val="center"/>
          </w:tcPr>
          <w:p w14:paraId="5B445750">
            <w:r>
              <w:t>785.60</w:t>
            </w:r>
          </w:p>
        </w:tc>
        <w:tc>
          <w:tcPr>
            <w:vAlign w:val="center"/>
          </w:tcPr>
          <w:p w14:paraId="293A2EAA">
            <w:r>
              <w:t>1.000</w:t>
            </w:r>
          </w:p>
        </w:tc>
        <w:tc>
          <w:tcPr>
            <w:vAlign w:val="center"/>
          </w:tcPr>
          <w:p w14:paraId="64D9E238">
            <w:r>
              <w:t>0.58</w:t>
            </w:r>
          </w:p>
        </w:tc>
        <w:tc>
          <w:tcPr>
            <w:vAlign w:val="center"/>
          </w:tcPr>
          <w:p w14:paraId="49777C8F">
            <w:r>
              <w:t>4.91</w:t>
            </w:r>
          </w:p>
        </w:tc>
        <w:tc>
          <w:tcPr>
            <w:vAlign w:val="center"/>
          </w:tcPr>
          <w:p w14:paraId="1375B673">
            <w:r>
              <w:t>0.75</w:t>
            </w:r>
          </w:p>
        </w:tc>
      </w:tr>
    </w:tbl>
    <w:p w14:paraId="47CA47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3CD2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1970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755E4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9FD25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FF25C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E1DFA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36189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AE3AC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39E2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85ACF">
            <w:r>
              <w:t>花岗岩外墙（B07）</w:t>
            </w:r>
          </w:p>
        </w:tc>
        <w:tc>
          <w:tcPr>
            <w:vAlign w:val="center"/>
          </w:tcPr>
          <w:p w14:paraId="773A8365">
            <w:r>
              <w:t>主墙体</w:t>
            </w:r>
          </w:p>
        </w:tc>
        <w:tc>
          <w:tcPr>
            <w:vAlign w:val="center"/>
          </w:tcPr>
          <w:p w14:paraId="16D338B9">
            <w:r>
              <w:t>958.67</w:t>
            </w:r>
          </w:p>
        </w:tc>
        <w:tc>
          <w:tcPr>
            <w:vAlign w:val="center"/>
          </w:tcPr>
          <w:p w14:paraId="45DACF07">
            <w:r>
              <w:t>0.948</w:t>
            </w:r>
          </w:p>
        </w:tc>
        <w:tc>
          <w:tcPr>
            <w:vAlign w:val="center"/>
          </w:tcPr>
          <w:p w14:paraId="3EC422D8">
            <w:r>
              <w:t>0.55</w:t>
            </w:r>
          </w:p>
        </w:tc>
        <w:tc>
          <w:tcPr>
            <w:vAlign w:val="center"/>
          </w:tcPr>
          <w:p w14:paraId="163BED80">
            <w:r>
              <w:t>5.05</w:t>
            </w:r>
          </w:p>
        </w:tc>
        <w:tc>
          <w:tcPr>
            <w:vAlign w:val="center"/>
          </w:tcPr>
          <w:p w14:paraId="5AF6ABD2">
            <w:r>
              <w:t>0.75</w:t>
            </w:r>
          </w:p>
        </w:tc>
      </w:tr>
      <w:tr w14:paraId="32E2A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CB5F3">
            <w:r>
              <w:t>花岗岩热桥柱</w:t>
            </w:r>
          </w:p>
        </w:tc>
        <w:tc>
          <w:tcPr>
            <w:vAlign w:val="center"/>
          </w:tcPr>
          <w:p w14:paraId="1379B819">
            <w:r>
              <w:t>热桥柱</w:t>
            </w:r>
          </w:p>
        </w:tc>
        <w:tc>
          <w:tcPr>
            <w:vAlign w:val="center"/>
          </w:tcPr>
          <w:p w14:paraId="013C35F3">
            <w:r>
              <w:t>52.32</w:t>
            </w:r>
          </w:p>
        </w:tc>
        <w:tc>
          <w:tcPr>
            <w:vAlign w:val="center"/>
          </w:tcPr>
          <w:p w14:paraId="7640CD77">
            <w:r>
              <w:t>0.052</w:t>
            </w:r>
          </w:p>
        </w:tc>
        <w:tc>
          <w:tcPr>
            <w:vAlign w:val="center"/>
          </w:tcPr>
          <w:p w14:paraId="6AD3EA2B">
            <w:r>
              <w:t>0.96</w:t>
            </w:r>
          </w:p>
        </w:tc>
        <w:tc>
          <w:tcPr>
            <w:vAlign w:val="center"/>
          </w:tcPr>
          <w:p w14:paraId="16002D4E">
            <w:r>
              <w:t>3.03</w:t>
            </w:r>
          </w:p>
        </w:tc>
        <w:tc>
          <w:tcPr>
            <w:vAlign w:val="center"/>
          </w:tcPr>
          <w:p w14:paraId="1B4E5DAF">
            <w:r>
              <w:t>0.75</w:t>
            </w:r>
          </w:p>
        </w:tc>
      </w:tr>
      <w:tr w14:paraId="06C5A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0138C">
            <w:r>
              <w:t>合计</w:t>
            </w:r>
          </w:p>
        </w:tc>
        <w:tc>
          <w:tcPr>
            <w:vAlign w:val="center"/>
          </w:tcPr>
          <w:p w14:paraId="009C001E"/>
        </w:tc>
        <w:tc>
          <w:tcPr>
            <w:vAlign w:val="center"/>
          </w:tcPr>
          <w:p w14:paraId="3BE250FE">
            <w:r>
              <w:t>1011.00</w:t>
            </w:r>
          </w:p>
        </w:tc>
        <w:tc>
          <w:tcPr>
            <w:vAlign w:val="center"/>
          </w:tcPr>
          <w:p w14:paraId="3D9DF027">
            <w:r>
              <w:t>1.000</w:t>
            </w:r>
          </w:p>
        </w:tc>
        <w:tc>
          <w:tcPr>
            <w:vAlign w:val="center"/>
          </w:tcPr>
          <w:p w14:paraId="07EBCA65">
            <w:r>
              <w:t>0.57</w:t>
            </w:r>
          </w:p>
        </w:tc>
        <w:tc>
          <w:tcPr>
            <w:vAlign w:val="center"/>
          </w:tcPr>
          <w:p w14:paraId="14F420FF">
            <w:r>
              <w:t>4.94</w:t>
            </w:r>
          </w:p>
        </w:tc>
        <w:tc>
          <w:tcPr>
            <w:vAlign w:val="center"/>
          </w:tcPr>
          <w:p w14:paraId="0E348089">
            <w:r>
              <w:t>0.75</w:t>
            </w:r>
          </w:p>
        </w:tc>
      </w:tr>
    </w:tbl>
    <w:p w14:paraId="6C83517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3BA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45F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E4A38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08222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B6C1E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82550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C9495C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F6D776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AB6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7B2B8">
            <w:r>
              <w:t>花岗岩外墙（B07）</w:t>
            </w:r>
          </w:p>
        </w:tc>
        <w:tc>
          <w:tcPr>
            <w:vAlign w:val="center"/>
          </w:tcPr>
          <w:p w14:paraId="215F8071">
            <w:r>
              <w:t>主墙体</w:t>
            </w:r>
          </w:p>
        </w:tc>
        <w:tc>
          <w:tcPr>
            <w:vAlign w:val="center"/>
          </w:tcPr>
          <w:p w14:paraId="3FB81D91">
            <w:r>
              <w:t>3187.81</w:t>
            </w:r>
          </w:p>
        </w:tc>
        <w:tc>
          <w:tcPr>
            <w:vAlign w:val="center"/>
          </w:tcPr>
          <w:p w14:paraId="43979344">
            <w:r>
              <w:t>0.944</w:t>
            </w:r>
          </w:p>
        </w:tc>
        <w:tc>
          <w:tcPr>
            <w:vAlign w:val="center"/>
          </w:tcPr>
          <w:p w14:paraId="27188372">
            <w:r>
              <w:t>0.55</w:t>
            </w:r>
          </w:p>
        </w:tc>
        <w:tc>
          <w:tcPr>
            <w:vAlign w:val="center"/>
          </w:tcPr>
          <w:p w14:paraId="58ADD53A">
            <w:r>
              <w:t>5.05</w:t>
            </w:r>
          </w:p>
        </w:tc>
        <w:tc>
          <w:tcPr>
            <w:vAlign w:val="center"/>
          </w:tcPr>
          <w:p w14:paraId="7105A9E5">
            <w:r>
              <w:t>0.75</w:t>
            </w:r>
          </w:p>
        </w:tc>
      </w:tr>
      <w:tr w14:paraId="2274C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D1E6AC">
            <w:r>
              <w:t>花岗岩热桥柱</w:t>
            </w:r>
          </w:p>
        </w:tc>
        <w:tc>
          <w:tcPr>
            <w:vAlign w:val="center"/>
          </w:tcPr>
          <w:p w14:paraId="5D244BB6">
            <w:r>
              <w:t>热桥柱</w:t>
            </w:r>
          </w:p>
        </w:tc>
        <w:tc>
          <w:tcPr>
            <w:vAlign w:val="center"/>
          </w:tcPr>
          <w:p w14:paraId="468834E8">
            <w:r>
              <w:t>190.38</w:t>
            </w:r>
          </w:p>
        </w:tc>
        <w:tc>
          <w:tcPr>
            <w:vAlign w:val="center"/>
          </w:tcPr>
          <w:p w14:paraId="4217570D">
            <w:r>
              <w:t>0.056</w:t>
            </w:r>
          </w:p>
        </w:tc>
        <w:tc>
          <w:tcPr>
            <w:vAlign w:val="center"/>
          </w:tcPr>
          <w:p w14:paraId="380EC1C4">
            <w:r>
              <w:t>0.96</w:t>
            </w:r>
          </w:p>
        </w:tc>
        <w:tc>
          <w:tcPr>
            <w:vAlign w:val="center"/>
          </w:tcPr>
          <w:p w14:paraId="1A9CD5E1">
            <w:r>
              <w:t>3.03</w:t>
            </w:r>
          </w:p>
        </w:tc>
        <w:tc>
          <w:tcPr>
            <w:vAlign w:val="center"/>
          </w:tcPr>
          <w:p w14:paraId="76DB70E0">
            <w:r>
              <w:t>0.75</w:t>
            </w:r>
          </w:p>
        </w:tc>
      </w:tr>
      <w:tr w14:paraId="6FF52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39E6C">
            <w:r>
              <w:t>合计</w:t>
            </w:r>
          </w:p>
        </w:tc>
        <w:tc>
          <w:tcPr>
            <w:vAlign w:val="center"/>
          </w:tcPr>
          <w:p w14:paraId="019CA874"/>
        </w:tc>
        <w:tc>
          <w:tcPr>
            <w:vAlign w:val="center"/>
          </w:tcPr>
          <w:p w14:paraId="2B3B8E1E">
            <w:r>
              <w:t>3378.19</w:t>
            </w:r>
          </w:p>
        </w:tc>
        <w:tc>
          <w:tcPr>
            <w:vAlign w:val="center"/>
          </w:tcPr>
          <w:p w14:paraId="55B1930F">
            <w:r>
              <w:t>1.000</w:t>
            </w:r>
          </w:p>
        </w:tc>
        <w:tc>
          <w:tcPr>
            <w:vAlign w:val="center"/>
          </w:tcPr>
          <w:p w14:paraId="1EA2514A">
            <w:r>
              <w:t>0.57</w:t>
            </w:r>
          </w:p>
        </w:tc>
        <w:tc>
          <w:tcPr>
            <w:vAlign w:val="center"/>
          </w:tcPr>
          <w:p w14:paraId="7758C689">
            <w:r>
              <w:t>4.93</w:t>
            </w:r>
          </w:p>
        </w:tc>
        <w:tc>
          <w:tcPr>
            <w:vAlign w:val="center"/>
          </w:tcPr>
          <w:p w14:paraId="3C075E38">
            <w:r>
              <w:t>0.75</w:t>
            </w:r>
          </w:p>
        </w:tc>
      </w:tr>
    </w:tbl>
    <w:p w14:paraId="2F544B8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8136"/>
      <w:r>
        <w:rPr>
          <w:kern w:val="2"/>
          <w:szCs w:val="24"/>
          <w:lang w:val="en-US"/>
        </w:rPr>
        <w:t>外窗热工</w:t>
      </w:r>
      <w:bookmarkEnd w:id="52"/>
    </w:p>
    <w:p w14:paraId="1717D29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2006"/>
      <w:r>
        <w:rPr>
          <w:kern w:val="2"/>
          <w:szCs w:val="24"/>
          <w:lang w:val="en-US"/>
        </w:rPr>
        <w:t>外窗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7213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C12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8752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E76DF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049FB6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20DEF9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AFEAA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08302C4">
            <w:pPr>
              <w:jc w:val="center"/>
            </w:pPr>
            <w:r>
              <w:t>数据来源</w:t>
            </w:r>
          </w:p>
        </w:tc>
      </w:tr>
      <w:tr w14:paraId="043ED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3CC2F02">
            <w:r>
              <w:t>1</w:t>
            </w:r>
          </w:p>
        </w:tc>
        <w:tc>
          <w:tcPr>
            <w:vMerge w:val="restart"/>
            <w:vAlign w:val="center"/>
          </w:tcPr>
          <w:p w14:paraId="73E7E63C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11426D0D">
            <w:r>
              <w:t>182</w:t>
            </w:r>
          </w:p>
        </w:tc>
        <w:tc>
          <w:tcPr>
            <w:vAlign w:val="center"/>
          </w:tcPr>
          <w:p w14:paraId="406FAB99">
            <w:r>
              <w:t>0.80</w:t>
            </w:r>
          </w:p>
        </w:tc>
        <w:tc>
          <w:tcPr>
            <w:vAlign w:val="center"/>
          </w:tcPr>
          <w:p w14:paraId="56DF3C8E">
            <w:r>
              <w:t>0.34</w:t>
            </w:r>
          </w:p>
        </w:tc>
        <w:tc>
          <w:tcPr>
            <w:vAlign w:val="center"/>
          </w:tcPr>
          <w:p w14:paraId="0CE5031C">
            <w:r>
              <w:t>0.620</w:t>
            </w:r>
          </w:p>
        </w:tc>
        <w:tc>
          <w:tcPr>
            <w:vAlign w:val="center"/>
          </w:tcPr>
          <w:p w14:paraId="3DD824D9">
            <w:r>
              <w:t>浙江居住建筑节能设计标准 DB33/1015-2021</w:t>
            </w:r>
          </w:p>
        </w:tc>
      </w:tr>
      <w:tr w14:paraId="4AEB0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25F92B"/>
        </w:tc>
        <w:tc>
          <w:tcPr>
            <w:vMerge w:val="continue"/>
            <w:vAlign w:val="center"/>
          </w:tcPr>
          <w:p w14:paraId="5F38378A"/>
        </w:tc>
        <w:tc>
          <w:tcPr>
            <w:gridSpan w:val="5"/>
            <w:shd w:val="clear" w:color="auto" w:fill="E6E6E6"/>
            <w:vAlign w:val="center"/>
          </w:tcPr>
          <w:p w14:paraId="56FB6A4A">
            <w:pPr>
              <w:jc w:val="center"/>
            </w:pPr>
            <w:r>
              <w:t>窗编号</w:t>
            </w:r>
          </w:p>
        </w:tc>
      </w:tr>
      <w:tr w14:paraId="01CF9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A31936"/>
        </w:tc>
        <w:tc>
          <w:tcPr>
            <w:vMerge w:val="continue"/>
            <w:vAlign w:val="center"/>
          </w:tcPr>
          <w:p w14:paraId="321224F2"/>
        </w:tc>
        <w:tc>
          <w:tcPr>
            <w:gridSpan w:val="5"/>
            <w:vAlign w:val="center"/>
          </w:tcPr>
          <w:p w14:paraId="022CFB3C">
            <w:r>
              <w:t>幕墙</w:t>
            </w:r>
          </w:p>
        </w:tc>
      </w:tr>
      <w:tr w14:paraId="4D7BC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5895C4">
            <w:r>
              <w:t>2</w:t>
            </w:r>
          </w:p>
        </w:tc>
        <w:tc>
          <w:tcPr>
            <w:vMerge w:val="restart"/>
            <w:vAlign w:val="center"/>
          </w:tcPr>
          <w:p w14:paraId="33AA9BBD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22F4BBA3">
            <w:r>
              <w:t>18</w:t>
            </w:r>
          </w:p>
        </w:tc>
        <w:tc>
          <w:tcPr>
            <w:vAlign w:val="center"/>
          </w:tcPr>
          <w:p w14:paraId="15D773D4">
            <w:r>
              <w:t>0.80</w:t>
            </w:r>
          </w:p>
        </w:tc>
        <w:tc>
          <w:tcPr>
            <w:vAlign w:val="center"/>
          </w:tcPr>
          <w:p w14:paraId="45ACB6DF">
            <w:r>
              <w:t>0.34</w:t>
            </w:r>
          </w:p>
        </w:tc>
        <w:tc>
          <w:tcPr>
            <w:vAlign w:val="center"/>
          </w:tcPr>
          <w:p w14:paraId="5D67B025">
            <w:r>
              <w:t>0.620</w:t>
            </w:r>
          </w:p>
        </w:tc>
        <w:tc>
          <w:tcPr>
            <w:vAlign w:val="center"/>
          </w:tcPr>
          <w:p w14:paraId="19EA29D8">
            <w:r>
              <w:t>浙江居住建筑节能设计标准 DB33/1015-2021</w:t>
            </w:r>
          </w:p>
        </w:tc>
      </w:tr>
      <w:tr w14:paraId="3B980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7EDF24"/>
        </w:tc>
        <w:tc>
          <w:tcPr>
            <w:vMerge w:val="continue"/>
            <w:vAlign w:val="center"/>
          </w:tcPr>
          <w:p w14:paraId="3181E214"/>
        </w:tc>
        <w:tc>
          <w:tcPr>
            <w:gridSpan w:val="5"/>
            <w:shd w:val="clear" w:color="auto" w:fill="E6E6E6"/>
            <w:vAlign w:val="center"/>
          </w:tcPr>
          <w:p w14:paraId="5B97E51B">
            <w:pPr>
              <w:jc w:val="center"/>
            </w:pPr>
            <w:r>
              <w:t>窗编号</w:t>
            </w:r>
          </w:p>
        </w:tc>
      </w:tr>
      <w:tr w14:paraId="38683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09057D"/>
        </w:tc>
        <w:tc>
          <w:tcPr>
            <w:vMerge w:val="continue"/>
            <w:vAlign w:val="center"/>
          </w:tcPr>
          <w:p w14:paraId="4FF50510"/>
        </w:tc>
        <w:tc>
          <w:tcPr>
            <w:gridSpan w:val="5"/>
            <w:vAlign w:val="center"/>
          </w:tcPr>
          <w:p w14:paraId="2B57A1D4">
            <w:r>
              <w:t>C0520，C1039，C1539，C17009，C1939，C1961，C3010，C4339，C5039，C5939，C6361，HC1039，HC1040，HC1230，HC1231，HC1239，C0815，C2561，C2939，C2961，C3539，C5439，C10209，C1215，C17639，C2061，C24409，C2561[0461]，C2561[2161]，C4239，C4261，C5539，，C0215，C11239，C13339，C3039，C3061，C3139[1339]，C3139[1839]，C3639，C3761，C5139，C5139[2539]，C5139[2739]，C6039，C9639</w:t>
            </w:r>
          </w:p>
        </w:tc>
      </w:tr>
    </w:tbl>
    <w:p w14:paraId="7AC1685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9806"/>
      <w:r>
        <w:rPr>
          <w:kern w:val="2"/>
          <w:szCs w:val="24"/>
          <w:lang w:val="en-US"/>
        </w:rPr>
        <w:t>外遮阳类型</w:t>
      </w:r>
      <w:bookmarkEnd w:id="54"/>
    </w:p>
    <w:p w14:paraId="1528019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 w14:paraId="68112610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B124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A7A9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B37C3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F753CC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413C87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C8562EE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CAEB8D6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F425FDC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DEAE44A">
            <w:pPr>
              <w:jc w:val="center"/>
            </w:pPr>
            <w:r>
              <w:t>挡板透射η*</w:t>
            </w:r>
          </w:p>
        </w:tc>
      </w:tr>
      <w:tr w14:paraId="52084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E65CAE">
            <w:r>
              <w:t>1</w:t>
            </w:r>
          </w:p>
        </w:tc>
        <w:tc>
          <w:tcPr>
            <w:vAlign w:val="center"/>
          </w:tcPr>
          <w:p w14:paraId="5B34F007">
            <w:r>
              <w:t>平板遮阳0</w:t>
            </w:r>
          </w:p>
        </w:tc>
        <w:tc>
          <w:tcPr>
            <w:vAlign w:val="center"/>
          </w:tcPr>
          <w:p w14:paraId="570F85EC">
            <w:r>
              <w:t>0.500</w:t>
            </w:r>
          </w:p>
        </w:tc>
        <w:tc>
          <w:tcPr>
            <w:vAlign w:val="center"/>
          </w:tcPr>
          <w:p w14:paraId="4BA250A5">
            <w:r>
              <w:t>0.000</w:t>
            </w:r>
          </w:p>
        </w:tc>
        <w:tc>
          <w:tcPr>
            <w:vAlign w:val="center"/>
          </w:tcPr>
          <w:p w14:paraId="67C9A3D9">
            <w:r>
              <w:t>0.000</w:t>
            </w:r>
          </w:p>
        </w:tc>
        <w:tc>
          <w:tcPr>
            <w:vAlign w:val="center"/>
          </w:tcPr>
          <w:p w14:paraId="6B996BA0">
            <w:r>
              <w:t>0.000</w:t>
            </w:r>
          </w:p>
        </w:tc>
        <w:tc>
          <w:tcPr>
            <w:vAlign w:val="center"/>
          </w:tcPr>
          <w:p w14:paraId="2036C165">
            <w:r>
              <w:t>0.000</w:t>
            </w:r>
          </w:p>
        </w:tc>
        <w:tc>
          <w:tcPr>
            <w:vAlign w:val="center"/>
          </w:tcPr>
          <w:p w14:paraId="046D6689">
            <w:r>
              <w:t>0.000</w:t>
            </w:r>
          </w:p>
        </w:tc>
      </w:tr>
    </w:tbl>
    <w:p w14:paraId="7467391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4A121A7E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804C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2AD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8F139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43028E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CAE0E3D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40B47730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665C6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FA04C">
            <w:r>
              <w:t>1</w:t>
            </w:r>
          </w:p>
        </w:tc>
        <w:tc>
          <w:tcPr>
            <w:vAlign w:val="center"/>
          </w:tcPr>
          <w:p w14:paraId="081502FC">
            <w:r>
              <w:t>百叶遮阳0</w:t>
            </w:r>
          </w:p>
        </w:tc>
        <w:tc>
          <w:tcPr>
            <w:vAlign w:val="center"/>
          </w:tcPr>
          <w:p w14:paraId="499D2182">
            <w:r>
              <w:t>0.200</w:t>
            </w:r>
          </w:p>
        </w:tc>
        <w:tc>
          <w:tcPr>
            <w:vAlign w:val="center"/>
          </w:tcPr>
          <w:p w14:paraId="2B57AF96">
            <w:r>
              <w:t>0.400</w:t>
            </w:r>
          </w:p>
        </w:tc>
        <w:tc>
          <w:tcPr>
            <w:vAlign w:val="center"/>
          </w:tcPr>
          <w:p w14:paraId="7AE81354">
            <w:r>
              <w:t>0.200</w:t>
            </w:r>
          </w:p>
        </w:tc>
      </w:tr>
    </w:tbl>
    <w:p w14:paraId="2DA6F7C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8178"/>
      <w:r>
        <w:rPr>
          <w:kern w:val="2"/>
          <w:szCs w:val="24"/>
          <w:lang w:val="en-US"/>
        </w:rPr>
        <w:t>总体热工性能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4F730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A4F7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933BE1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BDBE8D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5D5A0A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F8A448E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156D0A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4C556D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08287A5">
            <w:pPr>
              <w:jc w:val="center"/>
            </w:pPr>
            <w:r>
              <w:t>结论</w:t>
            </w:r>
          </w:p>
        </w:tc>
      </w:tr>
      <w:tr w14:paraId="30CC2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DEAE2">
            <w:r>
              <w:t>南向</w:t>
            </w:r>
          </w:p>
        </w:tc>
        <w:tc>
          <w:tcPr>
            <w:vAlign w:val="center"/>
          </w:tcPr>
          <w:p w14:paraId="4D12FF2E">
            <w:r>
              <w:t>621.90</w:t>
            </w:r>
          </w:p>
        </w:tc>
        <w:tc>
          <w:tcPr>
            <w:vAlign w:val="center"/>
          </w:tcPr>
          <w:p w14:paraId="5657F8FD">
            <w:r>
              <w:t>0.80</w:t>
            </w:r>
          </w:p>
        </w:tc>
        <w:tc>
          <w:tcPr>
            <w:vAlign w:val="center"/>
          </w:tcPr>
          <w:p w14:paraId="60F82C48">
            <w:r>
              <w:t>0.30</w:t>
            </w:r>
          </w:p>
        </w:tc>
        <w:tc>
          <w:tcPr>
            <w:vAlign w:val="center"/>
          </w:tcPr>
          <w:p w14:paraId="117CCEF3">
            <w:r>
              <w:t>0.30</w:t>
            </w:r>
          </w:p>
        </w:tc>
        <w:tc>
          <w:tcPr>
            <w:vAlign w:val="center"/>
          </w:tcPr>
          <w:p w14:paraId="5CF97B9A">
            <w:r>
              <w:t>0.39</w:t>
            </w:r>
          </w:p>
        </w:tc>
        <w:tc>
          <w:tcPr>
            <w:vAlign w:val="center"/>
          </w:tcPr>
          <w:p w14:paraId="0FDFE7A6">
            <w:r>
              <w:t>K≤2.20, SHGCSum≤0.15, SHGCWin≥0.40</w:t>
            </w:r>
          </w:p>
        </w:tc>
        <w:tc>
          <w:tcPr>
            <w:vAlign w:val="center"/>
          </w:tcPr>
          <w:p w14:paraId="4706F69D">
            <w:r>
              <w:t>不需要</w:t>
            </w:r>
          </w:p>
        </w:tc>
      </w:tr>
      <w:tr w14:paraId="563CF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5C12B">
            <w:r>
              <w:t>北向</w:t>
            </w:r>
          </w:p>
        </w:tc>
        <w:tc>
          <w:tcPr>
            <w:vAlign w:val="center"/>
          </w:tcPr>
          <w:p w14:paraId="3A6C6F87">
            <w:r>
              <w:t>888.01</w:t>
            </w:r>
          </w:p>
        </w:tc>
        <w:tc>
          <w:tcPr>
            <w:vAlign w:val="center"/>
          </w:tcPr>
          <w:p w14:paraId="4D916F75">
            <w:r>
              <w:t>0.80</w:t>
            </w:r>
          </w:p>
        </w:tc>
        <w:tc>
          <w:tcPr>
            <w:vAlign w:val="center"/>
          </w:tcPr>
          <w:p w14:paraId="2E7DC8D0">
            <w:r>
              <w:t>0.28</w:t>
            </w:r>
          </w:p>
        </w:tc>
        <w:tc>
          <w:tcPr>
            <w:vAlign w:val="center"/>
          </w:tcPr>
          <w:p w14:paraId="6CC6CAA0">
            <w:r>
              <w:t>0.28</w:t>
            </w:r>
          </w:p>
        </w:tc>
        <w:tc>
          <w:tcPr>
            <w:vAlign w:val="center"/>
          </w:tcPr>
          <w:p w14:paraId="0C014120">
            <w:r>
              <w:t>0.59</w:t>
            </w:r>
          </w:p>
        </w:tc>
        <w:tc>
          <w:tcPr>
            <w:vAlign w:val="center"/>
          </w:tcPr>
          <w:p w14:paraId="686BFE66">
            <w:r>
              <w:t>K≤2.20, SHGCSum≤0.15, SHGCWin≥0.40</w:t>
            </w:r>
          </w:p>
        </w:tc>
        <w:tc>
          <w:tcPr>
            <w:vAlign w:val="center"/>
          </w:tcPr>
          <w:p w14:paraId="6DECDC15">
            <w:r>
              <w:t>不需要</w:t>
            </w:r>
          </w:p>
        </w:tc>
      </w:tr>
      <w:tr w14:paraId="0B946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8A5AD">
            <w:r>
              <w:t>东向</w:t>
            </w:r>
          </w:p>
        </w:tc>
        <w:tc>
          <w:tcPr>
            <w:vAlign w:val="center"/>
          </w:tcPr>
          <w:p w14:paraId="65A49E49">
            <w:r>
              <w:t>457.22</w:t>
            </w:r>
          </w:p>
        </w:tc>
        <w:tc>
          <w:tcPr>
            <w:vAlign w:val="center"/>
          </w:tcPr>
          <w:p w14:paraId="4D4904E5">
            <w:r>
              <w:t>0.80</w:t>
            </w:r>
          </w:p>
        </w:tc>
        <w:tc>
          <w:tcPr>
            <w:vAlign w:val="center"/>
          </w:tcPr>
          <w:p w14:paraId="73B473C6">
            <w:r>
              <w:t>0.30</w:t>
            </w:r>
          </w:p>
        </w:tc>
        <w:tc>
          <w:tcPr>
            <w:vAlign w:val="center"/>
          </w:tcPr>
          <w:p w14:paraId="115B91B8">
            <w:r>
              <w:t>0.30</w:t>
            </w:r>
          </w:p>
        </w:tc>
        <w:tc>
          <w:tcPr>
            <w:vAlign w:val="center"/>
          </w:tcPr>
          <w:p w14:paraId="460BDCFF">
            <w:r>
              <w:t>0.36</w:t>
            </w:r>
          </w:p>
        </w:tc>
        <w:tc>
          <w:tcPr>
            <w:vAlign w:val="center"/>
          </w:tcPr>
          <w:p w14:paraId="54E4D3ED">
            <w:r>
              <w:t>K≤2.20, SHGCSum≤0.15, SHGCWin≥0.40</w:t>
            </w:r>
          </w:p>
        </w:tc>
        <w:tc>
          <w:tcPr>
            <w:vAlign w:val="center"/>
          </w:tcPr>
          <w:p w14:paraId="0ADB0A08">
            <w:r>
              <w:t>不需要</w:t>
            </w:r>
          </w:p>
        </w:tc>
      </w:tr>
      <w:tr w14:paraId="46495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64CA6">
            <w:r>
              <w:t>西向</w:t>
            </w:r>
          </w:p>
        </w:tc>
        <w:tc>
          <w:tcPr>
            <w:vAlign w:val="center"/>
          </w:tcPr>
          <w:p w14:paraId="670009AB">
            <w:r>
              <w:t>279.46</w:t>
            </w:r>
          </w:p>
        </w:tc>
        <w:tc>
          <w:tcPr>
            <w:vAlign w:val="center"/>
          </w:tcPr>
          <w:p w14:paraId="5A1E1C10">
            <w:r>
              <w:t>0.80</w:t>
            </w:r>
          </w:p>
        </w:tc>
        <w:tc>
          <w:tcPr>
            <w:vAlign w:val="center"/>
          </w:tcPr>
          <w:p w14:paraId="0EBDDB79">
            <w:r>
              <w:t>0.30</w:t>
            </w:r>
          </w:p>
        </w:tc>
        <w:tc>
          <w:tcPr>
            <w:vAlign w:val="center"/>
          </w:tcPr>
          <w:p w14:paraId="76CF12F6">
            <w:r>
              <w:t>0.30</w:t>
            </w:r>
          </w:p>
        </w:tc>
        <w:tc>
          <w:tcPr>
            <w:vAlign w:val="center"/>
          </w:tcPr>
          <w:p w14:paraId="317B20C7">
            <w:r>
              <w:t>0.22</w:t>
            </w:r>
          </w:p>
        </w:tc>
        <w:tc>
          <w:tcPr>
            <w:vAlign w:val="center"/>
          </w:tcPr>
          <w:p w14:paraId="342738BA">
            <w:r>
              <w:t>K≤2.20, SHGCSum≤0.15, SHGCWin≥0.40</w:t>
            </w:r>
          </w:p>
        </w:tc>
        <w:tc>
          <w:tcPr>
            <w:vAlign w:val="center"/>
          </w:tcPr>
          <w:p w14:paraId="76ACFE99">
            <w:r>
              <w:t>不需要</w:t>
            </w:r>
          </w:p>
        </w:tc>
      </w:tr>
      <w:tr w14:paraId="293CB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7F683">
            <w:r>
              <w:t>综合平均</w:t>
            </w:r>
          </w:p>
        </w:tc>
        <w:tc>
          <w:tcPr>
            <w:vAlign w:val="center"/>
          </w:tcPr>
          <w:p w14:paraId="65AA7F8A">
            <w:r>
              <w:t>2246.58</w:t>
            </w:r>
          </w:p>
        </w:tc>
        <w:tc>
          <w:tcPr>
            <w:vAlign w:val="center"/>
          </w:tcPr>
          <w:p w14:paraId="7B3B8BA2">
            <w:r>
              <w:t>0.80</w:t>
            </w:r>
          </w:p>
        </w:tc>
        <w:tc>
          <w:tcPr>
            <w:vAlign w:val="center"/>
          </w:tcPr>
          <w:p w14:paraId="21F503EC">
            <w:r>
              <w:t>0.29</w:t>
            </w:r>
          </w:p>
        </w:tc>
        <w:tc>
          <w:tcPr>
            <w:vAlign w:val="center"/>
          </w:tcPr>
          <w:p w14:paraId="09ECF38B">
            <w:r>
              <w:t>0.29</w:t>
            </w:r>
          </w:p>
        </w:tc>
        <w:tc>
          <w:tcPr>
            <w:vAlign w:val="center"/>
          </w:tcPr>
          <w:p w14:paraId="31FB7056">
            <w:r>
              <w:t>0.40</w:t>
            </w:r>
          </w:p>
        </w:tc>
        <w:tc>
          <w:tcPr>
            <w:vAlign w:val="center"/>
          </w:tcPr>
          <w:p w14:paraId="07814D3C"/>
        </w:tc>
        <w:tc>
          <w:tcPr>
            <w:vAlign w:val="center"/>
          </w:tcPr>
          <w:p w14:paraId="51E2DB39"/>
        </w:tc>
      </w:tr>
      <w:tr w14:paraId="1D86A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4E149">
            <w:r>
              <w:t>标准依据</w:t>
            </w:r>
          </w:p>
        </w:tc>
        <w:tc>
          <w:tcPr>
            <w:gridSpan w:val="7"/>
            <w:vAlign w:val="center"/>
          </w:tcPr>
          <w:p w14:paraId="7DD82887">
            <w:r>
              <w:t>《近零能耗建筑技术标准》(GB/T51350-2019)第6.1.5条</w:t>
            </w:r>
          </w:p>
        </w:tc>
      </w:tr>
      <w:tr w14:paraId="6FD23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2D435">
            <w:r>
              <w:t>标准要求</w:t>
            </w:r>
          </w:p>
        </w:tc>
        <w:tc>
          <w:tcPr>
            <w:gridSpan w:val="7"/>
            <w:vAlign w:val="center"/>
          </w:tcPr>
          <w:p w14:paraId="2BEA1E4C">
            <w:r>
              <w:t>K和SHGC值可按表6.1.5-2选取</w:t>
            </w:r>
          </w:p>
        </w:tc>
      </w:tr>
      <w:tr w14:paraId="0E4EC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21F3F">
            <w:r>
              <w:t>结论</w:t>
            </w:r>
          </w:p>
        </w:tc>
        <w:tc>
          <w:tcPr>
            <w:gridSpan w:val="7"/>
            <w:vAlign w:val="center"/>
          </w:tcPr>
          <w:p w14:paraId="4720E2E7">
            <w:r>
              <w:t>不需要</w:t>
            </w:r>
          </w:p>
        </w:tc>
      </w:tr>
    </w:tbl>
    <w:p w14:paraId="025E09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42935A8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26899"/>
      <w:r>
        <w:rPr>
          <w:kern w:val="2"/>
          <w:szCs w:val="24"/>
          <w:lang w:val="en-US"/>
        </w:rPr>
        <w:t>外窗气密性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1F2B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3B7C8">
            <w:r>
              <w:t>最不利气密性等级</w:t>
            </w:r>
          </w:p>
        </w:tc>
        <w:tc>
          <w:tcPr>
            <w:vAlign w:val="center"/>
          </w:tcPr>
          <w:p w14:paraId="0691E96B">
            <w:r>
              <w:t>8级（窗编号：C0215）</w:t>
            </w:r>
          </w:p>
        </w:tc>
      </w:tr>
      <w:tr w14:paraId="48507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63C78">
            <w:r>
              <w:t>外窗气密性措施</w:t>
            </w:r>
          </w:p>
        </w:tc>
        <w:tc>
          <w:tcPr>
            <w:vAlign w:val="center"/>
          </w:tcPr>
          <w:p w14:paraId="43DC5A99"/>
        </w:tc>
      </w:tr>
      <w:tr w14:paraId="68026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BF678">
            <w:r>
              <w:t>标准依据</w:t>
            </w:r>
          </w:p>
        </w:tc>
        <w:tc>
          <w:tcPr>
            <w:vAlign w:val="center"/>
          </w:tcPr>
          <w:p w14:paraId="2D6AF3FA">
            <w:r>
              <w:t>《近零能耗建筑技术标准》第6.1.4条，分级与检测方法《建筑幕墙、门窗通用技术条件》(GB/T31433-2015)</w:t>
            </w:r>
          </w:p>
        </w:tc>
      </w:tr>
      <w:tr w14:paraId="121CA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3DFF6">
            <w:r>
              <w:t>标准要求</w:t>
            </w:r>
          </w:p>
        </w:tc>
        <w:tc>
          <w:tcPr>
            <w:vAlign w:val="center"/>
          </w:tcPr>
          <w:p w14:paraId="582F9272">
            <w:r>
              <w:t>外窗及外门户门气密性不宜低于《建筑幕墙、门窗通用技术条件》(GB/T31433-2015)的8级</w:t>
            </w:r>
          </w:p>
        </w:tc>
      </w:tr>
      <w:tr w14:paraId="79E0A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3C09A">
            <w:r>
              <w:t>结论</w:t>
            </w:r>
          </w:p>
        </w:tc>
        <w:tc>
          <w:tcPr>
            <w:vAlign w:val="center"/>
          </w:tcPr>
          <w:p w14:paraId="6DE2B951">
            <w:r>
              <w:t>适宜</w:t>
            </w:r>
          </w:p>
        </w:tc>
      </w:tr>
    </w:tbl>
    <w:p w14:paraId="7D66CFC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3063"/>
      <w:r>
        <w:rPr>
          <w:kern w:val="2"/>
          <w:szCs w:val="24"/>
          <w:lang w:val="en-US"/>
        </w:rPr>
        <w:t>外门气密性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06FA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54B7CC">
            <w:r>
              <w:t>最不利气密性等级</w:t>
            </w:r>
          </w:p>
        </w:tc>
        <w:tc>
          <w:tcPr>
            <w:vAlign w:val="center"/>
          </w:tcPr>
          <w:p w14:paraId="43463A0A">
            <w:r>
              <w:t>8级（窗编号：M1020）</w:t>
            </w:r>
          </w:p>
        </w:tc>
      </w:tr>
      <w:tr w14:paraId="5F52C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2307D">
            <w:r>
              <w:t>外门气密性措施</w:t>
            </w:r>
          </w:p>
        </w:tc>
        <w:tc>
          <w:tcPr>
            <w:vAlign w:val="center"/>
          </w:tcPr>
          <w:p w14:paraId="0F5510F7"/>
        </w:tc>
      </w:tr>
      <w:tr w14:paraId="05D8F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19BF6">
            <w:r>
              <w:t>标准依据</w:t>
            </w:r>
          </w:p>
        </w:tc>
        <w:tc>
          <w:tcPr>
            <w:vAlign w:val="center"/>
          </w:tcPr>
          <w:p w14:paraId="00232C04">
            <w:r>
              <w:t>《近零能耗建筑技术标准》第6.1.4条，分级与检测方法《建筑幕墙、门窗通用技术条件》(GB/T31433-2015)</w:t>
            </w:r>
          </w:p>
        </w:tc>
      </w:tr>
      <w:tr w14:paraId="463CC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111B3">
            <w:r>
              <w:t>标准要求</w:t>
            </w:r>
          </w:p>
        </w:tc>
        <w:tc>
          <w:tcPr>
            <w:vAlign w:val="center"/>
          </w:tcPr>
          <w:p w14:paraId="7B268BA2">
            <w:r>
              <w:t>外窗及外门户门气密性不宜低于《建筑幕墙、门窗通用技术条件》(GB/T31433-2015)的6级</w:t>
            </w:r>
          </w:p>
        </w:tc>
      </w:tr>
      <w:tr w14:paraId="4AF9B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80030">
            <w:r>
              <w:t>结论</w:t>
            </w:r>
          </w:p>
        </w:tc>
        <w:tc>
          <w:tcPr>
            <w:vAlign w:val="center"/>
          </w:tcPr>
          <w:p w14:paraId="7149CC65">
            <w:r>
              <w:t>适宜</w:t>
            </w:r>
          </w:p>
        </w:tc>
      </w:tr>
    </w:tbl>
    <w:p w14:paraId="1E0E7C7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1827"/>
      <w:r>
        <w:rPr>
          <w:kern w:val="2"/>
          <w:szCs w:val="24"/>
          <w:lang w:val="en-US"/>
        </w:rPr>
        <w:t>户门气密性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62E2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E7E8B">
            <w:r>
              <w:t>最不利气密性等级</w:t>
            </w:r>
          </w:p>
        </w:tc>
        <w:tc>
          <w:tcPr>
            <w:vAlign w:val="center"/>
          </w:tcPr>
          <w:p w14:paraId="6F38D2BA">
            <w:r>
              <w:t>－</w:t>
            </w:r>
          </w:p>
        </w:tc>
      </w:tr>
      <w:tr w14:paraId="53F7A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D4861">
            <w:r>
              <w:t>户门气密性措施</w:t>
            </w:r>
          </w:p>
        </w:tc>
        <w:tc>
          <w:tcPr>
            <w:vAlign w:val="center"/>
          </w:tcPr>
          <w:p w14:paraId="3206B0D6"/>
        </w:tc>
      </w:tr>
      <w:tr w14:paraId="689E8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07A79">
            <w:r>
              <w:t>标准依据</w:t>
            </w:r>
          </w:p>
        </w:tc>
        <w:tc>
          <w:tcPr>
            <w:vAlign w:val="center"/>
          </w:tcPr>
          <w:p w14:paraId="0448E888">
            <w:r>
              <w:t>《近零能耗建筑技术标准》第6.1.4条，分级与检测方法《建筑幕墙、门窗通用技术条件》(GB/T31433-2015)</w:t>
            </w:r>
          </w:p>
        </w:tc>
      </w:tr>
      <w:tr w14:paraId="19133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F793D">
            <w:r>
              <w:t>标准要求</w:t>
            </w:r>
          </w:p>
        </w:tc>
        <w:tc>
          <w:tcPr>
            <w:vAlign w:val="center"/>
          </w:tcPr>
          <w:p w14:paraId="140C3B3B">
            <w:r>
              <w:t>外窗及外门户门气密性不宜低于《建筑幕墙、门窗通用技术条件》(GB/T31433-2015)的6级</w:t>
            </w:r>
          </w:p>
        </w:tc>
      </w:tr>
      <w:tr w14:paraId="0E7EA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6D2CC">
            <w:r>
              <w:t>结论</w:t>
            </w:r>
          </w:p>
        </w:tc>
        <w:tc>
          <w:tcPr>
            <w:vAlign w:val="center"/>
          </w:tcPr>
          <w:p w14:paraId="3435AAD1">
            <w:r>
              <w:t>－</w:t>
            </w:r>
          </w:p>
        </w:tc>
      </w:tr>
    </w:tbl>
    <w:p w14:paraId="0646D1E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3591"/>
      <w:r>
        <w:rPr>
          <w:kern w:val="2"/>
          <w:szCs w:val="24"/>
          <w:lang w:val="en-US"/>
        </w:rPr>
        <w:t>规定项检查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82E9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977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172CA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B086518">
            <w:pPr>
              <w:jc w:val="center"/>
            </w:pPr>
            <w:r>
              <w:t>结论</w:t>
            </w:r>
          </w:p>
        </w:tc>
      </w:tr>
      <w:tr w14:paraId="7F2E9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5898A">
            <w:r>
              <w:t>1</w:t>
            </w:r>
          </w:p>
        </w:tc>
        <w:tc>
          <w:tcPr>
            <w:vAlign w:val="center"/>
          </w:tcPr>
          <w:p w14:paraId="650A2CC2">
            <w:r>
              <w:t>屋顶</w:t>
            </w:r>
          </w:p>
        </w:tc>
        <w:tc>
          <w:tcPr>
            <w:vAlign w:val="center"/>
          </w:tcPr>
          <w:p w14:paraId="59397A50">
            <w:r>
              <w:t>不需要</w:t>
            </w:r>
          </w:p>
        </w:tc>
      </w:tr>
      <w:tr w14:paraId="74259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0B11EF">
            <w:r>
              <w:t>2</w:t>
            </w:r>
          </w:p>
        </w:tc>
        <w:tc>
          <w:tcPr>
            <w:vAlign w:val="center"/>
          </w:tcPr>
          <w:p w14:paraId="504249A8">
            <w:r>
              <w:t>天窗类型</w:t>
            </w:r>
          </w:p>
        </w:tc>
        <w:tc>
          <w:tcPr>
            <w:vAlign w:val="center"/>
          </w:tcPr>
          <w:p w14:paraId="50821E18">
            <w:r>
              <w:t>无屋顶透光部分</w:t>
            </w:r>
          </w:p>
        </w:tc>
      </w:tr>
      <w:tr w14:paraId="19CBE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5C3CF6">
            <w:r>
              <w:t>3</w:t>
            </w:r>
          </w:p>
        </w:tc>
        <w:tc>
          <w:tcPr>
            <w:vAlign w:val="center"/>
          </w:tcPr>
          <w:p w14:paraId="59417A0F">
            <w:r>
              <w:t>外墙</w:t>
            </w:r>
          </w:p>
        </w:tc>
        <w:tc>
          <w:tcPr>
            <w:vAlign w:val="center"/>
          </w:tcPr>
          <w:p w14:paraId="7C335ADF">
            <w:r>
              <w:t>不需要</w:t>
            </w:r>
          </w:p>
        </w:tc>
      </w:tr>
      <w:tr w14:paraId="57584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C389EE">
            <w:r>
              <w:t>4</w:t>
            </w:r>
          </w:p>
        </w:tc>
        <w:tc>
          <w:tcPr>
            <w:vAlign w:val="center"/>
          </w:tcPr>
          <w:p w14:paraId="242FFC6E">
            <w:r>
              <w:t>外窗热工</w:t>
            </w:r>
          </w:p>
        </w:tc>
        <w:tc>
          <w:tcPr>
            <w:vAlign w:val="center"/>
          </w:tcPr>
          <w:p w14:paraId="25B5AA26">
            <w:r>
              <w:t>不需要</w:t>
            </w:r>
          </w:p>
        </w:tc>
      </w:tr>
      <w:tr w14:paraId="23FAE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FEC38A">
            <w:r>
              <w:t>5</w:t>
            </w:r>
          </w:p>
        </w:tc>
        <w:tc>
          <w:tcPr>
            <w:vAlign w:val="center"/>
          </w:tcPr>
          <w:p w14:paraId="7B24C5D3">
            <w:r>
              <w:t>外窗气密性</w:t>
            </w:r>
          </w:p>
        </w:tc>
        <w:tc>
          <w:tcPr>
            <w:vAlign w:val="center"/>
          </w:tcPr>
          <w:p w14:paraId="515B0C43">
            <w:r>
              <w:t>适宜</w:t>
            </w:r>
          </w:p>
        </w:tc>
      </w:tr>
      <w:tr w14:paraId="07ABE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07FFE">
            <w:r>
              <w:t>6</w:t>
            </w:r>
          </w:p>
        </w:tc>
        <w:tc>
          <w:tcPr>
            <w:vAlign w:val="center"/>
          </w:tcPr>
          <w:p w14:paraId="678258FA">
            <w:r>
              <w:t>外门气密性</w:t>
            </w:r>
          </w:p>
        </w:tc>
        <w:tc>
          <w:tcPr>
            <w:vAlign w:val="center"/>
          </w:tcPr>
          <w:p w14:paraId="56CEE747">
            <w:r>
              <w:t>适宜</w:t>
            </w:r>
          </w:p>
        </w:tc>
      </w:tr>
      <w:tr w14:paraId="4EE8C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EE14D4">
            <w:r>
              <w:t>7</w:t>
            </w:r>
          </w:p>
        </w:tc>
        <w:tc>
          <w:tcPr>
            <w:vAlign w:val="center"/>
          </w:tcPr>
          <w:p w14:paraId="34F622B7">
            <w:r>
              <w:t>户门气密性</w:t>
            </w:r>
          </w:p>
        </w:tc>
        <w:tc>
          <w:tcPr>
            <w:vAlign w:val="center"/>
          </w:tcPr>
          <w:p w14:paraId="22BB5445">
            <w:r>
              <w:t>适宜</w:t>
            </w:r>
          </w:p>
        </w:tc>
      </w:tr>
    </w:tbl>
    <w:p w14:paraId="4317D45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0" w:name="_Toc25683"/>
      <w:r>
        <w:rPr>
          <w:kern w:val="2"/>
          <w:szCs w:val="24"/>
          <w:lang w:val="en-US"/>
        </w:rPr>
        <w:t>围护结构概况</w:t>
      </w:r>
      <w:bookmarkEnd w:id="60"/>
    </w:p>
    <w:p w14:paraId="41BD596C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2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0.10</w:t>
            </w:r>
            <w:bookmarkEnd w:id="63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6.38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5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3.31</w:t>
            </w:r>
            <w:bookmarkEnd w:id="66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67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4.93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9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4.55</w:t>
            </w:r>
            <w:bookmarkEnd w:id="70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  <w:bookmarkEnd w:id="71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3.42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3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2.76</w:t>
            </w:r>
            <w:bookmarkEnd w:id="74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79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0.80</w:t>
            </w:r>
            <w:bookmarkEnd w:id="80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81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2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83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4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85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0.80</w:t>
            </w:r>
            <w:bookmarkEnd w:id="86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87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8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89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0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91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0.80</w:t>
            </w:r>
            <w:bookmarkEnd w:id="92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3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4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95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6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97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0.80</w:t>
            </w:r>
            <w:bookmarkEnd w:id="98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9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100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101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2"/>
          </w:p>
        </w:tc>
      </w:tr>
    </w:tbl>
    <w:p w14:paraId="165374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345DD0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5000351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588BB2B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02861B31">
      <w:pPr>
        <w:widowControl w:val="0"/>
        <w:jc w:val="both"/>
        <w:rPr>
          <w:kern w:val="2"/>
          <w:szCs w:val="24"/>
          <w:lang w:val="en-US"/>
        </w:rPr>
      </w:pPr>
    </w:p>
    <w:p w14:paraId="4946EF2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3" w:name="_Toc25586"/>
      <w:r>
        <w:rPr>
          <w:kern w:val="2"/>
          <w:szCs w:val="24"/>
          <w:lang w:val="en-US"/>
        </w:rPr>
        <w:t>设计建筑</w:t>
      </w:r>
      <w:bookmarkEnd w:id="103"/>
    </w:p>
    <w:p w14:paraId="3CB64FA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4" w:name="_Toc21312"/>
      <w:r>
        <w:rPr>
          <w:kern w:val="2"/>
          <w:szCs w:val="24"/>
          <w:lang w:val="en-US"/>
        </w:rPr>
        <w:t>房间类型</w:t>
      </w:r>
      <w:bookmarkEnd w:id="104"/>
    </w:p>
    <w:p w14:paraId="0A77830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5" w:name="_Toc6599"/>
      <w:r>
        <w:rPr>
          <w:kern w:val="2"/>
          <w:szCs w:val="24"/>
          <w:lang w:val="en-US"/>
        </w:rPr>
        <w:t>房间参数表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791A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3A46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B906A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1F8EA7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2250C7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9E5879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4C7129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965B47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5F30FF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C46C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CB6F1">
            <w:r>
              <w:t>休息室</w:t>
            </w:r>
          </w:p>
        </w:tc>
        <w:tc>
          <w:tcPr>
            <w:vAlign w:val="center"/>
          </w:tcPr>
          <w:p w14:paraId="7AFF20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F76B4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DADA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8817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EC5E41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00A4E93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36164B6">
            <w:pPr>
              <w:jc w:val="center"/>
            </w:pPr>
            <w:r>
              <w:t>0(W/㎡)</w:t>
            </w:r>
          </w:p>
        </w:tc>
      </w:tr>
      <w:tr w14:paraId="3F8A5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D953E">
            <w:r>
              <w:t>休闲空间</w:t>
            </w:r>
          </w:p>
        </w:tc>
        <w:tc>
          <w:tcPr>
            <w:vAlign w:val="center"/>
          </w:tcPr>
          <w:p w14:paraId="2DE7EC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2E68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774B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F56B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23A9E0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21AAFD1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A1B9CD6">
            <w:pPr>
              <w:jc w:val="center"/>
            </w:pPr>
            <w:r>
              <w:t>0(W/㎡)</w:t>
            </w:r>
          </w:p>
        </w:tc>
      </w:tr>
      <w:tr w14:paraId="03751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3A926">
            <w:r>
              <w:t>会议室</w:t>
            </w:r>
          </w:p>
        </w:tc>
        <w:tc>
          <w:tcPr>
            <w:vAlign w:val="center"/>
          </w:tcPr>
          <w:p w14:paraId="283B34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12D0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E3E20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C194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4C5366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517748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51E762">
            <w:pPr>
              <w:jc w:val="center"/>
            </w:pPr>
            <w:r>
              <w:t>5(W/㎡)</w:t>
            </w:r>
          </w:p>
        </w:tc>
      </w:tr>
      <w:tr w14:paraId="1A745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B649E">
            <w:r>
              <w:t>办公-普通办公室</w:t>
            </w:r>
          </w:p>
        </w:tc>
        <w:tc>
          <w:tcPr>
            <w:vAlign w:val="center"/>
          </w:tcPr>
          <w:p w14:paraId="631BC8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38AF4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7F0C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7EE7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2BAAE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99F040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D93057">
            <w:pPr>
              <w:jc w:val="center"/>
            </w:pPr>
            <w:r>
              <w:t>13(W/㎡)</w:t>
            </w:r>
          </w:p>
        </w:tc>
      </w:tr>
      <w:tr w14:paraId="544A2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EF636">
            <w:r>
              <w:t>卫生间</w:t>
            </w:r>
          </w:p>
        </w:tc>
        <w:tc>
          <w:tcPr>
            <w:vAlign w:val="center"/>
          </w:tcPr>
          <w:p w14:paraId="336C9C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2BBF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C546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7D83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119D1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D60BB5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171ED3">
            <w:pPr>
              <w:jc w:val="center"/>
            </w:pPr>
            <w:r>
              <w:t>13(W/㎡)</w:t>
            </w:r>
          </w:p>
        </w:tc>
      </w:tr>
      <w:tr w14:paraId="137E1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9E232">
            <w:r>
              <w:t>大厅</w:t>
            </w:r>
          </w:p>
        </w:tc>
        <w:tc>
          <w:tcPr>
            <w:vAlign w:val="center"/>
          </w:tcPr>
          <w:p w14:paraId="72AF59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35D8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39920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8BCC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57D7C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471666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3BC9A0D">
            <w:pPr>
              <w:jc w:val="center"/>
            </w:pPr>
            <w:r>
              <w:t>0(W/㎡)</w:t>
            </w:r>
          </w:p>
        </w:tc>
      </w:tr>
      <w:tr w14:paraId="5DDD0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9EA27">
            <w:r>
              <w:t>展示区</w:t>
            </w:r>
          </w:p>
        </w:tc>
        <w:tc>
          <w:tcPr>
            <w:vAlign w:val="center"/>
          </w:tcPr>
          <w:p w14:paraId="23BEE2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86A1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7584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B672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6D9271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7B5F83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96A4E0B">
            <w:pPr>
              <w:jc w:val="center"/>
            </w:pPr>
            <w:r>
              <w:t>0(W/㎡)</w:t>
            </w:r>
          </w:p>
        </w:tc>
      </w:tr>
      <w:tr w14:paraId="1FE28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6DCC0">
            <w:r>
              <w:t>库房</w:t>
            </w:r>
          </w:p>
        </w:tc>
        <w:tc>
          <w:tcPr>
            <w:vAlign w:val="center"/>
          </w:tcPr>
          <w:p w14:paraId="377A7A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76AE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F4456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98A16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EC807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DC343B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188EE66">
            <w:pPr>
              <w:jc w:val="center"/>
            </w:pPr>
            <w:r>
              <w:t>0(W/㎡)</w:t>
            </w:r>
          </w:p>
        </w:tc>
      </w:tr>
      <w:tr w14:paraId="1DC4F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D5443">
            <w:r>
              <w:t>接待室</w:t>
            </w:r>
          </w:p>
        </w:tc>
        <w:tc>
          <w:tcPr>
            <w:vAlign w:val="center"/>
          </w:tcPr>
          <w:p w14:paraId="6015F7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358E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0EC9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EC88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C35FA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0A5EB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7A75A7">
            <w:pPr>
              <w:jc w:val="center"/>
            </w:pPr>
            <w:r>
              <w:t>13(W/㎡)</w:t>
            </w:r>
          </w:p>
        </w:tc>
      </w:tr>
      <w:tr w14:paraId="4A690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F41C2">
            <w:r>
              <w:t>普通办公室</w:t>
            </w:r>
          </w:p>
        </w:tc>
        <w:tc>
          <w:tcPr>
            <w:vAlign w:val="center"/>
          </w:tcPr>
          <w:p w14:paraId="79E4CE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64C4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08728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F8F9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3CD3E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840932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96BEEB">
            <w:pPr>
              <w:jc w:val="center"/>
            </w:pPr>
            <w:r>
              <w:t>13(W/㎡)</w:t>
            </w:r>
          </w:p>
        </w:tc>
      </w:tr>
      <w:tr w14:paraId="42F8A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02D93">
            <w:r>
              <w:t>楼梯间</w:t>
            </w:r>
          </w:p>
        </w:tc>
        <w:tc>
          <w:tcPr>
            <w:vAlign w:val="center"/>
          </w:tcPr>
          <w:p w14:paraId="3BBDAB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A356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DA76F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94CD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8E21C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829D54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2EF0852">
            <w:pPr>
              <w:jc w:val="center"/>
            </w:pPr>
            <w:r>
              <w:t>0(W/㎡)</w:t>
            </w:r>
          </w:p>
        </w:tc>
      </w:tr>
      <w:tr w14:paraId="24AC9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3B424">
            <w:r>
              <w:t>空房间</w:t>
            </w:r>
          </w:p>
        </w:tc>
        <w:tc>
          <w:tcPr>
            <w:vAlign w:val="center"/>
          </w:tcPr>
          <w:p w14:paraId="620BDE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A8DC0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CB8DC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3743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DE2A3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C8B53F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B2C1BB7">
            <w:pPr>
              <w:jc w:val="center"/>
            </w:pPr>
            <w:r>
              <w:t>0(W/㎡)</w:t>
            </w:r>
          </w:p>
        </w:tc>
      </w:tr>
      <w:tr w14:paraId="54D0D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0D124">
            <w:r>
              <w:t>空房间</w:t>
            </w:r>
          </w:p>
        </w:tc>
        <w:tc>
          <w:tcPr>
            <w:vAlign w:val="center"/>
          </w:tcPr>
          <w:p w14:paraId="44157D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C2A19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2F2C2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B875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95FA6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FA9883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60275A6">
            <w:pPr>
              <w:jc w:val="center"/>
            </w:pPr>
            <w:r>
              <w:t>0(W/㎡)</w:t>
            </w:r>
          </w:p>
        </w:tc>
      </w:tr>
      <w:tr w14:paraId="7AB40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A3424">
            <w:r>
              <w:t>设备间</w:t>
            </w:r>
          </w:p>
        </w:tc>
        <w:tc>
          <w:tcPr>
            <w:vAlign w:val="center"/>
          </w:tcPr>
          <w:p w14:paraId="5AB575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EECB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E554C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CD18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03400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28144D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FC8A594">
            <w:pPr>
              <w:jc w:val="center"/>
            </w:pPr>
            <w:r>
              <w:t>0(W/㎡)</w:t>
            </w:r>
          </w:p>
        </w:tc>
      </w:tr>
      <w:tr w14:paraId="79244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763A2">
            <w:r>
              <w:t>走廊</w:t>
            </w:r>
          </w:p>
        </w:tc>
        <w:tc>
          <w:tcPr>
            <w:vAlign w:val="center"/>
          </w:tcPr>
          <w:p w14:paraId="546734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853FD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5FB2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517F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ADCCE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71CE16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2175957">
            <w:pPr>
              <w:jc w:val="center"/>
            </w:pPr>
            <w:r>
              <w:t>0(W/㎡)</w:t>
            </w:r>
          </w:p>
        </w:tc>
      </w:tr>
      <w:tr w14:paraId="77A33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639E2">
            <w:r>
              <w:t>餐厅</w:t>
            </w:r>
          </w:p>
        </w:tc>
        <w:tc>
          <w:tcPr>
            <w:vAlign w:val="center"/>
          </w:tcPr>
          <w:p w14:paraId="01F5EF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6CA2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B933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9DDF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95382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91699B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8E8048">
            <w:pPr>
              <w:jc w:val="center"/>
            </w:pPr>
            <w:r>
              <w:t>13(W/㎡)</w:t>
            </w:r>
          </w:p>
        </w:tc>
      </w:tr>
      <w:tr w14:paraId="32E17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8C4AE">
            <w:r>
              <w:t>高档办公室</w:t>
            </w:r>
          </w:p>
        </w:tc>
        <w:tc>
          <w:tcPr>
            <w:vAlign w:val="center"/>
          </w:tcPr>
          <w:p w14:paraId="56898F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7E82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74AC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45E7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F62F3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9F4E51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0EA362">
            <w:pPr>
              <w:jc w:val="center"/>
            </w:pPr>
            <w:r>
              <w:t>13(W/㎡)</w:t>
            </w:r>
          </w:p>
        </w:tc>
      </w:tr>
    </w:tbl>
    <w:p w14:paraId="6D8662F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6" w:name="_Toc11284"/>
      <w:r>
        <w:rPr>
          <w:kern w:val="2"/>
          <w:szCs w:val="24"/>
          <w:lang w:val="en-US"/>
        </w:rPr>
        <w:t>作息时间表</w:t>
      </w:r>
      <w:bookmarkEnd w:id="106"/>
    </w:p>
    <w:p w14:paraId="118F3A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34ABD4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7" w:name="_Toc6642"/>
      <w:r>
        <w:rPr>
          <w:kern w:val="2"/>
          <w:szCs w:val="24"/>
          <w:lang w:val="en-US"/>
        </w:rPr>
        <w:t>系统类型</w:t>
      </w:r>
      <w:bookmarkEnd w:id="107"/>
    </w:p>
    <w:p w14:paraId="4769346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8" w:name="_Toc7858"/>
      <w:r>
        <w:rPr>
          <w:kern w:val="2"/>
          <w:szCs w:val="24"/>
          <w:lang w:val="en-US"/>
        </w:rPr>
        <w:t>系统分区</w:t>
      </w:r>
      <w:bookmarkEnd w:id="10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1261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6231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016F0F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9B778D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D733AD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CC253B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FFA03A">
            <w:pPr>
              <w:jc w:val="center"/>
            </w:pPr>
            <w:r>
              <w:t>包含的房间</w:t>
            </w:r>
          </w:p>
        </w:tc>
      </w:tr>
      <w:tr w14:paraId="0CC49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422C2">
            <w:r>
              <w:t>默认</w:t>
            </w:r>
          </w:p>
        </w:tc>
        <w:tc>
          <w:tcPr>
            <w:vAlign w:val="center"/>
          </w:tcPr>
          <w:p w14:paraId="636635D4">
            <w:r>
              <w:t>双管制风机盘管</w:t>
            </w:r>
          </w:p>
        </w:tc>
        <w:tc>
          <w:tcPr>
            <w:vAlign w:val="center"/>
          </w:tcPr>
          <w:p w14:paraId="040DA02B">
            <w:r>
              <w:t>－</w:t>
            </w:r>
          </w:p>
        </w:tc>
        <w:tc>
          <w:tcPr>
            <w:vAlign w:val="center"/>
          </w:tcPr>
          <w:p w14:paraId="5E63C8DE">
            <w:r>
              <w:t>－</w:t>
            </w:r>
          </w:p>
        </w:tc>
        <w:tc>
          <w:tcPr>
            <w:vAlign w:val="center"/>
          </w:tcPr>
          <w:p w14:paraId="1C6AE88C">
            <w:r>
              <w:t>4371.82</w:t>
            </w:r>
          </w:p>
        </w:tc>
        <w:tc>
          <w:tcPr>
            <w:vAlign w:val="center"/>
          </w:tcPr>
          <w:p w14:paraId="76AA55CB">
            <w:r>
              <w:t>所有房间</w:t>
            </w:r>
          </w:p>
        </w:tc>
      </w:tr>
    </w:tbl>
    <w:p w14:paraId="7F90111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9" w:name="_Toc12117"/>
      <w:r>
        <w:rPr>
          <w:kern w:val="2"/>
          <w:szCs w:val="24"/>
          <w:lang w:val="en-US"/>
        </w:rPr>
        <w:t>热回收参数</w:t>
      </w:r>
      <w:bookmarkEnd w:id="10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FE8E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6D9E35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6EEE7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9BC8B3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7AD3F8B">
            <w:pPr>
              <w:jc w:val="center"/>
            </w:pPr>
            <w:r>
              <w:t>供暖</w:t>
            </w:r>
          </w:p>
        </w:tc>
      </w:tr>
      <w:tr w14:paraId="1068D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BD2088"/>
        </w:tc>
        <w:tc>
          <w:tcPr>
            <w:vMerge w:val="continue"/>
            <w:vAlign w:val="center"/>
          </w:tcPr>
          <w:p w14:paraId="226E4D63"/>
        </w:tc>
        <w:tc>
          <w:tcPr>
            <w:vAlign w:val="center"/>
          </w:tcPr>
          <w:p w14:paraId="176B0AC2">
            <w:r>
              <w:t>回收效率</w:t>
            </w:r>
          </w:p>
        </w:tc>
        <w:tc>
          <w:tcPr>
            <w:vAlign w:val="center"/>
          </w:tcPr>
          <w:p w14:paraId="6A660005">
            <w:r>
              <w:t>启动温(焓)差</w:t>
            </w:r>
          </w:p>
        </w:tc>
        <w:tc>
          <w:tcPr>
            <w:vAlign w:val="center"/>
          </w:tcPr>
          <w:p w14:paraId="3FF92A09">
            <w:r>
              <w:t>回收效率</w:t>
            </w:r>
          </w:p>
        </w:tc>
        <w:tc>
          <w:tcPr>
            <w:vAlign w:val="center"/>
          </w:tcPr>
          <w:p w14:paraId="64631CD9">
            <w:r>
              <w:t>启动温(焓)差</w:t>
            </w:r>
          </w:p>
        </w:tc>
      </w:tr>
      <w:tr w14:paraId="35EB6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9C9E78">
            <w:r>
              <w:t>默认</w:t>
            </w:r>
          </w:p>
        </w:tc>
        <w:tc>
          <w:tcPr>
            <w:vAlign w:val="center"/>
          </w:tcPr>
          <w:p w14:paraId="1CE02F97">
            <w:r>
              <w:t>无</w:t>
            </w:r>
          </w:p>
        </w:tc>
        <w:tc>
          <w:tcPr>
            <w:vAlign w:val="center"/>
          </w:tcPr>
          <w:p w14:paraId="4D334269">
            <w:r>
              <w:t>－</w:t>
            </w:r>
          </w:p>
        </w:tc>
        <w:tc>
          <w:tcPr>
            <w:vAlign w:val="center"/>
          </w:tcPr>
          <w:p w14:paraId="0D53CF8D">
            <w:r>
              <w:t>－</w:t>
            </w:r>
          </w:p>
        </w:tc>
        <w:tc>
          <w:tcPr>
            <w:vAlign w:val="center"/>
          </w:tcPr>
          <w:p w14:paraId="67C245EC">
            <w:r>
              <w:t>－</w:t>
            </w:r>
          </w:p>
        </w:tc>
        <w:tc>
          <w:tcPr>
            <w:vAlign w:val="center"/>
          </w:tcPr>
          <w:p w14:paraId="442E2847">
            <w:r>
              <w:t>－</w:t>
            </w:r>
          </w:p>
        </w:tc>
      </w:tr>
    </w:tbl>
    <w:p w14:paraId="02C96FD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0" w:name="_Toc17140"/>
      <w:r>
        <w:rPr>
          <w:kern w:val="2"/>
          <w:szCs w:val="24"/>
          <w:lang w:val="en-US"/>
        </w:rPr>
        <w:t>制冷系统</w:t>
      </w:r>
      <w:bookmarkEnd w:id="110"/>
    </w:p>
    <w:p w14:paraId="04FBDFA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1" w:name="_Toc4338"/>
      <w:r>
        <w:rPr>
          <w:kern w:val="2"/>
          <w:szCs w:val="24"/>
          <w:lang w:val="en-US"/>
        </w:rPr>
        <w:t>默认冷源</w:t>
      </w:r>
      <w:bookmarkEnd w:id="111"/>
    </w:p>
    <w:p w14:paraId="001176E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89F6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9434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48B279A">
            <w:r>
              <w:t>默认</w:t>
            </w:r>
          </w:p>
        </w:tc>
      </w:tr>
    </w:tbl>
    <w:p w14:paraId="137B2C5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p w14:paraId="5564A12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根据《民用建筑绿色性能计算标准》表5.3.4-2的要求，区域冷源按电动离心/螺杆式冷水机组计算。</w:t>
      </w:r>
    </w:p>
    <w:p w14:paraId="73957B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软件按电动离心式冷水机组计算。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1E567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4393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5F5BC7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9530DA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1BBCA0E6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54EDCBBF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074F9C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93F65B7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4F84F83F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1571A45F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0195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D548C">
            <w:r>
              <w:t>机组1</w:t>
            </w:r>
          </w:p>
        </w:tc>
        <w:tc>
          <w:tcPr>
            <w:vAlign w:val="center"/>
          </w:tcPr>
          <w:p w14:paraId="31AE60FB">
            <w:r>
              <w:t>水冷-离心式冷水机组</w:t>
            </w:r>
          </w:p>
        </w:tc>
        <w:tc>
          <w:tcPr>
            <w:vAlign w:val="center"/>
          </w:tcPr>
          <w:p w14:paraId="7CBA4816">
            <w:r>
              <w:t>77.51</w:t>
            </w:r>
          </w:p>
        </w:tc>
        <w:tc>
          <w:tcPr>
            <w:vAlign w:val="center"/>
          </w:tcPr>
          <w:p w14:paraId="3F27A859">
            <w:r>
              <w:t>450</w:t>
            </w:r>
          </w:p>
        </w:tc>
        <w:tc>
          <w:tcPr>
            <w:vAlign w:val="center"/>
          </w:tcPr>
          <w:p w14:paraId="5D6F8EB5">
            <w:r>
              <w:t>5.80</w:t>
            </w:r>
          </w:p>
        </w:tc>
        <w:tc>
          <w:tcPr>
            <w:vAlign w:val="center"/>
          </w:tcPr>
          <w:p w14:paraId="729F62CD">
            <w:r>
              <w:t>1</w:t>
            </w:r>
          </w:p>
        </w:tc>
        <w:tc>
          <w:tcPr>
            <w:vAlign w:val="center"/>
          </w:tcPr>
          <w:p w14:paraId="25749136">
            <w:r>
              <w:t>145607</w:t>
            </w:r>
          </w:p>
        </w:tc>
        <w:tc>
          <w:tcPr>
            <w:vAlign w:val="center"/>
          </w:tcPr>
          <w:p w14:paraId="72998817">
            <w:r>
              <w:t>5.90</w:t>
            </w:r>
          </w:p>
        </w:tc>
        <w:tc>
          <w:tcPr>
            <w:vAlign w:val="center"/>
          </w:tcPr>
          <w:p w14:paraId="5A91192D">
            <w:r>
              <w:t>24679</w:t>
            </w:r>
          </w:p>
        </w:tc>
      </w:tr>
    </w:tbl>
    <w:p w14:paraId="262E909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3D8CE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4092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6E8DD8A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58F86DD9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5A43B72D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5E869D99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FF24D80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FBDBBEE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59D68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37E267">
            <w:r>
              <w:t>机组1</w:t>
            </w:r>
          </w:p>
        </w:tc>
        <w:tc>
          <w:tcPr>
            <w:vAlign w:val="center"/>
          </w:tcPr>
          <w:p w14:paraId="387B8570">
            <w:r>
              <w:t>449.57</w:t>
            </w:r>
          </w:p>
        </w:tc>
        <w:tc>
          <w:tcPr>
            <w:vAlign w:val="center"/>
          </w:tcPr>
          <w:p w14:paraId="637EE63B">
            <w:r>
              <w:t>5.80</w:t>
            </w:r>
          </w:p>
        </w:tc>
        <w:tc>
          <w:tcPr>
            <w:vAlign w:val="center"/>
          </w:tcPr>
          <w:p w14:paraId="2582A218">
            <w:r>
              <w:t>527</w:t>
            </w:r>
          </w:p>
        </w:tc>
        <w:tc>
          <w:tcPr>
            <w:vAlign w:val="center"/>
          </w:tcPr>
          <w:p w14:paraId="26F4D7B5">
            <w:r>
              <w:t>0.0214</w:t>
            </w:r>
          </w:p>
        </w:tc>
        <w:tc>
          <w:tcPr>
            <w:vAlign w:val="center"/>
          </w:tcPr>
          <w:p w14:paraId="3F092D04">
            <w:r>
              <w:t>573</w:t>
            </w:r>
          </w:p>
        </w:tc>
        <w:tc>
          <w:tcPr>
            <w:vAlign w:val="center"/>
          </w:tcPr>
          <w:p w14:paraId="24CFAD57">
            <w:r>
              <w:t>6463</w:t>
            </w:r>
          </w:p>
        </w:tc>
      </w:tr>
    </w:tbl>
    <w:p w14:paraId="474832B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0F2B2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44A40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E837A50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0FEF968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7FF028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6051851">
            <w:pPr>
              <w:jc w:val="center"/>
            </w:pPr>
            <w:r>
              <w:t>水泵电耗(kWh)</w:t>
            </w:r>
          </w:p>
        </w:tc>
      </w:tr>
      <w:tr w14:paraId="1FE8E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E9AFEC">
            <w:r>
              <w:t>机组1</w:t>
            </w:r>
          </w:p>
        </w:tc>
        <w:tc>
          <w:tcPr>
            <w:vAlign w:val="center"/>
          </w:tcPr>
          <w:p w14:paraId="57174255">
            <w:r>
              <w:t>449.57</w:t>
            </w:r>
          </w:p>
        </w:tc>
        <w:tc>
          <w:tcPr>
            <w:vAlign w:val="center"/>
          </w:tcPr>
          <w:p w14:paraId="2904AA00">
            <w:r>
              <w:t>0.0241</w:t>
            </w:r>
          </w:p>
        </w:tc>
        <w:tc>
          <w:tcPr>
            <w:vAlign w:val="center"/>
          </w:tcPr>
          <w:p w14:paraId="27061ECB">
            <w:r>
              <w:t>573</w:t>
            </w:r>
          </w:p>
        </w:tc>
        <w:tc>
          <w:tcPr>
            <w:vAlign w:val="center"/>
          </w:tcPr>
          <w:p w14:paraId="62A08476">
            <w:r>
              <w:t>6208</w:t>
            </w:r>
          </w:p>
        </w:tc>
      </w:tr>
    </w:tbl>
    <w:p w14:paraId="5F12769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3BC3E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88AA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5DC4B4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033FC357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198C955C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2A2AC16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3C1F129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2F25A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519D4">
            <w:r>
              <w:t>冷却塔</w:t>
            </w:r>
          </w:p>
        </w:tc>
        <w:tc>
          <w:tcPr>
            <w:vAlign w:val="center"/>
          </w:tcPr>
          <w:p w14:paraId="5D6FCE3E">
            <w:r>
              <w:t>449.57</w:t>
            </w:r>
          </w:p>
        </w:tc>
        <w:tc>
          <w:tcPr>
            <w:vAlign w:val="center"/>
          </w:tcPr>
          <w:p w14:paraId="3CB998C7">
            <w:r>
              <w:t>170</w:t>
            </w:r>
          </w:p>
        </w:tc>
        <w:tc>
          <w:tcPr>
            <w:vAlign w:val="center"/>
          </w:tcPr>
          <w:p w14:paraId="5E7DD108">
            <w:r>
              <w:t>2.645</w:t>
            </w:r>
          </w:p>
        </w:tc>
        <w:tc>
          <w:tcPr>
            <w:vAlign w:val="center"/>
          </w:tcPr>
          <w:p w14:paraId="2C8389F2">
            <w:r>
              <w:t>573</w:t>
            </w:r>
          </w:p>
        </w:tc>
        <w:tc>
          <w:tcPr>
            <w:vAlign w:val="center"/>
          </w:tcPr>
          <w:p w14:paraId="2C07AD49">
            <w:r>
              <w:t>1515</w:t>
            </w:r>
          </w:p>
        </w:tc>
      </w:tr>
    </w:tbl>
    <w:p w14:paraId="1F34B2F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2" w:name="_Toc16411"/>
      <w:r>
        <w:rPr>
          <w:kern w:val="2"/>
          <w:szCs w:val="24"/>
          <w:lang w:val="en-US"/>
        </w:rPr>
        <w:t>供暖系统</w:t>
      </w:r>
      <w:bookmarkEnd w:id="112"/>
    </w:p>
    <w:p w14:paraId="460C599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3" w:name="_Toc3108"/>
      <w:r>
        <w:rPr>
          <w:kern w:val="2"/>
          <w:szCs w:val="24"/>
          <w:lang w:val="en-US"/>
        </w:rPr>
        <w:t>默认热源</w:t>
      </w:r>
      <w:bookmarkEnd w:id="113"/>
    </w:p>
    <w:p w14:paraId="24F8E04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4A2E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41298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47F0B11">
            <w:r>
              <w:t>默认</w:t>
            </w:r>
          </w:p>
        </w:tc>
      </w:tr>
    </w:tbl>
    <w:p w14:paraId="429070B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市政热力系统能耗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839"/>
        <w:gridCol w:w="1839"/>
        <w:gridCol w:w="1980"/>
        <w:gridCol w:w="1550"/>
      </w:tblGrid>
      <w:tr w14:paraId="70E0C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6A564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14F78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60C985A">
            <w:pPr>
              <w:jc w:val="center"/>
            </w:pPr>
            <w:r>
              <w:t>耗电输热比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E9F09F0">
            <w:pPr>
              <w:jc w:val="center"/>
            </w:pPr>
            <w:r>
              <w:t>热量消耗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0C4B4FC"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 w14:paraId="34E64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CFD3C">
            <w:r>
              <w:t>56200</w:t>
            </w:r>
          </w:p>
        </w:tc>
        <w:tc>
          <w:tcPr>
            <w:vAlign w:val="center"/>
          </w:tcPr>
          <w:p w14:paraId="204F5523">
            <w:r>
              <w:t>0.92</w:t>
            </w:r>
          </w:p>
        </w:tc>
        <w:tc>
          <w:tcPr>
            <w:vAlign w:val="center"/>
          </w:tcPr>
          <w:p w14:paraId="24DE0381">
            <w:r>
              <w:t>0.00433</w:t>
            </w:r>
          </w:p>
        </w:tc>
        <w:tc>
          <w:tcPr>
            <w:vAlign w:val="center"/>
          </w:tcPr>
          <w:p w14:paraId="02C40712">
            <w:r>
              <w:t>61087</w:t>
            </w:r>
          </w:p>
        </w:tc>
        <w:tc>
          <w:tcPr>
            <w:vAlign w:val="center"/>
          </w:tcPr>
          <w:p w14:paraId="2A1FD7C9">
            <w:r>
              <w:t>243</w:t>
            </w:r>
          </w:p>
        </w:tc>
      </w:tr>
    </w:tbl>
    <w:p w14:paraId="59B12CB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4" w:name="_Toc27825"/>
      <w:r>
        <w:rPr>
          <w:kern w:val="2"/>
          <w:szCs w:val="24"/>
          <w:lang w:val="en-US"/>
        </w:rPr>
        <w:t>照明</w:t>
      </w:r>
      <w:bookmarkEnd w:id="11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2765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F2CA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6D120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9A01B8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444C8F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2C8507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F341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DDAE7">
            <w:r>
              <w:t>休息室</w:t>
            </w:r>
          </w:p>
        </w:tc>
        <w:tc>
          <w:tcPr>
            <w:vAlign w:val="center"/>
          </w:tcPr>
          <w:p w14:paraId="72F0A222">
            <w:r>
              <w:t>7.35</w:t>
            </w:r>
          </w:p>
        </w:tc>
        <w:tc>
          <w:tcPr>
            <w:vAlign w:val="center"/>
          </w:tcPr>
          <w:p w14:paraId="21525364">
            <w:r>
              <w:t>5</w:t>
            </w:r>
          </w:p>
        </w:tc>
        <w:tc>
          <w:tcPr>
            <w:vAlign w:val="center"/>
          </w:tcPr>
          <w:p w14:paraId="2741F190">
            <w:r>
              <w:t>248</w:t>
            </w:r>
          </w:p>
        </w:tc>
        <w:tc>
          <w:tcPr>
            <w:vAlign w:val="center"/>
          </w:tcPr>
          <w:p w14:paraId="7F9049E6">
            <w:r>
              <w:t>1823</w:t>
            </w:r>
          </w:p>
        </w:tc>
      </w:tr>
      <w:tr w14:paraId="1F3D4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131EB0">
            <w:r>
              <w:t>休闲空间</w:t>
            </w:r>
          </w:p>
        </w:tc>
        <w:tc>
          <w:tcPr>
            <w:vAlign w:val="center"/>
          </w:tcPr>
          <w:p w14:paraId="758B0DE8">
            <w:r>
              <w:t>7.35</w:t>
            </w:r>
          </w:p>
        </w:tc>
        <w:tc>
          <w:tcPr>
            <w:vAlign w:val="center"/>
          </w:tcPr>
          <w:p w14:paraId="72BCC39D">
            <w:r>
              <w:t>1</w:t>
            </w:r>
          </w:p>
        </w:tc>
        <w:tc>
          <w:tcPr>
            <w:vAlign w:val="center"/>
          </w:tcPr>
          <w:p w14:paraId="0001D4AC">
            <w:r>
              <w:t>83</w:t>
            </w:r>
          </w:p>
        </w:tc>
        <w:tc>
          <w:tcPr>
            <w:vAlign w:val="center"/>
          </w:tcPr>
          <w:p w14:paraId="05F0EA56">
            <w:r>
              <w:t>610</w:t>
            </w:r>
          </w:p>
        </w:tc>
      </w:tr>
      <w:tr w14:paraId="3488C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C3C2A">
            <w:r>
              <w:t>会议室</w:t>
            </w:r>
          </w:p>
        </w:tc>
        <w:tc>
          <w:tcPr>
            <w:vAlign w:val="center"/>
          </w:tcPr>
          <w:p w14:paraId="073CF8C5">
            <w:r>
              <w:t>18.04</w:t>
            </w:r>
          </w:p>
        </w:tc>
        <w:tc>
          <w:tcPr>
            <w:vAlign w:val="center"/>
          </w:tcPr>
          <w:p w14:paraId="3FB9B0DE">
            <w:r>
              <w:t>2</w:t>
            </w:r>
          </w:p>
        </w:tc>
        <w:tc>
          <w:tcPr>
            <w:vAlign w:val="center"/>
          </w:tcPr>
          <w:p w14:paraId="3DFF6A49">
            <w:r>
              <w:t>43</w:t>
            </w:r>
          </w:p>
        </w:tc>
        <w:tc>
          <w:tcPr>
            <w:vAlign w:val="center"/>
          </w:tcPr>
          <w:p w14:paraId="32D3A172">
            <w:r>
              <w:t>768</w:t>
            </w:r>
          </w:p>
        </w:tc>
      </w:tr>
      <w:tr w14:paraId="6ABF2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C85B9">
            <w:r>
              <w:t>卫生间</w:t>
            </w:r>
          </w:p>
        </w:tc>
        <w:tc>
          <w:tcPr>
            <w:vAlign w:val="center"/>
          </w:tcPr>
          <w:p w14:paraId="451C7604">
            <w:r>
              <w:t>24.00</w:t>
            </w:r>
          </w:p>
        </w:tc>
        <w:tc>
          <w:tcPr>
            <w:vAlign w:val="center"/>
          </w:tcPr>
          <w:p w14:paraId="7B9185AD">
            <w:r>
              <w:t>12</w:t>
            </w:r>
          </w:p>
        </w:tc>
        <w:tc>
          <w:tcPr>
            <w:vAlign w:val="center"/>
          </w:tcPr>
          <w:p w14:paraId="21E4287C">
            <w:r>
              <w:t>152</w:t>
            </w:r>
          </w:p>
        </w:tc>
        <w:tc>
          <w:tcPr>
            <w:vAlign w:val="center"/>
          </w:tcPr>
          <w:p w14:paraId="4588CC3E">
            <w:r>
              <w:t>3654</w:t>
            </w:r>
          </w:p>
        </w:tc>
      </w:tr>
      <w:tr w14:paraId="4D9DB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06F52">
            <w:r>
              <w:t>大厅</w:t>
            </w:r>
          </w:p>
        </w:tc>
        <w:tc>
          <w:tcPr>
            <w:vAlign w:val="center"/>
          </w:tcPr>
          <w:p w14:paraId="6D7A4EDB">
            <w:r>
              <w:t>15.00</w:t>
            </w:r>
          </w:p>
        </w:tc>
        <w:tc>
          <w:tcPr>
            <w:vAlign w:val="center"/>
          </w:tcPr>
          <w:p w14:paraId="335CE9F4">
            <w:r>
              <w:t>2</w:t>
            </w:r>
          </w:p>
        </w:tc>
        <w:tc>
          <w:tcPr>
            <w:vAlign w:val="center"/>
          </w:tcPr>
          <w:p w14:paraId="69DCADA2">
            <w:r>
              <w:t>163</w:t>
            </w:r>
          </w:p>
        </w:tc>
        <w:tc>
          <w:tcPr>
            <w:vAlign w:val="center"/>
          </w:tcPr>
          <w:p w14:paraId="105AD19A">
            <w:r>
              <w:t>2447</w:t>
            </w:r>
          </w:p>
        </w:tc>
      </w:tr>
      <w:tr w14:paraId="6B6AD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D0649">
            <w:r>
              <w:t>展示区</w:t>
            </w:r>
          </w:p>
        </w:tc>
        <w:tc>
          <w:tcPr>
            <w:vAlign w:val="center"/>
          </w:tcPr>
          <w:p w14:paraId="5B9A108B">
            <w:r>
              <w:t>15.00</w:t>
            </w:r>
          </w:p>
        </w:tc>
        <w:tc>
          <w:tcPr>
            <w:vAlign w:val="center"/>
          </w:tcPr>
          <w:p w14:paraId="30155F61">
            <w:r>
              <w:t>4</w:t>
            </w:r>
          </w:p>
        </w:tc>
        <w:tc>
          <w:tcPr>
            <w:vAlign w:val="center"/>
          </w:tcPr>
          <w:p w14:paraId="547C1EC7">
            <w:r>
              <w:t>423</w:t>
            </w:r>
          </w:p>
        </w:tc>
        <w:tc>
          <w:tcPr>
            <w:vAlign w:val="center"/>
          </w:tcPr>
          <w:p w14:paraId="688D8705">
            <w:r>
              <w:t>6342</w:t>
            </w:r>
          </w:p>
        </w:tc>
      </w:tr>
      <w:tr w14:paraId="7CCB7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D39428">
            <w:r>
              <w:t>库房</w:t>
            </w:r>
          </w:p>
        </w:tc>
        <w:tc>
          <w:tcPr>
            <w:vAlign w:val="center"/>
          </w:tcPr>
          <w:p w14:paraId="5A6781E5">
            <w:r>
              <w:t>19.45</w:t>
            </w:r>
          </w:p>
        </w:tc>
        <w:tc>
          <w:tcPr>
            <w:vAlign w:val="center"/>
          </w:tcPr>
          <w:p w14:paraId="30FE972D">
            <w:r>
              <w:t>1</w:t>
            </w:r>
          </w:p>
        </w:tc>
        <w:tc>
          <w:tcPr>
            <w:vAlign w:val="center"/>
          </w:tcPr>
          <w:p w14:paraId="15B6C951">
            <w:r>
              <w:t>23</w:t>
            </w:r>
          </w:p>
        </w:tc>
        <w:tc>
          <w:tcPr>
            <w:vAlign w:val="center"/>
          </w:tcPr>
          <w:p w14:paraId="775908FA">
            <w:r>
              <w:t>453</w:t>
            </w:r>
          </w:p>
        </w:tc>
      </w:tr>
      <w:tr w14:paraId="63D34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3790D">
            <w:r>
              <w:t>接待室</w:t>
            </w:r>
          </w:p>
        </w:tc>
        <w:tc>
          <w:tcPr>
            <w:vAlign w:val="center"/>
          </w:tcPr>
          <w:p w14:paraId="18D23A1E">
            <w:r>
              <w:t>24.00</w:t>
            </w:r>
          </w:p>
        </w:tc>
        <w:tc>
          <w:tcPr>
            <w:vAlign w:val="center"/>
          </w:tcPr>
          <w:p w14:paraId="20BF6D36">
            <w:r>
              <w:t>1</w:t>
            </w:r>
          </w:p>
        </w:tc>
        <w:tc>
          <w:tcPr>
            <w:vAlign w:val="center"/>
          </w:tcPr>
          <w:p w14:paraId="0EDC53FF">
            <w:r>
              <w:t>30</w:t>
            </w:r>
          </w:p>
        </w:tc>
        <w:tc>
          <w:tcPr>
            <w:vAlign w:val="center"/>
          </w:tcPr>
          <w:p w14:paraId="5348ADDD">
            <w:r>
              <w:t>712</w:t>
            </w:r>
          </w:p>
        </w:tc>
      </w:tr>
      <w:tr w14:paraId="48672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D29DB">
            <w:r>
              <w:t>普通办公室</w:t>
            </w:r>
          </w:p>
        </w:tc>
        <w:tc>
          <w:tcPr>
            <w:vAlign w:val="center"/>
          </w:tcPr>
          <w:p w14:paraId="75B74E57">
            <w:r>
              <w:t>24.00</w:t>
            </w:r>
          </w:p>
        </w:tc>
        <w:tc>
          <w:tcPr>
            <w:vAlign w:val="center"/>
          </w:tcPr>
          <w:p w14:paraId="1B28D1DF">
            <w:r>
              <w:t>34</w:t>
            </w:r>
          </w:p>
        </w:tc>
        <w:tc>
          <w:tcPr>
            <w:vAlign w:val="center"/>
          </w:tcPr>
          <w:p w14:paraId="4B07E54C">
            <w:r>
              <w:t>2739</w:t>
            </w:r>
          </w:p>
        </w:tc>
        <w:tc>
          <w:tcPr>
            <w:vAlign w:val="center"/>
          </w:tcPr>
          <w:p w14:paraId="633F01FB">
            <w:r>
              <w:t>65741</w:t>
            </w:r>
          </w:p>
        </w:tc>
      </w:tr>
      <w:tr w14:paraId="1A9BC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ED50D">
            <w:r>
              <w:t>楼梯间</w:t>
            </w:r>
          </w:p>
        </w:tc>
        <w:tc>
          <w:tcPr>
            <w:vAlign w:val="center"/>
          </w:tcPr>
          <w:p w14:paraId="547C8E63">
            <w:r>
              <w:t>0.00</w:t>
            </w:r>
          </w:p>
        </w:tc>
        <w:tc>
          <w:tcPr>
            <w:vAlign w:val="center"/>
          </w:tcPr>
          <w:p w14:paraId="2824256F">
            <w:r>
              <w:t>26</w:t>
            </w:r>
          </w:p>
        </w:tc>
        <w:tc>
          <w:tcPr>
            <w:vAlign w:val="center"/>
          </w:tcPr>
          <w:p w14:paraId="5BDC5327">
            <w:r>
              <w:t>580</w:t>
            </w:r>
          </w:p>
        </w:tc>
        <w:tc>
          <w:tcPr>
            <w:vAlign w:val="center"/>
          </w:tcPr>
          <w:p w14:paraId="11FF5F43">
            <w:r>
              <w:t>0</w:t>
            </w:r>
          </w:p>
        </w:tc>
      </w:tr>
      <w:tr w14:paraId="6ECB6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8A268">
            <w:r>
              <w:t>空房间</w:t>
            </w:r>
          </w:p>
        </w:tc>
        <w:tc>
          <w:tcPr>
            <w:vAlign w:val="center"/>
          </w:tcPr>
          <w:p w14:paraId="18072628">
            <w:r>
              <w:t>0.00</w:t>
            </w:r>
          </w:p>
        </w:tc>
        <w:tc>
          <w:tcPr>
            <w:vAlign w:val="center"/>
          </w:tcPr>
          <w:p w14:paraId="00D5BCE7">
            <w:r>
              <w:t>6</w:t>
            </w:r>
          </w:p>
        </w:tc>
        <w:tc>
          <w:tcPr>
            <w:vAlign w:val="center"/>
          </w:tcPr>
          <w:p w14:paraId="7494C4AE">
            <w:r>
              <w:t>66</w:t>
            </w:r>
          </w:p>
        </w:tc>
        <w:tc>
          <w:tcPr>
            <w:vAlign w:val="center"/>
          </w:tcPr>
          <w:p w14:paraId="7B04295C">
            <w:r>
              <w:t>0</w:t>
            </w:r>
          </w:p>
        </w:tc>
      </w:tr>
      <w:tr w14:paraId="3DD53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FC0115">
            <w:r>
              <w:t>设备间</w:t>
            </w:r>
          </w:p>
        </w:tc>
        <w:tc>
          <w:tcPr>
            <w:vAlign w:val="center"/>
          </w:tcPr>
          <w:p w14:paraId="3BCCDE30">
            <w:r>
              <w:t>0.00</w:t>
            </w:r>
          </w:p>
        </w:tc>
        <w:tc>
          <w:tcPr>
            <w:vAlign w:val="center"/>
          </w:tcPr>
          <w:p w14:paraId="104A5647">
            <w:r>
              <w:t>1</w:t>
            </w:r>
          </w:p>
        </w:tc>
        <w:tc>
          <w:tcPr>
            <w:vAlign w:val="center"/>
          </w:tcPr>
          <w:p w14:paraId="77F1BB7B">
            <w:r>
              <w:t>21</w:t>
            </w:r>
          </w:p>
        </w:tc>
        <w:tc>
          <w:tcPr>
            <w:vAlign w:val="center"/>
          </w:tcPr>
          <w:p w14:paraId="6613B510">
            <w:r>
              <w:t>0</w:t>
            </w:r>
          </w:p>
        </w:tc>
      </w:tr>
      <w:tr w14:paraId="50B91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E42C5">
            <w:r>
              <w:t>走廊</w:t>
            </w:r>
          </w:p>
        </w:tc>
        <w:tc>
          <w:tcPr>
            <w:vAlign w:val="center"/>
          </w:tcPr>
          <w:p w14:paraId="6310D346">
            <w:r>
              <w:t>15.00</w:t>
            </w:r>
          </w:p>
        </w:tc>
        <w:tc>
          <w:tcPr>
            <w:vAlign w:val="center"/>
          </w:tcPr>
          <w:p w14:paraId="515DB74A">
            <w:r>
              <w:t>14</w:t>
            </w:r>
          </w:p>
        </w:tc>
        <w:tc>
          <w:tcPr>
            <w:vAlign w:val="center"/>
          </w:tcPr>
          <w:p w14:paraId="110A7BBE">
            <w:r>
              <w:t>533</w:t>
            </w:r>
          </w:p>
        </w:tc>
        <w:tc>
          <w:tcPr>
            <w:vAlign w:val="center"/>
          </w:tcPr>
          <w:p w14:paraId="2E5B82C8">
            <w:r>
              <w:t>7990</w:t>
            </w:r>
          </w:p>
        </w:tc>
      </w:tr>
      <w:tr w14:paraId="219F5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DAE3B">
            <w:r>
              <w:t>餐厅</w:t>
            </w:r>
          </w:p>
        </w:tc>
        <w:tc>
          <w:tcPr>
            <w:vAlign w:val="center"/>
          </w:tcPr>
          <w:p w14:paraId="3079A3D0">
            <w:r>
              <w:t>24.00</w:t>
            </w:r>
          </w:p>
        </w:tc>
        <w:tc>
          <w:tcPr>
            <w:vAlign w:val="center"/>
          </w:tcPr>
          <w:p w14:paraId="6D1E36DD">
            <w:r>
              <w:t>1</w:t>
            </w:r>
          </w:p>
        </w:tc>
        <w:tc>
          <w:tcPr>
            <w:vAlign w:val="center"/>
          </w:tcPr>
          <w:p w14:paraId="2CF4D693">
            <w:r>
              <w:t>131</w:t>
            </w:r>
          </w:p>
        </w:tc>
        <w:tc>
          <w:tcPr>
            <w:vAlign w:val="center"/>
          </w:tcPr>
          <w:p w14:paraId="46CC2457">
            <w:r>
              <w:t>3148</w:t>
            </w:r>
          </w:p>
        </w:tc>
      </w:tr>
      <w:tr w14:paraId="1692D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5D919E">
            <w:r>
              <w:t>高档办公室</w:t>
            </w:r>
          </w:p>
        </w:tc>
        <w:tc>
          <w:tcPr>
            <w:vAlign w:val="center"/>
          </w:tcPr>
          <w:p w14:paraId="43B6FCCD">
            <w:r>
              <w:t>24.00</w:t>
            </w:r>
          </w:p>
        </w:tc>
        <w:tc>
          <w:tcPr>
            <w:vAlign w:val="center"/>
          </w:tcPr>
          <w:p w14:paraId="73E2C065">
            <w:r>
              <w:t>5</w:t>
            </w:r>
          </w:p>
        </w:tc>
        <w:tc>
          <w:tcPr>
            <w:vAlign w:val="center"/>
          </w:tcPr>
          <w:p w14:paraId="53B2283F">
            <w:r>
              <w:t>173</w:t>
            </w:r>
          </w:p>
        </w:tc>
        <w:tc>
          <w:tcPr>
            <w:vAlign w:val="center"/>
          </w:tcPr>
          <w:p w14:paraId="508E7477">
            <w:r>
              <w:t>4153</w:t>
            </w:r>
          </w:p>
        </w:tc>
      </w:tr>
      <w:tr w14:paraId="49B7A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CBF5FD3">
            <w:r>
              <w:t>总计</w:t>
            </w:r>
          </w:p>
        </w:tc>
        <w:tc>
          <w:tcPr>
            <w:vAlign w:val="center"/>
          </w:tcPr>
          <w:p w14:paraId="71226359">
            <w:r>
              <w:t>97842</w:t>
            </w:r>
          </w:p>
        </w:tc>
      </w:tr>
    </w:tbl>
    <w:p w14:paraId="6BB725E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5" w:name="_Toc18816"/>
      <w:r>
        <w:rPr>
          <w:kern w:val="2"/>
          <w:szCs w:val="24"/>
          <w:lang w:val="en-US"/>
        </w:rPr>
        <w:t>光伏发电</w:t>
      </w:r>
      <w:bookmarkEnd w:id="115"/>
    </w:p>
    <w:p w14:paraId="0EE62E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29917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473AE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FD3B818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2161E9A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D64A492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39166E39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E8C3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DB9E2">
            <w:r>
              <w:t>290</w:t>
            </w:r>
          </w:p>
        </w:tc>
        <w:tc>
          <w:tcPr>
            <w:vAlign w:val="center"/>
          </w:tcPr>
          <w:p w14:paraId="05F700CA">
            <w:r>
              <w:t>25</w:t>
            </w:r>
          </w:p>
        </w:tc>
        <w:tc>
          <w:tcPr>
            <w:vAlign w:val="center"/>
          </w:tcPr>
          <w:p w14:paraId="193D4CA4">
            <w:r>
              <w:t>0.75</w:t>
            </w:r>
          </w:p>
        </w:tc>
        <w:tc>
          <w:tcPr>
            <w:vAlign w:val="center"/>
          </w:tcPr>
          <w:p w14:paraId="382701BD">
            <w:r>
              <w:t>0.85</w:t>
            </w:r>
          </w:p>
        </w:tc>
        <w:tc>
          <w:tcPr>
            <w:vAlign w:val="center"/>
          </w:tcPr>
          <w:p w14:paraId="3A772A45">
            <w:r>
              <w:t>76570</w:t>
            </w:r>
          </w:p>
        </w:tc>
      </w:tr>
      <w:tr w14:paraId="68285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D8E6566">
            <w:r>
              <w:t>总计</w:t>
            </w:r>
          </w:p>
        </w:tc>
        <w:tc>
          <w:tcPr>
            <w:vAlign w:val="center"/>
          </w:tcPr>
          <w:p w14:paraId="19CF078B">
            <w:r>
              <w:t>76570</w:t>
            </w:r>
          </w:p>
        </w:tc>
      </w:tr>
    </w:tbl>
    <w:p w14:paraId="767E2EE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4703"/>
      <w:r>
        <w:rPr>
          <w:kern w:val="2"/>
          <w:szCs w:val="24"/>
          <w:lang w:val="en-US"/>
        </w:rPr>
        <w:t>负荷分项统计</w:t>
      </w:r>
      <w:bookmarkEnd w:id="11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FF6C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BB94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CDBC72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9EB83E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582A59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298C0E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1B469F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6C37A04">
            <w:pPr>
              <w:jc w:val="center"/>
            </w:pPr>
            <w:r>
              <w:t>合计</w:t>
            </w:r>
          </w:p>
        </w:tc>
      </w:tr>
      <w:tr w14:paraId="5DEFD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6EE10">
            <w:r>
              <w:t>供暖(kWh/㎡)</w:t>
            </w:r>
          </w:p>
        </w:tc>
        <w:tc>
          <w:tcPr>
            <w:vAlign w:val="center"/>
          </w:tcPr>
          <w:p w14:paraId="2710A60B">
            <w:r>
              <w:t>-8.85</w:t>
            </w:r>
          </w:p>
        </w:tc>
        <w:tc>
          <w:tcPr>
            <w:vAlign w:val="center"/>
          </w:tcPr>
          <w:p w14:paraId="0369710A">
            <w:r>
              <w:t>4.71</w:t>
            </w:r>
          </w:p>
        </w:tc>
        <w:tc>
          <w:tcPr>
            <w:vAlign w:val="center"/>
          </w:tcPr>
          <w:p w14:paraId="1D7CE3F3">
            <w:r>
              <w:t>1.93</w:t>
            </w:r>
          </w:p>
        </w:tc>
        <w:tc>
          <w:tcPr>
            <w:vAlign w:val="center"/>
          </w:tcPr>
          <w:p w14:paraId="5DA28E98">
            <w:r>
              <w:t>-7.62</w:t>
            </w:r>
          </w:p>
        </w:tc>
        <w:tc>
          <w:tcPr>
            <w:vAlign w:val="center"/>
          </w:tcPr>
          <w:p w14:paraId="12D2F094">
            <w:r>
              <w:t>0.00</w:t>
            </w:r>
          </w:p>
        </w:tc>
        <w:tc>
          <w:tcPr>
            <w:vAlign w:val="center"/>
          </w:tcPr>
          <w:p w14:paraId="37B25DEF">
            <w:r>
              <w:t>-9.84</w:t>
            </w:r>
          </w:p>
        </w:tc>
      </w:tr>
      <w:tr w14:paraId="29385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1A5ED">
            <w:r>
              <w:t>供冷(kWh/㎡)</w:t>
            </w:r>
          </w:p>
        </w:tc>
        <w:tc>
          <w:tcPr>
            <w:vAlign w:val="center"/>
          </w:tcPr>
          <w:p w14:paraId="25CCE49E">
            <w:r>
              <w:t>4.05</w:t>
            </w:r>
          </w:p>
        </w:tc>
        <w:tc>
          <w:tcPr>
            <w:vAlign w:val="center"/>
          </w:tcPr>
          <w:p w14:paraId="3BE7C55C">
            <w:r>
              <w:t>5.78</w:t>
            </w:r>
          </w:p>
        </w:tc>
        <w:tc>
          <w:tcPr>
            <w:vAlign w:val="center"/>
          </w:tcPr>
          <w:p w14:paraId="26B156D2">
            <w:r>
              <w:t>3.82</w:t>
            </w:r>
          </w:p>
        </w:tc>
        <w:tc>
          <w:tcPr>
            <w:vAlign w:val="center"/>
          </w:tcPr>
          <w:p w14:paraId="3FF7C462">
            <w:r>
              <w:t>11.85</w:t>
            </w:r>
          </w:p>
        </w:tc>
        <w:tc>
          <w:tcPr>
            <w:vAlign w:val="center"/>
          </w:tcPr>
          <w:p w14:paraId="7D3E0C2C">
            <w:r>
              <w:t>0.00</w:t>
            </w:r>
          </w:p>
        </w:tc>
        <w:tc>
          <w:tcPr>
            <w:vAlign w:val="center"/>
          </w:tcPr>
          <w:p w14:paraId="1BC779E0">
            <w:r>
              <w:t>25.50</w:t>
            </w:r>
          </w:p>
        </w:tc>
      </w:tr>
    </w:tbl>
    <w:p w14:paraId="6556CFC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F3B98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09D2E">
      <w:pPr>
        <w:pStyle w:val="4"/>
      </w:pPr>
      <w:bookmarkStart w:id="117" w:name="_Toc18894"/>
      <w:r>
        <w:t>逐月负荷表</w:t>
      </w:r>
      <w:bookmarkEnd w:id="11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C788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A1EB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0F819C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B41648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64BBBE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5AB3E1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F7C925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85E690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E2BD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57301">
            <w:r>
              <w:t>1月</w:t>
            </w:r>
          </w:p>
        </w:tc>
        <w:tc>
          <w:tcPr>
            <w:vAlign w:val="center"/>
          </w:tcPr>
          <w:p w14:paraId="4494ABF6">
            <w:pPr>
              <w:jc w:val="right"/>
            </w:pPr>
            <w:r>
              <w:t>23216</w:t>
            </w:r>
          </w:p>
        </w:tc>
        <w:tc>
          <w:tcPr>
            <w:vAlign w:val="center"/>
          </w:tcPr>
          <w:p w14:paraId="44AF10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74275F">
            <w:pPr>
              <w:jc w:val="right"/>
            </w:pPr>
            <w:r>
              <w:t>272.888</w:t>
            </w:r>
          </w:p>
        </w:tc>
        <w:tc>
          <w:tcPr>
            <w:vAlign w:val="center"/>
          </w:tcPr>
          <w:p w14:paraId="231CD4C5">
            <w:r>
              <w:t>1月2日8时</w:t>
            </w:r>
          </w:p>
        </w:tc>
        <w:tc>
          <w:tcPr>
            <w:vAlign w:val="center"/>
          </w:tcPr>
          <w:p w14:paraId="55ABA5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E05899">
            <w:r>
              <w:t>--</w:t>
            </w:r>
          </w:p>
        </w:tc>
      </w:tr>
      <w:tr w14:paraId="6BF26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F8269">
            <w:r>
              <w:t>2月</w:t>
            </w:r>
          </w:p>
        </w:tc>
        <w:tc>
          <w:tcPr>
            <w:vAlign w:val="center"/>
          </w:tcPr>
          <w:p w14:paraId="68B358B6">
            <w:pPr>
              <w:jc w:val="right"/>
            </w:pPr>
            <w:r>
              <w:t>19744</w:t>
            </w:r>
          </w:p>
        </w:tc>
        <w:tc>
          <w:tcPr>
            <w:vAlign w:val="center"/>
          </w:tcPr>
          <w:p w14:paraId="028948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D4A904">
            <w:pPr>
              <w:jc w:val="right"/>
            </w:pPr>
            <w:r>
              <w:rPr>
                <w:color w:val="FF0000"/>
              </w:rPr>
              <w:t>316.735</w:t>
            </w:r>
          </w:p>
        </w:tc>
        <w:tc>
          <w:tcPr>
            <w:vAlign w:val="center"/>
          </w:tcPr>
          <w:p w14:paraId="53C04972">
            <w:r>
              <w:rPr>
                <w:color w:val="FF0000"/>
              </w:rPr>
              <w:t>2月4日8时</w:t>
            </w:r>
          </w:p>
        </w:tc>
        <w:tc>
          <w:tcPr>
            <w:vAlign w:val="center"/>
          </w:tcPr>
          <w:p w14:paraId="7D061C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A30D19">
            <w:r>
              <w:t>--</w:t>
            </w:r>
          </w:p>
        </w:tc>
      </w:tr>
      <w:tr w14:paraId="5C433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2A092">
            <w:r>
              <w:t>3月</w:t>
            </w:r>
          </w:p>
        </w:tc>
        <w:tc>
          <w:tcPr>
            <w:vAlign w:val="center"/>
          </w:tcPr>
          <w:p w14:paraId="3AE226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E29A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A199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DB061C">
            <w:r>
              <w:t>--</w:t>
            </w:r>
          </w:p>
        </w:tc>
        <w:tc>
          <w:tcPr>
            <w:vAlign w:val="center"/>
          </w:tcPr>
          <w:p w14:paraId="02A045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6F83B1">
            <w:r>
              <w:t>--</w:t>
            </w:r>
          </w:p>
        </w:tc>
      </w:tr>
      <w:tr w14:paraId="5F4DE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46BAE">
            <w:r>
              <w:t>4月</w:t>
            </w:r>
          </w:p>
        </w:tc>
        <w:tc>
          <w:tcPr>
            <w:vAlign w:val="center"/>
          </w:tcPr>
          <w:p w14:paraId="43B2A7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66A6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7160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372B95">
            <w:r>
              <w:t>--</w:t>
            </w:r>
          </w:p>
        </w:tc>
        <w:tc>
          <w:tcPr>
            <w:vAlign w:val="center"/>
          </w:tcPr>
          <w:p w14:paraId="0FD55A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0FDB58">
            <w:r>
              <w:t>--</w:t>
            </w:r>
          </w:p>
        </w:tc>
      </w:tr>
      <w:tr w14:paraId="2E866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03F4F">
            <w:r>
              <w:t>5月</w:t>
            </w:r>
          </w:p>
        </w:tc>
        <w:tc>
          <w:tcPr>
            <w:vAlign w:val="center"/>
          </w:tcPr>
          <w:p w14:paraId="66F95A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DD22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71D6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B0778C">
            <w:r>
              <w:t>--</w:t>
            </w:r>
          </w:p>
        </w:tc>
        <w:tc>
          <w:tcPr>
            <w:vAlign w:val="center"/>
          </w:tcPr>
          <w:p w14:paraId="03E24B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A6CEC3">
            <w:r>
              <w:t>--</w:t>
            </w:r>
          </w:p>
        </w:tc>
      </w:tr>
      <w:tr w14:paraId="13F79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0C462">
            <w:r>
              <w:t>6月</w:t>
            </w:r>
          </w:p>
        </w:tc>
        <w:tc>
          <w:tcPr>
            <w:vAlign w:val="center"/>
          </w:tcPr>
          <w:p w14:paraId="424A15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BA3D88">
            <w:pPr>
              <w:jc w:val="right"/>
            </w:pPr>
            <w:r>
              <w:t>10169</w:t>
            </w:r>
          </w:p>
        </w:tc>
        <w:tc>
          <w:tcPr>
            <w:vAlign w:val="center"/>
          </w:tcPr>
          <w:p w14:paraId="691283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4A9394">
            <w:r>
              <w:t>--</w:t>
            </w:r>
          </w:p>
        </w:tc>
        <w:tc>
          <w:tcPr>
            <w:vAlign w:val="center"/>
          </w:tcPr>
          <w:p w14:paraId="04631508">
            <w:pPr>
              <w:jc w:val="right"/>
            </w:pPr>
            <w:r>
              <w:t>175.760</w:t>
            </w:r>
          </w:p>
        </w:tc>
        <w:tc>
          <w:tcPr>
            <w:vAlign w:val="center"/>
          </w:tcPr>
          <w:p w14:paraId="2433D3BC">
            <w:r>
              <w:t>6月19日15时</w:t>
            </w:r>
          </w:p>
        </w:tc>
      </w:tr>
      <w:tr w14:paraId="3C523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09F05">
            <w:r>
              <w:t>7月</w:t>
            </w:r>
          </w:p>
        </w:tc>
        <w:tc>
          <w:tcPr>
            <w:vAlign w:val="center"/>
          </w:tcPr>
          <w:p w14:paraId="5CB257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E3BCAD">
            <w:pPr>
              <w:jc w:val="right"/>
            </w:pPr>
            <w:r>
              <w:t>65738</w:t>
            </w:r>
          </w:p>
        </w:tc>
        <w:tc>
          <w:tcPr>
            <w:vAlign w:val="center"/>
          </w:tcPr>
          <w:p w14:paraId="5E2F7C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FF84B5">
            <w:r>
              <w:t>--</w:t>
            </w:r>
          </w:p>
        </w:tc>
        <w:tc>
          <w:tcPr>
            <w:vAlign w:val="center"/>
          </w:tcPr>
          <w:p w14:paraId="33E286E9">
            <w:pPr>
              <w:jc w:val="right"/>
            </w:pPr>
            <w:r>
              <w:t>391.805</w:t>
            </w:r>
          </w:p>
        </w:tc>
        <w:tc>
          <w:tcPr>
            <w:vAlign w:val="center"/>
          </w:tcPr>
          <w:p w14:paraId="77699844">
            <w:r>
              <w:t>7月22日8时</w:t>
            </w:r>
          </w:p>
        </w:tc>
      </w:tr>
      <w:tr w14:paraId="7C708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EDE62">
            <w:r>
              <w:t>8月</w:t>
            </w:r>
          </w:p>
        </w:tc>
        <w:tc>
          <w:tcPr>
            <w:vAlign w:val="center"/>
          </w:tcPr>
          <w:p w14:paraId="0C2504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89DAF9">
            <w:pPr>
              <w:jc w:val="right"/>
            </w:pPr>
            <w:r>
              <w:t>69701</w:t>
            </w:r>
          </w:p>
        </w:tc>
        <w:tc>
          <w:tcPr>
            <w:vAlign w:val="center"/>
          </w:tcPr>
          <w:p w14:paraId="0EBEA1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71A1F0">
            <w:r>
              <w:t>--</w:t>
            </w:r>
          </w:p>
        </w:tc>
        <w:tc>
          <w:tcPr>
            <w:vAlign w:val="center"/>
          </w:tcPr>
          <w:p w14:paraId="71FE0F91">
            <w:pPr>
              <w:jc w:val="right"/>
            </w:pPr>
            <w:r>
              <w:rPr>
                <w:color w:val="0000FF"/>
              </w:rPr>
              <w:t>449.571</w:t>
            </w:r>
          </w:p>
        </w:tc>
        <w:tc>
          <w:tcPr>
            <w:vAlign w:val="center"/>
          </w:tcPr>
          <w:p w14:paraId="47250B18">
            <w:r>
              <w:rPr>
                <w:color w:val="0000FF"/>
              </w:rPr>
              <w:t>8月5日8时</w:t>
            </w:r>
          </w:p>
        </w:tc>
      </w:tr>
      <w:tr w14:paraId="2AAF0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6330F">
            <w:r>
              <w:t>9月</w:t>
            </w:r>
          </w:p>
        </w:tc>
        <w:tc>
          <w:tcPr>
            <w:vAlign w:val="center"/>
          </w:tcPr>
          <w:p w14:paraId="5FDC8F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602A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C020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BD532E">
            <w:r>
              <w:t>--</w:t>
            </w:r>
          </w:p>
        </w:tc>
        <w:tc>
          <w:tcPr>
            <w:vAlign w:val="center"/>
          </w:tcPr>
          <w:p w14:paraId="7D40B8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A8F116">
            <w:r>
              <w:t>--</w:t>
            </w:r>
          </w:p>
        </w:tc>
      </w:tr>
      <w:tr w14:paraId="3A692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081FE">
            <w:r>
              <w:t>10月</w:t>
            </w:r>
          </w:p>
        </w:tc>
        <w:tc>
          <w:tcPr>
            <w:vAlign w:val="center"/>
          </w:tcPr>
          <w:p w14:paraId="066F9E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BBF7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B552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164141">
            <w:r>
              <w:t>--</w:t>
            </w:r>
          </w:p>
        </w:tc>
        <w:tc>
          <w:tcPr>
            <w:vAlign w:val="center"/>
          </w:tcPr>
          <w:p w14:paraId="4D24CB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D81CF4">
            <w:r>
              <w:t>--</w:t>
            </w:r>
          </w:p>
        </w:tc>
      </w:tr>
      <w:tr w14:paraId="119DC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8B156">
            <w:r>
              <w:t>11月</w:t>
            </w:r>
          </w:p>
        </w:tc>
        <w:tc>
          <w:tcPr>
            <w:vAlign w:val="center"/>
          </w:tcPr>
          <w:p w14:paraId="66913F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7CB4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0A42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7002F7">
            <w:r>
              <w:t>--</w:t>
            </w:r>
          </w:p>
        </w:tc>
        <w:tc>
          <w:tcPr>
            <w:vAlign w:val="center"/>
          </w:tcPr>
          <w:p w14:paraId="6852AE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E2E3C9">
            <w:r>
              <w:t>--</w:t>
            </w:r>
          </w:p>
        </w:tc>
      </w:tr>
      <w:tr w14:paraId="74B7F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5F097">
            <w:r>
              <w:t>12月</w:t>
            </w:r>
          </w:p>
        </w:tc>
        <w:tc>
          <w:tcPr>
            <w:vAlign w:val="center"/>
          </w:tcPr>
          <w:p w14:paraId="488F058E">
            <w:pPr>
              <w:jc w:val="right"/>
            </w:pPr>
            <w:r>
              <w:t>13240</w:t>
            </w:r>
          </w:p>
        </w:tc>
        <w:tc>
          <w:tcPr>
            <w:vAlign w:val="center"/>
          </w:tcPr>
          <w:p w14:paraId="4C4DF3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3FCD9D">
            <w:pPr>
              <w:jc w:val="right"/>
            </w:pPr>
            <w:r>
              <w:t>180.459</w:t>
            </w:r>
          </w:p>
        </w:tc>
        <w:tc>
          <w:tcPr>
            <w:vAlign w:val="center"/>
          </w:tcPr>
          <w:p w14:paraId="20671343">
            <w:r>
              <w:t>12月9日8时</w:t>
            </w:r>
          </w:p>
        </w:tc>
        <w:tc>
          <w:tcPr>
            <w:vAlign w:val="center"/>
          </w:tcPr>
          <w:p w14:paraId="119ECF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4749A1">
            <w:r>
              <w:t>--</w:t>
            </w:r>
          </w:p>
        </w:tc>
      </w:tr>
    </w:tbl>
    <w:p w14:paraId="60470EB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D99B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C18B2">
      <w:pPr>
        <w:pStyle w:val="2"/>
      </w:pPr>
      <w:bookmarkStart w:id="118" w:name="_Toc7558"/>
      <w:r>
        <w:t>基准建筑</w:t>
      </w:r>
      <w:bookmarkEnd w:id="118"/>
    </w:p>
    <w:p w14:paraId="62A6614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9" w:name="_Toc25536"/>
      <w:r>
        <w:rPr>
          <w:kern w:val="2"/>
          <w:szCs w:val="24"/>
          <w:lang w:val="en-US"/>
        </w:rPr>
        <w:t>房间类型</w:t>
      </w:r>
      <w:bookmarkEnd w:id="119"/>
    </w:p>
    <w:p w14:paraId="6D489EF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0" w:name="_Toc32417"/>
      <w:r>
        <w:rPr>
          <w:kern w:val="2"/>
          <w:szCs w:val="24"/>
          <w:lang w:val="en-US"/>
        </w:rPr>
        <w:t>房间参数表</w:t>
      </w:r>
      <w:bookmarkEnd w:id="12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9F82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15C2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900104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9AA18C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BEF6C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AE8810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2C065E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AC5894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E681BD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3CA5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C186E">
            <w:r>
              <w:t>休息室</w:t>
            </w:r>
          </w:p>
        </w:tc>
        <w:tc>
          <w:tcPr>
            <w:vAlign w:val="center"/>
          </w:tcPr>
          <w:p w14:paraId="79F3E7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4947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22DE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15E4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CC68FE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79369A4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49D8222">
            <w:pPr>
              <w:jc w:val="center"/>
            </w:pPr>
            <w:r>
              <w:t>0(W/㎡)</w:t>
            </w:r>
          </w:p>
        </w:tc>
      </w:tr>
      <w:tr w14:paraId="62E15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EF7A4">
            <w:r>
              <w:t>休闲空间</w:t>
            </w:r>
          </w:p>
        </w:tc>
        <w:tc>
          <w:tcPr>
            <w:vAlign w:val="center"/>
          </w:tcPr>
          <w:p w14:paraId="113765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FF40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21540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4B11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CBCA72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5F982A1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6BF98F">
            <w:pPr>
              <w:jc w:val="center"/>
            </w:pPr>
            <w:r>
              <w:t>0(W/㎡)</w:t>
            </w:r>
          </w:p>
        </w:tc>
      </w:tr>
      <w:tr w14:paraId="712D9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3838E">
            <w:r>
              <w:t>会议室</w:t>
            </w:r>
          </w:p>
        </w:tc>
        <w:tc>
          <w:tcPr>
            <w:vAlign w:val="center"/>
          </w:tcPr>
          <w:p w14:paraId="342CE1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CF63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D76C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906D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0B0FA2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4498302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8ECCD71">
            <w:pPr>
              <w:jc w:val="center"/>
            </w:pPr>
            <w:r>
              <w:t>5(W/㎡)</w:t>
            </w:r>
          </w:p>
        </w:tc>
      </w:tr>
      <w:tr w14:paraId="5C394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3C08C">
            <w:r>
              <w:t>办公-普通办公室</w:t>
            </w:r>
          </w:p>
        </w:tc>
        <w:tc>
          <w:tcPr>
            <w:vAlign w:val="center"/>
          </w:tcPr>
          <w:p w14:paraId="269731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BF88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4406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4382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F50DB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1F7FEB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1582573">
            <w:pPr>
              <w:jc w:val="center"/>
            </w:pPr>
            <w:r>
              <w:t>13(W/㎡)</w:t>
            </w:r>
          </w:p>
        </w:tc>
      </w:tr>
      <w:tr w14:paraId="13686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D55F5">
            <w:r>
              <w:t>卫生间</w:t>
            </w:r>
          </w:p>
        </w:tc>
        <w:tc>
          <w:tcPr>
            <w:vAlign w:val="center"/>
          </w:tcPr>
          <w:p w14:paraId="4B841F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93B1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E3D3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43E2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2976B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260B6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D3577E5">
            <w:pPr>
              <w:jc w:val="center"/>
            </w:pPr>
            <w:r>
              <w:t>13(W/㎡)</w:t>
            </w:r>
          </w:p>
        </w:tc>
      </w:tr>
      <w:tr w14:paraId="45B89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B69AA">
            <w:r>
              <w:t>大厅</w:t>
            </w:r>
          </w:p>
        </w:tc>
        <w:tc>
          <w:tcPr>
            <w:vAlign w:val="center"/>
          </w:tcPr>
          <w:p w14:paraId="0B8E89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4B5EE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099F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97E9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20518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0EBE7E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BE9C411">
            <w:pPr>
              <w:jc w:val="center"/>
            </w:pPr>
            <w:r>
              <w:t>0(W/㎡)</w:t>
            </w:r>
          </w:p>
        </w:tc>
      </w:tr>
      <w:tr w14:paraId="16CA0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09B3F">
            <w:r>
              <w:t>展示区</w:t>
            </w:r>
          </w:p>
        </w:tc>
        <w:tc>
          <w:tcPr>
            <w:vAlign w:val="center"/>
          </w:tcPr>
          <w:p w14:paraId="41DC65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9597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BD1D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C74F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031BC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5E4E14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9B7378B">
            <w:pPr>
              <w:jc w:val="center"/>
            </w:pPr>
            <w:r>
              <w:t>0(W/㎡)</w:t>
            </w:r>
          </w:p>
        </w:tc>
      </w:tr>
      <w:tr w14:paraId="23638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6219B">
            <w:r>
              <w:t>库房</w:t>
            </w:r>
          </w:p>
        </w:tc>
        <w:tc>
          <w:tcPr>
            <w:vAlign w:val="center"/>
          </w:tcPr>
          <w:p w14:paraId="0E6F7B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65C91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9FF600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A62B2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A4A48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0D873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A022679">
            <w:pPr>
              <w:jc w:val="center"/>
            </w:pPr>
            <w:r>
              <w:t>0(W/㎡)</w:t>
            </w:r>
          </w:p>
        </w:tc>
      </w:tr>
      <w:tr w14:paraId="4B0CA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726A4">
            <w:r>
              <w:t>接待室</w:t>
            </w:r>
          </w:p>
        </w:tc>
        <w:tc>
          <w:tcPr>
            <w:vAlign w:val="center"/>
          </w:tcPr>
          <w:p w14:paraId="659390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6CED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D443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F3CF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C5BA0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EEE3EE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D516487">
            <w:pPr>
              <w:jc w:val="center"/>
            </w:pPr>
            <w:r>
              <w:t>13(W/㎡)</w:t>
            </w:r>
          </w:p>
        </w:tc>
      </w:tr>
      <w:tr w14:paraId="673CB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DC6AA">
            <w:r>
              <w:t>普通办公室</w:t>
            </w:r>
          </w:p>
        </w:tc>
        <w:tc>
          <w:tcPr>
            <w:vAlign w:val="center"/>
          </w:tcPr>
          <w:p w14:paraId="765DD6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AF810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DCFE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D5CA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8E177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559877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B79440">
            <w:pPr>
              <w:jc w:val="center"/>
            </w:pPr>
            <w:r>
              <w:t>13(W/㎡)</w:t>
            </w:r>
          </w:p>
        </w:tc>
      </w:tr>
      <w:tr w14:paraId="60D18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1E5D9">
            <w:r>
              <w:t>楼梯间</w:t>
            </w:r>
          </w:p>
        </w:tc>
        <w:tc>
          <w:tcPr>
            <w:vAlign w:val="center"/>
          </w:tcPr>
          <w:p w14:paraId="200AE7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CFFD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888FA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4EC9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0FCD6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3885B1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9EBD0BB">
            <w:pPr>
              <w:jc w:val="center"/>
            </w:pPr>
            <w:r>
              <w:t>0(W/㎡)</w:t>
            </w:r>
          </w:p>
        </w:tc>
      </w:tr>
      <w:tr w14:paraId="47E31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7FA64">
            <w:r>
              <w:t>空房间</w:t>
            </w:r>
          </w:p>
        </w:tc>
        <w:tc>
          <w:tcPr>
            <w:vAlign w:val="center"/>
          </w:tcPr>
          <w:p w14:paraId="223F74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32BE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C833F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F818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C408F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DF2960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C1604AB">
            <w:pPr>
              <w:jc w:val="center"/>
            </w:pPr>
            <w:r>
              <w:t>0(W/㎡)</w:t>
            </w:r>
          </w:p>
        </w:tc>
      </w:tr>
      <w:tr w14:paraId="141A9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32737">
            <w:r>
              <w:t>空房间</w:t>
            </w:r>
          </w:p>
        </w:tc>
        <w:tc>
          <w:tcPr>
            <w:vAlign w:val="center"/>
          </w:tcPr>
          <w:p w14:paraId="49771E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8A79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7084A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4CC8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561C1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B172DF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B45090F">
            <w:pPr>
              <w:jc w:val="center"/>
            </w:pPr>
            <w:r>
              <w:t>0(W/㎡)</w:t>
            </w:r>
          </w:p>
        </w:tc>
      </w:tr>
      <w:tr w14:paraId="70CD0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2114E">
            <w:r>
              <w:t>设备间</w:t>
            </w:r>
          </w:p>
        </w:tc>
        <w:tc>
          <w:tcPr>
            <w:vAlign w:val="center"/>
          </w:tcPr>
          <w:p w14:paraId="6D96DA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E353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1E846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BA51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44F5C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676B09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71016A9">
            <w:pPr>
              <w:jc w:val="center"/>
            </w:pPr>
            <w:r>
              <w:t>0(W/㎡)</w:t>
            </w:r>
          </w:p>
        </w:tc>
      </w:tr>
      <w:tr w14:paraId="5A472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BD041">
            <w:r>
              <w:t>走廊</w:t>
            </w:r>
          </w:p>
        </w:tc>
        <w:tc>
          <w:tcPr>
            <w:vAlign w:val="center"/>
          </w:tcPr>
          <w:p w14:paraId="4C34B4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FF62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105E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1C4E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ED3F9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537220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6495236">
            <w:pPr>
              <w:jc w:val="center"/>
            </w:pPr>
            <w:r>
              <w:t>0(W/㎡)</w:t>
            </w:r>
          </w:p>
        </w:tc>
      </w:tr>
      <w:tr w14:paraId="2C0B6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6C2A0">
            <w:r>
              <w:t>餐厅</w:t>
            </w:r>
          </w:p>
        </w:tc>
        <w:tc>
          <w:tcPr>
            <w:vAlign w:val="center"/>
          </w:tcPr>
          <w:p w14:paraId="6AF06D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B0C3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415F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82A0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C09C5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9DF84E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8DB48FE">
            <w:pPr>
              <w:jc w:val="center"/>
            </w:pPr>
            <w:r>
              <w:t>13(W/㎡)</w:t>
            </w:r>
          </w:p>
        </w:tc>
      </w:tr>
      <w:tr w14:paraId="68D47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1AF72">
            <w:r>
              <w:t>高档办公室</w:t>
            </w:r>
          </w:p>
        </w:tc>
        <w:tc>
          <w:tcPr>
            <w:vAlign w:val="center"/>
          </w:tcPr>
          <w:p w14:paraId="770335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1DFF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6B5C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AEF2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7DB5D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D6B338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AD72341">
            <w:pPr>
              <w:jc w:val="center"/>
            </w:pPr>
            <w:r>
              <w:t>13(W/㎡)</w:t>
            </w:r>
          </w:p>
        </w:tc>
      </w:tr>
    </w:tbl>
    <w:p w14:paraId="59FA8CF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4164"/>
      <w:r>
        <w:rPr>
          <w:kern w:val="2"/>
          <w:szCs w:val="24"/>
          <w:lang w:val="en-US"/>
        </w:rPr>
        <w:t>作息时间表</w:t>
      </w:r>
      <w:bookmarkEnd w:id="121"/>
    </w:p>
    <w:p w14:paraId="0CFFBF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7298FF8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2" w:name="_Toc29624"/>
      <w:r>
        <w:rPr>
          <w:kern w:val="2"/>
          <w:szCs w:val="24"/>
          <w:lang w:val="en-US"/>
        </w:rPr>
        <w:t>系统类型</w:t>
      </w:r>
      <w:bookmarkEnd w:id="12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E5F6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352A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53ECD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B30819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D679CE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5DB78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83332B">
            <w:pPr>
              <w:jc w:val="center"/>
            </w:pPr>
            <w:r>
              <w:t>包含的房间</w:t>
            </w:r>
          </w:p>
        </w:tc>
      </w:tr>
      <w:tr w14:paraId="7C453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B3C4B">
            <w:r>
              <w:t>默认</w:t>
            </w:r>
          </w:p>
        </w:tc>
        <w:tc>
          <w:tcPr>
            <w:vAlign w:val="center"/>
          </w:tcPr>
          <w:p w14:paraId="6CDC12E1">
            <w:r>
              <w:t>双管制风机盘管</w:t>
            </w:r>
          </w:p>
        </w:tc>
        <w:tc>
          <w:tcPr>
            <w:vAlign w:val="center"/>
          </w:tcPr>
          <w:p w14:paraId="1728D0EE">
            <w:r>
              <w:t>－</w:t>
            </w:r>
          </w:p>
        </w:tc>
        <w:tc>
          <w:tcPr>
            <w:vAlign w:val="center"/>
          </w:tcPr>
          <w:p w14:paraId="367EA14D">
            <w:r>
              <w:t>－</w:t>
            </w:r>
          </w:p>
        </w:tc>
        <w:tc>
          <w:tcPr>
            <w:vAlign w:val="center"/>
          </w:tcPr>
          <w:p w14:paraId="2BBD28D5">
            <w:r>
              <w:t>同设计建筑</w:t>
            </w:r>
          </w:p>
        </w:tc>
        <w:tc>
          <w:tcPr>
            <w:vAlign w:val="center"/>
          </w:tcPr>
          <w:p w14:paraId="170E06DD">
            <w:r>
              <w:t>同设计建筑</w:t>
            </w:r>
          </w:p>
        </w:tc>
      </w:tr>
    </w:tbl>
    <w:p w14:paraId="031154B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691"/>
      <w:r>
        <w:rPr>
          <w:kern w:val="2"/>
          <w:szCs w:val="24"/>
          <w:lang w:val="en-US"/>
        </w:rPr>
        <w:t>制冷系统</w:t>
      </w:r>
      <w:bookmarkEnd w:id="123"/>
    </w:p>
    <w:p w14:paraId="019D373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4" w:name="_Toc25198"/>
      <w:r>
        <w:rPr>
          <w:kern w:val="2"/>
          <w:szCs w:val="24"/>
          <w:lang w:val="en-US"/>
        </w:rPr>
        <w:t>默认冷源</w:t>
      </w:r>
      <w:bookmarkEnd w:id="124"/>
    </w:p>
    <w:p w14:paraId="654C50E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E9C1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BA1B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635DE7B">
            <w:r>
              <w:t>默认</w:t>
            </w:r>
          </w:p>
        </w:tc>
      </w:tr>
    </w:tbl>
    <w:p w14:paraId="639170C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1B038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0ABFBF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5D7B71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DCF31D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10717757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17AF042D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18CC54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E6CF5C1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63F50ABC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70BD9D26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165F0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E470E">
            <w:r>
              <w:t>机组1</w:t>
            </w:r>
          </w:p>
        </w:tc>
        <w:tc>
          <w:tcPr>
            <w:vAlign w:val="center"/>
          </w:tcPr>
          <w:p w14:paraId="4C3C5343">
            <w:r>
              <w:t>水冷-螺杆式冷水机组</w:t>
            </w:r>
          </w:p>
        </w:tc>
        <w:tc>
          <w:tcPr>
            <w:vAlign w:val="center"/>
          </w:tcPr>
          <w:p w14:paraId="19078306">
            <w:r>
              <w:t>102.74</w:t>
            </w:r>
          </w:p>
        </w:tc>
        <w:tc>
          <w:tcPr>
            <w:vAlign w:val="center"/>
          </w:tcPr>
          <w:p w14:paraId="059858AD">
            <w:r>
              <w:t>493.17</w:t>
            </w:r>
          </w:p>
        </w:tc>
        <w:tc>
          <w:tcPr>
            <w:vAlign w:val="center"/>
          </w:tcPr>
          <w:p w14:paraId="31BAA61B">
            <w:r>
              <w:t>4.80</w:t>
            </w:r>
          </w:p>
        </w:tc>
        <w:tc>
          <w:tcPr>
            <w:vAlign w:val="center"/>
          </w:tcPr>
          <w:p w14:paraId="63A30D1F">
            <w:r>
              <w:t>1</w:t>
            </w:r>
          </w:p>
        </w:tc>
        <w:tc>
          <w:tcPr>
            <w:vAlign w:val="center"/>
          </w:tcPr>
          <w:p w14:paraId="5D4A1CC8">
            <w:r>
              <w:t>167833</w:t>
            </w:r>
          </w:p>
        </w:tc>
        <w:tc>
          <w:tcPr>
            <w:vAlign w:val="center"/>
          </w:tcPr>
          <w:p w14:paraId="4B7B7097">
            <w:r>
              <w:t>5.55</w:t>
            </w:r>
          </w:p>
        </w:tc>
        <w:tc>
          <w:tcPr>
            <w:vAlign w:val="center"/>
          </w:tcPr>
          <w:p w14:paraId="45D0D08E">
            <w:r>
              <w:t>30240</w:t>
            </w:r>
          </w:p>
        </w:tc>
      </w:tr>
      <w:tr w14:paraId="7FE01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79F2A334">
            <w:r>
              <w:t>合计</w:t>
            </w:r>
          </w:p>
        </w:tc>
        <w:tc>
          <w:tcPr>
            <w:vAlign w:val="center"/>
          </w:tcPr>
          <w:p w14:paraId="7898D126">
            <w:r>
              <w:t>30240</w:t>
            </w:r>
          </w:p>
        </w:tc>
      </w:tr>
    </w:tbl>
    <w:p w14:paraId="28BA0DD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1A21E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88B951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36697F0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AD2A109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195A0CE0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133E00E3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FA9FBA3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75B0F02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7C291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6CBB8">
            <w:r>
              <w:t>机组1</w:t>
            </w:r>
          </w:p>
        </w:tc>
        <w:tc>
          <w:tcPr>
            <w:vAlign w:val="center"/>
          </w:tcPr>
          <w:p w14:paraId="513DBCCB">
            <w:r>
              <w:t>493</w:t>
            </w:r>
          </w:p>
        </w:tc>
        <w:tc>
          <w:tcPr>
            <w:vAlign w:val="center"/>
          </w:tcPr>
          <w:p w14:paraId="733877BE">
            <w:r>
              <w:t>4.80</w:t>
            </w:r>
          </w:p>
        </w:tc>
        <w:tc>
          <w:tcPr>
            <w:vAlign w:val="center"/>
          </w:tcPr>
          <w:p w14:paraId="04B31393">
            <w:r>
              <w:t>596</w:t>
            </w:r>
          </w:p>
        </w:tc>
        <w:tc>
          <w:tcPr>
            <w:vAlign w:val="center"/>
          </w:tcPr>
          <w:p w14:paraId="0F975BB8">
            <w:r>
              <w:t>0.0214</w:t>
            </w:r>
          </w:p>
        </w:tc>
        <w:tc>
          <w:tcPr>
            <w:vAlign w:val="center"/>
          </w:tcPr>
          <w:p w14:paraId="1F2C0EB0">
            <w:r>
              <w:t>616</w:t>
            </w:r>
          </w:p>
        </w:tc>
        <w:tc>
          <w:tcPr>
            <w:vAlign w:val="center"/>
          </w:tcPr>
          <w:p w14:paraId="34820474">
            <w:r>
              <w:t>7856</w:t>
            </w:r>
          </w:p>
        </w:tc>
      </w:tr>
      <w:tr w14:paraId="1E5A7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AB398">
            <w:r>
              <w:t>合计</w:t>
            </w:r>
          </w:p>
        </w:tc>
        <w:tc>
          <w:tcPr>
            <w:vAlign w:val="center"/>
          </w:tcPr>
          <w:p w14:paraId="65B21BD1">
            <w:r>
              <w:t>493</w:t>
            </w:r>
          </w:p>
        </w:tc>
        <w:tc>
          <w:tcPr>
            <w:vAlign w:val="center"/>
          </w:tcPr>
          <w:p w14:paraId="7044D20E"/>
        </w:tc>
        <w:tc>
          <w:tcPr>
            <w:vAlign w:val="center"/>
          </w:tcPr>
          <w:p w14:paraId="684C54C8">
            <w:r>
              <w:t>596</w:t>
            </w:r>
          </w:p>
        </w:tc>
        <w:tc>
          <w:tcPr>
            <w:vAlign w:val="center"/>
          </w:tcPr>
          <w:p w14:paraId="6106D5E8"/>
        </w:tc>
        <w:tc>
          <w:tcPr>
            <w:vAlign w:val="center"/>
          </w:tcPr>
          <w:p w14:paraId="2C873150"/>
        </w:tc>
        <w:tc>
          <w:tcPr>
            <w:vAlign w:val="center"/>
          </w:tcPr>
          <w:p w14:paraId="6B0807C1">
            <w:r>
              <w:t>7856</w:t>
            </w:r>
          </w:p>
        </w:tc>
      </w:tr>
    </w:tbl>
    <w:p w14:paraId="60B6362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612E0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3BC9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2269669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852293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F758B3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738466E">
            <w:pPr>
              <w:jc w:val="center"/>
            </w:pPr>
            <w:r>
              <w:t>水泵电耗(kWh)</w:t>
            </w:r>
          </w:p>
        </w:tc>
      </w:tr>
      <w:tr w14:paraId="75F94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0219F3">
            <w:r>
              <w:t>机组1</w:t>
            </w:r>
          </w:p>
        </w:tc>
        <w:tc>
          <w:tcPr>
            <w:vAlign w:val="center"/>
          </w:tcPr>
          <w:p w14:paraId="7E5A25DC">
            <w:r>
              <w:t>493</w:t>
            </w:r>
          </w:p>
        </w:tc>
        <w:tc>
          <w:tcPr>
            <w:vAlign w:val="center"/>
          </w:tcPr>
          <w:p w14:paraId="4F513715">
            <w:r>
              <w:t>0.0241</w:t>
            </w:r>
          </w:p>
        </w:tc>
        <w:tc>
          <w:tcPr>
            <w:vAlign w:val="center"/>
          </w:tcPr>
          <w:p w14:paraId="053D6BE1">
            <w:r>
              <w:t>616</w:t>
            </w:r>
          </w:p>
        </w:tc>
        <w:tc>
          <w:tcPr>
            <w:vAlign w:val="center"/>
          </w:tcPr>
          <w:p w14:paraId="3772667F">
            <w:r>
              <w:t>7321</w:t>
            </w:r>
          </w:p>
        </w:tc>
      </w:tr>
      <w:tr w14:paraId="52CC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69A7E">
            <w:r>
              <w:t>合计</w:t>
            </w:r>
          </w:p>
        </w:tc>
        <w:tc>
          <w:tcPr>
            <w:vAlign w:val="center"/>
          </w:tcPr>
          <w:p w14:paraId="5BDD63CF">
            <w:r>
              <w:t>493</w:t>
            </w:r>
          </w:p>
        </w:tc>
        <w:tc>
          <w:tcPr>
            <w:vAlign w:val="center"/>
          </w:tcPr>
          <w:p w14:paraId="4C3F4C0F"/>
        </w:tc>
        <w:tc>
          <w:tcPr>
            <w:vAlign w:val="center"/>
          </w:tcPr>
          <w:p w14:paraId="208AF13C"/>
        </w:tc>
        <w:tc>
          <w:tcPr>
            <w:vAlign w:val="center"/>
          </w:tcPr>
          <w:p w14:paraId="7DF3F674">
            <w:r>
              <w:t>7321</w:t>
            </w:r>
          </w:p>
        </w:tc>
      </w:tr>
    </w:tbl>
    <w:p w14:paraId="5690E60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31535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D438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02C0F2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CD0E68B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57C2A36E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130E2B1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61D41E4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78E07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F51E6F">
            <w:r>
              <w:t>冷却塔</w:t>
            </w:r>
          </w:p>
        </w:tc>
        <w:tc>
          <w:tcPr>
            <w:vAlign w:val="center"/>
          </w:tcPr>
          <w:p w14:paraId="3C0B36E8">
            <w:r>
              <w:t>493</w:t>
            </w:r>
          </w:p>
        </w:tc>
        <w:tc>
          <w:tcPr>
            <w:vAlign w:val="center"/>
          </w:tcPr>
          <w:p w14:paraId="275740CF">
            <w:r>
              <w:t>170</w:t>
            </w:r>
          </w:p>
        </w:tc>
        <w:tc>
          <w:tcPr>
            <w:vAlign w:val="center"/>
          </w:tcPr>
          <w:p w14:paraId="242C11C4">
            <w:r>
              <w:t>2.90</w:t>
            </w:r>
          </w:p>
        </w:tc>
        <w:tc>
          <w:tcPr>
            <w:vAlign w:val="center"/>
          </w:tcPr>
          <w:p w14:paraId="24DD87D3">
            <w:r>
              <w:t>616</w:t>
            </w:r>
          </w:p>
        </w:tc>
        <w:tc>
          <w:tcPr>
            <w:vAlign w:val="center"/>
          </w:tcPr>
          <w:p w14:paraId="407B3C82">
            <w:r>
              <w:t>1787</w:t>
            </w:r>
          </w:p>
        </w:tc>
      </w:tr>
    </w:tbl>
    <w:p w14:paraId="422A7EF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13096"/>
      <w:r>
        <w:rPr>
          <w:kern w:val="2"/>
          <w:szCs w:val="24"/>
          <w:lang w:val="en-US"/>
        </w:rPr>
        <w:t>供暖系统</w:t>
      </w:r>
      <w:bookmarkEnd w:id="125"/>
    </w:p>
    <w:p w14:paraId="5C2CCCD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6" w:name="_Toc28524"/>
      <w:r>
        <w:rPr>
          <w:kern w:val="2"/>
          <w:szCs w:val="24"/>
          <w:lang w:val="en-US"/>
        </w:rPr>
        <w:t>默认热源</w:t>
      </w:r>
      <w:bookmarkEnd w:id="126"/>
    </w:p>
    <w:p w14:paraId="16EE0FD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CE7F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C11F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35497F8">
            <w:r>
              <w:t>默认</w:t>
            </w:r>
          </w:p>
        </w:tc>
      </w:tr>
    </w:tbl>
    <w:p w14:paraId="3A82931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5975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9B6E4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41896B9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CDE2B8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54BBD0F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C5925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AECBAB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5637BC6">
            <w:pPr>
              <w:jc w:val="center"/>
            </w:pPr>
            <w:r>
              <w:t>天然气热值(kWh/m3)</w:t>
            </w:r>
          </w:p>
        </w:tc>
        <w:tc>
          <w:tcPr>
            <w:shd w:val="clear" w:color="auto" w:fill="E6E6E6"/>
            <w:vAlign w:val="center"/>
          </w:tcPr>
          <w:p w14:paraId="663FB1E6">
            <w:pPr>
              <w:jc w:val="center"/>
            </w:pPr>
            <w:r>
              <w:t>天然气消耗(m3)</w:t>
            </w:r>
          </w:p>
        </w:tc>
      </w:tr>
      <w:tr w14:paraId="43012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0898B">
            <w:r>
              <w:t>燃气</w:t>
            </w:r>
          </w:p>
        </w:tc>
        <w:tc>
          <w:tcPr>
            <w:vAlign w:val="center"/>
          </w:tcPr>
          <w:p w14:paraId="3DE7F9B0">
            <w:r>
              <w:t>0.67</w:t>
            </w:r>
          </w:p>
        </w:tc>
        <w:tc>
          <w:tcPr>
            <w:vAlign w:val="center"/>
          </w:tcPr>
          <w:p w14:paraId="21D12D64">
            <w:r>
              <w:t>1</w:t>
            </w:r>
          </w:p>
        </w:tc>
        <w:tc>
          <w:tcPr>
            <w:vAlign w:val="center"/>
          </w:tcPr>
          <w:p w14:paraId="2CE028D6">
            <w:r>
              <w:t>111434</w:t>
            </w:r>
          </w:p>
        </w:tc>
        <w:tc>
          <w:tcPr>
            <w:vAlign w:val="center"/>
          </w:tcPr>
          <w:p w14:paraId="0F8934AB">
            <w:r>
              <w:t>0.88</w:t>
            </w:r>
          </w:p>
        </w:tc>
        <w:tc>
          <w:tcPr>
            <w:vAlign w:val="center"/>
          </w:tcPr>
          <w:p w14:paraId="3902D342">
            <w:r>
              <w:t>0.92</w:t>
            </w:r>
          </w:p>
        </w:tc>
        <w:tc>
          <w:tcPr>
            <w:vAlign w:val="center"/>
          </w:tcPr>
          <w:p w14:paraId="2C0C2768">
            <w:r>
              <w:t>9.85</w:t>
            </w:r>
          </w:p>
        </w:tc>
        <w:tc>
          <w:tcPr>
            <w:vAlign w:val="center"/>
          </w:tcPr>
          <w:p w14:paraId="064E3FEF">
            <w:r>
              <w:t>13973.69</w:t>
            </w:r>
          </w:p>
        </w:tc>
      </w:tr>
    </w:tbl>
    <w:p w14:paraId="04715DF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1A423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0728D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23CC8EB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01B61D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C7B8E6">
            <w:pPr>
              <w:jc w:val="center"/>
            </w:pPr>
            <w:r>
              <w:t>供暖水泵电耗(kWh)</w:t>
            </w:r>
          </w:p>
        </w:tc>
      </w:tr>
      <w:tr w14:paraId="03DA5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815CFF">
            <w:r>
              <w:t>673</w:t>
            </w:r>
          </w:p>
        </w:tc>
        <w:tc>
          <w:tcPr>
            <w:vAlign w:val="center"/>
          </w:tcPr>
          <w:p w14:paraId="44D5D882">
            <w:r>
              <w:t>0.00433</w:t>
            </w:r>
          </w:p>
        </w:tc>
        <w:tc>
          <w:tcPr>
            <w:vAlign w:val="center"/>
          </w:tcPr>
          <w:p w14:paraId="62AB2AF8">
            <w:r>
              <w:t>671</w:t>
            </w:r>
          </w:p>
        </w:tc>
        <w:tc>
          <w:tcPr>
            <w:vAlign w:val="center"/>
          </w:tcPr>
          <w:p w14:paraId="4CF862C6">
            <w:r>
              <w:t>1956</w:t>
            </w:r>
          </w:p>
        </w:tc>
      </w:tr>
    </w:tbl>
    <w:p w14:paraId="272DC6D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29881"/>
      <w:r>
        <w:rPr>
          <w:kern w:val="2"/>
          <w:szCs w:val="24"/>
          <w:lang w:val="en-US"/>
        </w:rPr>
        <w:t>照明</w:t>
      </w:r>
      <w:bookmarkEnd w:id="12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ACA7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9FCD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BE08AD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AED836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40376A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2404DC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294C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CEBD41">
            <w:r>
              <w:t>休息室</w:t>
            </w:r>
          </w:p>
        </w:tc>
        <w:tc>
          <w:tcPr>
            <w:vAlign w:val="center"/>
          </w:tcPr>
          <w:p w14:paraId="3A7C6B95">
            <w:r>
              <w:t>7.35</w:t>
            </w:r>
          </w:p>
        </w:tc>
        <w:tc>
          <w:tcPr>
            <w:vAlign w:val="center"/>
          </w:tcPr>
          <w:p w14:paraId="4D4166AC">
            <w:r>
              <w:t>5</w:t>
            </w:r>
          </w:p>
        </w:tc>
        <w:tc>
          <w:tcPr>
            <w:vAlign w:val="center"/>
          </w:tcPr>
          <w:p w14:paraId="2248A5E8">
            <w:r>
              <w:t>248</w:t>
            </w:r>
          </w:p>
        </w:tc>
        <w:tc>
          <w:tcPr>
            <w:vAlign w:val="center"/>
          </w:tcPr>
          <w:p w14:paraId="53D85B9F">
            <w:r>
              <w:t>1823</w:t>
            </w:r>
          </w:p>
        </w:tc>
      </w:tr>
      <w:tr w14:paraId="006E4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866BD">
            <w:r>
              <w:t>休闲空间</w:t>
            </w:r>
          </w:p>
        </w:tc>
        <w:tc>
          <w:tcPr>
            <w:vAlign w:val="center"/>
          </w:tcPr>
          <w:p w14:paraId="66BCCA75">
            <w:r>
              <w:t>7.35</w:t>
            </w:r>
          </w:p>
        </w:tc>
        <w:tc>
          <w:tcPr>
            <w:vAlign w:val="center"/>
          </w:tcPr>
          <w:p w14:paraId="02CF3F08">
            <w:r>
              <w:t>1</w:t>
            </w:r>
          </w:p>
        </w:tc>
        <w:tc>
          <w:tcPr>
            <w:vAlign w:val="center"/>
          </w:tcPr>
          <w:p w14:paraId="6CCAADE3">
            <w:r>
              <w:t>83</w:t>
            </w:r>
          </w:p>
        </w:tc>
        <w:tc>
          <w:tcPr>
            <w:vAlign w:val="center"/>
          </w:tcPr>
          <w:p w14:paraId="34B363B2">
            <w:r>
              <w:t>610</w:t>
            </w:r>
          </w:p>
        </w:tc>
      </w:tr>
      <w:tr w14:paraId="6567C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5B3C66">
            <w:r>
              <w:t>会议室</w:t>
            </w:r>
          </w:p>
        </w:tc>
        <w:tc>
          <w:tcPr>
            <w:vAlign w:val="center"/>
          </w:tcPr>
          <w:p w14:paraId="526B0549">
            <w:r>
              <w:t>20.30</w:t>
            </w:r>
          </w:p>
        </w:tc>
        <w:tc>
          <w:tcPr>
            <w:vAlign w:val="center"/>
          </w:tcPr>
          <w:p w14:paraId="3AFF1AEC">
            <w:r>
              <w:t>2</w:t>
            </w:r>
          </w:p>
        </w:tc>
        <w:tc>
          <w:tcPr>
            <w:vAlign w:val="center"/>
          </w:tcPr>
          <w:p w14:paraId="40A2D54F">
            <w:r>
              <w:t>43</w:t>
            </w:r>
          </w:p>
        </w:tc>
        <w:tc>
          <w:tcPr>
            <w:vAlign w:val="center"/>
          </w:tcPr>
          <w:p w14:paraId="5E360792">
            <w:r>
              <w:t>864</w:t>
            </w:r>
          </w:p>
        </w:tc>
      </w:tr>
      <w:tr w14:paraId="4856A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E655F">
            <w:r>
              <w:t>卫生间</w:t>
            </w:r>
          </w:p>
        </w:tc>
        <w:tc>
          <w:tcPr>
            <w:vAlign w:val="center"/>
          </w:tcPr>
          <w:p w14:paraId="123C49D3">
            <w:r>
              <w:t>27.00</w:t>
            </w:r>
          </w:p>
        </w:tc>
        <w:tc>
          <w:tcPr>
            <w:vAlign w:val="center"/>
          </w:tcPr>
          <w:p w14:paraId="36E0B1A6">
            <w:r>
              <w:t>12</w:t>
            </w:r>
          </w:p>
        </w:tc>
        <w:tc>
          <w:tcPr>
            <w:vAlign w:val="center"/>
          </w:tcPr>
          <w:p w14:paraId="7A5697C2">
            <w:r>
              <w:t>152</w:t>
            </w:r>
          </w:p>
        </w:tc>
        <w:tc>
          <w:tcPr>
            <w:vAlign w:val="center"/>
          </w:tcPr>
          <w:p w14:paraId="1103F523">
            <w:r>
              <w:t>4111</w:t>
            </w:r>
          </w:p>
        </w:tc>
      </w:tr>
      <w:tr w14:paraId="05205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96989">
            <w:r>
              <w:t>大厅</w:t>
            </w:r>
          </w:p>
        </w:tc>
        <w:tc>
          <w:tcPr>
            <w:vAlign w:val="center"/>
          </w:tcPr>
          <w:p w14:paraId="152CF576">
            <w:r>
              <w:t>15.00</w:t>
            </w:r>
          </w:p>
        </w:tc>
        <w:tc>
          <w:tcPr>
            <w:vAlign w:val="center"/>
          </w:tcPr>
          <w:p w14:paraId="33812E70">
            <w:r>
              <w:t>2</w:t>
            </w:r>
          </w:p>
        </w:tc>
        <w:tc>
          <w:tcPr>
            <w:vAlign w:val="center"/>
          </w:tcPr>
          <w:p w14:paraId="6F61F503">
            <w:r>
              <w:t>163</w:t>
            </w:r>
          </w:p>
        </w:tc>
        <w:tc>
          <w:tcPr>
            <w:vAlign w:val="center"/>
          </w:tcPr>
          <w:p w14:paraId="5F6FD128">
            <w:r>
              <w:t>2447</w:t>
            </w:r>
          </w:p>
        </w:tc>
      </w:tr>
      <w:tr w14:paraId="48F94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F0CA7">
            <w:r>
              <w:t>展示区</w:t>
            </w:r>
          </w:p>
        </w:tc>
        <w:tc>
          <w:tcPr>
            <w:vAlign w:val="center"/>
          </w:tcPr>
          <w:p w14:paraId="1EA95ECA">
            <w:r>
              <w:t>15.00</w:t>
            </w:r>
          </w:p>
        </w:tc>
        <w:tc>
          <w:tcPr>
            <w:vAlign w:val="center"/>
          </w:tcPr>
          <w:p w14:paraId="092D7077">
            <w:r>
              <w:t>4</w:t>
            </w:r>
          </w:p>
        </w:tc>
        <w:tc>
          <w:tcPr>
            <w:vAlign w:val="center"/>
          </w:tcPr>
          <w:p w14:paraId="4223FA38">
            <w:r>
              <w:t>423</w:t>
            </w:r>
          </w:p>
        </w:tc>
        <w:tc>
          <w:tcPr>
            <w:vAlign w:val="center"/>
          </w:tcPr>
          <w:p w14:paraId="3485290F">
            <w:r>
              <w:t>6342</w:t>
            </w:r>
          </w:p>
        </w:tc>
      </w:tr>
      <w:tr w14:paraId="3EF5C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348A4A">
            <w:r>
              <w:t>库房</w:t>
            </w:r>
          </w:p>
        </w:tc>
        <w:tc>
          <w:tcPr>
            <w:vAlign w:val="center"/>
          </w:tcPr>
          <w:p w14:paraId="189A4924">
            <w:r>
              <w:t>19.45</w:t>
            </w:r>
          </w:p>
        </w:tc>
        <w:tc>
          <w:tcPr>
            <w:vAlign w:val="center"/>
          </w:tcPr>
          <w:p w14:paraId="6B9E0914">
            <w:r>
              <w:t>1</w:t>
            </w:r>
          </w:p>
        </w:tc>
        <w:tc>
          <w:tcPr>
            <w:vAlign w:val="center"/>
          </w:tcPr>
          <w:p w14:paraId="1657A456">
            <w:r>
              <w:t>23</w:t>
            </w:r>
          </w:p>
        </w:tc>
        <w:tc>
          <w:tcPr>
            <w:vAlign w:val="center"/>
          </w:tcPr>
          <w:p w14:paraId="6CBBEAA9">
            <w:r>
              <w:t>453</w:t>
            </w:r>
          </w:p>
        </w:tc>
      </w:tr>
      <w:tr w14:paraId="26656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14DC33">
            <w:r>
              <w:t>接待室</w:t>
            </w:r>
          </w:p>
        </w:tc>
        <w:tc>
          <w:tcPr>
            <w:vAlign w:val="center"/>
          </w:tcPr>
          <w:p w14:paraId="1E6E9315">
            <w:r>
              <w:t>27.00</w:t>
            </w:r>
          </w:p>
        </w:tc>
        <w:tc>
          <w:tcPr>
            <w:vAlign w:val="center"/>
          </w:tcPr>
          <w:p w14:paraId="7049A045">
            <w:r>
              <w:t>1</w:t>
            </w:r>
          </w:p>
        </w:tc>
        <w:tc>
          <w:tcPr>
            <w:vAlign w:val="center"/>
          </w:tcPr>
          <w:p w14:paraId="0B147F8A">
            <w:r>
              <w:t>30</w:t>
            </w:r>
          </w:p>
        </w:tc>
        <w:tc>
          <w:tcPr>
            <w:vAlign w:val="center"/>
          </w:tcPr>
          <w:p w14:paraId="39055BB2">
            <w:r>
              <w:t>801</w:t>
            </w:r>
          </w:p>
        </w:tc>
      </w:tr>
      <w:tr w14:paraId="54AC7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4BAE0C">
            <w:r>
              <w:t>普通办公室</w:t>
            </w:r>
          </w:p>
        </w:tc>
        <w:tc>
          <w:tcPr>
            <w:vAlign w:val="center"/>
          </w:tcPr>
          <w:p w14:paraId="44626456">
            <w:r>
              <w:t>27.00</w:t>
            </w:r>
          </w:p>
        </w:tc>
        <w:tc>
          <w:tcPr>
            <w:vAlign w:val="center"/>
          </w:tcPr>
          <w:p w14:paraId="6072F0BF">
            <w:r>
              <w:t>34</w:t>
            </w:r>
          </w:p>
        </w:tc>
        <w:tc>
          <w:tcPr>
            <w:vAlign w:val="center"/>
          </w:tcPr>
          <w:p w14:paraId="68CB72F4">
            <w:r>
              <w:t>2739</w:t>
            </w:r>
          </w:p>
        </w:tc>
        <w:tc>
          <w:tcPr>
            <w:vAlign w:val="center"/>
          </w:tcPr>
          <w:p w14:paraId="3ABE6A8B">
            <w:r>
              <w:t>73958</w:t>
            </w:r>
          </w:p>
        </w:tc>
      </w:tr>
      <w:tr w14:paraId="2BBC7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C7AD7">
            <w:r>
              <w:t>楼梯间</w:t>
            </w:r>
          </w:p>
        </w:tc>
        <w:tc>
          <w:tcPr>
            <w:vAlign w:val="center"/>
          </w:tcPr>
          <w:p w14:paraId="3A49BC91">
            <w:r>
              <w:t>0.00</w:t>
            </w:r>
          </w:p>
        </w:tc>
        <w:tc>
          <w:tcPr>
            <w:vAlign w:val="center"/>
          </w:tcPr>
          <w:p w14:paraId="3F670EAF">
            <w:r>
              <w:t>26</w:t>
            </w:r>
          </w:p>
        </w:tc>
        <w:tc>
          <w:tcPr>
            <w:vAlign w:val="center"/>
          </w:tcPr>
          <w:p w14:paraId="77BDBD17">
            <w:r>
              <w:t>580</w:t>
            </w:r>
          </w:p>
        </w:tc>
        <w:tc>
          <w:tcPr>
            <w:vAlign w:val="center"/>
          </w:tcPr>
          <w:p w14:paraId="6620D66C">
            <w:r>
              <w:t>0</w:t>
            </w:r>
          </w:p>
        </w:tc>
      </w:tr>
      <w:tr w14:paraId="10B13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795A1">
            <w:r>
              <w:t>空房间</w:t>
            </w:r>
          </w:p>
        </w:tc>
        <w:tc>
          <w:tcPr>
            <w:vAlign w:val="center"/>
          </w:tcPr>
          <w:p w14:paraId="14BD67FD">
            <w:r>
              <w:t>0.00</w:t>
            </w:r>
          </w:p>
        </w:tc>
        <w:tc>
          <w:tcPr>
            <w:vAlign w:val="center"/>
          </w:tcPr>
          <w:p w14:paraId="026BF04E">
            <w:r>
              <w:t>6</w:t>
            </w:r>
          </w:p>
        </w:tc>
        <w:tc>
          <w:tcPr>
            <w:vAlign w:val="center"/>
          </w:tcPr>
          <w:p w14:paraId="1DA5C2A3">
            <w:r>
              <w:t>66</w:t>
            </w:r>
          </w:p>
        </w:tc>
        <w:tc>
          <w:tcPr>
            <w:vAlign w:val="center"/>
          </w:tcPr>
          <w:p w14:paraId="35F37152">
            <w:r>
              <w:t>0</w:t>
            </w:r>
          </w:p>
        </w:tc>
      </w:tr>
      <w:tr w14:paraId="35B4A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73371">
            <w:r>
              <w:t>设备间</w:t>
            </w:r>
          </w:p>
        </w:tc>
        <w:tc>
          <w:tcPr>
            <w:vAlign w:val="center"/>
          </w:tcPr>
          <w:p w14:paraId="7D459FB7">
            <w:r>
              <w:t>0.00</w:t>
            </w:r>
          </w:p>
        </w:tc>
        <w:tc>
          <w:tcPr>
            <w:vAlign w:val="center"/>
          </w:tcPr>
          <w:p w14:paraId="11A828CD">
            <w:r>
              <w:t>1</w:t>
            </w:r>
          </w:p>
        </w:tc>
        <w:tc>
          <w:tcPr>
            <w:vAlign w:val="center"/>
          </w:tcPr>
          <w:p w14:paraId="3EA33CDD">
            <w:r>
              <w:t>21</w:t>
            </w:r>
          </w:p>
        </w:tc>
        <w:tc>
          <w:tcPr>
            <w:vAlign w:val="center"/>
          </w:tcPr>
          <w:p w14:paraId="6E18E68D">
            <w:r>
              <w:t>0</w:t>
            </w:r>
          </w:p>
        </w:tc>
      </w:tr>
      <w:tr w14:paraId="54ED2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685FB0">
            <w:r>
              <w:t>走廊</w:t>
            </w:r>
          </w:p>
        </w:tc>
        <w:tc>
          <w:tcPr>
            <w:vAlign w:val="center"/>
          </w:tcPr>
          <w:p w14:paraId="43C2CAD5">
            <w:r>
              <w:t>15.00</w:t>
            </w:r>
          </w:p>
        </w:tc>
        <w:tc>
          <w:tcPr>
            <w:vAlign w:val="center"/>
          </w:tcPr>
          <w:p w14:paraId="4A0C3B3D">
            <w:r>
              <w:t>14</w:t>
            </w:r>
          </w:p>
        </w:tc>
        <w:tc>
          <w:tcPr>
            <w:vAlign w:val="center"/>
          </w:tcPr>
          <w:p w14:paraId="78D7B35E">
            <w:r>
              <w:t>533</w:t>
            </w:r>
          </w:p>
        </w:tc>
        <w:tc>
          <w:tcPr>
            <w:vAlign w:val="center"/>
          </w:tcPr>
          <w:p w14:paraId="63C3D2E5">
            <w:r>
              <w:t>7990</w:t>
            </w:r>
          </w:p>
        </w:tc>
      </w:tr>
      <w:tr w14:paraId="1DC9A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CE856">
            <w:r>
              <w:t>餐厅</w:t>
            </w:r>
          </w:p>
        </w:tc>
        <w:tc>
          <w:tcPr>
            <w:vAlign w:val="center"/>
          </w:tcPr>
          <w:p w14:paraId="4065F798">
            <w:r>
              <w:t>27.00</w:t>
            </w:r>
          </w:p>
        </w:tc>
        <w:tc>
          <w:tcPr>
            <w:vAlign w:val="center"/>
          </w:tcPr>
          <w:p w14:paraId="6B340937">
            <w:r>
              <w:t>1</w:t>
            </w:r>
          </w:p>
        </w:tc>
        <w:tc>
          <w:tcPr>
            <w:vAlign w:val="center"/>
          </w:tcPr>
          <w:p w14:paraId="0FFD9E8D">
            <w:r>
              <w:t>131</w:t>
            </w:r>
          </w:p>
        </w:tc>
        <w:tc>
          <w:tcPr>
            <w:vAlign w:val="center"/>
          </w:tcPr>
          <w:p w14:paraId="58587ED1">
            <w:r>
              <w:t>3542</w:t>
            </w:r>
          </w:p>
        </w:tc>
      </w:tr>
      <w:tr w14:paraId="3FDC8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89363">
            <w:r>
              <w:t>高档办公室</w:t>
            </w:r>
          </w:p>
        </w:tc>
        <w:tc>
          <w:tcPr>
            <w:vAlign w:val="center"/>
          </w:tcPr>
          <w:p w14:paraId="4F459C6B">
            <w:r>
              <w:t>27.00</w:t>
            </w:r>
          </w:p>
        </w:tc>
        <w:tc>
          <w:tcPr>
            <w:vAlign w:val="center"/>
          </w:tcPr>
          <w:p w14:paraId="0BB4CFB1">
            <w:r>
              <w:t>5</w:t>
            </w:r>
          </w:p>
        </w:tc>
        <w:tc>
          <w:tcPr>
            <w:vAlign w:val="center"/>
          </w:tcPr>
          <w:p w14:paraId="4E14C575">
            <w:r>
              <w:t>173</w:t>
            </w:r>
          </w:p>
        </w:tc>
        <w:tc>
          <w:tcPr>
            <w:vAlign w:val="center"/>
          </w:tcPr>
          <w:p w14:paraId="2F562793">
            <w:r>
              <w:t>4672</w:t>
            </w:r>
          </w:p>
        </w:tc>
      </w:tr>
      <w:tr w14:paraId="6A492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ED81520">
            <w:r>
              <w:t>总计</w:t>
            </w:r>
          </w:p>
        </w:tc>
        <w:tc>
          <w:tcPr>
            <w:vAlign w:val="center"/>
          </w:tcPr>
          <w:p w14:paraId="6C990525">
            <w:r>
              <w:t>107614</w:t>
            </w:r>
          </w:p>
        </w:tc>
      </w:tr>
    </w:tbl>
    <w:p w14:paraId="3D91FAF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8" w:name="_Toc9783"/>
      <w:r>
        <w:rPr>
          <w:kern w:val="2"/>
          <w:szCs w:val="24"/>
          <w:lang w:val="en-US"/>
        </w:rPr>
        <w:t>负荷分项统计</w:t>
      </w:r>
      <w:bookmarkEnd w:id="12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926A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7F8E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F32A3A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64BBEA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517868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96BA7FF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86D765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055661F">
            <w:pPr>
              <w:jc w:val="center"/>
            </w:pPr>
            <w:r>
              <w:t>合计</w:t>
            </w:r>
          </w:p>
        </w:tc>
      </w:tr>
      <w:tr w14:paraId="06258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32C5B">
            <w:r>
              <w:t>供暖(kWh/㎡)</w:t>
            </w:r>
          </w:p>
        </w:tc>
        <w:tc>
          <w:tcPr>
            <w:vAlign w:val="center"/>
          </w:tcPr>
          <w:p w14:paraId="531D5882">
            <w:r>
              <w:t>-20.68</w:t>
            </w:r>
          </w:p>
        </w:tc>
        <w:tc>
          <w:tcPr>
            <w:vAlign w:val="center"/>
          </w:tcPr>
          <w:p w14:paraId="23A04FD0">
            <w:r>
              <w:t>5.97</w:t>
            </w:r>
          </w:p>
        </w:tc>
        <w:tc>
          <w:tcPr>
            <w:vAlign w:val="center"/>
          </w:tcPr>
          <w:p w14:paraId="54C57055">
            <w:r>
              <w:t>3.69</w:t>
            </w:r>
          </w:p>
        </w:tc>
        <w:tc>
          <w:tcPr>
            <w:vAlign w:val="center"/>
          </w:tcPr>
          <w:p w14:paraId="3BEA5967">
            <w:r>
              <w:t>-8.49</w:t>
            </w:r>
          </w:p>
        </w:tc>
        <w:tc>
          <w:tcPr>
            <w:vAlign w:val="center"/>
          </w:tcPr>
          <w:p w14:paraId="5E5BC9AB">
            <w:r>
              <w:t>0.00</w:t>
            </w:r>
          </w:p>
        </w:tc>
        <w:tc>
          <w:tcPr>
            <w:vAlign w:val="center"/>
          </w:tcPr>
          <w:p w14:paraId="268AD57D">
            <w:r>
              <w:t>-19.52</w:t>
            </w:r>
          </w:p>
        </w:tc>
      </w:tr>
      <w:tr w14:paraId="12794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052CD">
            <w:r>
              <w:t>供冷(kWh/㎡)</w:t>
            </w:r>
          </w:p>
        </w:tc>
        <w:tc>
          <w:tcPr>
            <w:vAlign w:val="center"/>
          </w:tcPr>
          <w:p w14:paraId="17D2C3E4">
            <w:r>
              <w:t>5.65</w:t>
            </w:r>
          </w:p>
        </w:tc>
        <w:tc>
          <w:tcPr>
            <w:vAlign w:val="center"/>
          </w:tcPr>
          <w:p w14:paraId="74803087">
            <w:r>
              <w:t>6.61</w:t>
            </w:r>
          </w:p>
        </w:tc>
        <w:tc>
          <w:tcPr>
            <w:vAlign w:val="center"/>
          </w:tcPr>
          <w:p w14:paraId="3B5615CE">
            <w:r>
              <w:t>4.70</w:t>
            </w:r>
          </w:p>
        </w:tc>
        <w:tc>
          <w:tcPr>
            <w:vAlign w:val="center"/>
          </w:tcPr>
          <w:p w14:paraId="5F09FFE2">
            <w:r>
              <w:t>12.44</w:t>
            </w:r>
          </w:p>
        </w:tc>
        <w:tc>
          <w:tcPr>
            <w:vAlign w:val="center"/>
          </w:tcPr>
          <w:p w14:paraId="418233E7">
            <w:r>
              <w:t>0.00</w:t>
            </w:r>
          </w:p>
        </w:tc>
        <w:tc>
          <w:tcPr>
            <w:vAlign w:val="center"/>
          </w:tcPr>
          <w:p w14:paraId="546669F1">
            <w:r>
              <w:t>29.39</w:t>
            </w:r>
          </w:p>
        </w:tc>
      </w:tr>
    </w:tbl>
    <w:p w14:paraId="7E51539F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B4E1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B3358">
      <w:pPr>
        <w:pStyle w:val="4"/>
      </w:pPr>
      <w:bookmarkStart w:id="129" w:name="_Toc15991"/>
      <w:r>
        <w:t>逐月负荷表</w:t>
      </w:r>
      <w:bookmarkEnd w:id="1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D6F5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B358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CDE638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ED216D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18AA62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55847A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0AB0F9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E2CCF5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358C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8A66E">
            <w:r>
              <w:t>1月</w:t>
            </w:r>
          </w:p>
        </w:tc>
        <w:tc>
          <w:tcPr>
            <w:vAlign w:val="center"/>
          </w:tcPr>
          <w:p w14:paraId="3E6C2C95">
            <w:pPr>
              <w:jc w:val="right"/>
            </w:pPr>
            <w:r>
              <w:t>45416</w:t>
            </w:r>
          </w:p>
        </w:tc>
        <w:tc>
          <w:tcPr>
            <w:vAlign w:val="center"/>
          </w:tcPr>
          <w:p w14:paraId="612D5E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B7AEE2">
            <w:pPr>
              <w:jc w:val="right"/>
            </w:pPr>
            <w:r>
              <w:rPr>
                <w:color w:val="FF0000"/>
              </w:rPr>
              <w:t>584.270</w:t>
            </w:r>
          </w:p>
        </w:tc>
        <w:tc>
          <w:tcPr>
            <w:vAlign w:val="center"/>
          </w:tcPr>
          <w:p w14:paraId="2C7E6185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7ECA1D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751659">
            <w:r>
              <w:t>--</w:t>
            </w:r>
          </w:p>
        </w:tc>
      </w:tr>
      <w:tr w14:paraId="60B23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03E41">
            <w:r>
              <w:t>2月</w:t>
            </w:r>
          </w:p>
        </w:tc>
        <w:tc>
          <w:tcPr>
            <w:vAlign w:val="center"/>
          </w:tcPr>
          <w:p w14:paraId="7E7CEE73">
            <w:pPr>
              <w:jc w:val="right"/>
            </w:pPr>
            <w:r>
              <w:t>34905</w:t>
            </w:r>
          </w:p>
        </w:tc>
        <w:tc>
          <w:tcPr>
            <w:vAlign w:val="center"/>
          </w:tcPr>
          <w:p w14:paraId="7098C1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A56648">
            <w:pPr>
              <w:jc w:val="right"/>
            </w:pPr>
            <w:r>
              <w:t>572.735</w:t>
            </w:r>
          </w:p>
        </w:tc>
        <w:tc>
          <w:tcPr>
            <w:vAlign w:val="center"/>
          </w:tcPr>
          <w:p w14:paraId="446A30CF">
            <w:r>
              <w:t>2月4日8时</w:t>
            </w:r>
          </w:p>
        </w:tc>
        <w:tc>
          <w:tcPr>
            <w:vAlign w:val="center"/>
          </w:tcPr>
          <w:p w14:paraId="29B174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AB97B5">
            <w:r>
              <w:t>--</w:t>
            </w:r>
          </w:p>
        </w:tc>
      </w:tr>
      <w:tr w14:paraId="35FEF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72F741">
            <w:r>
              <w:t>3月</w:t>
            </w:r>
          </w:p>
        </w:tc>
        <w:tc>
          <w:tcPr>
            <w:vAlign w:val="center"/>
          </w:tcPr>
          <w:p w14:paraId="7577F5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A445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A3A8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B1D673">
            <w:r>
              <w:t>--</w:t>
            </w:r>
          </w:p>
        </w:tc>
        <w:tc>
          <w:tcPr>
            <w:vAlign w:val="center"/>
          </w:tcPr>
          <w:p w14:paraId="367B0A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E0D7BF">
            <w:r>
              <w:t>--</w:t>
            </w:r>
          </w:p>
        </w:tc>
      </w:tr>
      <w:tr w14:paraId="78016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DA3D5">
            <w:r>
              <w:t>4月</w:t>
            </w:r>
          </w:p>
        </w:tc>
        <w:tc>
          <w:tcPr>
            <w:vAlign w:val="center"/>
          </w:tcPr>
          <w:p w14:paraId="41633D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376B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0440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7E804C">
            <w:r>
              <w:t>--</w:t>
            </w:r>
          </w:p>
        </w:tc>
        <w:tc>
          <w:tcPr>
            <w:vAlign w:val="center"/>
          </w:tcPr>
          <w:p w14:paraId="329010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9659CC">
            <w:r>
              <w:t>--</w:t>
            </w:r>
          </w:p>
        </w:tc>
      </w:tr>
      <w:tr w14:paraId="4C11D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7DD5C">
            <w:r>
              <w:t>5月</w:t>
            </w:r>
          </w:p>
        </w:tc>
        <w:tc>
          <w:tcPr>
            <w:vAlign w:val="center"/>
          </w:tcPr>
          <w:p w14:paraId="6EF71E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D138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A870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C9F727">
            <w:r>
              <w:t>--</w:t>
            </w:r>
          </w:p>
        </w:tc>
        <w:tc>
          <w:tcPr>
            <w:vAlign w:val="center"/>
          </w:tcPr>
          <w:p w14:paraId="529889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20FC41">
            <w:r>
              <w:t>--</w:t>
            </w:r>
          </w:p>
        </w:tc>
      </w:tr>
      <w:tr w14:paraId="6E19F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1D2F7">
            <w:r>
              <w:t>6月</w:t>
            </w:r>
          </w:p>
        </w:tc>
        <w:tc>
          <w:tcPr>
            <w:vAlign w:val="center"/>
          </w:tcPr>
          <w:p w14:paraId="777ED5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B96B4A">
            <w:pPr>
              <w:jc w:val="right"/>
            </w:pPr>
            <w:r>
              <w:t>15565</w:t>
            </w:r>
          </w:p>
        </w:tc>
        <w:tc>
          <w:tcPr>
            <w:vAlign w:val="center"/>
          </w:tcPr>
          <w:p w14:paraId="579238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EE2EB5">
            <w:r>
              <w:t>--</w:t>
            </w:r>
          </w:p>
        </w:tc>
        <w:tc>
          <w:tcPr>
            <w:vAlign w:val="center"/>
          </w:tcPr>
          <w:p w14:paraId="5D4E9053">
            <w:pPr>
              <w:jc w:val="right"/>
            </w:pPr>
            <w:r>
              <w:t>189.087</w:t>
            </w:r>
          </w:p>
        </w:tc>
        <w:tc>
          <w:tcPr>
            <w:vAlign w:val="center"/>
          </w:tcPr>
          <w:p w14:paraId="11207735">
            <w:r>
              <w:t>6月19日15时</w:t>
            </w:r>
          </w:p>
        </w:tc>
      </w:tr>
      <w:tr w14:paraId="24E9F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23BB9">
            <w:r>
              <w:t>7月</w:t>
            </w:r>
          </w:p>
        </w:tc>
        <w:tc>
          <w:tcPr>
            <w:vAlign w:val="center"/>
          </w:tcPr>
          <w:p w14:paraId="003169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ECC014">
            <w:pPr>
              <w:jc w:val="right"/>
            </w:pPr>
            <w:r>
              <w:t>73087</w:t>
            </w:r>
          </w:p>
        </w:tc>
        <w:tc>
          <w:tcPr>
            <w:vAlign w:val="center"/>
          </w:tcPr>
          <w:p w14:paraId="354D03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6B5142">
            <w:r>
              <w:t>--</w:t>
            </w:r>
          </w:p>
        </w:tc>
        <w:tc>
          <w:tcPr>
            <w:vAlign w:val="center"/>
          </w:tcPr>
          <w:p w14:paraId="77C07F05">
            <w:pPr>
              <w:jc w:val="right"/>
            </w:pPr>
            <w:r>
              <w:t>451.916</w:t>
            </w:r>
          </w:p>
        </w:tc>
        <w:tc>
          <w:tcPr>
            <w:vAlign w:val="center"/>
          </w:tcPr>
          <w:p w14:paraId="3761DCCE">
            <w:r>
              <w:t>7月22日8时</w:t>
            </w:r>
          </w:p>
        </w:tc>
      </w:tr>
      <w:tr w14:paraId="66653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4BEBC">
            <w:r>
              <w:t>8月</w:t>
            </w:r>
          </w:p>
        </w:tc>
        <w:tc>
          <w:tcPr>
            <w:vAlign w:val="center"/>
          </w:tcPr>
          <w:p w14:paraId="1592AA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491C89">
            <w:pPr>
              <w:jc w:val="right"/>
            </w:pPr>
            <w:r>
              <w:t>79182</w:t>
            </w:r>
          </w:p>
        </w:tc>
        <w:tc>
          <w:tcPr>
            <w:vAlign w:val="center"/>
          </w:tcPr>
          <w:p w14:paraId="44F242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62D389">
            <w:r>
              <w:t>--</w:t>
            </w:r>
          </w:p>
        </w:tc>
        <w:tc>
          <w:tcPr>
            <w:vAlign w:val="center"/>
          </w:tcPr>
          <w:p w14:paraId="11635D00">
            <w:pPr>
              <w:jc w:val="right"/>
            </w:pPr>
            <w:r>
              <w:rPr>
                <w:color w:val="0000FF"/>
              </w:rPr>
              <w:t>530.370</w:t>
            </w:r>
          </w:p>
        </w:tc>
        <w:tc>
          <w:tcPr>
            <w:vAlign w:val="center"/>
          </w:tcPr>
          <w:p w14:paraId="13B512B7">
            <w:r>
              <w:rPr>
                <w:color w:val="0000FF"/>
              </w:rPr>
              <w:t>8月5日8时</w:t>
            </w:r>
          </w:p>
        </w:tc>
      </w:tr>
      <w:tr w14:paraId="63774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BE3C3">
            <w:r>
              <w:t>9月</w:t>
            </w:r>
          </w:p>
        </w:tc>
        <w:tc>
          <w:tcPr>
            <w:vAlign w:val="center"/>
          </w:tcPr>
          <w:p w14:paraId="7C6E9D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84FC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28DB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4735A0">
            <w:r>
              <w:t>--</w:t>
            </w:r>
          </w:p>
        </w:tc>
        <w:tc>
          <w:tcPr>
            <w:vAlign w:val="center"/>
          </w:tcPr>
          <w:p w14:paraId="7327E5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4B89E5">
            <w:r>
              <w:t>--</w:t>
            </w:r>
          </w:p>
        </w:tc>
      </w:tr>
      <w:tr w14:paraId="6ACE4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9A775">
            <w:r>
              <w:t>10月</w:t>
            </w:r>
          </w:p>
        </w:tc>
        <w:tc>
          <w:tcPr>
            <w:vAlign w:val="center"/>
          </w:tcPr>
          <w:p w14:paraId="5D58D6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2247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AAA0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19AD8D">
            <w:r>
              <w:t>--</w:t>
            </w:r>
          </w:p>
        </w:tc>
        <w:tc>
          <w:tcPr>
            <w:vAlign w:val="center"/>
          </w:tcPr>
          <w:p w14:paraId="772B74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AF0FC8">
            <w:r>
              <w:t>--</w:t>
            </w:r>
          </w:p>
        </w:tc>
      </w:tr>
      <w:tr w14:paraId="08BAB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DFBF6">
            <w:r>
              <w:t>11月</w:t>
            </w:r>
          </w:p>
        </w:tc>
        <w:tc>
          <w:tcPr>
            <w:vAlign w:val="center"/>
          </w:tcPr>
          <w:p w14:paraId="61423C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0BF7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F7DE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786014">
            <w:r>
              <w:t>--</w:t>
            </w:r>
          </w:p>
        </w:tc>
        <w:tc>
          <w:tcPr>
            <w:vAlign w:val="center"/>
          </w:tcPr>
          <w:p w14:paraId="5162A8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ACA9EF">
            <w:r>
              <w:t>--</w:t>
            </w:r>
          </w:p>
        </w:tc>
      </w:tr>
      <w:tr w14:paraId="2DE7D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44F35">
            <w:r>
              <w:t>12月</w:t>
            </w:r>
          </w:p>
        </w:tc>
        <w:tc>
          <w:tcPr>
            <w:vAlign w:val="center"/>
          </w:tcPr>
          <w:p w14:paraId="407A4977">
            <w:pPr>
              <w:jc w:val="right"/>
            </w:pPr>
            <w:r>
              <w:t>31114</w:t>
            </w:r>
          </w:p>
        </w:tc>
        <w:tc>
          <w:tcPr>
            <w:vAlign w:val="center"/>
          </w:tcPr>
          <w:p w14:paraId="369AC6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4143CC">
            <w:pPr>
              <w:jc w:val="right"/>
            </w:pPr>
            <w:r>
              <w:t>426.528</w:t>
            </w:r>
          </w:p>
        </w:tc>
        <w:tc>
          <w:tcPr>
            <w:vAlign w:val="center"/>
          </w:tcPr>
          <w:p w14:paraId="3E86BB8E">
            <w:r>
              <w:t>12月9日8时</w:t>
            </w:r>
          </w:p>
        </w:tc>
        <w:tc>
          <w:tcPr>
            <w:vAlign w:val="center"/>
          </w:tcPr>
          <w:p w14:paraId="08FADE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FB5F84">
            <w:r>
              <w:t>--</w:t>
            </w:r>
          </w:p>
        </w:tc>
      </w:tr>
    </w:tbl>
    <w:p w14:paraId="5A48EA1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922F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D026F">
      <w:pPr>
        <w:pStyle w:val="2"/>
      </w:pPr>
      <w:bookmarkStart w:id="130" w:name="_Toc23739"/>
      <w:r>
        <w:t>能效结果</w:t>
      </w:r>
      <w:bookmarkEnd w:id="130"/>
    </w:p>
    <w:p w14:paraId="3EA7794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17749"/>
      <w:r>
        <w:rPr>
          <w:kern w:val="2"/>
          <w:szCs w:val="24"/>
          <w:lang w:val="en-US"/>
        </w:rPr>
        <w:t>建筑能耗</w:t>
      </w:r>
      <w:bookmarkEnd w:id="131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2" w:name="冷源能耗"/>
            <w:r>
              <w:rPr>
                <w:lang w:val="en-US"/>
              </w:rPr>
              <w:t>4.32</w:t>
            </w:r>
            <w:bookmarkEnd w:id="132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3" w:name="冷源能耗_转一次能源"/>
            <w:r>
              <w:rPr>
                <w:rFonts w:hint="eastAsia"/>
                <w:lang w:val="en-US"/>
              </w:rPr>
              <w:t>11.23</w:t>
            </w:r>
            <w:bookmarkEnd w:id="133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34" w:name="冷却水泵能耗"/>
            <w:r>
              <w:rPr>
                <w:lang w:val="en-US"/>
              </w:rPr>
              <w:t>1.13</w:t>
            </w:r>
            <w:bookmarkEnd w:id="134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35" w:name="冷却水泵能耗_转一次能源"/>
            <w:r>
              <w:rPr>
                <w:rFonts w:hint="eastAsia"/>
                <w:lang w:val="en-US"/>
              </w:rPr>
              <w:t>2.94</w:t>
            </w:r>
            <w:bookmarkEnd w:id="135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36" w:name="冷冻水泵能耗"/>
            <w:r>
              <w:rPr>
                <w:lang w:val="en-US"/>
              </w:rPr>
              <w:t>1.09</w:t>
            </w:r>
            <w:bookmarkEnd w:id="136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37" w:name="冷冻水泵能耗_转一次能源"/>
            <w:r>
              <w:rPr>
                <w:rFonts w:hint="eastAsia"/>
                <w:lang w:val="en-US"/>
              </w:rPr>
              <w:t>2.83</w:t>
            </w:r>
            <w:bookmarkEnd w:id="137"/>
          </w:p>
        </w:tc>
      </w:tr>
      <w:tr w14:paraId="6481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167F7B3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38" w:name="冷却塔能耗"/>
            <w:r>
              <w:rPr>
                <w:lang w:val="en-US"/>
              </w:rPr>
              <w:t>0.27</w:t>
            </w:r>
            <w:bookmarkEnd w:id="138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9" w:name="冷却塔能耗_转一次能源"/>
            <w:r>
              <w:rPr>
                <w:lang w:val="en-US"/>
              </w:rPr>
              <w:t>0.70</w:t>
            </w:r>
            <w:bookmarkEnd w:id="139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空调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2" w:name="热源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3" w:name="热源能耗_转一次能源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44" w:name="热水泵能耗"/>
            <w:r>
              <w:rPr>
                <w:lang w:val="en-US"/>
              </w:rPr>
              <w:t>0.04</w:t>
            </w:r>
            <w:bookmarkEnd w:id="144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45" w:name="热水泵能耗_转一次能源"/>
            <w:r>
              <w:rPr>
                <w:rFonts w:hint="eastAsia"/>
                <w:lang w:val="en-US"/>
              </w:rPr>
              <w:t>0.10</w:t>
            </w:r>
            <w:bookmarkEnd w:id="145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46" w:name="单元式热泵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47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48" w:name="供暖热源侧水泵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49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0" w:name="照明能耗"/>
            <w:r>
              <w:rPr>
                <w:lang w:val="en-US"/>
              </w:rPr>
              <w:t>17.14</w:t>
            </w:r>
            <w:bookmarkEnd w:id="150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51" w:name="照明能耗_转一次能源"/>
            <w:r>
              <w:rPr>
                <w:rFonts w:hint="eastAsia"/>
                <w:lang w:val="en-US"/>
              </w:rPr>
              <w:t>44.56</w:t>
            </w:r>
            <w:bookmarkEnd w:id="151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2" w:name="热水系统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3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4" w:name="动力系统能耗"/>
            <w:r>
              <w:rPr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5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6" w:name="热源锅炉标煤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7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58" w:name="热源锅炉燃气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59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0" w:name="生活热水燃气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61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2" w:name="热源市政能耗"/>
            <w:r>
              <w:rPr>
                <w:rFonts w:hint="eastAsia"/>
                <w:lang w:val="en-US"/>
              </w:rPr>
              <w:t>10.70</w:t>
            </w:r>
            <w:bookmarkEnd w:id="162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3" w:name="热源市政能耗_转一次能源"/>
            <w:r>
              <w:rPr>
                <w:rFonts w:hint="eastAsia"/>
                <w:lang w:val="en-US"/>
              </w:rPr>
              <w:t>13.05</w:t>
            </w:r>
            <w:bookmarkEnd w:id="163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4" w:name="光伏能耗"/>
            <w:r>
              <w:rPr>
                <w:rFonts w:hint="eastAsia"/>
                <w:lang w:val="en-US"/>
              </w:rPr>
              <w:t>13.41</w:t>
            </w:r>
            <w:bookmarkEnd w:id="164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5" w:name="光伏能耗_转一次能源"/>
            <w:r>
              <w:rPr>
                <w:rFonts w:hint="eastAsia"/>
              </w:rPr>
              <w:t>34.87</w:t>
            </w:r>
            <w:bookmarkEnd w:id="165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6" w:name="风力能耗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67" w:name="风力能耗_转一次能源"/>
            <w:r>
              <w:rPr>
                <w:rFonts w:hint="eastAsia"/>
              </w:rPr>
              <w:t>0.00</w:t>
            </w:r>
            <w:bookmarkEnd w:id="167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68" w:name="建筑本体能耗"/>
            <w:r>
              <w:rPr>
                <w:rFonts w:hint="eastAsia"/>
                <w:lang w:val="en-US"/>
              </w:rPr>
              <w:t>75.41</w:t>
            </w:r>
            <w:bookmarkEnd w:id="168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69" w:name="建筑综合能耗"/>
            <w:r>
              <w:rPr>
                <w:rFonts w:hint="eastAsia"/>
                <w:lang w:val="en-US"/>
              </w:rPr>
              <w:t>40.55</w:t>
            </w:r>
            <w:bookmarkEnd w:id="169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39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冷源能耗"/>
            <w:r>
              <w:rPr>
                <w:lang w:val="en-US"/>
              </w:rPr>
              <w:t>5.30</w:t>
            </w:r>
            <w:bookmarkEnd w:id="170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冷源能耗_转一次能源"/>
            <w:r>
              <w:rPr>
                <w:lang w:val="en-US"/>
              </w:rPr>
              <w:t>13.78</w:t>
            </w:r>
            <w:bookmarkEnd w:id="171"/>
          </w:p>
        </w:tc>
      </w:tr>
      <w:tr w14:paraId="6CECB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冷却水泵能耗"/>
            <w:r>
              <w:rPr>
                <w:lang w:val="en-US"/>
              </w:rPr>
              <w:t>1.38</w:t>
            </w:r>
            <w:bookmarkEnd w:id="172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冷却水泵能耗_转一次能源"/>
            <w:r>
              <w:rPr>
                <w:rFonts w:hint="eastAsia"/>
                <w:lang w:val="en-US"/>
              </w:rPr>
              <w:t>3.59</w:t>
            </w:r>
            <w:bookmarkEnd w:id="173"/>
          </w:p>
        </w:tc>
      </w:tr>
      <w:tr w14:paraId="4719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冷冻水泵能耗"/>
            <w:r>
              <w:rPr>
                <w:lang w:val="en-US"/>
              </w:rPr>
              <w:t>1.28</w:t>
            </w:r>
            <w:bookmarkEnd w:id="174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冷冻水泵能耗_转一次能源"/>
            <w:r>
              <w:rPr>
                <w:rFonts w:hint="eastAsia"/>
                <w:lang w:val="en-US"/>
              </w:rPr>
              <w:t>3.33</w:t>
            </w:r>
            <w:bookmarkEnd w:id="175"/>
          </w:p>
        </w:tc>
      </w:tr>
      <w:tr w14:paraId="3986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冷却塔能耗"/>
            <w:r>
              <w:rPr>
                <w:lang w:val="en-US"/>
              </w:rPr>
              <w:t>0.31</w:t>
            </w:r>
            <w:bookmarkEnd w:id="176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77" w:name="参照建筑冷却塔能耗_转一次能源"/>
            <w:r>
              <w:rPr>
                <w:lang w:val="en-US"/>
              </w:rPr>
              <w:t>0.81</w:t>
            </w:r>
            <w:bookmarkEnd w:id="177"/>
          </w:p>
        </w:tc>
      </w:tr>
      <w:tr w14:paraId="2004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单元式空调能耗"/>
            <w:r>
              <w:rPr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热源能耗"/>
            <w:r>
              <w:rPr>
                <w:lang w:val="en-US"/>
              </w:rP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</w:tr>
      <w:tr w14:paraId="25818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热水泵能耗"/>
            <w:r>
              <w:rPr>
                <w:lang w:val="en-US"/>
              </w:rPr>
              <w:t>0.34</w:t>
            </w:r>
            <w:bookmarkEnd w:id="182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水泵能耗_转一次能源"/>
            <w:r>
              <w:rPr>
                <w:rFonts w:hint="eastAsia"/>
                <w:lang w:val="en-US"/>
              </w:rPr>
              <w:t>0.88</w:t>
            </w:r>
            <w:bookmarkEnd w:id="183"/>
          </w:p>
        </w:tc>
      </w:tr>
      <w:tr w14:paraId="0F65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单元式热泵能耗"/>
            <w:r>
              <w:rPr>
                <w:lang w:val="en-US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照明能耗"/>
            <w:r>
              <w:rPr>
                <w:lang w:val="en-US"/>
              </w:rPr>
              <w:t>18.85</w:t>
            </w:r>
            <w:bookmarkEnd w:id="186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照明能耗_转一次能源"/>
            <w:r>
              <w:rPr>
                <w:rFonts w:hint="eastAsia"/>
                <w:lang w:val="en-US"/>
              </w:rPr>
              <w:t>49.01</w:t>
            </w:r>
            <w:bookmarkEnd w:id="187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水系统能耗"/>
            <w:r>
              <w:rPr>
                <w:lang w:val="en-US"/>
              </w:rPr>
              <w:t>0.00</w:t>
            </w:r>
            <w:bookmarkEnd w:id="188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动力系统能耗"/>
            <w:r>
              <w:rPr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热源锅炉标煤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热源锅炉燃气"/>
            <w:r>
              <w:rPr>
                <w:rFonts w:hint="eastAsia"/>
                <w:lang w:val="en-US"/>
              </w:rPr>
              <w:t>2.45</w:t>
            </w:r>
            <w:bookmarkEnd w:id="194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热源锅炉燃气_转一次能源"/>
            <w:r>
              <w:rPr>
                <w:rFonts w:hint="eastAsia"/>
                <w:lang w:val="en-US"/>
              </w:rPr>
              <w:t>24.13</w:t>
            </w:r>
            <w:bookmarkEnd w:id="195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生活热水燃气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热源市政能耗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00" w:name="参照建筑建筑本体能耗"/>
            <w:r>
              <w:rPr>
                <w:rFonts w:hint="eastAsia"/>
                <w:lang w:val="en-US"/>
              </w:rPr>
              <w:t>95.49</w:t>
            </w:r>
            <w:bookmarkEnd w:id="200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建筑综合能耗"/>
            <w:r>
              <w:rPr>
                <w:rFonts w:hint="eastAsia"/>
                <w:lang w:val="en-US"/>
              </w:rPr>
              <w:t>95.49</w:t>
            </w:r>
            <w:bookmarkEnd w:id="201"/>
          </w:p>
        </w:tc>
      </w:tr>
    </w:tbl>
    <w:p w14:paraId="436B6B89"/>
    <w:p w14:paraId="5944DA3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A5B3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B518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481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F572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02" w:name="_Toc6149"/>
      <w:r>
        <w:rPr>
          <w:kern w:val="2"/>
          <w:szCs w:val="24"/>
          <w:lang w:val="en-US"/>
        </w:rPr>
        <w:t>结论</w:t>
      </w:r>
      <w:bookmarkEnd w:id="202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281F7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358EB8B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03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75.41</w:t>
            </w:r>
            <w:bookmarkEnd w:id="2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95.49</w:t>
            </w:r>
            <w:bookmarkEnd w:id="3"/>
          </w:p>
        </w:tc>
      </w:tr>
      <w:bookmarkEnd w:id="203"/>
      <w:tr w14:paraId="3DB71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DB385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40.55</w:t>
            </w:r>
            <w:bookmarkEnd w:id="4"/>
          </w:p>
        </w:tc>
        <w:tc>
          <w:tcPr>
            <w:tcW w:w="1507" w:type="pct"/>
            <w:vAlign w:val="center"/>
          </w:tcPr>
          <w:p w14:paraId="541A2D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95.49</w:t>
            </w:r>
            <w:bookmarkEnd w:id="5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04" w:name="节能率建筑本体能耗"/>
            <w:r>
              <w:rPr>
                <w:rFonts w:hint="eastAsia"/>
                <w:lang w:val="en-US"/>
              </w:rPr>
              <w:t>21.03</w:t>
            </w:r>
            <w:bookmarkEnd w:id="204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05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05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06" w:name="节能率建筑综合能耗"/>
            <w:r>
              <w:rPr>
                <w:rFonts w:hint="eastAsia"/>
                <w:lang w:val="en-US"/>
              </w:rPr>
              <w:t>57.54</w:t>
            </w:r>
            <w:bookmarkEnd w:id="206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07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07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08" w:name="标准依据"/>
            <w:r>
              <w:rPr>
                <w:rFonts w:hint="eastAsia"/>
              </w:rPr>
              <w:t>《近零能耗建筑技术标准》(GB/T51350-2019)表5.0.4</w:t>
            </w:r>
            <w:bookmarkEnd w:id="208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09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9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10" w:name="结论"/>
            <w:r>
              <w:rPr>
                <w:rFonts w:hint="eastAsia"/>
              </w:rPr>
              <w:t>满足</w:t>
            </w:r>
            <w:bookmarkEnd w:id="210"/>
          </w:p>
        </w:tc>
      </w:tr>
    </w:tbl>
    <w:p w14:paraId="5CE0821F"/>
    <w:p w14:paraId="68D89EA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B7FBA5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11" w:name="_Toc13931"/>
      <w:r>
        <w:rPr>
          <w:kern w:val="2"/>
          <w:szCs w:val="24"/>
          <w:lang w:val="en-US"/>
        </w:rPr>
        <w:t>附录</w:t>
      </w:r>
      <w:bookmarkEnd w:id="211"/>
    </w:p>
    <w:p w14:paraId="11318B9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12" w:name="_Toc9224"/>
      <w:r>
        <w:rPr>
          <w:kern w:val="2"/>
          <w:szCs w:val="24"/>
          <w:lang w:val="en-US"/>
        </w:rPr>
        <w:t>工作日/节假日人员逐时在室率(%)</w:t>
      </w:r>
      <w:bookmarkEnd w:id="212"/>
    </w:p>
    <w:p w14:paraId="7F475ED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1F2D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F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5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87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A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C2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6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2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9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8B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5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E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2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2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7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9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C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1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5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D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3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0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1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5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D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C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F699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5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9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11F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A364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963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D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E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600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2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5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FB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482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A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918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D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D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B1E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30A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5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D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B18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A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C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F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120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F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0950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2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296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4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9A9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0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8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3D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9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9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5AC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A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B79B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1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D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A1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8F1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7C7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D71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3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7414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4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0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9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51F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38F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7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15B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D6D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A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72A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6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8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D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9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4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1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2A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024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D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E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1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354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8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65B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D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A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FF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6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D39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C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C3EBC1">
      <w:pPr>
        <w:widowControl w:val="0"/>
        <w:jc w:val="both"/>
        <w:rPr>
          <w:kern w:val="2"/>
          <w:szCs w:val="24"/>
          <w:lang w:val="en-US"/>
        </w:rPr>
      </w:pPr>
    </w:p>
    <w:p w14:paraId="6759FE37">
      <w:r>
        <w:t>注：上行：工作日；下行：节假日</w:t>
      </w:r>
    </w:p>
    <w:p w14:paraId="3FB7424B">
      <w:pPr>
        <w:pStyle w:val="4"/>
      </w:pPr>
      <w:bookmarkStart w:id="213" w:name="_Toc7217"/>
      <w:r>
        <w:t>工作日/节假日照明开关时间表(%)</w:t>
      </w:r>
      <w:bookmarkEnd w:id="213"/>
    </w:p>
    <w:p w14:paraId="00A4670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F27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5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9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C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A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09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8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C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1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C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D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8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9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1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7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9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8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C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5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F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D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8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4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7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E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5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7533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3D0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7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836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301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F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1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1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6D2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7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43A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D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8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BB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1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1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1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F3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F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8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B07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72A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F58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C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2C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5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3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A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647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5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1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F9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8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8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8D84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4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1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062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489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C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3A8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2F8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2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A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F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656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3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EB8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607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0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516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C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5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0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B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62E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1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8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2386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D479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B16B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683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E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4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60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E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5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21A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0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0AA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E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B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0A45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4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B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A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DE7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E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4F0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F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89B653"/>
    <w:p w14:paraId="3D1025E5">
      <w:r>
        <w:t>注：上行：工作日；下行：节假日</w:t>
      </w:r>
    </w:p>
    <w:p w14:paraId="48A0E240">
      <w:pPr>
        <w:pStyle w:val="4"/>
      </w:pPr>
      <w:bookmarkStart w:id="214" w:name="_Toc24168"/>
      <w:r>
        <w:t>工作日/节假日设备逐时使用率(%)</w:t>
      </w:r>
      <w:bookmarkEnd w:id="214"/>
    </w:p>
    <w:p w14:paraId="723B9BD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F163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D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0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9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9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D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2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C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F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0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B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D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A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F4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6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3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0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8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5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7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2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F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F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C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7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A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E34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B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9E9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B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EE7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B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D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E5D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5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0A5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A37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9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7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60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7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B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8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A63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6AD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7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2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0B7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6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69A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88F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E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E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446E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9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D379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6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206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A6E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B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6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5556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2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8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4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9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F2E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4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A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1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5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422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1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A9F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9322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4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CB8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9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E3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D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C12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F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98F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23C5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F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4F2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F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231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40A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1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BF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C70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242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CE1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D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DDEA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7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18002A"/>
    <w:p w14:paraId="56A8A995">
      <w:r>
        <w:t>注：上行：工作日；下行：节假日</w:t>
      </w:r>
    </w:p>
    <w:p w14:paraId="19711D95">
      <w:pPr>
        <w:pStyle w:val="4"/>
      </w:pPr>
      <w:bookmarkStart w:id="215" w:name="_Toc3744"/>
      <w:r>
        <w:t>工作日/节假日空调系统运行时间表(1:开,0:关)</w:t>
      </w:r>
      <w:bookmarkEnd w:id="215"/>
    </w:p>
    <w:p w14:paraId="40DBCB6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DB4C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0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4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6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8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E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A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5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9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6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9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4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7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2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A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1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5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6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4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E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E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4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C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C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0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5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35B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4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B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93B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2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F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8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6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1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446113">
      <w:r>
        <w:t>供冷期：</w:t>
      </w:r>
    </w:p>
    <w:p w14:paraId="4F71EA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9398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6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A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4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9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4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6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5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D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0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7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8B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F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0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4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E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C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2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E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4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7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3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C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5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2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B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0C7E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5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D78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E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9BF083"/>
    <w:p w14:paraId="2A1208B5">
      <w:r>
        <w:t>注：上行：工作日；下行：节假日</w:t>
      </w:r>
    </w:p>
    <w:p w14:paraId="25924747">
      <w:pPr>
        <w:pStyle w:val="4"/>
      </w:pPr>
      <w:bookmarkStart w:id="216" w:name="_Toc29841"/>
      <w:r>
        <w:t>工作日/节假日新风运行时间表(%)</w:t>
      </w:r>
      <w:bookmarkEnd w:id="216"/>
    </w:p>
    <w:p w14:paraId="17EF577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D1E6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BB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F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A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D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6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A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0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1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4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1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D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5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B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4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F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0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7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2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7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5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0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2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24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84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7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6D80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5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0C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4527A1">
      <w:r>
        <w:t>供冷期：</w:t>
      </w:r>
    </w:p>
    <w:p w14:paraId="6707C72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70473C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8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A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D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2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F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E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B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2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9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4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E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A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F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B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D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7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3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4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4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0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B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9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A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7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1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AC1B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4B07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A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805445"/>
    <w:p w14:paraId="7337B08B">
      <w:r>
        <w:t>注：上行：工作日；下行：节假日</w:t>
      </w:r>
    </w:p>
    <w:p w14:paraId="1E5F116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77"/>
    <w:rsid w:val="00037A4C"/>
    <w:rsid w:val="000548C7"/>
    <w:rsid w:val="0007229C"/>
    <w:rsid w:val="000A3C8F"/>
    <w:rsid w:val="000D3777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245A2A83"/>
    <w:rsid w:val="4DD83D6D"/>
    <w:rsid w:val="6C49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30</Pages>
  <Words>3175</Words>
  <Characters>5679</Characters>
  <Lines>43</Lines>
  <Paragraphs>12</Paragraphs>
  <TotalTime>0</TotalTime>
  <ScaleCrop>false</ScaleCrop>
  <LinksUpToDate>false</LinksUpToDate>
  <CharactersWithSpaces>5882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2024-12-14T12:40:00Z</dcterms:created>
  <dc:creator>那些年的往事！！！</dc:creator>
  <cp:lastModifiedBy>SYJing_</cp:lastModifiedBy>
  <dcterms:modified xsi:type="dcterms:W3CDTF">2024-12-15T09:25:53Z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CB091231C0884A1BA6B0A2A1AEDF5F37_11</vt:lpwstr>
  </property>
  <property fmtid="{D5CDD505-2E9C-101B-9397-08002B2CF9AE}" pid="3" name="KSOProductBuildVer">
    <vt:lpwstr>2052-12.1.0.19302</vt:lpwstr>
  </property>
</Properties>
</file>