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8" w:name="_GoBack"/>
      <w:bookmarkEnd w:id="138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绿韵古坊·智慧低碳创意新生园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北京-北京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2025年3月12日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T19503660172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C24D7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_Toc14995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_Toc14995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06032D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_Toc22550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_Toc22550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468583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_Toc24819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_Toc24819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86AD0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_Toc1502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_Toc1502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B39C7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_Toc28044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_Toc28044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6A554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_Toc13414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_Toc13414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EC79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_Toc8858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_Toc8858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AEDC71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_Toc6756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_Toc6756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CBD4B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_Toc3010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1EEE6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_Toc3497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_Toc3497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958BE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_Toc9568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_Toc9568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B334D2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_Toc26533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_Toc26533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DDDDC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_Toc8072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_Toc8072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C99C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_Toc27385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_Toc27385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8BCBCD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_Toc8648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_Toc8648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2E7DF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_Toc6820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_Toc6820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57D69E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_Toc24102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_Toc24102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396D4A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_Toc14224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_Toc14224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187F71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_Toc29942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_Toc29942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733E9C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_Toc32646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多联机/单元式空调能耗</w:t>
      </w:r>
      <w:r>
        <w:tab/>
      </w:r>
      <w:r>
        <w:fldChar w:fldCharType="begin"/>
      </w:r>
      <w:r>
        <w:instrText xml:space="preserve"> PAGEREF _Toc32646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1B61A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_Toc30844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_Toc30844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3F3723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多联机/单元式热泵能耗</w:t>
      </w:r>
      <w:r>
        <w:tab/>
      </w:r>
      <w:r>
        <w:fldChar w:fldCharType="begin"/>
      </w:r>
      <w:r>
        <w:instrText xml:space="preserve"> PAGEREF _Toc24794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4F6047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_Toc5745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_Toc5745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02DCE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_Toc12358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_Toc12358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F69E6E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_Toc24296 </w:instrText>
      </w:r>
      <w:r>
        <w:fldChar w:fldCharType="separate"/>
      </w:r>
      <w:r>
        <w:rPr>
          <w:rFonts w:hint="eastAsia"/>
        </w:rPr>
        <w:t xml:space="preserve">10 </w:t>
      </w:r>
      <w:r>
        <w:t>电梯</w:t>
      </w:r>
      <w:r>
        <w:tab/>
      </w:r>
      <w:r>
        <w:fldChar w:fldCharType="begin"/>
      </w:r>
      <w:r>
        <w:instrText xml:space="preserve"> PAGEREF _Toc24296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56BC3D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_Toc6862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直梯</w:t>
      </w:r>
      <w:r>
        <w:tab/>
      </w:r>
      <w:r>
        <w:fldChar w:fldCharType="begin"/>
      </w:r>
      <w:r>
        <w:instrText xml:space="preserve"> PAGEREF _Toc6862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E43CB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_Toc6951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电梯碳排放</w:t>
      </w:r>
      <w:r>
        <w:tab/>
      </w:r>
      <w:r>
        <w:fldChar w:fldCharType="begin"/>
      </w:r>
      <w:r>
        <w:instrText xml:space="preserve"> PAGEREF _Toc6951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1A0FCF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_Toc7082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_Toc7082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49B0DA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_Toc31850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_Toc31850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ABAB4E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_Toc15999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建材生产运输碳排放</w:t>
      </w:r>
      <w:r>
        <w:tab/>
      </w:r>
      <w:r>
        <w:fldChar w:fldCharType="begin"/>
      </w:r>
      <w:r>
        <w:instrText xml:space="preserve"> PAGEREF _Toc15999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13AF25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_Toc27058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建材生产阶段</w:t>
      </w:r>
      <w:r>
        <w:tab/>
      </w:r>
      <w:r>
        <w:fldChar w:fldCharType="begin"/>
      </w:r>
      <w:r>
        <w:instrText xml:space="preserve"> PAGEREF _Toc27058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CC1E82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_Toc30838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建材运输阶段</w:t>
      </w:r>
      <w:r>
        <w:tab/>
      </w:r>
      <w:r>
        <w:fldChar w:fldCharType="begin"/>
      </w:r>
      <w:r>
        <w:instrText xml:space="preserve"> PAGEREF _Toc30838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116F48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_Toc11526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建筑建造拆除碳排放</w:t>
      </w:r>
      <w:r>
        <w:tab/>
      </w:r>
      <w:r>
        <w:fldChar w:fldCharType="begin"/>
      </w:r>
      <w:r>
        <w:instrText xml:space="preserve"> PAGEREF _Toc11526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0B7926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_Toc30446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建筑建造</w:t>
      </w:r>
      <w:r>
        <w:tab/>
      </w:r>
      <w:r>
        <w:fldChar w:fldCharType="begin"/>
      </w:r>
      <w:r>
        <w:instrText xml:space="preserve"> PAGEREF _Toc30446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A78C00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建筑拆除</w:t>
      </w:r>
      <w:r>
        <w:tab/>
      </w:r>
      <w:r>
        <w:fldChar w:fldCharType="begin"/>
      </w:r>
      <w:r>
        <w:instrText xml:space="preserve"> PAGEREF _Toc985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E7C1F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_Toc30943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碳汇</w:t>
      </w:r>
      <w:r>
        <w:tab/>
      </w:r>
      <w:r>
        <w:fldChar w:fldCharType="begin"/>
      </w:r>
      <w:r>
        <w:instrText xml:space="preserve"> PAGEREF _Toc30943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8AC6F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_Toc29546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建筑运行碳排放</w:t>
      </w:r>
      <w:r>
        <w:tab/>
      </w:r>
      <w:r>
        <w:fldChar w:fldCharType="begin"/>
      </w:r>
      <w:r>
        <w:instrText xml:space="preserve"> PAGEREF _Toc29546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347BA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_Toc12323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全生命周期</w:t>
      </w:r>
      <w:r>
        <w:tab/>
      </w:r>
      <w:r>
        <w:fldChar w:fldCharType="begin"/>
      </w:r>
      <w:r>
        <w:instrText xml:space="preserve"> PAGEREF _Toc12323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DB7CBE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12.5.1 </w:t>
      </w:r>
      <w:r>
        <w:t>单位面积指标</w:t>
      </w:r>
      <w:r>
        <w:tab/>
      </w:r>
      <w:r>
        <w:fldChar w:fldCharType="begin"/>
      </w:r>
      <w:r>
        <w:instrText xml:space="preserve"> PAGEREF _Toc2394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D10A77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_Toc21058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12.5.2 </w:t>
      </w:r>
      <w:r>
        <w:t>总碳排放量</w:t>
      </w:r>
      <w:r>
        <w:tab/>
      </w:r>
      <w:r>
        <w:fldChar w:fldCharType="begin"/>
      </w:r>
      <w:r>
        <w:instrText xml:space="preserve"> PAGEREF _Toc21058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57E284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_Toc12753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_Toc12753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4AF34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_Toc31868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_Toc31868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14199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_Toc22503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_Toc22503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73B14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_Toc27926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_Toc27926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73800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_Toc27175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_Toc27175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44BC6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_Toc25668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_Toc25668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0A267BA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14995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绿韵古坊·智慧低碳创意新生园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北京-北京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39.80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116.47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5972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12.0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23888.17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4859.63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2550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464C6AC5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21AE9F8E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7D675EE6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3DDF5C44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787735"/>
      <w:bookmarkStart w:id="34" w:name="_Toc59800596"/>
      <w:bookmarkStart w:id="35" w:name="_Toc58336110"/>
      <w:bookmarkStart w:id="36" w:name="_Toc59802421"/>
      <w:bookmarkStart w:id="37" w:name="_Toc24819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1502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28044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13414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8858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2A85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38BF45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A1AA22C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CC73773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F93851A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1B51C30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589E514">
            <w:pPr>
              <w:jc w:val="center"/>
            </w:pPr>
            <w:r>
              <w:t>焓值(kj/kg)</w:t>
            </w:r>
          </w:p>
        </w:tc>
      </w:tr>
      <w:tr w14:paraId="214ED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2A4B7D">
            <w:r>
              <w:t>最热</w:t>
            </w:r>
          </w:p>
        </w:tc>
        <w:tc>
          <w:tcPr>
            <w:vAlign w:val="center"/>
          </w:tcPr>
          <w:p w14:paraId="35B76B0D">
            <w:r>
              <w:t>06月16日15时</w:t>
            </w:r>
          </w:p>
        </w:tc>
        <w:tc>
          <w:tcPr>
            <w:vAlign w:val="center"/>
          </w:tcPr>
          <w:p w14:paraId="5293F0A4">
            <w:r>
              <w:t>36.1</w:t>
            </w:r>
          </w:p>
        </w:tc>
        <w:tc>
          <w:tcPr>
            <w:vAlign w:val="center"/>
          </w:tcPr>
          <w:p w14:paraId="73A7B1A2">
            <w:r>
              <w:t>23.3</w:t>
            </w:r>
          </w:p>
        </w:tc>
        <w:tc>
          <w:tcPr>
            <w:vAlign w:val="center"/>
          </w:tcPr>
          <w:p w14:paraId="6A5C2E85">
            <w:r>
              <w:t>13.1</w:t>
            </w:r>
          </w:p>
        </w:tc>
        <w:tc>
          <w:tcPr>
            <w:vAlign w:val="center"/>
          </w:tcPr>
          <w:p w14:paraId="5AA88438">
            <w:r>
              <w:t>69.9</w:t>
            </w:r>
          </w:p>
        </w:tc>
      </w:tr>
      <w:tr w14:paraId="16ADB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2E4B5">
            <w:r>
              <w:t>最冷</w:t>
            </w:r>
          </w:p>
        </w:tc>
        <w:tc>
          <w:tcPr>
            <w:vAlign w:val="center"/>
          </w:tcPr>
          <w:p w14:paraId="477E1E88">
            <w:r>
              <w:t>01月15日07时</w:t>
            </w:r>
          </w:p>
        </w:tc>
        <w:tc>
          <w:tcPr>
            <w:vAlign w:val="center"/>
          </w:tcPr>
          <w:p w14:paraId="0ED07A05">
            <w:r>
              <w:t>-18.9</w:t>
            </w:r>
          </w:p>
        </w:tc>
        <w:tc>
          <w:tcPr>
            <w:vAlign w:val="center"/>
          </w:tcPr>
          <w:p w14:paraId="31A1F0E7">
            <w:r>
              <w:t>-20.0</w:t>
            </w:r>
          </w:p>
        </w:tc>
        <w:tc>
          <w:tcPr>
            <w:vAlign w:val="center"/>
          </w:tcPr>
          <w:p w14:paraId="606C7A6E">
            <w:r>
              <w:t>0.3</w:t>
            </w:r>
          </w:p>
        </w:tc>
        <w:tc>
          <w:tcPr>
            <w:vAlign w:val="center"/>
          </w:tcPr>
          <w:p w14:paraId="1B6F3100">
            <w:r>
              <w:t>-18.2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6756"/>
      <w:r>
        <w:t>围护结构</w:t>
      </w:r>
      <w:bookmarkEnd w:id="46"/>
    </w:p>
    <w:p w14:paraId="2BF8CC5C">
      <w:pPr>
        <w:pStyle w:val="4"/>
        <w:widowControl w:val="0"/>
        <w:jc w:val="both"/>
      </w:pPr>
      <w:bookmarkStart w:id="47" w:name="_Toc3010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FB39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AE7F3C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D0530C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177463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09E512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5464B9D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CC2015E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E8D74ED">
            <w:pPr>
              <w:jc w:val="center"/>
            </w:pPr>
            <w:r>
              <w:t>数据来源</w:t>
            </w:r>
          </w:p>
        </w:tc>
      </w:tr>
      <w:tr w14:paraId="03BE6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17AACA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16535D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B6D2F3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32CD7F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47FE9AC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E77AAAA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D066D41">
            <w:pPr>
              <w:jc w:val="center"/>
            </w:pPr>
          </w:p>
        </w:tc>
      </w:tr>
      <w:tr w14:paraId="08A71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71190">
            <w:r>
              <w:t>水泥砂浆</w:t>
            </w:r>
          </w:p>
        </w:tc>
        <w:tc>
          <w:tcPr>
            <w:vAlign w:val="center"/>
          </w:tcPr>
          <w:p w14:paraId="7433265D">
            <w:r>
              <w:t>0.930</w:t>
            </w:r>
          </w:p>
        </w:tc>
        <w:tc>
          <w:tcPr>
            <w:vAlign w:val="center"/>
          </w:tcPr>
          <w:p w14:paraId="005474E9">
            <w:r>
              <w:t>11.370</w:t>
            </w:r>
          </w:p>
        </w:tc>
        <w:tc>
          <w:tcPr>
            <w:vAlign w:val="center"/>
          </w:tcPr>
          <w:p w14:paraId="697FC1F5">
            <w:r>
              <w:t>1800.0</w:t>
            </w:r>
          </w:p>
        </w:tc>
        <w:tc>
          <w:tcPr>
            <w:vAlign w:val="center"/>
          </w:tcPr>
          <w:p w14:paraId="08A95AFA">
            <w:r>
              <w:t>1050.0</w:t>
            </w:r>
          </w:p>
        </w:tc>
        <w:tc>
          <w:tcPr>
            <w:vAlign w:val="center"/>
          </w:tcPr>
          <w:p w14:paraId="3F95229C">
            <w:r>
              <w:t>0.0210</w:t>
            </w:r>
          </w:p>
        </w:tc>
        <w:tc>
          <w:tcPr>
            <w:vAlign w:val="center"/>
          </w:tcPr>
          <w:p w14:paraId="522F3005">
            <w:pPr>
              <w:rPr>
                <w:sz w:val="18"/>
                <w:szCs w:val="18"/>
              </w:rPr>
            </w:pPr>
          </w:p>
        </w:tc>
      </w:tr>
      <w:tr w14:paraId="6F04E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CA551E">
            <w:r>
              <w:t>石灰砂浆</w:t>
            </w:r>
          </w:p>
        </w:tc>
        <w:tc>
          <w:tcPr>
            <w:vAlign w:val="center"/>
          </w:tcPr>
          <w:p w14:paraId="4BF47494">
            <w:r>
              <w:t>0.810</w:t>
            </w:r>
          </w:p>
        </w:tc>
        <w:tc>
          <w:tcPr>
            <w:vAlign w:val="center"/>
          </w:tcPr>
          <w:p w14:paraId="020781F3">
            <w:r>
              <w:t>10.070</w:t>
            </w:r>
          </w:p>
        </w:tc>
        <w:tc>
          <w:tcPr>
            <w:vAlign w:val="center"/>
          </w:tcPr>
          <w:p w14:paraId="704A9A04">
            <w:r>
              <w:t>1600.0</w:t>
            </w:r>
          </w:p>
        </w:tc>
        <w:tc>
          <w:tcPr>
            <w:vAlign w:val="center"/>
          </w:tcPr>
          <w:p w14:paraId="1E1D59D5">
            <w:r>
              <w:t>1050.0</w:t>
            </w:r>
          </w:p>
        </w:tc>
        <w:tc>
          <w:tcPr>
            <w:vAlign w:val="center"/>
          </w:tcPr>
          <w:p w14:paraId="66863FB0">
            <w:r>
              <w:t>0.0443</w:t>
            </w:r>
          </w:p>
        </w:tc>
        <w:tc>
          <w:tcPr>
            <w:vAlign w:val="center"/>
          </w:tcPr>
          <w:p w14:paraId="53356877">
            <w:pPr>
              <w:rPr>
                <w:sz w:val="18"/>
                <w:szCs w:val="18"/>
              </w:rPr>
            </w:pPr>
          </w:p>
        </w:tc>
      </w:tr>
      <w:tr w14:paraId="2180D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E3E43F">
            <w:r>
              <w:t>钢筋混凝土</w:t>
            </w:r>
          </w:p>
        </w:tc>
        <w:tc>
          <w:tcPr>
            <w:vAlign w:val="center"/>
          </w:tcPr>
          <w:p w14:paraId="20F69697">
            <w:r>
              <w:t>1.740</w:t>
            </w:r>
          </w:p>
        </w:tc>
        <w:tc>
          <w:tcPr>
            <w:vAlign w:val="center"/>
          </w:tcPr>
          <w:p w14:paraId="183B32D1">
            <w:r>
              <w:t>17.200</w:t>
            </w:r>
          </w:p>
        </w:tc>
        <w:tc>
          <w:tcPr>
            <w:vAlign w:val="center"/>
          </w:tcPr>
          <w:p w14:paraId="205EBA9F">
            <w:r>
              <w:t>2500.0</w:t>
            </w:r>
          </w:p>
        </w:tc>
        <w:tc>
          <w:tcPr>
            <w:vAlign w:val="center"/>
          </w:tcPr>
          <w:p w14:paraId="4609F924">
            <w:r>
              <w:t>920.0</w:t>
            </w:r>
          </w:p>
        </w:tc>
        <w:tc>
          <w:tcPr>
            <w:vAlign w:val="center"/>
          </w:tcPr>
          <w:p w14:paraId="0BE4E0F2">
            <w:r>
              <w:t>0.0158</w:t>
            </w:r>
          </w:p>
        </w:tc>
        <w:tc>
          <w:tcPr>
            <w:vAlign w:val="center"/>
          </w:tcPr>
          <w:p w14:paraId="0F1106ED">
            <w:pPr>
              <w:rPr>
                <w:sz w:val="18"/>
                <w:szCs w:val="18"/>
              </w:rPr>
            </w:pPr>
          </w:p>
        </w:tc>
      </w:tr>
      <w:tr w14:paraId="691D2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289E32">
            <w:r>
              <w:t>碎石、卵石混凝土(ρ=2300)</w:t>
            </w:r>
          </w:p>
        </w:tc>
        <w:tc>
          <w:tcPr>
            <w:vAlign w:val="center"/>
          </w:tcPr>
          <w:p w14:paraId="52599F0C">
            <w:r>
              <w:t>1.510</w:t>
            </w:r>
          </w:p>
        </w:tc>
        <w:tc>
          <w:tcPr>
            <w:vAlign w:val="center"/>
          </w:tcPr>
          <w:p w14:paraId="5AF1E899">
            <w:r>
              <w:t>15.360</w:t>
            </w:r>
          </w:p>
        </w:tc>
        <w:tc>
          <w:tcPr>
            <w:vAlign w:val="center"/>
          </w:tcPr>
          <w:p w14:paraId="1E224214">
            <w:r>
              <w:t>2300.0</w:t>
            </w:r>
          </w:p>
        </w:tc>
        <w:tc>
          <w:tcPr>
            <w:vAlign w:val="center"/>
          </w:tcPr>
          <w:p w14:paraId="75038B05">
            <w:r>
              <w:t>920.0</w:t>
            </w:r>
          </w:p>
        </w:tc>
        <w:tc>
          <w:tcPr>
            <w:vAlign w:val="center"/>
          </w:tcPr>
          <w:p w14:paraId="3F130DE0">
            <w:r>
              <w:t>0.0173</w:t>
            </w:r>
          </w:p>
        </w:tc>
        <w:tc>
          <w:tcPr>
            <w:vAlign w:val="center"/>
          </w:tcPr>
          <w:p w14:paraId="07EE8BA8">
            <w:pPr>
              <w:rPr>
                <w:sz w:val="18"/>
                <w:szCs w:val="18"/>
              </w:rPr>
            </w:pPr>
          </w:p>
        </w:tc>
      </w:tr>
      <w:tr w14:paraId="2D468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6E75ED">
            <w:r>
              <w:t>挤塑聚苯乙烯泡沫塑料（带表皮）</w:t>
            </w:r>
          </w:p>
        </w:tc>
        <w:tc>
          <w:tcPr>
            <w:vAlign w:val="center"/>
          </w:tcPr>
          <w:p w14:paraId="7BA9D185">
            <w:r>
              <w:t>0.030</w:t>
            </w:r>
          </w:p>
        </w:tc>
        <w:tc>
          <w:tcPr>
            <w:vAlign w:val="center"/>
          </w:tcPr>
          <w:p w14:paraId="2A4192C6">
            <w:r>
              <w:t>0.340</w:t>
            </w:r>
          </w:p>
        </w:tc>
        <w:tc>
          <w:tcPr>
            <w:vAlign w:val="center"/>
          </w:tcPr>
          <w:p w14:paraId="08221691">
            <w:r>
              <w:t>35.0</w:t>
            </w:r>
          </w:p>
        </w:tc>
        <w:tc>
          <w:tcPr>
            <w:vAlign w:val="center"/>
          </w:tcPr>
          <w:p w14:paraId="6B6E5A3C">
            <w:r>
              <w:t>1380.0</w:t>
            </w:r>
          </w:p>
        </w:tc>
        <w:tc>
          <w:tcPr>
            <w:vAlign w:val="center"/>
          </w:tcPr>
          <w:p w14:paraId="12CA4301">
            <w:r>
              <w:t>0.0000</w:t>
            </w:r>
          </w:p>
        </w:tc>
        <w:tc>
          <w:tcPr>
            <w:vAlign w:val="center"/>
          </w:tcPr>
          <w:p w14:paraId="4ED6EAB2">
            <w:pPr>
              <w:rPr>
                <w:sz w:val="18"/>
                <w:szCs w:val="18"/>
              </w:rPr>
            </w:pPr>
          </w:p>
        </w:tc>
      </w:tr>
      <w:tr w14:paraId="44925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2B8264">
            <w:r>
              <w:t>加气混凝土、泡沫混凝土(ρ=700)</w:t>
            </w:r>
          </w:p>
        </w:tc>
        <w:tc>
          <w:tcPr>
            <w:vAlign w:val="center"/>
          </w:tcPr>
          <w:p w14:paraId="4A3881C6">
            <w:r>
              <w:t>0.180</w:t>
            </w:r>
          </w:p>
        </w:tc>
        <w:tc>
          <w:tcPr>
            <w:vAlign w:val="center"/>
          </w:tcPr>
          <w:p w14:paraId="0C134663">
            <w:r>
              <w:t>3.100</w:t>
            </w:r>
          </w:p>
        </w:tc>
        <w:tc>
          <w:tcPr>
            <w:vAlign w:val="center"/>
          </w:tcPr>
          <w:p w14:paraId="51086791">
            <w:r>
              <w:t>700.0</w:t>
            </w:r>
          </w:p>
        </w:tc>
        <w:tc>
          <w:tcPr>
            <w:vAlign w:val="center"/>
          </w:tcPr>
          <w:p w14:paraId="5189AC3E">
            <w:r>
              <w:t>1050.0</w:t>
            </w:r>
          </w:p>
        </w:tc>
        <w:tc>
          <w:tcPr>
            <w:vAlign w:val="center"/>
          </w:tcPr>
          <w:p w14:paraId="2399D8BF">
            <w:r>
              <w:t>0.0998</w:t>
            </w:r>
          </w:p>
        </w:tc>
        <w:tc>
          <w:tcPr>
            <w:vAlign w:val="center"/>
          </w:tcPr>
          <w:p w14:paraId="68512110">
            <w:pPr>
              <w:rPr>
                <w:sz w:val="18"/>
                <w:szCs w:val="18"/>
              </w:rPr>
            </w:pPr>
          </w:p>
        </w:tc>
      </w:tr>
      <w:tr w14:paraId="0EF02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78C59B">
            <w:r>
              <w:t>混凝土多孔砖(190六孔砖）</w:t>
            </w:r>
          </w:p>
        </w:tc>
        <w:tc>
          <w:tcPr>
            <w:vAlign w:val="center"/>
          </w:tcPr>
          <w:p w14:paraId="1EE9D12C">
            <w:r>
              <w:t>0.750</w:t>
            </w:r>
          </w:p>
        </w:tc>
        <w:tc>
          <w:tcPr>
            <w:vAlign w:val="center"/>
          </w:tcPr>
          <w:p w14:paraId="421CBC49">
            <w:r>
              <w:t>7.490</w:t>
            </w:r>
          </w:p>
        </w:tc>
        <w:tc>
          <w:tcPr>
            <w:vAlign w:val="center"/>
          </w:tcPr>
          <w:p w14:paraId="30B51451">
            <w:r>
              <w:t>1450.0</w:t>
            </w:r>
          </w:p>
        </w:tc>
        <w:tc>
          <w:tcPr>
            <w:vAlign w:val="center"/>
          </w:tcPr>
          <w:p w14:paraId="4CC11C78">
            <w:r>
              <w:t>709.4</w:t>
            </w:r>
          </w:p>
        </w:tc>
        <w:tc>
          <w:tcPr>
            <w:vAlign w:val="center"/>
          </w:tcPr>
          <w:p w14:paraId="2A0FDA61">
            <w:r>
              <w:t>0.0000</w:t>
            </w:r>
          </w:p>
        </w:tc>
        <w:tc>
          <w:tcPr>
            <w:vAlign w:val="center"/>
          </w:tcPr>
          <w:p w14:paraId="31770F99">
            <w:pPr>
              <w:rPr>
                <w:sz w:val="18"/>
                <w:szCs w:val="18"/>
              </w:rPr>
            </w:pPr>
          </w:p>
        </w:tc>
      </w:tr>
    </w:tbl>
    <w:p w14:paraId="1AE59AF0">
      <w:pPr>
        <w:pStyle w:val="4"/>
        <w:widowControl w:val="0"/>
        <w:jc w:val="both"/>
      </w:pPr>
      <w:bookmarkStart w:id="48" w:name="_Toc3497"/>
      <w:r>
        <w:t>围护结构作法简要说明</w:t>
      </w:r>
      <w:bookmarkEnd w:id="48"/>
    </w:p>
    <w:p w14:paraId="4000C971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(K=0.768,D=3.691)：</w:t>
      </w:r>
      <w:r>
        <w:rPr>
          <w:color w:val="000000"/>
        </w:rPr>
        <w:t>（由上到下）</w:t>
      </w:r>
    </w:p>
    <w:p w14:paraId="799CE456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20mm＋加气混凝土、泡沫混凝土(ρ=700) 80mm＋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60E7538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外墙构造一 (K=1.113,D=2.941)：</w:t>
      </w:r>
      <w:r>
        <w:rPr>
          <w:color w:val="000000"/>
        </w:rPr>
        <w:t>（由外到内）</w:t>
      </w:r>
    </w:p>
    <w:p w14:paraId="28F8378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5ADA23C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梁柱构造一 (K=1.113,D=2.941)：</w:t>
      </w:r>
      <w:r>
        <w:rPr>
          <w:color w:val="000000"/>
        </w:rPr>
        <w:t>（由外到内）</w:t>
      </w:r>
    </w:p>
    <w:p w14:paraId="2159E7A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12BEFDB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(K=1.178,D=2.146)：</w:t>
      </w:r>
      <w:r>
        <w:rPr>
          <w:color w:val="000000"/>
        </w:rPr>
        <w:t>（由上到下）</w:t>
      </w:r>
    </w:p>
    <w:p w14:paraId="559C60F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</w:t>
      </w:r>
    </w:p>
    <w:p w14:paraId="1AA56A9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12A钢铝单框双玻窗（平均） (K=3.900)：</w:t>
      </w:r>
    </w:p>
    <w:p w14:paraId="35C9590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传热系数3.900W/㎡.K，窗太阳得热系数0.653</w:t>
      </w:r>
    </w:p>
    <w:p w14:paraId="78906603">
      <w:pPr>
        <w:pStyle w:val="2"/>
        <w:widowControl w:val="0"/>
        <w:jc w:val="both"/>
        <w:rPr>
          <w:color w:val="000000"/>
        </w:rPr>
      </w:pPr>
      <w:bookmarkStart w:id="49" w:name="_Toc9568"/>
      <w:r>
        <w:rPr>
          <w:color w:val="000000"/>
        </w:rPr>
        <w:t>围护结构概况</w:t>
      </w:r>
      <w:bookmarkEnd w:id="49"/>
    </w:p>
    <w:p w14:paraId="4F4C5A42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0.20</w:t>
            </w:r>
            <w:bookmarkEnd w:id="51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52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3.69</w:t>
            </w:r>
            <w:bookmarkEnd w:id="53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1.11</w:t>
            </w:r>
            <w:bookmarkEnd w:id="54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2.94</w:t>
            </w:r>
            <w:bookmarkEnd w:id="55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1.18</w:t>
            </w:r>
            <w:bookmarkEnd w:id="56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2.15</w:t>
            </w:r>
            <w:bookmarkEnd w:id="57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</w:tbl>
    <w:p w14:paraId="23610C92">
      <w:pPr>
        <w:widowControl w:val="0"/>
        <w:jc w:val="both"/>
        <w:rPr>
          <w:color w:val="000000"/>
        </w:rPr>
      </w:pPr>
    </w:p>
    <w:p w14:paraId="14987D2D">
      <w:pPr>
        <w:pStyle w:val="2"/>
        <w:widowControl w:val="0"/>
        <w:jc w:val="both"/>
        <w:rPr>
          <w:color w:val="000000"/>
        </w:rPr>
      </w:pPr>
      <w:bookmarkStart w:id="61" w:name="_Toc26533"/>
      <w:r>
        <w:rPr>
          <w:color w:val="000000"/>
        </w:rPr>
        <w:t>房间类型</w:t>
      </w:r>
      <w:bookmarkEnd w:id="61"/>
    </w:p>
    <w:p w14:paraId="2459E497">
      <w:pPr>
        <w:pStyle w:val="4"/>
        <w:widowControl w:val="0"/>
        <w:jc w:val="both"/>
        <w:rPr>
          <w:color w:val="000000"/>
        </w:rPr>
      </w:pPr>
      <w:bookmarkStart w:id="62" w:name="_Toc8072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17BA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2CDB4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8B12DF6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D43639C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0D66D50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87DA32D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79DFDB2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33C2D1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08A0ACB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309E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3DE62B">
            <w:r>
              <w:t>办公-普通办公室</w:t>
            </w:r>
          </w:p>
        </w:tc>
        <w:tc>
          <w:tcPr>
            <w:vAlign w:val="center"/>
          </w:tcPr>
          <w:p w14:paraId="76BA3F5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D0AA5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1A9FF6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0E4998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C3A47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DFA327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E191BD6">
            <w:pPr>
              <w:jc w:val="center"/>
            </w:pPr>
            <w:r>
              <w:t>15(W/㎡)</w:t>
            </w:r>
          </w:p>
        </w:tc>
      </w:tr>
      <w:tr w14:paraId="14D7C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5A5E3">
            <w:r>
              <w:t>卫生间</w:t>
            </w:r>
          </w:p>
        </w:tc>
        <w:tc>
          <w:tcPr>
            <w:vAlign w:val="center"/>
          </w:tcPr>
          <w:p w14:paraId="4963C217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870FFE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E98B2F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23B3BA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C255F9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62E9EDA"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 w14:paraId="25ED5836">
            <w:pPr>
              <w:jc w:val="center"/>
            </w:pPr>
            <w:r>
              <w:t>12(W/㎡)</w:t>
            </w:r>
          </w:p>
        </w:tc>
      </w:tr>
      <w:tr w14:paraId="4E09C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5EB90D">
            <w:r>
              <w:t>后勤区</w:t>
            </w:r>
          </w:p>
        </w:tc>
        <w:tc>
          <w:tcPr>
            <w:vAlign w:val="center"/>
          </w:tcPr>
          <w:p w14:paraId="18C83CE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5B0DB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EFC5D9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E6570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5CBF9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B7FCD5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525834C">
            <w:pPr>
              <w:jc w:val="center"/>
            </w:pPr>
            <w:r>
              <w:t>13(W/㎡)</w:t>
            </w:r>
          </w:p>
        </w:tc>
      </w:tr>
      <w:tr w14:paraId="4B1B1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F0CA44">
            <w:r>
              <w:t>普通办公室</w:t>
            </w:r>
          </w:p>
        </w:tc>
        <w:tc>
          <w:tcPr>
            <w:vAlign w:val="center"/>
          </w:tcPr>
          <w:p w14:paraId="01E673D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DCAB4F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46BAEA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4C2DD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EA294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4BA2B77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B7C0EE1">
            <w:pPr>
              <w:jc w:val="center"/>
            </w:pPr>
            <w:r>
              <w:t>12(W/㎡)</w:t>
            </w:r>
          </w:p>
        </w:tc>
      </w:tr>
      <w:tr w14:paraId="3AADD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50D6EE">
            <w:r>
              <w:t>餐厅</w:t>
            </w:r>
          </w:p>
        </w:tc>
        <w:tc>
          <w:tcPr>
            <w:vAlign w:val="center"/>
          </w:tcPr>
          <w:p w14:paraId="0BA0902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0242A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93F9DF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2DACD5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D407E6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40CC23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9B53EE8">
            <w:pPr>
              <w:jc w:val="center"/>
            </w:pPr>
            <w:r>
              <w:t>15(W/㎡)</w:t>
            </w:r>
          </w:p>
        </w:tc>
      </w:tr>
    </w:tbl>
    <w:p w14:paraId="5F15E77E">
      <w:pPr>
        <w:pStyle w:val="4"/>
        <w:widowControl w:val="0"/>
        <w:jc w:val="both"/>
        <w:rPr>
          <w:color w:val="000000"/>
        </w:rPr>
      </w:pPr>
      <w:bookmarkStart w:id="63" w:name="_Toc27385"/>
      <w:r>
        <w:rPr>
          <w:color w:val="000000"/>
        </w:rPr>
        <w:t>作息时间表</w:t>
      </w:r>
      <w:bookmarkEnd w:id="63"/>
    </w:p>
    <w:p w14:paraId="65633166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16CA032">
      <w:pPr>
        <w:pStyle w:val="2"/>
        <w:widowControl w:val="0"/>
        <w:jc w:val="both"/>
        <w:rPr>
          <w:color w:val="000000"/>
        </w:rPr>
      </w:pPr>
      <w:bookmarkStart w:id="64" w:name="_Toc8648"/>
      <w:r>
        <w:rPr>
          <w:color w:val="000000"/>
        </w:rPr>
        <w:t>暖通空调系统</w:t>
      </w:r>
      <w:bookmarkEnd w:id="64"/>
    </w:p>
    <w:p w14:paraId="74C2C346">
      <w:pPr>
        <w:pStyle w:val="4"/>
        <w:widowControl w:val="0"/>
        <w:jc w:val="both"/>
        <w:rPr>
          <w:color w:val="000000"/>
        </w:rPr>
      </w:pPr>
      <w:bookmarkStart w:id="65" w:name="_Toc6820"/>
      <w:r>
        <w:rPr>
          <w:color w:val="000000"/>
        </w:rPr>
        <w:t>系统类型</w:t>
      </w:r>
      <w:bookmarkEnd w:id="65"/>
    </w:p>
    <w:p w14:paraId="04AD5163">
      <w:pPr>
        <w:pStyle w:val="5"/>
        <w:widowControl w:val="0"/>
        <w:jc w:val="both"/>
        <w:rPr>
          <w:color w:val="000000"/>
        </w:rPr>
      </w:pPr>
      <w:bookmarkStart w:id="66" w:name="_Toc24102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41EF9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9DA65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301FA54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4F855E13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6AE0341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1A89D21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C541F9C">
            <w:pPr>
              <w:jc w:val="center"/>
            </w:pPr>
            <w:r>
              <w:t>包含的房间</w:t>
            </w:r>
          </w:p>
        </w:tc>
      </w:tr>
      <w:tr w14:paraId="13D8B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C4D18D">
            <w:r>
              <w:t>Sys1</w:t>
            </w:r>
          </w:p>
        </w:tc>
        <w:tc>
          <w:tcPr>
            <w:vAlign w:val="center"/>
          </w:tcPr>
          <w:p w14:paraId="008F47B3">
            <w:r>
              <w:t>单元式房间空调器</w:t>
            </w:r>
          </w:p>
        </w:tc>
        <w:tc>
          <w:tcPr>
            <w:gridSpan w:val="2"/>
            <w:vAlign w:val="center"/>
          </w:tcPr>
          <w:p w14:paraId="66BDE281">
            <w:r>
              <w:t>4.50[全年能源消耗效率(APF)]</w:t>
            </w:r>
          </w:p>
        </w:tc>
        <w:tc>
          <w:tcPr>
            <w:vAlign w:val="center"/>
          </w:tcPr>
          <w:p w14:paraId="0117009B">
            <w:r>
              <w:t>5623.20</w:t>
            </w:r>
          </w:p>
        </w:tc>
        <w:tc>
          <w:tcPr>
            <w:vAlign w:val="center"/>
          </w:tcPr>
          <w:p w14:paraId="16F8A122">
            <w:r>
              <w:t>所有房间</w:t>
            </w:r>
          </w:p>
        </w:tc>
      </w:tr>
    </w:tbl>
    <w:p w14:paraId="54A5C104">
      <w:pPr>
        <w:pStyle w:val="5"/>
        <w:widowControl w:val="0"/>
        <w:jc w:val="both"/>
        <w:rPr>
          <w:color w:val="000000"/>
        </w:rPr>
      </w:pPr>
      <w:bookmarkStart w:id="67" w:name="_Toc14224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58C8E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B96F4F1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477320E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8D21876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10FD2BD">
            <w:pPr>
              <w:jc w:val="center"/>
            </w:pPr>
            <w:r>
              <w:t>供暖</w:t>
            </w:r>
          </w:p>
        </w:tc>
      </w:tr>
      <w:tr w14:paraId="33D1F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389DA2"/>
        </w:tc>
        <w:tc>
          <w:tcPr>
            <w:vMerge w:val="continue"/>
            <w:vAlign w:val="center"/>
          </w:tcPr>
          <w:p w14:paraId="3DD6C155"/>
        </w:tc>
        <w:tc>
          <w:tcPr>
            <w:vAlign w:val="center"/>
          </w:tcPr>
          <w:p w14:paraId="6836054A">
            <w:r>
              <w:t>回收效率</w:t>
            </w:r>
          </w:p>
        </w:tc>
        <w:tc>
          <w:tcPr>
            <w:vAlign w:val="center"/>
          </w:tcPr>
          <w:p w14:paraId="103E6D9D">
            <w:r>
              <w:t>启动温(焓)差</w:t>
            </w:r>
          </w:p>
        </w:tc>
        <w:tc>
          <w:tcPr>
            <w:vAlign w:val="center"/>
          </w:tcPr>
          <w:p w14:paraId="26279A43">
            <w:r>
              <w:t>回收效率</w:t>
            </w:r>
          </w:p>
        </w:tc>
        <w:tc>
          <w:tcPr>
            <w:vAlign w:val="center"/>
          </w:tcPr>
          <w:p w14:paraId="76249AC8">
            <w:r>
              <w:t>启动温(焓)差</w:t>
            </w:r>
          </w:p>
        </w:tc>
      </w:tr>
      <w:tr w14:paraId="6AD5F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86F127">
            <w:r>
              <w:t>Sys1</w:t>
            </w:r>
          </w:p>
        </w:tc>
        <w:tc>
          <w:tcPr>
            <w:vAlign w:val="center"/>
          </w:tcPr>
          <w:p w14:paraId="15464E8F">
            <w:r>
              <w:t>无</w:t>
            </w:r>
          </w:p>
        </w:tc>
        <w:tc>
          <w:tcPr>
            <w:vAlign w:val="center"/>
          </w:tcPr>
          <w:p w14:paraId="0740E73F">
            <w:r>
              <w:t>－</w:t>
            </w:r>
          </w:p>
        </w:tc>
        <w:tc>
          <w:tcPr>
            <w:vAlign w:val="center"/>
          </w:tcPr>
          <w:p w14:paraId="5E132A12">
            <w:r>
              <w:t>－</w:t>
            </w:r>
          </w:p>
        </w:tc>
        <w:tc>
          <w:tcPr>
            <w:vAlign w:val="center"/>
          </w:tcPr>
          <w:p w14:paraId="2C3E47F9">
            <w:r>
              <w:t>－</w:t>
            </w:r>
          </w:p>
        </w:tc>
        <w:tc>
          <w:tcPr>
            <w:vAlign w:val="center"/>
          </w:tcPr>
          <w:p w14:paraId="473379AC">
            <w:r>
              <w:t>－</w:t>
            </w:r>
          </w:p>
        </w:tc>
      </w:tr>
    </w:tbl>
    <w:p w14:paraId="74142F42">
      <w:pPr>
        <w:pStyle w:val="4"/>
        <w:widowControl w:val="0"/>
        <w:jc w:val="both"/>
        <w:rPr>
          <w:color w:val="000000"/>
        </w:rPr>
      </w:pPr>
      <w:bookmarkStart w:id="68" w:name="_Toc29942"/>
      <w:r>
        <w:rPr>
          <w:color w:val="000000"/>
        </w:rPr>
        <w:t>制冷系统</w:t>
      </w:r>
      <w:bookmarkEnd w:id="68"/>
    </w:p>
    <w:p w14:paraId="6AB0EC56">
      <w:pPr>
        <w:pStyle w:val="5"/>
        <w:widowControl w:val="0"/>
        <w:jc w:val="both"/>
        <w:rPr>
          <w:color w:val="000000"/>
        </w:rPr>
      </w:pPr>
      <w:bookmarkStart w:id="69" w:name="_Toc32646"/>
      <w:r>
        <w:rPr>
          <w:color w:val="000000"/>
        </w:rPr>
        <w:t>多联机/单元式空调能耗</w:t>
      </w:r>
      <w:bookmarkEnd w:id="6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44D0B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EF3D8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4380235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55D9CAC1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7537619E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4746654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CAB438A">
            <w:pPr>
              <w:jc w:val="center"/>
            </w:pPr>
            <w:r>
              <w:t>碳排放量(tCO2/a)</w:t>
            </w:r>
          </w:p>
        </w:tc>
      </w:tr>
      <w:tr w14:paraId="738BFF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4445C">
            <w:r>
              <w:t>Sys1</w:t>
            </w:r>
          </w:p>
        </w:tc>
        <w:tc>
          <w:tcPr>
            <w:vAlign w:val="center"/>
          </w:tcPr>
          <w:p w14:paraId="63126F88">
            <w:r>
              <w:t>4.50[全年能源消耗效率(APF)]</w:t>
            </w:r>
          </w:p>
        </w:tc>
        <w:tc>
          <w:tcPr>
            <w:vAlign w:val="center"/>
          </w:tcPr>
          <w:p w14:paraId="1F017966">
            <w:r>
              <w:t>460241</w:t>
            </w:r>
          </w:p>
        </w:tc>
        <w:tc>
          <w:tcPr>
            <w:vAlign w:val="center"/>
          </w:tcPr>
          <w:p w14:paraId="08820F6D">
            <w:r>
              <w:t>102276</w:t>
            </w:r>
          </w:p>
        </w:tc>
        <w:tc>
          <w:tcPr>
            <w:vAlign w:val="center"/>
          </w:tcPr>
          <w:p w14:paraId="1FF9AFA3">
            <w:r>
              <w:t>0.5703</w:t>
            </w:r>
          </w:p>
        </w:tc>
        <w:tc>
          <w:tcPr>
            <w:vAlign w:val="center"/>
          </w:tcPr>
          <w:p w14:paraId="60D2A3F6">
            <w:r>
              <w:t>58.328</w:t>
            </w:r>
          </w:p>
        </w:tc>
      </w:tr>
    </w:tbl>
    <w:p w14:paraId="121804C0">
      <w:pPr>
        <w:pStyle w:val="4"/>
        <w:widowControl w:val="0"/>
        <w:jc w:val="both"/>
        <w:rPr>
          <w:color w:val="000000"/>
        </w:rPr>
      </w:pPr>
      <w:bookmarkStart w:id="70" w:name="_Toc30844"/>
      <w:r>
        <w:rPr>
          <w:color w:val="000000"/>
        </w:rPr>
        <w:t>供暖系统</w:t>
      </w:r>
      <w:bookmarkEnd w:id="70"/>
    </w:p>
    <w:p w14:paraId="0595D1E6">
      <w:pPr>
        <w:pStyle w:val="5"/>
        <w:widowControl w:val="0"/>
        <w:jc w:val="both"/>
        <w:rPr>
          <w:color w:val="000000"/>
        </w:rPr>
      </w:pPr>
      <w:bookmarkStart w:id="71" w:name="_Toc24794"/>
      <w:r>
        <w:rPr>
          <w:color w:val="000000"/>
        </w:rPr>
        <w:t>多联机/单元式热泵能耗</w:t>
      </w:r>
      <w:bookmarkEnd w:id="7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3FE50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76A2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3DA2A5D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70D4492E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42AFD503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2AC2E96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5C7E9DD">
            <w:pPr>
              <w:jc w:val="center"/>
            </w:pPr>
            <w:r>
              <w:t>碳排放量(tCO2/a)</w:t>
            </w:r>
          </w:p>
        </w:tc>
      </w:tr>
      <w:tr w14:paraId="16969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C271E6">
            <w:r>
              <w:t>Sys1</w:t>
            </w:r>
          </w:p>
        </w:tc>
        <w:tc>
          <w:tcPr>
            <w:vAlign w:val="center"/>
          </w:tcPr>
          <w:p w14:paraId="2B4158DD">
            <w:r>
              <w:t>4.50[全年能源消耗效率(APF)]</w:t>
            </w:r>
          </w:p>
        </w:tc>
        <w:tc>
          <w:tcPr>
            <w:vAlign w:val="center"/>
          </w:tcPr>
          <w:p w14:paraId="71554FE5">
            <w:r>
              <w:t>627705</w:t>
            </w:r>
          </w:p>
        </w:tc>
        <w:tc>
          <w:tcPr>
            <w:vAlign w:val="center"/>
          </w:tcPr>
          <w:p w14:paraId="2332CD9F">
            <w:r>
              <w:t>139490</w:t>
            </w:r>
          </w:p>
        </w:tc>
        <w:tc>
          <w:tcPr>
            <w:vAlign w:val="center"/>
          </w:tcPr>
          <w:p w14:paraId="2BC58851">
            <w:r>
              <w:t>0.5703</w:t>
            </w:r>
          </w:p>
        </w:tc>
        <w:tc>
          <w:tcPr>
            <w:vAlign w:val="center"/>
          </w:tcPr>
          <w:p w14:paraId="16D741C6">
            <w:r>
              <w:t>79.551</w:t>
            </w:r>
          </w:p>
        </w:tc>
      </w:tr>
    </w:tbl>
    <w:p w14:paraId="0D431F5C">
      <w:pPr>
        <w:pStyle w:val="4"/>
        <w:widowControl w:val="0"/>
        <w:jc w:val="both"/>
        <w:rPr>
          <w:color w:val="000000"/>
        </w:rPr>
      </w:pPr>
      <w:bookmarkStart w:id="72" w:name="_Toc5745"/>
      <w:r>
        <w:rPr>
          <w:color w:val="000000"/>
        </w:rPr>
        <w:t>空调风机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54883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D9AAB4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034E490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1853E54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F7912FF">
            <w:pPr>
              <w:jc w:val="center"/>
            </w:pPr>
            <w:r>
              <w:t>碳排放量(tCO2/a)</w:t>
            </w:r>
          </w:p>
        </w:tc>
      </w:tr>
      <w:tr w14:paraId="375E3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441E26">
            <w:r>
              <w:t>独立新排风</w:t>
            </w:r>
          </w:p>
        </w:tc>
        <w:tc>
          <w:tcPr>
            <w:vAlign w:val="center"/>
          </w:tcPr>
          <w:p w14:paraId="5F56625D">
            <w:r>
              <w:t>138598</w:t>
            </w:r>
          </w:p>
        </w:tc>
        <w:tc>
          <w:tcPr>
            <w:vMerge w:val="restart"/>
            <w:vAlign w:val="center"/>
          </w:tcPr>
          <w:p w14:paraId="5155A1BD">
            <w:r>
              <w:t>0.5703</w:t>
            </w:r>
          </w:p>
        </w:tc>
        <w:tc>
          <w:tcPr>
            <w:vAlign w:val="center"/>
          </w:tcPr>
          <w:p w14:paraId="09EA837E">
            <w:r>
              <w:t>79.043</w:t>
            </w:r>
          </w:p>
        </w:tc>
      </w:tr>
      <w:tr w14:paraId="58B7E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CF6AFC">
            <w:r>
              <w:t>风机盘管</w:t>
            </w:r>
          </w:p>
        </w:tc>
        <w:tc>
          <w:tcPr>
            <w:vAlign w:val="center"/>
          </w:tcPr>
          <w:p w14:paraId="35790A50">
            <w:r>
              <w:t>0</w:t>
            </w:r>
          </w:p>
        </w:tc>
        <w:tc>
          <w:tcPr>
            <w:vMerge w:val="continue"/>
            <w:vAlign w:val="center"/>
          </w:tcPr>
          <w:p w14:paraId="177D8D33"/>
        </w:tc>
        <w:tc>
          <w:tcPr>
            <w:vAlign w:val="center"/>
          </w:tcPr>
          <w:p w14:paraId="7AEFB565">
            <w:r>
              <w:t>0.000</w:t>
            </w:r>
          </w:p>
        </w:tc>
      </w:tr>
      <w:tr w14:paraId="2948D9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0AA866">
            <w:r>
              <w:t>全空气机组</w:t>
            </w:r>
          </w:p>
        </w:tc>
        <w:tc>
          <w:tcPr>
            <w:vAlign w:val="center"/>
          </w:tcPr>
          <w:p w14:paraId="4B84E5BC">
            <w:r>
              <w:t>0</w:t>
            </w:r>
          </w:p>
        </w:tc>
        <w:tc>
          <w:tcPr>
            <w:vMerge w:val="continue"/>
            <w:vAlign w:val="center"/>
          </w:tcPr>
          <w:p w14:paraId="5DB184E0"/>
        </w:tc>
        <w:tc>
          <w:tcPr>
            <w:vAlign w:val="center"/>
          </w:tcPr>
          <w:p w14:paraId="21FAA9C6">
            <w:r>
              <w:t>0.0000</w:t>
            </w:r>
          </w:p>
        </w:tc>
      </w:tr>
      <w:tr w14:paraId="5E646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43BED92">
            <w:r>
              <w:t>合计</w:t>
            </w:r>
          </w:p>
        </w:tc>
        <w:tc>
          <w:tcPr>
            <w:vAlign w:val="center"/>
          </w:tcPr>
          <w:p w14:paraId="20BDF0FF">
            <w:r>
              <w:t>79.043</w:t>
            </w:r>
          </w:p>
        </w:tc>
      </w:tr>
    </w:tbl>
    <w:p w14:paraId="5AFDF324">
      <w:pPr>
        <w:pStyle w:val="2"/>
        <w:widowControl w:val="0"/>
        <w:jc w:val="both"/>
        <w:rPr>
          <w:color w:val="000000"/>
        </w:rPr>
      </w:pPr>
      <w:bookmarkStart w:id="73" w:name="_Toc12358"/>
      <w:r>
        <w:rPr>
          <w:color w:val="000000"/>
        </w:rPr>
        <w:t>照明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3E4BD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5EC84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DE6A5D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5D9D3CA8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3B7AE3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969B4E4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8ABDF3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24CC494">
            <w:pPr>
              <w:jc w:val="center"/>
            </w:pPr>
            <w:r>
              <w:t>碳排放量(tCO2/a)</w:t>
            </w:r>
          </w:p>
        </w:tc>
      </w:tr>
      <w:tr w14:paraId="48A21F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A266B7">
            <w:r>
              <w:t>卫生间</w:t>
            </w:r>
          </w:p>
        </w:tc>
        <w:tc>
          <w:tcPr>
            <w:vAlign w:val="center"/>
          </w:tcPr>
          <w:p w14:paraId="473CDAD7">
            <w:r>
              <w:t>6.72</w:t>
            </w:r>
          </w:p>
        </w:tc>
        <w:tc>
          <w:tcPr>
            <w:vAlign w:val="center"/>
          </w:tcPr>
          <w:p w14:paraId="794E7A1B">
            <w:r>
              <w:t>3</w:t>
            </w:r>
          </w:p>
        </w:tc>
        <w:tc>
          <w:tcPr>
            <w:vAlign w:val="center"/>
          </w:tcPr>
          <w:p w14:paraId="3F770590">
            <w:r>
              <w:t>224</w:t>
            </w:r>
          </w:p>
        </w:tc>
        <w:tc>
          <w:tcPr>
            <w:vAlign w:val="center"/>
          </w:tcPr>
          <w:p w14:paraId="1B6A6280">
            <w:r>
              <w:t>1507</w:t>
            </w:r>
          </w:p>
        </w:tc>
        <w:tc>
          <w:tcPr>
            <w:vMerge w:val="restart"/>
            <w:vAlign w:val="center"/>
          </w:tcPr>
          <w:p w14:paraId="718234B7">
            <w:r>
              <w:t>0.5703</w:t>
            </w:r>
          </w:p>
        </w:tc>
        <w:tc>
          <w:tcPr>
            <w:vAlign w:val="center"/>
          </w:tcPr>
          <w:p w14:paraId="4343FA2C">
            <w:r>
              <w:t>0.860</w:t>
            </w:r>
          </w:p>
        </w:tc>
      </w:tr>
      <w:tr w14:paraId="17410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E655CD">
            <w:r>
              <w:t>后勤区</w:t>
            </w:r>
          </w:p>
        </w:tc>
        <w:tc>
          <w:tcPr>
            <w:vAlign w:val="center"/>
          </w:tcPr>
          <w:p w14:paraId="48A4CFFD">
            <w:r>
              <w:t>32.12</w:t>
            </w:r>
          </w:p>
        </w:tc>
        <w:tc>
          <w:tcPr>
            <w:vAlign w:val="center"/>
          </w:tcPr>
          <w:p w14:paraId="180E723B">
            <w:r>
              <w:t>1</w:t>
            </w:r>
          </w:p>
        </w:tc>
        <w:tc>
          <w:tcPr>
            <w:vAlign w:val="center"/>
          </w:tcPr>
          <w:p w14:paraId="413B2381">
            <w:r>
              <w:t>112</w:t>
            </w:r>
          </w:p>
        </w:tc>
        <w:tc>
          <w:tcPr>
            <w:vAlign w:val="center"/>
          </w:tcPr>
          <w:p w14:paraId="31A76EC1">
            <w:r>
              <w:t>3586</w:t>
            </w:r>
          </w:p>
        </w:tc>
        <w:tc>
          <w:tcPr>
            <w:vMerge w:val="continue"/>
            <w:vAlign w:val="center"/>
          </w:tcPr>
          <w:p w14:paraId="336E59AC"/>
        </w:tc>
        <w:tc>
          <w:tcPr>
            <w:vAlign w:val="center"/>
          </w:tcPr>
          <w:p w14:paraId="3F010CBE">
            <w:r>
              <w:t>2.045</w:t>
            </w:r>
          </w:p>
        </w:tc>
      </w:tr>
      <w:tr w14:paraId="3AC43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C03D77">
            <w:r>
              <w:t>普通办公室</w:t>
            </w:r>
          </w:p>
        </w:tc>
        <w:tc>
          <w:tcPr>
            <w:vAlign w:val="center"/>
          </w:tcPr>
          <w:p w14:paraId="12F5284F">
            <w:r>
              <w:t>13.44</w:t>
            </w:r>
          </w:p>
        </w:tc>
        <w:tc>
          <w:tcPr>
            <w:vAlign w:val="center"/>
          </w:tcPr>
          <w:p w14:paraId="21FDBC0C">
            <w:r>
              <w:t>31</w:t>
            </w:r>
          </w:p>
        </w:tc>
        <w:tc>
          <w:tcPr>
            <w:vAlign w:val="center"/>
          </w:tcPr>
          <w:p w14:paraId="30DBB08B">
            <w:r>
              <w:t>3636</w:t>
            </w:r>
          </w:p>
        </w:tc>
        <w:tc>
          <w:tcPr>
            <w:vAlign w:val="center"/>
          </w:tcPr>
          <w:p w14:paraId="7A93C59F">
            <w:r>
              <w:t>48869</w:t>
            </w:r>
          </w:p>
        </w:tc>
        <w:tc>
          <w:tcPr>
            <w:vMerge w:val="continue"/>
            <w:vAlign w:val="center"/>
          </w:tcPr>
          <w:p w14:paraId="5FA8E264"/>
        </w:tc>
        <w:tc>
          <w:tcPr>
            <w:vAlign w:val="center"/>
          </w:tcPr>
          <w:p w14:paraId="7E3A006E">
            <w:r>
              <w:t>27.870</w:t>
            </w:r>
          </w:p>
        </w:tc>
      </w:tr>
      <w:tr w14:paraId="4CF15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A6394E">
            <w:r>
              <w:t>餐厅</w:t>
            </w:r>
          </w:p>
        </w:tc>
        <w:tc>
          <w:tcPr>
            <w:vAlign w:val="center"/>
          </w:tcPr>
          <w:p w14:paraId="6E21F138">
            <w:r>
              <w:t>13.44</w:t>
            </w:r>
          </w:p>
        </w:tc>
        <w:tc>
          <w:tcPr>
            <w:vAlign w:val="center"/>
          </w:tcPr>
          <w:p w14:paraId="2B61D5F6">
            <w:r>
              <w:t>4</w:t>
            </w:r>
          </w:p>
        </w:tc>
        <w:tc>
          <w:tcPr>
            <w:vAlign w:val="center"/>
          </w:tcPr>
          <w:p w14:paraId="2023607A">
            <w:r>
              <w:t>1878</w:t>
            </w:r>
          </w:p>
        </w:tc>
        <w:tc>
          <w:tcPr>
            <w:vAlign w:val="center"/>
          </w:tcPr>
          <w:p w14:paraId="4A637B0F">
            <w:r>
              <w:t>25247</w:t>
            </w:r>
          </w:p>
        </w:tc>
        <w:tc>
          <w:tcPr>
            <w:vMerge w:val="continue"/>
            <w:vAlign w:val="center"/>
          </w:tcPr>
          <w:p w14:paraId="2D1A9D4C"/>
        </w:tc>
        <w:tc>
          <w:tcPr>
            <w:vAlign w:val="center"/>
          </w:tcPr>
          <w:p w14:paraId="672E5818">
            <w:r>
              <w:t>14.398</w:t>
            </w:r>
          </w:p>
        </w:tc>
      </w:tr>
      <w:tr w14:paraId="01535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B5DF156">
            <w:r>
              <w:t>总计</w:t>
            </w:r>
          </w:p>
        </w:tc>
        <w:tc>
          <w:tcPr>
            <w:vAlign w:val="center"/>
          </w:tcPr>
          <w:p w14:paraId="13A6F32B">
            <w:r>
              <w:t>45.173</w:t>
            </w:r>
          </w:p>
        </w:tc>
      </w:tr>
    </w:tbl>
    <w:p w14:paraId="311A1CA5">
      <w:pPr>
        <w:pStyle w:val="2"/>
        <w:widowControl w:val="0"/>
        <w:jc w:val="both"/>
        <w:rPr>
          <w:color w:val="000000"/>
        </w:rPr>
      </w:pPr>
      <w:bookmarkStart w:id="74" w:name="_Toc24296"/>
      <w:r>
        <w:rPr>
          <w:color w:val="000000"/>
        </w:rPr>
        <w:t>电梯</w:t>
      </w:r>
      <w:bookmarkEnd w:id="74"/>
    </w:p>
    <w:p w14:paraId="5F8F2621">
      <w:pPr>
        <w:pStyle w:val="4"/>
        <w:widowControl w:val="0"/>
        <w:jc w:val="both"/>
        <w:rPr>
          <w:color w:val="000000"/>
        </w:rPr>
      </w:pPr>
      <w:bookmarkStart w:id="75" w:name="_Toc6862"/>
      <w:r>
        <w:rPr>
          <w:color w:val="000000"/>
        </w:rPr>
        <w:t>直梯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06F24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5261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EB889F9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34AFCC2D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4F3C2FFE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24E84083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070C209D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3E5C3497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760300D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F8D14CC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0B077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100405">
            <w:r>
              <w:t>直梯1</w:t>
            </w:r>
          </w:p>
        </w:tc>
        <w:tc>
          <w:tcPr>
            <w:vAlign w:val="center"/>
          </w:tcPr>
          <w:p w14:paraId="63655E28">
            <w:r>
              <w:t>0.84</w:t>
            </w:r>
          </w:p>
        </w:tc>
        <w:tc>
          <w:tcPr>
            <w:vAlign w:val="center"/>
          </w:tcPr>
          <w:p w14:paraId="66A6E0C3">
            <w:r>
              <w:t>1350</w:t>
            </w:r>
          </w:p>
        </w:tc>
        <w:tc>
          <w:tcPr>
            <w:vAlign w:val="center"/>
          </w:tcPr>
          <w:p w14:paraId="212CCB46">
            <w:r>
              <w:t>1.75</w:t>
            </w:r>
          </w:p>
        </w:tc>
        <w:tc>
          <w:tcPr>
            <w:vAlign w:val="center"/>
          </w:tcPr>
          <w:p w14:paraId="77D1D2E4">
            <w:r>
              <w:t>200</w:t>
            </w:r>
          </w:p>
        </w:tc>
        <w:tc>
          <w:tcPr>
            <w:vAlign w:val="center"/>
          </w:tcPr>
          <w:p w14:paraId="38D0533E">
            <w:r>
              <w:t>0.5</w:t>
            </w:r>
          </w:p>
        </w:tc>
        <w:tc>
          <w:tcPr>
            <w:vAlign w:val="center"/>
          </w:tcPr>
          <w:p w14:paraId="5978DACC">
            <w:r>
              <w:t>365</w:t>
            </w:r>
          </w:p>
        </w:tc>
        <w:tc>
          <w:tcPr>
            <w:vAlign w:val="center"/>
          </w:tcPr>
          <w:p w14:paraId="74364836">
            <w:r>
              <w:t>2</w:t>
            </w:r>
          </w:p>
        </w:tc>
        <w:tc>
          <w:tcPr>
            <w:vAlign w:val="center"/>
          </w:tcPr>
          <w:p w14:paraId="662F9F3A">
            <w:r>
              <w:t>6039</w:t>
            </w:r>
          </w:p>
        </w:tc>
      </w:tr>
      <w:tr w14:paraId="29961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797D835E">
            <w:r>
              <w:t>总计</w:t>
            </w:r>
          </w:p>
        </w:tc>
        <w:tc>
          <w:tcPr>
            <w:vAlign w:val="center"/>
          </w:tcPr>
          <w:p w14:paraId="6FC54C45">
            <w:r>
              <w:t>6039</w:t>
            </w:r>
          </w:p>
        </w:tc>
      </w:tr>
    </w:tbl>
    <w:p w14:paraId="08DAB4C0">
      <w:pPr>
        <w:pStyle w:val="4"/>
        <w:widowControl w:val="0"/>
        <w:jc w:val="both"/>
        <w:rPr>
          <w:color w:val="000000"/>
        </w:rPr>
      </w:pPr>
      <w:bookmarkStart w:id="76" w:name="_Toc6951"/>
      <w:r>
        <w:rPr>
          <w:color w:val="000000"/>
        </w:rPr>
        <w:t>电梯碳排放</w:t>
      </w:r>
      <w:bookmarkEnd w:id="7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379C4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E0070C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62C7E3E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B27EC91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CCBBA9A">
            <w:pPr>
              <w:jc w:val="center"/>
            </w:pPr>
            <w:r>
              <w:t>碳排放量(tCO2/a)</w:t>
            </w:r>
          </w:p>
        </w:tc>
      </w:tr>
      <w:tr w14:paraId="2BFF0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791C6C">
            <w:r>
              <w:t>直梯1</w:t>
            </w:r>
          </w:p>
        </w:tc>
        <w:tc>
          <w:tcPr>
            <w:vAlign w:val="center"/>
          </w:tcPr>
          <w:p w14:paraId="65D89EFB">
            <w:r>
              <w:t>6039</w:t>
            </w:r>
          </w:p>
        </w:tc>
        <w:tc>
          <w:tcPr>
            <w:vAlign w:val="center"/>
          </w:tcPr>
          <w:p w14:paraId="0AFC0B40">
            <w:r>
              <w:t>0.5703</w:t>
            </w:r>
          </w:p>
        </w:tc>
        <w:tc>
          <w:tcPr>
            <w:vAlign w:val="center"/>
          </w:tcPr>
          <w:p w14:paraId="281431B8">
            <w:r>
              <w:t>3.444</w:t>
            </w:r>
          </w:p>
        </w:tc>
      </w:tr>
      <w:tr w14:paraId="41D87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00B9A56">
            <w:r>
              <w:t>合计</w:t>
            </w:r>
          </w:p>
        </w:tc>
        <w:tc>
          <w:tcPr>
            <w:vAlign w:val="center"/>
          </w:tcPr>
          <w:p w14:paraId="58C5D943">
            <w:r>
              <w:t>3.444</w:t>
            </w:r>
          </w:p>
        </w:tc>
      </w:tr>
    </w:tbl>
    <w:p w14:paraId="4A1BC492">
      <w:pPr>
        <w:pStyle w:val="2"/>
        <w:widowControl w:val="0"/>
        <w:jc w:val="both"/>
        <w:rPr>
          <w:color w:val="000000"/>
        </w:rPr>
      </w:pPr>
      <w:bookmarkStart w:id="77" w:name="_Toc7082"/>
      <w:r>
        <w:rPr>
          <w:color w:val="000000"/>
        </w:rPr>
        <w:t>光伏发电</w:t>
      </w:r>
      <w:bookmarkEnd w:id="77"/>
    </w:p>
    <w:p w14:paraId="12A93768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日照辐照量(kJ/㎡.天)：18035，年运行天数：365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7B6BBF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97268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31C171FB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4E348C70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5C134310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185993D2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81C482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12CB729">
            <w:pPr>
              <w:jc w:val="center"/>
            </w:pPr>
            <w:r>
              <w:t>可减少碳排放量(tCO2/a)</w:t>
            </w:r>
          </w:p>
        </w:tc>
      </w:tr>
      <w:tr w14:paraId="7B78E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67DD67">
            <w:r>
              <w:t>0</w:t>
            </w:r>
          </w:p>
        </w:tc>
        <w:tc>
          <w:tcPr>
            <w:vAlign w:val="center"/>
          </w:tcPr>
          <w:p w14:paraId="535998D9">
            <w:r>
              <w:t>15</w:t>
            </w:r>
          </w:p>
        </w:tc>
        <w:tc>
          <w:tcPr>
            <w:vAlign w:val="center"/>
          </w:tcPr>
          <w:p w14:paraId="11B8023E">
            <w:r>
              <w:t>0.75</w:t>
            </w:r>
          </w:p>
        </w:tc>
        <w:tc>
          <w:tcPr>
            <w:vAlign w:val="center"/>
          </w:tcPr>
          <w:p w14:paraId="778C55CF">
            <w:r>
              <w:t>0.85</w:t>
            </w:r>
          </w:p>
        </w:tc>
        <w:tc>
          <w:tcPr>
            <w:vAlign w:val="center"/>
          </w:tcPr>
          <w:p w14:paraId="6F46FE7D">
            <w:r>
              <w:t>0</w:t>
            </w:r>
          </w:p>
        </w:tc>
        <w:tc>
          <w:tcPr>
            <w:vMerge w:val="restart"/>
            <w:vAlign w:val="center"/>
          </w:tcPr>
          <w:p w14:paraId="39EC1762">
            <w:r>
              <w:t>0.5703</w:t>
            </w:r>
          </w:p>
        </w:tc>
        <w:tc>
          <w:tcPr>
            <w:vAlign w:val="center"/>
          </w:tcPr>
          <w:p w14:paraId="3C18B5CD">
            <w:r>
              <w:t>0.000</w:t>
            </w:r>
          </w:p>
        </w:tc>
      </w:tr>
      <w:tr w14:paraId="4206A3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9A496F">
            <w:r>
              <w:t>200</w:t>
            </w:r>
          </w:p>
        </w:tc>
        <w:tc>
          <w:tcPr>
            <w:vAlign w:val="center"/>
          </w:tcPr>
          <w:p w14:paraId="460AFFC4">
            <w:r>
              <w:t>20</w:t>
            </w:r>
          </w:p>
        </w:tc>
        <w:tc>
          <w:tcPr>
            <w:vAlign w:val="center"/>
          </w:tcPr>
          <w:p w14:paraId="3B5C7E32">
            <w:r>
              <w:t>0.8</w:t>
            </w:r>
          </w:p>
        </w:tc>
        <w:tc>
          <w:tcPr>
            <w:vAlign w:val="center"/>
          </w:tcPr>
          <w:p w14:paraId="5E82C544">
            <w:r>
              <w:t>0.9</w:t>
            </w:r>
          </w:p>
        </w:tc>
        <w:tc>
          <w:tcPr>
            <w:vAlign w:val="center"/>
          </w:tcPr>
          <w:p w14:paraId="6BAC16ED">
            <w:r>
              <w:t>52662</w:t>
            </w:r>
          </w:p>
        </w:tc>
        <w:tc>
          <w:tcPr>
            <w:vMerge w:val="continue"/>
            <w:vAlign w:val="center"/>
          </w:tcPr>
          <w:p w14:paraId="2F058F08"/>
        </w:tc>
        <w:tc>
          <w:tcPr>
            <w:vAlign w:val="center"/>
          </w:tcPr>
          <w:p w14:paraId="6E67F2AF">
            <w:r>
              <w:t>30.033</w:t>
            </w:r>
          </w:p>
        </w:tc>
      </w:tr>
      <w:tr w14:paraId="37B716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412DCE69">
            <w:r>
              <w:t>总计</w:t>
            </w:r>
          </w:p>
        </w:tc>
        <w:tc>
          <w:tcPr>
            <w:vAlign w:val="center"/>
          </w:tcPr>
          <w:p w14:paraId="30B445A8">
            <w:r>
              <w:t>30.033</w:t>
            </w:r>
          </w:p>
        </w:tc>
      </w:tr>
    </w:tbl>
    <w:p w14:paraId="36886286">
      <w:pPr>
        <w:pStyle w:val="2"/>
        <w:widowControl w:val="0"/>
        <w:jc w:val="both"/>
        <w:rPr>
          <w:color w:val="000000"/>
        </w:rPr>
      </w:pPr>
      <w:bookmarkStart w:id="78" w:name="_Toc31850"/>
      <w:r>
        <w:rPr>
          <w:color w:val="000000"/>
        </w:rPr>
        <w:t>计算结果</w:t>
      </w:r>
      <w:bookmarkEnd w:id="78"/>
    </w:p>
    <w:p w14:paraId="72979FF1">
      <w:pPr>
        <w:pStyle w:val="4"/>
        <w:widowControl w:val="0"/>
        <w:jc w:val="both"/>
        <w:rPr>
          <w:color w:val="000000"/>
        </w:rPr>
      </w:pPr>
      <w:bookmarkStart w:id="79" w:name="_Toc15999"/>
      <w:r>
        <w:rPr>
          <w:color w:val="000000"/>
        </w:rPr>
        <w:t>建材生产运输碳排放</w:t>
      </w:r>
      <w:bookmarkEnd w:id="79"/>
    </w:p>
    <w:p w14:paraId="1656AA4B">
      <w:pPr>
        <w:pStyle w:val="5"/>
        <w:widowControl w:val="0"/>
        <w:jc w:val="both"/>
        <w:rPr>
          <w:color w:val="000000"/>
        </w:rPr>
      </w:pPr>
      <w:bookmarkStart w:id="80" w:name="_Toc27058"/>
      <w:r>
        <w:rPr>
          <w:color w:val="000000"/>
        </w:rPr>
        <w:t>建材生产阶段</w:t>
      </w:r>
      <w:bookmarkEnd w:id="80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259F2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A9ED8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6DC2D31A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67ADA541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3299A4EC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74D1D0BF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72D4178F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38162297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2434C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E8E24E">
            <w:r>
              <w:t>混凝土</w:t>
            </w:r>
          </w:p>
        </w:tc>
        <w:tc>
          <w:tcPr>
            <w:vAlign w:val="center"/>
          </w:tcPr>
          <w:p w14:paraId="0BCF3AB9">
            <w:r>
              <w:t>m3</w:t>
            </w:r>
          </w:p>
        </w:tc>
        <w:tc>
          <w:tcPr>
            <w:vAlign w:val="center"/>
          </w:tcPr>
          <w:p w14:paraId="3E7EF056">
            <w:pPr>
              <w:jc w:val="right"/>
            </w:pPr>
            <w:r>
              <w:t>3159.21</w:t>
            </w:r>
          </w:p>
        </w:tc>
        <w:tc>
          <w:tcPr>
            <w:vAlign w:val="center"/>
          </w:tcPr>
          <w:p w14:paraId="6593984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5C981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75E3404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2CC89A9D">
            <w:pPr>
              <w:jc w:val="right"/>
            </w:pPr>
            <w:r>
              <w:t>1074.131</w:t>
            </w:r>
          </w:p>
        </w:tc>
      </w:tr>
      <w:tr w14:paraId="2A5BC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5C80C6">
            <w:r>
              <w:t>钢筋</w:t>
            </w:r>
          </w:p>
        </w:tc>
        <w:tc>
          <w:tcPr>
            <w:vAlign w:val="center"/>
          </w:tcPr>
          <w:p w14:paraId="31E1F4F7">
            <w:r>
              <w:t>t</w:t>
            </w:r>
          </w:p>
        </w:tc>
        <w:tc>
          <w:tcPr>
            <w:vAlign w:val="center"/>
          </w:tcPr>
          <w:p w14:paraId="7E37D066">
            <w:pPr>
              <w:jc w:val="right"/>
            </w:pPr>
            <w:r>
              <w:t>424.01</w:t>
            </w:r>
          </w:p>
        </w:tc>
        <w:tc>
          <w:tcPr>
            <w:vAlign w:val="center"/>
          </w:tcPr>
          <w:p w14:paraId="435F25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292F9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A2B4827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525AF136">
            <w:pPr>
              <w:jc w:val="right"/>
            </w:pPr>
            <w:r>
              <w:t>992.183</w:t>
            </w:r>
          </w:p>
        </w:tc>
      </w:tr>
      <w:tr w14:paraId="6424F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4DFC2E">
            <w:r>
              <w:t>型钢</w:t>
            </w:r>
          </w:p>
        </w:tc>
        <w:tc>
          <w:tcPr>
            <w:vAlign w:val="center"/>
          </w:tcPr>
          <w:p w14:paraId="101B28D1">
            <w:r>
              <w:t>t</w:t>
            </w:r>
          </w:p>
        </w:tc>
        <w:tc>
          <w:tcPr>
            <w:vAlign w:val="center"/>
          </w:tcPr>
          <w:p w14:paraId="7C9517F4">
            <w:pPr>
              <w:jc w:val="right"/>
            </w:pPr>
            <w:r>
              <w:t>95.55</w:t>
            </w:r>
          </w:p>
        </w:tc>
        <w:tc>
          <w:tcPr>
            <w:vAlign w:val="center"/>
          </w:tcPr>
          <w:p w14:paraId="34E3F0C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A3672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5E57375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30B390AD">
            <w:pPr>
              <w:jc w:val="right"/>
            </w:pPr>
            <w:r>
              <w:t>225.976</w:t>
            </w:r>
          </w:p>
        </w:tc>
      </w:tr>
      <w:tr w14:paraId="6EB05F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F5FD6">
            <w:r>
              <w:t>水泥</w:t>
            </w:r>
          </w:p>
        </w:tc>
        <w:tc>
          <w:tcPr>
            <w:vAlign w:val="center"/>
          </w:tcPr>
          <w:p w14:paraId="484E4202">
            <w:r>
              <w:t>t</w:t>
            </w:r>
          </w:p>
        </w:tc>
        <w:tc>
          <w:tcPr>
            <w:vAlign w:val="center"/>
          </w:tcPr>
          <w:p w14:paraId="6F8C3A88">
            <w:pPr>
              <w:jc w:val="right"/>
            </w:pPr>
            <w:r>
              <w:t>179.16</w:t>
            </w:r>
          </w:p>
        </w:tc>
        <w:tc>
          <w:tcPr>
            <w:vAlign w:val="center"/>
          </w:tcPr>
          <w:p w14:paraId="6F42305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E5143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595F239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6136BCD8">
            <w:pPr>
              <w:jc w:val="right"/>
            </w:pPr>
            <w:r>
              <w:t>131.683</w:t>
            </w:r>
          </w:p>
        </w:tc>
      </w:tr>
      <w:tr w14:paraId="7E34C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DC2F7B">
            <w:r>
              <w:t>钢混预制楼板</w:t>
            </w:r>
          </w:p>
        </w:tc>
        <w:tc>
          <w:tcPr>
            <w:vAlign w:val="center"/>
          </w:tcPr>
          <w:p w14:paraId="12971C5A">
            <w:r>
              <w:t>m3</w:t>
            </w:r>
          </w:p>
        </w:tc>
        <w:tc>
          <w:tcPr>
            <w:vAlign w:val="center"/>
          </w:tcPr>
          <w:p w14:paraId="1C0B5BA4">
            <w:pPr>
              <w:jc w:val="right"/>
            </w:pPr>
            <w:r>
              <w:t>203.05</w:t>
            </w:r>
          </w:p>
        </w:tc>
        <w:tc>
          <w:tcPr>
            <w:vAlign w:val="center"/>
          </w:tcPr>
          <w:p w14:paraId="3E6A0D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F1D00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F822D7C">
            <w:pPr>
              <w:jc w:val="right"/>
            </w:pPr>
            <w:r>
              <w:t>688</w:t>
            </w:r>
          </w:p>
        </w:tc>
        <w:tc>
          <w:tcPr>
            <w:vAlign w:val="center"/>
          </w:tcPr>
          <w:p w14:paraId="5CEF1606">
            <w:pPr>
              <w:jc w:val="right"/>
            </w:pPr>
            <w:r>
              <w:t>139.698</w:t>
            </w:r>
          </w:p>
        </w:tc>
      </w:tr>
      <w:tr w14:paraId="547A0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A28A94">
            <w:r>
              <w:t>钢混预制墙板</w:t>
            </w:r>
          </w:p>
        </w:tc>
        <w:tc>
          <w:tcPr>
            <w:vAlign w:val="center"/>
          </w:tcPr>
          <w:p w14:paraId="30E54C72">
            <w:r>
              <w:t>m3</w:t>
            </w:r>
          </w:p>
        </w:tc>
        <w:tc>
          <w:tcPr>
            <w:vAlign w:val="center"/>
          </w:tcPr>
          <w:p w14:paraId="200C3CDC">
            <w:pPr>
              <w:jc w:val="right"/>
            </w:pPr>
            <w:r>
              <w:t>310.55</w:t>
            </w:r>
          </w:p>
        </w:tc>
        <w:tc>
          <w:tcPr>
            <w:vAlign w:val="center"/>
          </w:tcPr>
          <w:p w14:paraId="3A3AD32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82388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00891B2"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 w14:paraId="52D42407">
            <w:pPr>
              <w:jc w:val="right"/>
            </w:pPr>
            <w:r>
              <w:t>151.548</w:t>
            </w:r>
          </w:p>
        </w:tc>
      </w:tr>
      <w:tr w14:paraId="5D5FD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B5E921">
            <w:r>
              <w:t>钢混预制楼梯</w:t>
            </w:r>
          </w:p>
        </w:tc>
        <w:tc>
          <w:tcPr>
            <w:vAlign w:val="center"/>
          </w:tcPr>
          <w:p w14:paraId="2DDD0FBE">
            <w:r>
              <w:t>m3</w:t>
            </w:r>
          </w:p>
        </w:tc>
        <w:tc>
          <w:tcPr>
            <w:vAlign w:val="center"/>
          </w:tcPr>
          <w:p w14:paraId="70BBA38B">
            <w:pPr>
              <w:jc w:val="right"/>
            </w:pPr>
            <w:r>
              <w:t>29.86</w:t>
            </w:r>
          </w:p>
        </w:tc>
        <w:tc>
          <w:tcPr>
            <w:vAlign w:val="center"/>
          </w:tcPr>
          <w:p w14:paraId="7B10EF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3E0AE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B47D137">
            <w:pPr>
              <w:jc w:val="right"/>
            </w:pPr>
            <w:r>
              <w:t>576</w:t>
            </w:r>
          </w:p>
        </w:tc>
        <w:tc>
          <w:tcPr>
            <w:vAlign w:val="center"/>
          </w:tcPr>
          <w:p w14:paraId="18143B03">
            <w:pPr>
              <w:jc w:val="right"/>
            </w:pPr>
            <w:r>
              <w:t>17.199</w:t>
            </w:r>
          </w:p>
        </w:tc>
      </w:tr>
      <w:tr w14:paraId="5F604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32AB46">
            <w:r>
              <w:t>预拌砂浆</w:t>
            </w:r>
          </w:p>
        </w:tc>
        <w:tc>
          <w:tcPr>
            <w:vAlign w:val="center"/>
          </w:tcPr>
          <w:p w14:paraId="3B929971">
            <w:r>
              <w:t>t</w:t>
            </w:r>
          </w:p>
        </w:tc>
        <w:tc>
          <w:tcPr>
            <w:vAlign w:val="center"/>
          </w:tcPr>
          <w:p w14:paraId="4FF635C1">
            <w:pPr>
              <w:jc w:val="right"/>
            </w:pPr>
            <w:r>
              <w:t>1367.60</w:t>
            </w:r>
          </w:p>
        </w:tc>
        <w:tc>
          <w:tcPr>
            <w:vAlign w:val="center"/>
          </w:tcPr>
          <w:p w14:paraId="499A243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6A2644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258E204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140259FC">
            <w:pPr>
              <w:jc w:val="right"/>
            </w:pPr>
            <w:r>
              <w:t>506.012</w:t>
            </w:r>
          </w:p>
        </w:tc>
      </w:tr>
      <w:tr w14:paraId="40C0CC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1E7DED">
            <w:r>
              <w:t>砂</w:t>
            </w:r>
          </w:p>
        </w:tc>
        <w:tc>
          <w:tcPr>
            <w:vAlign w:val="center"/>
          </w:tcPr>
          <w:p w14:paraId="0829264E">
            <w:r>
              <w:t>m3</w:t>
            </w:r>
          </w:p>
        </w:tc>
        <w:tc>
          <w:tcPr>
            <w:vAlign w:val="center"/>
          </w:tcPr>
          <w:p w14:paraId="05F30089">
            <w:pPr>
              <w:jc w:val="right"/>
            </w:pPr>
            <w:r>
              <w:t>5.97</w:t>
            </w:r>
          </w:p>
        </w:tc>
        <w:tc>
          <w:tcPr>
            <w:vAlign w:val="center"/>
          </w:tcPr>
          <w:p w14:paraId="53F70C9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F3D99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7D2B75B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77D581CB">
            <w:pPr>
              <w:jc w:val="right"/>
            </w:pPr>
            <w:r>
              <w:t>0.018</w:t>
            </w:r>
          </w:p>
        </w:tc>
      </w:tr>
      <w:tr w14:paraId="02D48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BAA480">
            <w:r>
              <w:t>挤塑聚苯乙烯泡沫塑料（带表皮）</w:t>
            </w:r>
          </w:p>
        </w:tc>
        <w:tc>
          <w:tcPr>
            <w:vAlign w:val="center"/>
          </w:tcPr>
          <w:p w14:paraId="0DCBFB6D">
            <w:r>
              <w:t>m3</w:t>
            </w:r>
          </w:p>
        </w:tc>
        <w:tc>
          <w:tcPr>
            <w:vAlign w:val="center"/>
          </w:tcPr>
          <w:p w14:paraId="57F4A227">
            <w:pPr>
              <w:jc w:val="right"/>
            </w:pPr>
            <w:r>
              <w:t>71.38</w:t>
            </w:r>
          </w:p>
        </w:tc>
        <w:tc>
          <w:tcPr>
            <w:vAlign w:val="center"/>
          </w:tcPr>
          <w:p w14:paraId="05D869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B06AB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46964AE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C96A28A">
            <w:pPr>
              <w:jc w:val="right"/>
            </w:pPr>
            <w:r>
              <w:t>38.117</w:t>
            </w:r>
          </w:p>
        </w:tc>
      </w:tr>
      <w:tr w14:paraId="7D854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77457C">
            <w:r>
              <w:t>砖</w:t>
            </w:r>
          </w:p>
        </w:tc>
        <w:tc>
          <w:tcPr>
            <w:vAlign w:val="center"/>
          </w:tcPr>
          <w:p w14:paraId="22C042B3">
            <w:r>
              <w:t>m3</w:t>
            </w:r>
          </w:p>
        </w:tc>
        <w:tc>
          <w:tcPr>
            <w:vAlign w:val="center"/>
          </w:tcPr>
          <w:p w14:paraId="21B6C987">
            <w:pPr>
              <w:jc w:val="right"/>
            </w:pPr>
            <w:r>
              <w:t>728.59</w:t>
            </w:r>
          </w:p>
        </w:tc>
        <w:tc>
          <w:tcPr>
            <w:vAlign w:val="center"/>
          </w:tcPr>
          <w:p w14:paraId="38F36C9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2736E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33ED453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3A450411">
            <w:pPr>
              <w:jc w:val="right"/>
            </w:pPr>
            <w:r>
              <w:t>244.806</w:t>
            </w:r>
          </w:p>
        </w:tc>
      </w:tr>
      <w:tr w14:paraId="691719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8A6CF">
            <w:r>
              <w:t>12A钢铝单框双玻窗（平均）</w:t>
            </w:r>
          </w:p>
        </w:tc>
        <w:tc>
          <w:tcPr>
            <w:vAlign w:val="center"/>
          </w:tcPr>
          <w:p w14:paraId="214CD19D">
            <w:r>
              <w:t>m2</w:t>
            </w:r>
          </w:p>
        </w:tc>
        <w:tc>
          <w:tcPr>
            <w:vAlign w:val="center"/>
          </w:tcPr>
          <w:p w14:paraId="6D092CD0">
            <w:pPr>
              <w:jc w:val="right"/>
            </w:pPr>
            <w:r>
              <w:t>1225.03</w:t>
            </w:r>
          </w:p>
        </w:tc>
        <w:tc>
          <w:tcPr>
            <w:vAlign w:val="center"/>
          </w:tcPr>
          <w:p w14:paraId="5D5C068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F5A0C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DEA3929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4641D4D8">
            <w:pPr>
              <w:jc w:val="right"/>
            </w:pPr>
            <w:r>
              <w:t>158.641</w:t>
            </w:r>
          </w:p>
        </w:tc>
      </w:tr>
      <w:tr w14:paraId="39740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3D7FE4">
            <w:r>
              <w:t>保温门（多功能门）</w:t>
            </w:r>
          </w:p>
        </w:tc>
        <w:tc>
          <w:tcPr>
            <w:vAlign w:val="center"/>
          </w:tcPr>
          <w:p w14:paraId="13EAFEA3">
            <w:r>
              <w:t>m2</w:t>
            </w:r>
          </w:p>
        </w:tc>
        <w:tc>
          <w:tcPr>
            <w:vAlign w:val="center"/>
          </w:tcPr>
          <w:p w14:paraId="1E51E950">
            <w:pPr>
              <w:jc w:val="right"/>
            </w:pPr>
            <w:r>
              <w:t>18.86</w:t>
            </w:r>
          </w:p>
        </w:tc>
        <w:tc>
          <w:tcPr>
            <w:vAlign w:val="center"/>
          </w:tcPr>
          <w:p w14:paraId="270B54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E60F8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393EF51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700658D9">
            <w:pPr>
              <w:jc w:val="right"/>
            </w:pPr>
            <w:r>
              <w:t>0.911</w:t>
            </w:r>
          </w:p>
        </w:tc>
      </w:tr>
      <w:tr w14:paraId="6DF99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F0145F">
            <w:r>
              <w:t>内门</w:t>
            </w:r>
          </w:p>
        </w:tc>
        <w:tc>
          <w:tcPr>
            <w:vAlign w:val="center"/>
          </w:tcPr>
          <w:p w14:paraId="1E1E8EC5">
            <w:r>
              <w:t>m2</w:t>
            </w:r>
          </w:p>
        </w:tc>
        <w:tc>
          <w:tcPr>
            <w:vAlign w:val="center"/>
          </w:tcPr>
          <w:p w14:paraId="25E1E5F7">
            <w:pPr>
              <w:jc w:val="right"/>
            </w:pPr>
            <w:r>
              <w:t>115.92</w:t>
            </w:r>
          </w:p>
        </w:tc>
        <w:tc>
          <w:tcPr>
            <w:vAlign w:val="center"/>
          </w:tcPr>
          <w:p w14:paraId="0AC96AD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47F20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E939FB8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8C0347C">
            <w:pPr>
              <w:jc w:val="right"/>
            </w:pPr>
            <w:r>
              <w:t>5.599</w:t>
            </w:r>
          </w:p>
        </w:tc>
      </w:tr>
      <w:tr w14:paraId="2BC6B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6FE48">
            <w:r>
              <w:t>陶瓷</w:t>
            </w:r>
          </w:p>
        </w:tc>
        <w:tc>
          <w:tcPr>
            <w:vAlign w:val="center"/>
          </w:tcPr>
          <w:p w14:paraId="6A4F5B22">
            <w:r>
              <w:t>m2</w:t>
            </w:r>
          </w:p>
        </w:tc>
        <w:tc>
          <w:tcPr>
            <w:vAlign w:val="center"/>
          </w:tcPr>
          <w:p w14:paraId="3D7607E5">
            <w:pPr>
              <w:jc w:val="right"/>
            </w:pPr>
            <w:r>
              <w:t>6228.84</w:t>
            </w:r>
          </w:p>
        </w:tc>
        <w:tc>
          <w:tcPr>
            <w:vAlign w:val="center"/>
          </w:tcPr>
          <w:p w14:paraId="57424EF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72B1C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24CE183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5E094525">
            <w:pPr>
              <w:jc w:val="right"/>
            </w:pPr>
            <w:r>
              <w:t>121.462</w:t>
            </w:r>
          </w:p>
        </w:tc>
      </w:tr>
      <w:tr w14:paraId="63858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AFC7D3">
            <w:r>
              <w:t>涂料</w:t>
            </w:r>
          </w:p>
        </w:tc>
        <w:tc>
          <w:tcPr>
            <w:vAlign w:val="center"/>
          </w:tcPr>
          <w:p w14:paraId="7DC27323">
            <w:r>
              <w:t>t</w:t>
            </w:r>
          </w:p>
        </w:tc>
        <w:tc>
          <w:tcPr>
            <w:vAlign w:val="center"/>
          </w:tcPr>
          <w:p w14:paraId="74877449">
            <w:pPr>
              <w:jc w:val="right"/>
            </w:pPr>
            <w:r>
              <w:t>35.83</w:t>
            </w:r>
          </w:p>
        </w:tc>
        <w:tc>
          <w:tcPr>
            <w:vAlign w:val="center"/>
          </w:tcPr>
          <w:p w14:paraId="2262BE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D8F80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7B443D4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2FA11D8B">
            <w:pPr>
              <w:jc w:val="right"/>
            </w:pPr>
            <w:r>
              <w:t>234.687</w:t>
            </w:r>
          </w:p>
        </w:tc>
      </w:tr>
      <w:tr w14:paraId="197C3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E16D79">
            <w:r>
              <w:t>电缆</w:t>
            </w:r>
          </w:p>
        </w:tc>
        <w:tc>
          <w:tcPr>
            <w:vAlign w:val="center"/>
          </w:tcPr>
          <w:p w14:paraId="49F55437">
            <w:r>
              <w:t>kg</w:t>
            </w:r>
          </w:p>
        </w:tc>
        <w:tc>
          <w:tcPr>
            <w:vAlign w:val="center"/>
          </w:tcPr>
          <w:p w14:paraId="0A308889">
            <w:pPr>
              <w:jc w:val="right"/>
            </w:pPr>
            <w:r>
              <w:t>1045.11</w:t>
            </w:r>
          </w:p>
        </w:tc>
        <w:tc>
          <w:tcPr>
            <w:vAlign w:val="center"/>
          </w:tcPr>
          <w:p w14:paraId="5507859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EF24E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81C3DDC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31A15009">
            <w:pPr>
              <w:jc w:val="right"/>
            </w:pPr>
            <w:r>
              <w:t>98.345</w:t>
            </w:r>
          </w:p>
        </w:tc>
      </w:tr>
      <w:tr w14:paraId="2AF3B1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A1C7D9">
            <w:r>
              <w:t>管材</w:t>
            </w:r>
          </w:p>
        </w:tc>
        <w:tc>
          <w:tcPr>
            <w:vAlign w:val="center"/>
          </w:tcPr>
          <w:p w14:paraId="759ADBFD">
            <w:r>
              <w:t>kg</w:t>
            </w:r>
          </w:p>
        </w:tc>
        <w:tc>
          <w:tcPr>
            <w:vAlign w:val="center"/>
          </w:tcPr>
          <w:p w14:paraId="05A3EC4E">
            <w:pPr>
              <w:jc w:val="right"/>
            </w:pPr>
            <w:r>
              <w:t>8958.06</w:t>
            </w:r>
          </w:p>
        </w:tc>
        <w:tc>
          <w:tcPr>
            <w:vAlign w:val="center"/>
          </w:tcPr>
          <w:p w14:paraId="24134D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14E59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4890D51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0AC88439">
            <w:pPr>
              <w:jc w:val="right"/>
            </w:pPr>
            <w:r>
              <w:t>32.249</w:t>
            </w:r>
          </w:p>
        </w:tc>
      </w:tr>
      <w:tr w14:paraId="6B921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2C2A1346">
            <w:r>
              <w:t>合计</w:t>
            </w:r>
          </w:p>
        </w:tc>
        <w:tc>
          <w:tcPr>
            <w:vAlign w:val="center"/>
          </w:tcPr>
          <w:p w14:paraId="2AA4DD7E">
            <w:pPr>
              <w:jc w:val="right"/>
            </w:pPr>
            <w:r>
              <w:t>4173.265</w:t>
            </w:r>
          </w:p>
        </w:tc>
      </w:tr>
    </w:tbl>
    <w:p w14:paraId="386A69AE">
      <w:pPr>
        <w:pStyle w:val="5"/>
        <w:widowControl w:val="0"/>
        <w:jc w:val="both"/>
        <w:rPr>
          <w:color w:val="000000"/>
        </w:rPr>
      </w:pPr>
      <w:bookmarkStart w:id="81" w:name="_Toc30838"/>
      <w:r>
        <w:rPr>
          <w:color w:val="000000"/>
        </w:rPr>
        <w:t>建材运输阶段</w:t>
      </w:r>
      <w:bookmarkEnd w:id="81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15CAC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CFAA75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28950E69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0D81F61C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43B32B95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4C19345F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28179458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3E012A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CD5A00">
            <w:r>
              <w:t>混凝土</w:t>
            </w:r>
          </w:p>
        </w:tc>
        <w:tc>
          <w:tcPr>
            <w:vAlign w:val="center"/>
          </w:tcPr>
          <w:p w14:paraId="095AFC19">
            <w:pPr>
              <w:jc w:val="right"/>
            </w:pPr>
            <w:r>
              <w:t>7455.74</w:t>
            </w:r>
          </w:p>
        </w:tc>
        <w:tc>
          <w:tcPr>
            <w:vAlign w:val="center"/>
          </w:tcPr>
          <w:p w14:paraId="48A86670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0B256B7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1B4482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BCE97F8">
            <w:pPr>
              <w:jc w:val="right"/>
            </w:pPr>
            <w:r>
              <w:t>34.296</w:t>
            </w:r>
          </w:p>
        </w:tc>
      </w:tr>
      <w:tr w14:paraId="321FD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EDE688">
            <w:r>
              <w:t>钢筋</w:t>
            </w:r>
          </w:p>
        </w:tc>
        <w:tc>
          <w:tcPr>
            <w:vAlign w:val="center"/>
          </w:tcPr>
          <w:p w14:paraId="559D02FF">
            <w:pPr>
              <w:jc w:val="right"/>
            </w:pPr>
            <w:r>
              <w:t>424.01</w:t>
            </w:r>
          </w:p>
        </w:tc>
        <w:tc>
          <w:tcPr>
            <w:vAlign w:val="center"/>
          </w:tcPr>
          <w:p w14:paraId="3BBD8FE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307167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FF54EC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1459B5B">
            <w:pPr>
              <w:jc w:val="right"/>
            </w:pPr>
            <w:r>
              <w:t>24.381</w:t>
            </w:r>
          </w:p>
        </w:tc>
      </w:tr>
      <w:tr w14:paraId="7CD11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93142D">
            <w:r>
              <w:t>型钢</w:t>
            </w:r>
          </w:p>
        </w:tc>
        <w:tc>
          <w:tcPr>
            <w:vAlign w:val="center"/>
          </w:tcPr>
          <w:p w14:paraId="714D6B33">
            <w:pPr>
              <w:jc w:val="right"/>
            </w:pPr>
            <w:r>
              <w:t>95.55</w:t>
            </w:r>
          </w:p>
        </w:tc>
        <w:tc>
          <w:tcPr>
            <w:vAlign w:val="center"/>
          </w:tcPr>
          <w:p w14:paraId="65C0374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280398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DDE623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005F73F">
            <w:pPr>
              <w:jc w:val="right"/>
            </w:pPr>
            <w:r>
              <w:t>5.494</w:t>
            </w:r>
          </w:p>
        </w:tc>
      </w:tr>
      <w:tr w14:paraId="7D852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CFDDD9">
            <w:r>
              <w:t>水泥</w:t>
            </w:r>
          </w:p>
        </w:tc>
        <w:tc>
          <w:tcPr>
            <w:vAlign w:val="center"/>
          </w:tcPr>
          <w:p w14:paraId="7910D4D6">
            <w:pPr>
              <w:jc w:val="right"/>
            </w:pPr>
            <w:r>
              <w:t>179.16</w:t>
            </w:r>
          </w:p>
        </w:tc>
        <w:tc>
          <w:tcPr>
            <w:vAlign w:val="center"/>
          </w:tcPr>
          <w:p w14:paraId="2F11A77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C050E3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05137F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CD87FF0">
            <w:pPr>
              <w:jc w:val="right"/>
            </w:pPr>
            <w:r>
              <w:t>10.302</w:t>
            </w:r>
          </w:p>
        </w:tc>
      </w:tr>
      <w:tr w14:paraId="2245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1277F0">
            <w:r>
              <w:t>钢混预制楼板</w:t>
            </w:r>
          </w:p>
        </w:tc>
        <w:tc>
          <w:tcPr>
            <w:vAlign w:val="center"/>
          </w:tcPr>
          <w:p w14:paraId="240A0713">
            <w:pPr>
              <w:jc w:val="right"/>
            </w:pPr>
            <w:r>
              <w:t>507.62</w:t>
            </w:r>
          </w:p>
        </w:tc>
        <w:tc>
          <w:tcPr>
            <w:vAlign w:val="center"/>
          </w:tcPr>
          <w:p w14:paraId="3C2C73B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1667E8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4ED5E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1C80A39">
            <w:pPr>
              <w:jc w:val="right"/>
            </w:pPr>
            <w:r>
              <w:t>29.188</w:t>
            </w:r>
          </w:p>
        </w:tc>
      </w:tr>
      <w:tr w14:paraId="5B36F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D377FC">
            <w:r>
              <w:t>钢混预制墙板</w:t>
            </w:r>
          </w:p>
        </w:tc>
        <w:tc>
          <w:tcPr>
            <w:vAlign w:val="center"/>
          </w:tcPr>
          <w:p w14:paraId="73EDE817">
            <w:pPr>
              <w:jc w:val="right"/>
            </w:pPr>
            <w:r>
              <w:t>776.37</w:t>
            </w:r>
          </w:p>
        </w:tc>
        <w:tc>
          <w:tcPr>
            <w:vAlign w:val="center"/>
          </w:tcPr>
          <w:p w14:paraId="10C6997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C1DAE5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37A6CB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1DE72DE">
            <w:pPr>
              <w:jc w:val="right"/>
            </w:pPr>
            <w:r>
              <w:t>44.641</w:t>
            </w:r>
          </w:p>
        </w:tc>
      </w:tr>
      <w:tr w14:paraId="3A5ED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A63E06">
            <w:r>
              <w:t>钢混预制楼梯</w:t>
            </w:r>
          </w:p>
        </w:tc>
        <w:tc>
          <w:tcPr>
            <w:vAlign w:val="center"/>
          </w:tcPr>
          <w:p w14:paraId="76CFF046">
            <w:pPr>
              <w:jc w:val="right"/>
            </w:pPr>
            <w:r>
              <w:t>74.65</w:t>
            </w:r>
          </w:p>
        </w:tc>
        <w:tc>
          <w:tcPr>
            <w:vAlign w:val="center"/>
          </w:tcPr>
          <w:p w14:paraId="276ED6D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7F3C25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161922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B5BAAF2">
            <w:pPr>
              <w:jc w:val="right"/>
            </w:pPr>
            <w:r>
              <w:t>4.292</w:t>
            </w:r>
          </w:p>
        </w:tc>
      </w:tr>
      <w:tr w14:paraId="5A232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511035">
            <w:r>
              <w:t>预拌砂浆</w:t>
            </w:r>
          </w:p>
        </w:tc>
        <w:tc>
          <w:tcPr>
            <w:vAlign w:val="center"/>
          </w:tcPr>
          <w:p w14:paraId="4BC1E37E">
            <w:pPr>
              <w:jc w:val="right"/>
            </w:pPr>
            <w:r>
              <w:t>1367.60</w:t>
            </w:r>
          </w:p>
        </w:tc>
        <w:tc>
          <w:tcPr>
            <w:vAlign w:val="center"/>
          </w:tcPr>
          <w:p w14:paraId="7F1E80C5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50E1CF9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9E5840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D355ED3">
            <w:pPr>
              <w:jc w:val="right"/>
            </w:pPr>
            <w:r>
              <w:t>6.291</w:t>
            </w:r>
          </w:p>
        </w:tc>
      </w:tr>
      <w:tr w14:paraId="234BE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FB19F">
            <w:r>
              <w:t>砂</w:t>
            </w:r>
          </w:p>
        </w:tc>
        <w:tc>
          <w:tcPr>
            <w:vAlign w:val="center"/>
          </w:tcPr>
          <w:p w14:paraId="63A76559">
            <w:pPr>
              <w:jc w:val="right"/>
            </w:pPr>
            <w:r>
              <w:t>9.56</w:t>
            </w:r>
          </w:p>
        </w:tc>
        <w:tc>
          <w:tcPr>
            <w:vAlign w:val="center"/>
          </w:tcPr>
          <w:p w14:paraId="009EEA6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5715F2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6BB7DA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C187465">
            <w:pPr>
              <w:jc w:val="right"/>
            </w:pPr>
            <w:r>
              <w:t>0.550</w:t>
            </w:r>
          </w:p>
        </w:tc>
      </w:tr>
      <w:tr w14:paraId="6C01A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3C29EA">
            <w:r>
              <w:t>挤塑聚苯乙烯泡沫塑料（带表皮）</w:t>
            </w:r>
          </w:p>
        </w:tc>
        <w:tc>
          <w:tcPr>
            <w:vAlign w:val="center"/>
          </w:tcPr>
          <w:p w14:paraId="4CDF7701">
            <w:pPr>
              <w:jc w:val="right"/>
            </w:pPr>
            <w:r>
              <w:t>2.50</w:t>
            </w:r>
          </w:p>
        </w:tc>
        <w:tc>
          <w:tcPr>
            <w:vAlign w:val="center"/>
          </w:tcPr>
          <w:p w14:paraId="2118F3A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A8885A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1993D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C890323">
            <w:pPr>
              <w:jc w:val="right"/>
            </w:pPr>
            <w:r>
              <w:t>0.144</w:t>
            </w:r>
          </w:p>
        </w:tc>
      </w:tr>
      <w:tr w14:paraId="03549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2256B">
            <w:r>
              <w:t>砖</w:t>
            </w:r>
          </w:p>
        </w:tc>
        <w:tc>
          <w:tcPr>
            <w:vAlign w:val="center"/>
          </w:tcPr>
          <w:p w14:paraId="7A53440B">
            <w:pPr>
              <w:jc w:val="right"/>
            </w:pPr>
            <w:r>
              <w:t>1056.45</w:t>
            </w:r>
          </w:p>
        </w:tc>
        <w:tc>
          <w:tcPr>
            <w:vAlign w:val="center"/>
          </w:tcPr>
          <w:p w14:paraId="4EDFC32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55B607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6169CE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8AD7843">
            <w:pPr>
              <w:jc w:val="right"/>
            </w:pPr>
            <w:r>
              <w:t>60.746</w:t>
            </w:r>
          </w:p>
        </w:tc>
      </w:tr>
      <w:tr w14:paraId="7BE70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B4B0C3">
            <w:r>
              <w:t>12A钢铝单框双玻窗（平均）</w:t>
            </w:r>
          </w:p>
        </w:tc>
        <w:tc>
          <w:tcPr>
            <w:vAlign w:val="center"/>
          </w:tcPr>
          <w:p w14:paraId="71284B03">
            <w:pPr>
              <w:jc w:val="right"/>
            </w:pPr>
            <w:r>
              <w:t>24.50</w:t>
            </w:r>
          </w:p>
        </w:tc>
        <w:tc>
          <w:tcPr>
            <w:vAlign w:val="center"/>
          </w:tcPr>
          <w:p w14:paraId="1FEFDFD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064037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0F2846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BAD5261">
            <w:pPr>
              <w:jc w:val="right"/>
            </w:pPr>
            <w:r>
              <w:t>1.409</w:t>
            </w:r>
          </w:p>
        </w:tc>
      </w:tr>
      <w:tr w14:paraId="68ACE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9C23F1">
            <w:r>
              <w:t>保温门（多功能门）</w:t>
            </w:r>
          </w:p>
        </w:tc>
        <w:tc>
          <w:tcPr>
            <w:vAlign w:val="center"/>
          </w:tcPr>
          <w:p w14:paraId="7F5A8FA2">
            <w:pPr>
              <w:jc w:val="right"/>
            </w:pPr>
            <w:r>
              <w:t>0.57</w:t>
            </w:r>
          </w:p>
        </w:tc>
        <w:tc>
          <w:tcPr>
            <w:vAlign w:val="center"/>
          </w:tcPr>
          <w:p w14:paraId="7D62975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EA42F3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263466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6E81C3B">
            <w:pPr>
              <w:jc w:val="right"/>
            </w:pPr>
            <w:r>
              <w:t>0.033</w:t>
            </w:r>
          </w:p>
        </w:tc>
      </w:tr>
      <w:tr w14:paraId="28CA5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F58464">
            <w:r>
              <w:t>内门</w:t>
            </w:r>
          </w:p>
        </w:tc>
        <w:tc>
          <w:tcPr>
            <w:vAlign w:val="center"/>
          </w:tcPr>
          <w:p w14:paraId="47A86477">
            <w:pPr>
              <w:jc w:val="right"/>
            </w:pPr>
            <w:r>
              <w:t>3.48</w:t>
            </w:r>
          </w:p>
        </w:tc>
        <w:tc>
          <w:tcPr>
            <w:vAlign w:val="center"/>
          </w:tcPr>
          <w:p w14:paraId="14D1B08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09B02D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8B106B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E82F44B">
            <w:pPr>
              <w:jc w:val="right"/>
            </w:pPr>
            <w:r>
              <w:t>0.200</w:t>
            </w:r>
          </w:p>
        </w:tc>
      </w:tr>
      <w:tr w14:paraId="48004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51973D">
            <w:r>
              <w:t>陶瓷</w:t>
            </w:r>
          </w:p>
        </w:tc>
        <w:tc>
          <w:tcPr>
            <w:vAlign w:val="center"/>
          </w:tcPr>
          <w:p w14:paraId="46605D78">
            <w:pPr>
              <w:jc w:val="right"/>
            </w:pPr>
            <w:r>
              <w:t>186.87</w:t>
            </w:r>
          </w:p>
        </w:tc>
        <w:tc>
          <w:tcPr>
            <w:vAlign w:val="center"/>
          </w:tcPr>
          <w:p w14:paraId="3321E40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76805A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895A0E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32B1F0C">
            <w:pPr>
              <w:jc w:val="right"/>
            </w:pPr>
            <w:r>
              <w:t>10.745</w:t>
            </w:r>
          </w:p>
        </w:tc>
      </w:tr>
      <w:tr w14:paraId="0F404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A657CE">
            <w:r>
              <w:t>涂料</w:t>
            </w:r>
          </w:p>
        </w:tc>
        <w:tc>
          <w:tcPr>
            <w:vAlign w:val="center"/>
          </w:tcPr>
          <w:p w14:paraId="229BF40A">
            <w:pPr>
              <w:jc w:val="right"/>
            </w:pPr>
            <w:r>
              <w:t>35.83</w:t>
            </w:r>
          </w:p>
        </w:tc>
        <w:tc>
          <w:tcPr>
            <w:vAlign w:val="center"/>
          </w:tcPr>
          <w:p w14:paraId="05F875D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0BADEE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E6F0D6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2C1A3D7">
            <w:pPr>
              <w:jc w:val="right"/>
            </w:pPr>
            <w:r>
              <w:t>2.060</w:t>
            </w:r>
          </w:p>
        </w:tc>
      </w:tr>
      <w:tr w14:paraId="672AE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4A8EA">
            <w:r>
              <w:t>电缆</w:t>
            </w:r>
          </w:p>
        </w:tc>
        <w:tc>
          <w:tcPr>
            <w:vAlign w:val="center"/>
          </w:tcPr>
          <w:p w14:paraId="339B9CA4"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 w14:paraId="7A0EFF5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A1DEF8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715A90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BF06C7E">
            <w:pPr>
              <w:jc w:val="right"/>
            </w:pPr>
            <w:r>
              <w:t>0.060</w:t>
            </w:r>
          </w:p>
        </w:tc>
      </w:tr>
      <w:tr w14:paraId="74E9A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B172D6">
            <w:r>
              <w:t>管材</w:t>
            </w:r>
          </w:p>
        </w:tc>
        <w:tc>
          <w:tcPr>
            <w:vAlign w:val="center"/>
          </w:tcPr>
          <w:p w14:paraId="50D772E3">
            <w:pPr>
              <w:jc w:val="right"/>
            </w:pPr>
            <w:r>
              <w:t>8.96</w:t>
            </w:r>
          </w:p>
        </w:tc>
        <w:tc>
          <w:tcPr>
            <w:vAlign w:val="center"/>
          </w:tcPr>
          <w:p w14:paraId="7932D3C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044D98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06CDF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408E26D">
            <w:pPr>
              <w:jc w:val="right"/>
            </w:pPr>
            <w:r>
              <w:t>0.515</w:t>
            </w:r>
          </w:p>
        </w:tc>
      </w:tr>
      <w:tr w14:paraId="304AA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5800FD8">
            <w:r>
              <w:t>总计</w:t>
            </w:r>
          </w:p>
        </w:tc>
        <w:tc>
          <w:tcPr>
            <w:vAlign w:val="center"/>
          </w:tcPr>
          <w:p w14:paraId="0A267D74">
            <w:pPr>
              <w:jc w:val="right"/>
            </w:pPr>
            <w:r>
              <w:t>235.347</w:t>
            </w:r>
          </w:p>
        </w:tc>
      </w:tr>
    </w:tbl>
    <w:p w14:paraId="297C0342">
      <w:pPr>
        <w:pStyle w:val="4"/>
        <w:widowControl w:val="0"/>
        <w:jc w:val="both"/>
        <w:rPr>
          <w:color w:val="000000"/>
        </w:rPr>
      </w:pPr>
      <w:bookmarkStart w:id="82" w:name="_Toc11526"/>
      <w:r>
        <w:rPr>
          <w:color w:val="000000"/>
        </w:rPr>
        <w:t>建筑建造拆除碳排放</w:t>
      </w:r>
      <w:bookmarkEnd w:id="82"/>
    </w:p>
    <w:p w14:paraId="01DDEC42">
      <w:pPr>
        <w:pStyle w:val="5"/>
        <w:widowControl w:val="0"/>
        <w:jc w:val="both"/>
        <w:rPr>
          <w:color w:val="000000"/>
        </w:rPr>
      </w:pPr>
      <w:bookmarkStart w:id="83" w:name="_Toc30446"/>
      <w:r>
        <w:rPr>
          <w:color w:val="000000"/>
        </w:rPr>
        <w:t>建筑建造</w:t>
      </w:r>
      <w:bookmarkEnd w:id="83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54C2D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29D348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1F55B959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6DD29696">
            <w:pPr>
              <w:jc w:val="center"/>
            </w:pPr>
            <w:r>
              <w:t>建造占物化阶段比例</w:t>
            </w:r>
          </w:p>
        </w:tc>
        <w:tc>
          <w:tcPr>
            <w:shd w:val="clear" w:color="auto" w:fill="E6E6E6"/>
            <w:vAlign w:val="center"/>
          </w:tcPr>
          <w:p w14:paraId="2589C6C1">
            <w:pPr>
              <w:jc w:val="center"/>
            </w:pPr>
            <w:r>
              <w:t>碳排放量(tCO2)</w:t>
            </w:r>
          </w:p>
        </w:tc>
      </w:tr>
      <w:tr w14:paraId="0C8CD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DC9639">
            <w:r>
              <w:t>建造阶段</w:t>
            </w:r>
          </w:p>
        </w:tc>
        <w:tc>
          <w:tcPr>
            <w:vAlign w:val="center"/>
          </w:tcPr>
          <w:p w14:paraId="2341E23E">
            <w:r>
              <w:t>4640.644</w:t>
            </w:r>
          </w:p>
        </w:tc>
        <w:tc>
          <w:tcPr>
            <w:vAlign w:val="center"/>
          </w:tcPr>
          <w:p w14:paraId="6A099259">
            <w:r>
              <w:t>0.05</w:t>
            </w:r>
          </w:p>
        </w:tc>
        <w:tc>
          <w:tcPr>
            <w:vAlign w:val="center"/>
          </w:tcPr>
          <w:p w14:paraId="2095C1F5">
            <w:r>
              <w:t>220.983</w:t>
            </w:r>
          </w:p>
        </w:tc>
      </w:tr>
      <w:tr w14:paraId="29951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968A25">
            <w:r>
              <w:t>施工临时设施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CD74892">
            <w:r>
              <w:t>碳排放占施工机械碳排放的比例：0.05</w:t>
            </w:r>
          </w:p>
        </w:tc>
        <w:tc>
          <w:tcPr>
            <w:vAlign w:val="center"/>
          </w:tcPr>
          <w:p w14:paraId="6490F7B9">
            <w:r>
              <w:t>11.049</w:t>
            </w:r>
          </w:p>
        </w:tc>
      </w:tr>
      <w:tr w14:paraId="4F1B2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3EEA0B6"/>
        </w:tc>
        <w:tc>
          <w:tcPr>
            <w:vAlign w:val="center"/>
          </w:tcPr>
          <w:p w14:paraId="065F7F08">
            <w:r>
              <w:t>232.032</w:t>
            </w:r>
          </w:p>
        </w:tc>
      </w:tr>
    </w:tbl>
    <w:p w14:paraId="6A07B997">
      <w:pPr>
        <w:pStyle w:val="5"/>
      </w:pPr>
      <w:bookmarkStart w:id="84" w:name="_Toc985"/>
      <w:r>
        <w:t>建筑拆除</w:t>
      </w:r>
      <w:bookmarkEnd w:id="84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6A106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E8B75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5D2338D1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25479902"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 w14:paraId="30ED849F">
            <w:pPr>
              <w:jc w:val="center"/>
            </w:pPr>
            <w:r>
              <w:t>碳排放量(tCO2)</w:t>
            </w:r>
          </w:p>
        </w:tc>
      </w:tr>
      <w:tr w14:paraId="03C31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7565DC">
            <w:r>
              <w:t>拆除阶段</w:t>
            </w:r>
          </w:p>
        </w:tc>
        <w:tc>
          <w:tcPr>
            <w:vAlign w:val="center"/>
          </w:tcPr>
          <w:p w14:paraId="7395616E">
            <w:r>
              <w:t>4640.644</w:t>
            </w:r>
          </w:p>
        </w:tc>
        <w:tc>
          <w:tcPr>
            <w:vAlign w:val="center"/>
          </w:tcPr>
          <w:p w14:paraId="0B2B2D01">
            <w:r>
              <w:t>0.1</w:t>
            </w:r>
          </w:p>
        </w:tc>
        <w:tc>
          <w:tcPr>
            <w:vAlign w:val="center"/>
          </w:tcPr>
          <w:p w14:paraId="0F1BA50A">
            <w:r>
              <w:t>464.064</w:t>
            </w:r>
          </w:p>
        </w:tc>
      </w:tr>
    </w:tbl>
    <w:p w14:paraId="38AF2378">
      <w:pPr>
        <w:pStyle w:val="4"/>
        <w:widowControl w:val="0"/>
        <w:jc w:val="both"/>
        <w:rPr>
          <w:color w:val="000000"/>
        </w:rPr>
      </w:pPr>
      <w:bookmarkStart w:id="85" w:name="_Toc30943"/>
      <w:r>
        <w:rPr>
          <w:color w:val="000000"/>
        </w:rPr>
        <w:t>碳汇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71285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8CCEB0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3300E5ED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6549EF33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27E7EEB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3CF6B0E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3E37C4E8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1FB09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5E25BC">
            <w:r>
              <w:t>休闲绿地</w:t>
            </w:r>
          </w:p>
        </w:tc>
        <w:tc>
          <w:tcPr>
            <w:vAlign w:val="center"/>
          </w:tcPr>
          <w:p w14:paraId="230D9F6C">
            <w:r>
              <w:t>0.7</w:t>
            </w:r>
          </w:p>
        </w:tc>
        <w:tc>
          <w:tcPr>
            <w:vAlign w:val="center"/>
          </w:tcPr>
          <w:p w14:paraId="5FB8ADF3">
            <w:r>
              <w:t>2.9628</w:t>
            </w:r>
          </w:p>
        </w:tc>
        <w:tc>
          <w:tcPr>
            <w:vAlign w:val="center"/>
          </w:tcPr>
          <w:p w14:paraId="710BBD16">
            <w:r>
              <w:t>1497</w:t>
            </w:r>
          </w:p>
        </w:tc>
        <w:tc>
          <w:tcPr>
            <w:vMerge w:val="restart"/>
            <w:vAlign w:val="center"/>
          </w:tcPr>
          <w:p w14:paraId="5176B6D5">
            <w:r>
              <w:t>50</w:t>
            </w:r>
          </w:p>
        </w:tc>
        <w:tc>
          <w:tcPr>
            <w:vAlign w:val="center"/>
          </w:tcPr>
          <w:p w14:paraId="1F5BEDC7">
            <w:r>
              <w:t>155.236</w:t>
            </w:r>
          </w:p>
        </w:tc>
      </w:tr>
      <w:tr w14:paraId="71233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30EC7B">
            <w:r>
              <w:t>道路绿地</w:t>
            </w:r>
          </w:p>
        </w:tc>
        <w:tc>
          <w:tcPr>
            <w:vAlign w:val="center"/>
          </w:tcPr>
          <w:p w14:paraId="3EEAFC74">
            <w:r>
              <w:t>0.7</w:t>
            </w:r>
          </w:p>
        </w:tc>
        <w:tc>
          <w:tcPr>
            <w:vAlign w:val="center"/>
          </w:tcPr>
          <w:p w14:paraId="328F4C79">
            <w:r>
              <w:t>3.4127</w:t>
            </w:r>
          </w:p>
        </w:tc>
        <w:tc>
          <w:tcPr>
            <w:vAlign w:val="center"/>
          </w:tcPr>
          <w:p w14:paraId="6729C01A">
            <w:r>
              <w:t>1769</w:t>
            </w:r>
          </w:p>
        </w:tc>
        <w:tc>
          <w:tcPr>
            <w:vMerge w:val="continue"/>
            <w:vAlign w:val="center"/>
          </w:tcPr>
          <w:p w14:paraId="7DCCF6CA"/>
        </w:tc>
        <w:tc>
          <w:tcPr>
            <w:vAlign w:val="center"/>
          </w:tcPr>
          <w:p w14:paraId="1EBF27A6">
            <w:r>
              <w:t>211.297</w:t>
            </w:r>
          </w:p>
        </w:tc>
      </w:tr>
      <w:tr w14:paraId="02C6F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84DEBBD">
            <w:r>
              <w:t>合计</w:t>
            </w:r>
          </w:p>
        </w:tc>
        <w:tc>
          <w:tcPr>
            <w:vAlign w:val="center"/>
          </w:tcPr>
          <w:p w14:paraId="71B262BD">
            <w:r>
              <w:t>366.533</w:t>
            </w:r>
          </w:p>
        </w:tc>
      </w:tr>
    </w:tbl>
    <w:p w14:paraId="23F5F96F">
      <w:pPr>
        <w:pStyle w:val="4"/>
        <w:widowControl w:val="0"/>
        <w:jc w:val="both"/>
        <w:rPr>
          <w:color w:val="000000"/>
        </w:rPr>
      </w:pPr>
      <w:bookmarkStart w:id="86" w:name="_Toc29546"/>
      <w:r>
        <w:rPr>
          <w:color w:val="000000"/>
        </w:rPr>
        <w:t>建筑运行碳排放</w:t>
      </w:r>
      <w:bookmarkEnd w:id="8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87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88" w:name="冷源能耗"/>
            <w:r>
              <w:rPr>
                <w:lang w:val="en-US"/>
              </w:rPr>
              <w:t>0.00</w:t>
            </w:r>
            <w:bookmarkEnd w:id="88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89" w:name="电力CO2排放因子"/>
            <w:r>
              <w:t>0.5703</w:t>
            </w:r>
            <w:bookmarkEnd w:id="89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90" w:name="空调能耗_电耗CO2排放"/>
            <w:r>
              <w:t>2916.394</w:t>
            </w:r>
            <w:bookmarkEnd w:id="90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1" w:name="冷却水泵能耗"/>
            <w:r>
              <w:rPr>
                <w:lang w:val="en-US"/>
              </w:rPr>
              <w:t>0.00</w:t>
            </w:r>
            <w:bookmarkEnd w:id="91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2" w:name="冷冻水泵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3" w:name="冷却塔能耗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4" w:name="单元式空调能耗"/>
            <w:r>
              <w:rPr>
                <w:lang w:val="en-US"/>
              </w:rPr>
              <w:t>856.29</w:t>
            </w:r>
            <w:bookmarkEnd w:id="94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95" w:name="空调能耗"/>
            <w:r>
              <w:rPr>
                <w:lang w:val="en-US"/>
              </w:rPr>
              <w:t>856.29</w:t>
            </w:r>
            <w:bookmarkEnd w:id="95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96" w:name="热源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97" w:name="电力CO2排放因子2"/>
            <w:r>
              <w:t>0.5703</w:t>
            </w:r>
            <w:bookmarkEnd w:id="97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98" w:name="供暖能耗_电耗CO2排放"/>
            <w:r>
              <w:t>3977.560</w:t>
            </w:r>
            <w:bookmarkEnd w:id="98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99" w:name="热水泵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00" w:name="供暖热源侧水泵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1" w:name="单元式热泵能耗"/>
            <w:r>
              <w:rPr>
                <w:lang w:val="en-US"/>
              </w:rPr>
              <w:t>1167.86</w:t>
            </w:r>
            <w:bookmarkEnd w:id="101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2" w:name="供暖能耗"/>
            <w:r>
              <w:rPr>
                <w:lang w:val="en-US"/>
              </w:rPr>
              <w:t>1167.86</w:t>
            </w:r>
            <w:bookmarkEnd w:id="102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3" w:name="新排风系统能耗"/>
            <w:r>
              <w:rPr>
                <w:rFonts w:hint="eastAsia"/>
                <w:lang w:val="en-US"/>
              </w:rPr>
              <w:t>1160.39</w:t>
            </w:r>
            <w:bookmarkEnd w:id="103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4" w:name="电力CO2排放因子3"/>
            <w:r>
              <w:t>0.5703</w:t>
            </w:r>
            <w:bookmarkEnd w:id="104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05" w:name="空调动力能耗_电耗CO2排放"/>
            <w:r>
              <w:t>3952.121</w:t>
            </w:r>
            <w:bookmarkEnd w:id="105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06" w:name="风机盘管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07" w:name="全空气系统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08" w:name="空调动力能耗"/>
            <w:r>
              <w:rPr>
                <w:rFonts w:hint="eastAsia"/>
                <w:lang w:val="en-US"/>
              </w:rPr>
              <w:t>1160.39</w:t>
            </w:r>
            <w:bookmarkEnd w:id="108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09" w:name="照明能耗"/>
            <w:r>
              <w:rPr>
                <w:rFonts w:hint="eastAsia"/>
                <w:lang w:val="en-US"/>
              </w:rPr>
              <w:t>663.16</w:t>
            </w:r>
            <w:bookmarkEnd w:id="109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10" w:name="电力CO2排放因子4"/>
            <w:r>
              <w:t>0.5703</w:t>
            </w:r>
            <w:bookmarkEnd w:id="110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1" w:name="照明能耗_电耗CO2排放"/>
            <w:r>
              <w:t>2258.638</w:t>
            </w:r>
            <w:bookmarkEnd w:id="111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2" w:name="动力系统能耗"/>
            <w:r>
              <w:rPr>
                <w:rFonts w:hint="eastAsia"/>
                <w:lang w:val="en-US"/>
              </w:rPr>
              <w:t>50.56</w:t>
            </w:r>
            <w:bookmarkEnd w:id="112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3" w:name="电力CO2排放因子6"/>
            <w:r>
              <w:t>0.5703</w:t>
            </w:r>
            <w:bookmarkEnd w:id="113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14" w:name="其他能耗_电耗CO2排放"/>
            <w:r>
              <w:t>172.193</w:t>
            </w:r>
            <w:bookmarkEnd w:id="114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15" w:name="排风机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16" w:name="生活热水_电能"/>
            <w:bookmarkEnd w:id="116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17" w:name="热水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18" w:name="其他设备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19" w:name="其他能耗"/>
            <w:r>
              <w:rPr>
                <w:rFonts w:hint="eastAsia"/>
                <w:lang w:val="en-US"/>
              </w:rPr>
              <w:t>50.56</w:t>
            </w:r>
            <w:bookmarkEnd w:id="119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20" w:name="制冷剂消耗量"/>
            <w:r>
              <w:t>0</w:t>
            </w:r>
            <w:bookmarkEnd w:id="120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21" w:name="制冷剂碳排放"/>
            <w:r>
              <w:t>0.000</w:t>
            </w:r>
            <w:bookmarkEnd w:id="121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22" w:name="光伏能耗"/>
            <w:r>
              <w:rPr>
                <w:rFonts w:hint="eastAsia"/>
                <w:lang w:val="en-US"/>
              </w:rPr>
              <w:t>440.91</w:t>
            </w:r>
            <w:bookmarkEnd w:id="122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23" w:name="电力CO2排放因子7"/>
            <w:r>
              <w:t>0.5703</w:t>
            </w:r>
            <w:bookmarkEnd w:id="123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24" w:name="光伏能耗_电耗CO2排放"/>
            <w:r>
              <w:t>1501.662</w:t>
            </w:r>
            <w:bookmarkEnd w:id="124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25" w:name="风力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26" w:name="风力能耗_电耗CO2排放"/>
            <w:r>
              <w:t>0.000</w:t>
            </w:r>
            <w:bookmarkEnd w:id="126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27" w:name="建筑总碳排放"/>
            <w:r>
              <w:t>11775.236</w:t>
            </w:r>
            <w:bookmarkEnd w:id="127"/>
          </w:p>
        </w:tc>
        <w:bookmarkStart w:id="128" w:name="建筑总碳排放平米"/>
        <w:bookmarkEnd w:id="128"/>
      </w:tr>
      <w:bookmarkEnd w:id="87"/>
    </w:tbl>
    <w:p w14:paraId="4BA5F435"/>
    <w:p w14:paraId="5F061857">
      <w:pPr>
        <w:widowControl w:val="0"/>
        <w:jc w:val="both"/>
        <w:rPr>
          <w:color w:val="000000"/>
        </w:rPr>
      </w:pPr>
    </w:p>
    <w:p w14:paraId="419CBA96">
      <w:pPr>
        <w:pStyle w:val="4"/>
        <w:widowControl w:val="0"/>
        <w:jc w:val="both"/>
        <w:rPr>
          <w:color w:val="000000"/>
        </w:rPr>
      </w:pPr>
      <w:bookmarkStart w:id="129" w:name="_Toc12323"/>
      <w:r>
        <w:rPr>
          <w:color w:val="000000"/>
        </w:rPr>
        <w:t>全生命周期</w:t>
      </w:r>
      <w:bookmarkEnd w:id="129"/>
    </w:p>
    <w:p w14:paraId="572A928E">
      <w:pPr>
        <w:pStyle w:val="5"/>
        <w:widowControl w:val="0"/>
        <w:jc w:val="both"/>
        <w:rPr>
          <w:color w:val="000000"/>
        </w:rPr>
      </w:pPr>
      <w:bookmarkStart w:id="130" w:name="_Toc2394"/>
      <w:r>
        <w:rPr>
          <w:color w:val="000000"/>
        </w:rPr>
        <w:t>单位面积指标</w:t>
      </w:r>
      <w:bookmarkEnd w:id="13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5B5501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68DEC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5F032FF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4DEA4C36">
            <w:pPr>
              <w:jc w:val="center"/>
            </w:pPr>
            <w:r>
              <w:t>碳排放量(kgCO2/㎡)</w:t>
            </w:r>
          </w:p>
        </w:tc>
      </w:tr>
      <w:tr w14:paraId="3E893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E2FFF7">
            <w:r>
              <w:t>建筑材料生产</w:t>
            </w:r>
          </w:p>
        </w:tc>
        <w:tc>
          <w:tcPr>
            <w:vAlign w:val="center"/>
          </w:tcPr>
          <w:p w14:paraId="21A0B3A2">
            <w:r>
              <w:t>13.98</w:t>
            </w:r>
          </w:p>
        </w:tc>
        <w:tc>
          <w:tcPr>
            <w:vAlign w:val="center"/>
          </w:tcPr>
          <w:p w14:paraId="6616EC46">
            <w:r>
              <w:t>698.80</w:t>
            </w:r>
          </w:p>
        </w:tc>
      </w:tr>
      <w:tr w14:paraId="6A009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89CA95">
            <w:r>
              <w:t>建筑材料运输</w:t>
            </w:r>
          </w:p>
        </w:tc>
        <w:tc>
          <w:tcPr>
            <w:vAlign w:val="center"/>
          </w:tcPr>
          <w:p w14:paraId="05446C3E">
            <w:r>
              <w:t>0.79</w:t>
            </w:r>
          </w:p>
        </w:tc>
        <w:tc>
          <w:tcPr>
            <w:vAlign w:val="center"/>
          </w:tcPr>
          <w:p w14:paraId="74CD2572">
            <w:r>
              <w:t>39.41</w:t>
            </w:r>
          </w:p>
        </w:tc>
      </w:tr>
      <w:tr w14:paraId="49E50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80055">
            <w:r>
              <w:t>建筑建造</w:t>
            </w:r>
          </w:p>
        </w:tc>
        <w:tc>
          <w:tcPr>
            <w:vAlign w:val="center"/>
          </w:tcPr>
          <w:p w14:paraId="0D0F1D19">
            <w:r>
              <w:t>0.78</w:t>
            </w:r>
          </w:p>
        </w:tc>
        <w:tc>
          <w:tcPr>
            <w:vAlign w:val="center"/>
          </w:tcPr>
          <w:p w14:paraId="1DDFD622">
            <w:r>
              <w:t>38.85</w:t>
            </w:r>
          </w:p>
        </w:tc>
      </w:tr>
      <w:tr w14:paraId="6B0D2B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0AFFB0">
            <w:r>
              <w:t>建筑拆除</w:t>
            </w:r>
          </w:p>
        </w:tc>
        <w:tc>
          <w:tcPr>
            <w:vAlign w:val="center"/>
          </w:tcPr>
          <w:p w14:paraId="46C1FC17">
            <w:r>
              <w:t>1.55</w:t>
            </w:r>
          </w:p>
        </w:tc>
        <w:tc>
          <w:tcPr>
            <w:vAlign w:val="center"/>
          </w:tcPr>
          <w:p w14:paraId="66F43612">
            <w:r>
              <w:t>77.71</w:t>
            </w:r>
          </w:p>
        </w:tc>
      </w:tr>
      <w:tr w14:paraId="7B86F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22575D">
            <w:r>
              <w:t>建筑运行</w:t>
            </w:r>
          </w:p>
        </w:tc>
        <w:tc>
          <w:tcPr>
            <w:vAlign w:val="center"/>
          </w:tcPr>
          <w:p w14:paraId="09AE220C">
            <w:r>
              <w:t>39.43</w:t>
            </w:r>
          </w:p>
        </w:tc>
        <w:tc>
          <w:tcPr>
            <w:vAlign w:val="center"/>
          </w:tcPr>
          <w:p w14:paraId="141E6D6F">
            <w:r>
              <w:t>1971.73</w:t>
            </w:r>
          </w:p>
        </w:tc>
      </w:tr>
      <w:tr w14:paraId="1F47D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F0355A">
            <w:r>
              <w:t>碳汇</w:t>
            </w:r>
          </w:p>
        </w:tc>
        <w:tc>
          <w:tcPr>
            <w:vAlign w:val="center"/>
          </w:tcPr>
          <w:p w14:paraId="74FEEC25">
            <w:r>
              <w:t>-1.23</w:t>
            </w:r>
          </w:p>
        </w:tc>
        <w:tc>
          <w:tcPr>
            <w:vAlign w:val="center"/>
          </w:tcPr>
          <w:p w14:paraId="45B13ADA">
            <w:r>
              <w:t>-61.38</w:t>
            </w:r>
          </w:p>
        </w:tc>
      </w:tr>
      <w:tr w14:paraId="1745A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3B65F0">
            <w:r>
              <w:t>合计</w:t>
            </w:r>
          </w:p>
        </w:tc>
        <w:tc>
          <w:tcPr>
            <w:vAlign w:val="center"/>
          </w:tcPr>
          <w:p w14:paraId="12F50DD1">
            <w:r>
              <w:t>55.30</w:t>
            </w:r>
          </w:p>
        </w:tc>
        <w:tc>
          <w:tcPr>
            <w:vAlign w:val="center"/>
          </w:tcPr>
          <w:p w14:paraId="2F724C0B">
            <w:r>
              <w:t>2765.12</w:t>
            </w:r>
          </w:p>
        </w:tc>
      </w:tr>
    </w:tbl>
    <w:p w14:paraId="5C26B0B3">
      <w:pPr>
        <w:pStyle w:val="5"/>
        <w:widowControl w:val="0"/>
        <w:jc w:val="both"/>
        <w:rPr>
          <w:color w:val="000000"/>
        </w:rPr>
      </w:pPr>
      <w:bookmarkStart w:id="131" w:name="_Toc21058"/>
      <w:r>
        <w:rPr>
          <w:color w:val="000000"/>
        </w:rPr>
        <w:t>总碳排放量</w:t>
      </w:r>
      <w:bookmarkEnd w:id="13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5B5E6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37F46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BB47C3E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4E7FAA03">
            <w:pPr>
              <w:jc w:val="center"/>
            </w:pPr>
            <w:r>
              <w:t>碳排放量(tCO2)</w:t>
            </w:r>
          </w:p>
        </w:tc>
      </w:tr>
      <w:tr w14:paraId="26FD9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C50C40">
            <w:r>
              <w:t>建筑材料生产</w:t>
            </w:r>
          </w:p>
        </w:tc>
        <w:tc>
          <w:tcPr>
            <w:vAlign w:val="center"/>
          </w:tcPr>
          <w:p w14:paraId="49D5F322">
            <w:r>
              <w:t>83.465</w:t>
            </w:r>
          </w:p>
        </w:tc>
        <w:tc>
          <w:tcPr>
            <w:vAlign w:val="center"/>
          </w:tcPr>
          <w:p w14:paraId="4A3D9118">
            <w:r>
              <w:t>4173.265</w:t>
            </w:r>
          </w:p>
        </w:tc>
      </w:tr>
      <w:tr w14:paraId="6E15D9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2E5B5E">
            <w:r>
              <w:t>建筑材料运输</w:t>
            </w:r>
          </w:p>
        </w:tc>
        <w:tc>
          <w:tcPr>
            <w:vAlign w:val="center"/>
          </w:tcPr>
          <w:p w14:paraId="1C60274B">
            <w:r>
              <w:t>4.707</w:t>
            </w:r>
          </w:p>
        </w:tc>
        <w:tc>
          <w:tcPr>
            <w:vAlign w:val="center"/>
          </w:tcPr>
          <w:p w14:paraId="65136B5F">
            <w:r>
              <w:t>235.347</w:t>
            </w:r>
          </w:p>
        </w:tc>
      </w:tr>
      <w:tr w14:paraId="301C3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3ABA5B">
            <w:r>
              <w:t>建筑建造</w:t>
            </w:r>
          </w:p>
        </w:tc>
        <w:tc>
          <w:tcPr>
            <w:vAlign w:val="center"/>
          </w:tcPr>
          <w:p w14:paraId="05400282">
            <w:r>
              <w:t>4.641</w:t>
            </w:r>
          </w:p>
        </w:tc>
        <w:tc>
          <w:tcPr>
            <w:vAlign w:val="center"/>
          </w:tcPr>
          <w:p w14:paraId="38B0A6C0">
            <w:r>
              <w:t>232.032</w:t>
            </w:r>
          </w:p>
        </w:tc>
      </w:tr>
      <w:tr w14:paraId="2402C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A64E28">
            <w:r>
              <w:t>建筑拆除</w:t>
            </w:r>
          </w:p>
        </w:tc>
        <w:tc>
          <w:tcPr>
            <w:vAlign w:val="center"/>
          </w:tcPr>
          <w:p w14:paraId="4D233CBE">
            <w:r>
              <w:t>9.281</w:t>
            </w:r>
          </w:p>
        </w:tc>
        <w:tc>
          <w:tcPr>
            <w:vAlign w:val="center"/>
          </w:tcPr>
          <w:p w14:paraId="47CC84BD">
            <w:r>
              <w:t>464.064</w:t>
            </w:r>
          </w:p>
        </w:tc>
      </w:tr>
      <w:tr w14:paraId="5DB58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417922">
            <w:r>
              <w:t>建筑运行</w:t>
            </w:r>
          </w:p>
        </w:tc>
        <w:tc>
          <w:tcPr>
            <w:vAlign w:val="center"/>
          </w:tcPr>
          <w:p w14:paraId="10B71B07">
            <w:r>
              <w:t>235.505</w:t>
            </w:r>
          </w:p>
        </w:tc>
        <w:tc>
          <w:tcPr>
            <w:vAlign w:val="center"/>
          </w:tcPr>
          <w:p w14:paraId="790035A9">
            <w:r>
              <w:t>11775.236</w:t>
            </w:r>
          </w:p>
        </w:tc>
      </w:tr>
      <w:tr w14:paraId="74D14B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B52E78">
            <w:r>
              <w:t>碳汇</w:t>
            </w:r>
          </w:p>
        </w:tc>
        <w:tc>
          <w:tcPr>
            <w:vAlign w:val="center"/>
          </w:tcPr>
          <w:p w14:paraId="7A031FA6">
            <w:r>
              <w:t>-7.331</w:t>
            </w:r>
          </w:p>
        </w:tc>
        <w:tc>
          <w:tcPr>
            <w:vAlign w:val="center"/>
          </w:tcPr>
          <w:p w14:paraId="530CD3C3">
            <w:r>
              <w:t>-366.533</w:t>
            </w:r>
          </w:p>
        </w:tc>
      </w:tr>
      <w:tr w14:paraId="11FE8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11AF3C">
            <w:r>
              <w:t>合计</w:t>
            </w:r>
          </w:p>
        </w:tc>
        <w:tc>
          <w:tcPr>
            <w:vAlign w:val="center"/>
          </w:tcPr>
          <w:p w14:paraId="1551F2C9">
            <w:r>
              <w:t>330.268</w:t>
            </w:r>
          </w:p>
        </w:tc>
        <w:tc>
          <w:tcPr>
            <w:vAlign w:val="center"/>
          </w:tcPr>
          <w:p w14:paraId="1DC965BE">
            <w:r>
              <w:t>16513.411</w:t>
            </w:r>
          </w:p>
        </w:tc>
      </w:tr>
    </w:tbl>
    <w:p w14:paraId="7056DBD6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B112E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4762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19DAC2FA">
      <w:pPr>
        <w:pStyle w:val="2"/>
        <w:widowControl w:val="0"/>
        <w:jc w:val="both"/>
        <w:rPr>
          <w:color w:val="000000"/>
        </w:rPr>
      </w:pPr>
      <w:bookmarkStart w:id="132" w:name="_Toc12753"/>
      <w:r>
        <w:rPr>
          <w:color w:val="000000"/>
        </w:rPr>
        <w:t>附录</w:t>
      </w:r>
      <w:bookmarkEnd w:id="132"/>
    </w:p>
    <w:p w14:paraId="213D316C">
      <w:pPr>
        <w:pStyle w:val="4"/>
        <w:widowControl w:val="0"/>
        <w:jc w:val="both"/>
        <w:rPr>
          <w:color w:val="000000"/>
        </w:rPr>
      </w:pPr>
      <w:bookmarkStart w:id="133" w:name="_Toc31868"/>
      <w:r>
        <w:rPr>
          <w:color w:val="000000"/>
        </w:rPr>
        <w:t>工作日/节假日人员逐时在室率(%)</w:t>
      </w:r>
      <w:bookmarkEnd w:id="133"/>
    </w:p>
    <w:p w14:paraId="6BF1D08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12AF7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34F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C29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47F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D0D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446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29B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8D6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F51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FA5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AE0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F86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B7C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A56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48C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B30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656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976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6E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E0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A6B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41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D17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990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47F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8B0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41EC2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17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9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7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5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5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1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3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4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7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1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2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3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C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3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1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5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5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C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5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3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0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0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8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C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9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9D52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E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D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9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F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A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B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D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5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8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5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A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7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2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2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4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6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F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8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A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1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D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B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B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E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E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2BDB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D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1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1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9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E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7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5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A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E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2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0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5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9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0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C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8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3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8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5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E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F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9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B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0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0EB2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C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7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2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5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1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4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2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F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3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3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E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C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2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F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8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0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2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F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E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7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4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7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2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E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AD7E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B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2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77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0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7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9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1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8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9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B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8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F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5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6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C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E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0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5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6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4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3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4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5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0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3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E163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0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2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E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C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A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C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0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2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E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B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E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E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9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D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4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3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8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C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2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3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8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9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A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2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4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9F8B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3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3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7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4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1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2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F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C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D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2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A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0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B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F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B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C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4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8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B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7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D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A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6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5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2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4AC2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6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A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C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E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E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0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E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5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9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6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5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8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1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1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E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0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4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A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5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6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7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A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1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7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A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3435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5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B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6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B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A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F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F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8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8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1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D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2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9A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3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A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2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F8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8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E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4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C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B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09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5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0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7A65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8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2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2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A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7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B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3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C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8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2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F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A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E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D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F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E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7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2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B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1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8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2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A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9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0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180085A">
      <w:pPr>
        <w:widowControl w:val="0"/>
        <w:jc w:val="both"/>
        <w:rPr>
          <w:color w:val="000000"/>
        </w:rPr>
      </w:pPr>
    </w:p>
    <w:p w14:paraId="4F31FAB8">
      <w:r>
        <w:t>注：上行：工作日；下行：节假日</w:t>
      </w:r>
    </w:p>
    <w:p w14:paraId="0AF4A8CD">
      <w:pPr>
        <w:pStyle w:val="4"/>
      </w:pPr>
      <w:bookmarkStart w:id="134" w:name="_Toc22503"/>
      <w:r>
        <w:t>工作日/节假日照明开关时间表(%)</w:t>
      </w:r>
      <w:bookmarkEnd w:id="134"/>
    </w:p>
    <w:p w14:paraId="221DDCB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4FD7A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91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E44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DF3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B8C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3DF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B4D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64F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6F1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F8D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45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951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16D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A4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C54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C60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712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546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776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7F2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068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15D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204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CE3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712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10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D703F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0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F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4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6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9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B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6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4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9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D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F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E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F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3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6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7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A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D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A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E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0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F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9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B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B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605D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F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E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0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6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4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6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E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7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4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5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4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1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F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9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0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2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0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1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C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C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B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3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3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3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CA25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0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A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5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A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2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C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1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F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4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3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6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D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4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8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A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7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F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4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7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8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2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0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8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7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8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9F3D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4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1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E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A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2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3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D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C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8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5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A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6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1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7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7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2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F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4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0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8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B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1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B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2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8643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E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7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9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9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0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8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A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3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1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F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1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B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8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4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2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C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1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E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B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6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E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6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5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D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F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CA7AE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E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5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E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A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9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6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1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9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8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0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D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1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A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A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D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4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A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4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4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0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8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A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D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C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E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F9CF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9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C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8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A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C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C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3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4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5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6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3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0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0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2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3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6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C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5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2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8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8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8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3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1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7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ED9B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F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3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5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6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9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9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8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2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7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A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E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F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0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0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4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5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F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C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6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8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E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9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F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B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1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BD18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3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F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0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D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5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D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E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5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7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7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E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F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E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9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6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4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6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9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5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E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A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7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0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D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8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B2C3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9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F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A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2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F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6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E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F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1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D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8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3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C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8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1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8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1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6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2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7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F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8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9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F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D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12D0A49"/>
    <w:p w14:paraId="3A37A660">
      <w:r>
        <w:t>注：上行：工作日；下行：节假日</w:t>
      </w:r>
    </w:p>
    <w:p w14:paraId="741A4326">
      <w:pPr>
        <w:pStyle w:val="4"/>
      </w:pPr>
      <w:bookmarkStart w:id="135" w:name="_Toc27926"/>
      <w:r>
        <w:t>工作日/节假日设备逐时使用率(%)</w:t>
      </w:r>
      <w:bookmarkEnd w:id="135"/>
    </w:p>
    <w:p w14:paraId="1481B87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DA599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F92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8CC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977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3D8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F8F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F0B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994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019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AD3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249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5A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D50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596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397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65D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A82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FB3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F37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34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AC6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AB7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67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BE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052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FF3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BF08C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5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C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D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B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3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E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8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0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6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0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7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C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0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D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4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2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8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8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7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C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5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9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D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7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B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DEF5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F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4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4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F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9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0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6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F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E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A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7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7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B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6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E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2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1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6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3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D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6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7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C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F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3BCA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B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3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1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D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A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5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1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6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9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0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C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8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D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E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9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D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4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C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1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5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2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6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2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B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8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484D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B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9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6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C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2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1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C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2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F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C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A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6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8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9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D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8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D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7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B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8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7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C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D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D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C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9761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F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F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F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B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2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B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9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8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3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C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A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9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2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3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E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4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0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2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A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F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B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8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0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1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9684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F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3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6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B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F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0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0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0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3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3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5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0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0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E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A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C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1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3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5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7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1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8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C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B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3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4D51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4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C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5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1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D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6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5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7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5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E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E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0A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C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D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4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0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6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1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9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1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C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F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5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C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6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4A3E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5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1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D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B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3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4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D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1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E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D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B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7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B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E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5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A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E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2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E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9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A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7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0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4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F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48AF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E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A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9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6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6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8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B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1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9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B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9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0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C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0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1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3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C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3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D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5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0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C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A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B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15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A070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1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D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B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A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E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5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7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A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B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D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B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E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7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F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C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A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F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D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6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C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D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2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9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A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5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14DF009"/>
    <w:p w14:paraId="6367E989">
      <w:r>
        <w:t>注：上行：工作日；下行：节假日</w:t>
      </w:r>
    </w:p>
    <w:p w14:paraId="46042071">
      <w:pPr>
        <w:pStyle w:val="4"/>
      </w:pPr>
      <w:bookmarkStart w:id="136" w:name="_Toc27175"/>
      <w:r>
        <w:t>工作日/节假日空调系统运行时间表(1:开,0:关)</w:t>
      </w:r>
      <w:bookmarkEnd w:id="136"/>
    </w:p>
    <w:p w14:paraId="57EEFC8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984F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98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D5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946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BC7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956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03E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2F3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F67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FAB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A2F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703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BFE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A9B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0DE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47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2A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371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B3E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1D4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730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520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E8E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9D5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385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27C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4214D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0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6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6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7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7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0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8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0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1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A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9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3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E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E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3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2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8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4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2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9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9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7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A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8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5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2B61E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A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D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3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4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A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2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E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2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B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3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E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5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8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D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F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1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7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A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B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E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3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D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2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5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E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D568E3D"/>
    <w:p w14:paraId="0298F67B">
      <w:r>
        <w:t>注：上行：工作日；下行：节假日</w:t>
      </w:r>
    </w:p>
    <w:p w14:paraId="3C55112E">
      <w:pPr>
        <w:pStyle w:val="4"/>
      </w:pPr>
      <w:bookmarkStart w:id="137" w:name="_Toc25668"/>
      <w:r>
        <w:t>工作日/节假日新风运行时间表(%)</w:t>
      </w:r>
      <w:bookmarkEnd w:id="137"/>
    </w:p>
    <w:p w14:paraId="40C8CCB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CD792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1D7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F5E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6A3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EA1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D50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950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57A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E43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FCC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09D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BFD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66C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FED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A0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B31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1D4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599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B0F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67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851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53B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84D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6B2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B02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51D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6C785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B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9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C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A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3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F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9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2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3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C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4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1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F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0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1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8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D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5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D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F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7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C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6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6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7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F1280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5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C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5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6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3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8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7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8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6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1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8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E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4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1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9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7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2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7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8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8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3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1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F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7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3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115FCB2A"/>
    <w:p w14:paraId="677C3DFF">
      <w:r>
        <w:t>注：上行：工作日；下行：节假日</w:t>
      </w:r>
    </w:p>
    <w:p w14:paraId="2C72C0C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C23D15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02C2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91;&#24605;&#24935;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16</Pages>
  <Words>4502</Words>
  <Characters>7470</Characters>
  <Lines>24</Lines>
  <Paragraphs>7</Paragraphs>
  <TotalTime>8</TotalTime>
  <ScaleCrop>false</ScaleCrop>
  <LinksUpToDate>false</LinksUpToDate>
  <CharactersWithSpaces>16346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2025-03-12T09:07:00Z</dcterms:created>
  <dc:creator>Amireux</dc:creator>
  <cp:lastModifiedBy>Amireux</cp:lastModifiedBy>
  <dcterms:modified xsi:type="dcterms:W3CDTF">2025-03-12T09:16:37Z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13AD15EBECE34DB7A81D17EC06F8E60C_11</vt:lpwstr>
  </property>
  <property fmtid="{D5CDD505-2E9C-101B-9397-08002B2CF9AE}" pid="3" name="KSOTemplateDocerSaveRecord">
    <vt:lpwstr>eyJoZGlkIjoiZjUzZmU4Yjc4YzAzNWM3N2UzZDIwMzQ0Yzc0ZWI3MjUiLCJ1c2VySWQiOiIxMzk4OTY3NTIwIn0=</vt:lpwstr>
  </property>
  <property fmtid="{D5CDD505-2E9C-101B-9397-08002B2CF9AE}" pid="4" name="KSOProductBuildVer">
    <vt:lpwstr>2052-12.1.0.20305</vt:lpwstr>
  </property>
</Properties>
</file>