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40F1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36" w:name="_GoBack"/>
      <w:bookmarkEnd w:id="136"/>
    </w:p>
    <w:p w14:paraId="06E3F70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288327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建筑可再生</w:t>
      </w:r>
      <w:r>
        <w:rPr>
          <w:rFonts w:ascii="黑体" w:hAnsi="宋体" w:eastAsia="黑体"/>
          <w:b/>
          <w:bCs/>
          <w:sz w:val="72"/>
          <w:szCs w:val="72"/>
        </w:rPr>
        <w:t>能源利用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6E05BDAC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6D4A6EC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B89063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D11EF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2C1175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4A8715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绿韵古坊·智慧低碳创意新生园</w:t>
            </w:r>
            <w:bookmarkEnd w:id="1"/>
          </w:p>
        </w:tc>
      </w:tr>
      <w:tr w14:paraId="10418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0C9FA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35508DB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北京-北京</w:t>
            </w:r>
          </w:p>
        </w:tc>
      </w:tr>
      <w:tr w14:paraId="61CC0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E1409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1BCC486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D1E4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A3934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FACA40D">
            <w:pPr>
              <w:rPr>
                <w:rFonts w:ascii="宋体" w:hAnsi="宋体"/>
                <w:szCs w:val="21"/>
              </w:rPr>
            </w:pPr>
            <w:bookmarkStart w:id="4" w:name="建设单位"/>
          </w:p>
        </w:tc>
      </w:tr>
      <w:tr w14:paraId="3E05F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21376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E56ABB4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418B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F9B54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AAD440E">
            <w:pPr>
              <w:rPr>
                <w:rFonts w:ascii="宋体" w:hAnsi="宋体"/>
                <w:szCs w:val="21"/>
              </w:rPr>
            </w:pPr>
          </w:p>
        </w:tc>
      </w:tr>
      <w:tr w14:paraId="2DC44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3D680A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712F815">
            <w:pPr>
              <w:rPr>
                <w:rFonts w:ascii="宋体" w:hAnsi="宋体"/>
                <w:szCs w:val="21"/>
              </w:rPr>
            </w:pPr>
          </w:p>
        </w:tc>
      </w:tr>
      <w:tr w14:paraId="0BB5B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DEF15D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8255835">
            <w:pPr>
              <w:rPr>
                <w:rFonts w:ascii="宋体" w:hAnsi="宋体"/>
                <w:szCs w:val="21"/>
              </w:rPr>
            </w:pPr>
          </w:p>
        </w:tc>
      </w:tr>
      <w:tr w14:paraId="4E7FF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601CD4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E2D64C7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2025年3月12日</w:t>
            </w:r>
          </w:p>
        </w:tc>
      </w:tr>
    </w:tbl>
    <w:p w14:paraId="1E69D759">
      <w:pPr>
        <w:rPr>
          <w:rFonts w:ascii="宋体" w:hAnsi="宋体"/>
          <w:lang w:val="en-US"/>
        </w:rPr>
      </w:pPr>
    </w:p>
    <w:p w14:paraId="5D7726D4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1EC2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F1987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16B717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</w:p>
        </w:tc>
      </w:tr>
      <w:tr w14:paraId="29191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ABF5BA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A2C1B1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1C61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3C30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A1139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22BD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7651B4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CD428BF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T19503660172 </w:t>
            </w:r>
          </w:p>
        </w:tc>
      </w:tr>
    </w:tbl>
    <w:p w14:paraId="2636307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7ED39A5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04C2F1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_Toc12655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_Toc12655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CC2BAD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_Toc10515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_Toc10515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FE5321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_Toc32144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_Toc32144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D6057C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_Toc28815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_Toc28815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512EA7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_Toc7714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_Toc7714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9870AC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_Toc14823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_Toc14823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DD0167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_Toc4236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_Toc4236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36E4ED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_Toc2165 </w:instrText>
      </w:r>
      <w:r>
        <w:fldChar w:fldCharType="separate"/>
      </w:r>
      <w:r>
        <w:rPr>
          <w:rFonts w:hint="eastAsia"/>
        </w:rPr>
        <w:t>5 太阳</w:t>
      </w:r>
      <w:r>
        <w:t>能资源</w:t>
      </w:r>
      <w:r>
        <w:tab/>
      </w:r>
      <w:r>
        <w:fldChar w:fldCharType="begin"/>
      </w:r>
      <w:r>
        <w:instrText xml:space="preserve"> PAGEREF _Toc2165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DC22FC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62245C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_Toc16920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_Toc16920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04E606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_Toc27577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_Toc27577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DA4AEA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_Toc8427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_Toc8427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E82B31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_Toc10498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_Toc10498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0E6722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_Toc8169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_Toc8169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C2B792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_Toc15135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_Toc15135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A79E0C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_Toc8558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_Toc8558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650DA7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_Toc24475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多联机/单元式空调能耗</w:t>
      </w:r>
      <w:r>
        <w:tab/>
      </w:r>
      <w:r>
        <w:fldChar w:fldCharType="begin"/>
      </w:r>
      <w:r>
        <w:instrText xml:space="preserve"> PAGEREF _Toc24475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289DEF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_Toc18162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_Toc18162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C65CFF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多联机/单元式热泵能耗</w:t>
      </w:r>
      <w:r>
        <w:tab/>
      </w:r>
      <w:r>
        <w:fldChar w:fldCharType="begin"/>
      </w:r>
      <w:r>
        <w:instrText xml:space="preserve"> PAGEREF _Toc3013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43EB22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_Toc27509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_Toc27509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2C54EE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_Toc9691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_Toc9691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21F6D4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_Toc32372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_Toc32372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3DEC9E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_Toc24764 </w:instrText>
      </w:r>
      <w:r>
        <w:fldChar w:fldCharType="separate"/>
      </w:r>
      <w:r>
        <w:rPr>
          <w:rFonts w:hint="eastAsia"/>
        </w:rPr>
        <w:t xml:space="preserve">10 </w:t>
      </w:r>
      <w:r>
        <w:t>电梯</w:t>
      </w:r>
      <w:r>
        <w:tab/>
      </w:r>
      <w:r>
        <w:fldChar w:fldCharType="begin"/>
      </w:r>
      <w:r>
        <w:instrText xml:space="preserve"> PAGEREF _Toc24764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867CF6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_Toc11103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直梯</w:t>
      </w:r>
      <w:r>
        <w:tab/>
      </w:r>
      <w:r>
        <w:fldChar w:fldCharType="begin"/>
      </w:r>
      <w:r>
        <w:instrText xml:space="preserve"> PAGEREF _Toc11103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093E9F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_Toc5619 </w:instrText>
      </w:r>
      <w:r>
        <w:fldChar w:fldCharType="separate"/>
      </w:r>
      <w:r>
        <w:rPr>
          <w:rFonts w:hint="eastAsia"/>
        </w:rPr>
        <w:t xml:space="preserve">11 </w:t>
      </w:r>
      <w:r>
        <w:t>光伏发电</w:t>
      </w:r>
      <w:r>
        <w:tab/>
      </w:r>
      <w:r>
        <w:fldChar w:fldCharType="begin"/>
      </w:r>
      <w:r>
        <w:instrText xml:space="preserve"> PAGEREF _Toc5619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AF1816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_Toc23018 </w:instrText>
      </w:r>
      <w:r>
        <w:fldChar w:fldCharType="separate"/>
      </w:r>
      <w:r>
        <w:rPr>
          <w:rFonts w:hint="eastAsia"/>
        </w:rPr>
        <w:t xml:space="preserve">12 </w:t>
      </w:r>
      <w:r>
        <w:t>可再生能源利用</w:t>
      </w:r>
      <w:r>
        <w:tab/>
      </w:r>
      <w:r>
        <w:fldChar w:fldCharType="begin"/>
      </w:r>
      <w:r>
        <w:instrText xml:space="preserve"> PAGEREF _Toc23018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F00E6D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_Toc6494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热泵空调</w:t>
      </w:r>
      <w:r>
        <w:tab/>
      </w:r>
      <w:r>
        <w:fldChar w:fldCharType="begin"/>
      </w:r>
      <w:r>
        <w:instrText xml:space="preserve"> PAGEREF _Toc6494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34D95E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_Toc13738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12.1.1 </w:t>
      </w:r>
      <w:r>
        <w:t>计算说明</w:t>
      </w:r>
      <w:r>
        <w:tab/>
      </w:r>
      <w:r>
        <w:fldChar w:fldCharType="begin"/>
      </w:r>
      <w:r>
        <w:instrText xml:space="preserve"> PAGEREF _Toc13738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5304D3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_Toc6842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12.1.2 </w:t>
      </w:r>
      <w:r>
        <w:t>地源/空气源利用</w:t>
      </w:r>
      <w:r>
        <w:tab/>
      </w:r>
      <w:r>
        <w:fldChar w:fldCharType="begin"/>
      </w:r>
      <w:r>
        <w:instrText xml:space="preserve"> PAGEREF _Toc6842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4FBD61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_Toc8160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生活热水</w:t>
      </w:r>
      <w:r>
        <w:tab/>
      </w:r>
      <w:r>
        <w:fldChar w:fldCharType="begin"/>
      </w:r>
      <w:r>
        <w:instrText xml:space="preserve"> PAGEREF _Toc8160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C20ACC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_Toc3288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12.2.1 </w:t>
      </w:r>
      <w:r>
        <w:t>计算说明</w:t>
      </w:r>
      <w:r>
        <w:tab/>
      </w:r>
      <w:r>
        <w:fldChar w:fldCharType="begin"/>
      </w:r>
      <w:r>
        <w:instrText xml:space="preserve"> PAGEREF _Toc3288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8C6C09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_Toc17509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12.2.2 </w:t>
      </w:r>
      <w:r>
        <w:t>太阳能利用</w:t>
      </w:r>
      <w:r>
        <w:tab/>
      </w:r>
      <w:r>
        <w:fldChar w:fldCharType="begin"/>
      </w:r>
      <w:r>
        <w:instrText xml:space="preserve"> PAGEREF _Toc17509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2D7B97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_Toc1872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12.2.3 </w:t>
      </w:r>
      <w:r>
        <w:t>地源/空气源利用</w:t>
      </w:r>
      <w:r>
        <w:tab/>
      </w:r>
      <w:r>
        <w:fldChar w:fldCharType="begin"/>
      </w:r>
      <w:r>
        <w:instrText xml:space="preserve"> PAGEREF _Toc1872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555BCD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_Toc4872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可再生发电</w:t>
      </w:r>
      <w:r>
        <w:tab/>
      </w:r>
      <w:r>
        <w:fldChar w:fldCharType="begin"/>
      </w:r>
      <w:r>
        <w:instrText xml:space="preserve"> PAGEREF _Toc4872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3FFB15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_Toc32486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12.3.1 </w:t>
      </w:r>
      <w:r>
        <w:t>计算说明</w:t>
      </w:r>
      <w:r>
        <w:tab/>
      </w:r>
      <w:r>
        <w:fldChar w:fldCharType="begin"/>
      </w:r>
      <w:r>
        <w:instrText xml:space="preserve"> PAGEREF _Toc32486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B6DA94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_Toc10472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12.3.2 </w:t>
      </w:r>
      <w:r>
        <w:t>计算结果</w:t>
      </w:r>
      <w:r>
        <w:tab/>
      </w:r>
      <w:r>
        <w:fldChar w:fldCharType="begin"/>
      </w:r>
      <w:r>
        <w:instrText xml:space="preserve"> PAGEREF _Toc10472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D7DF0B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_Toc20993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综合可再生利用率</w:t>
      </w:r>
      <w:r>
        <w:tab/>
      </w:r>
      <w:r>
        <w:fldChar w:fldCharType="begin"/>
      </w:r>
      <w:r>
        <w:instrText xml:space="preserve"> PAGEREF _Toc20993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37400A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_Toc20875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12.4.1 </w:t>
      </w:r>
      <w:r>
        <w:t>计算说明</w:t>
      </w:r>
      <w:r>
        <w:tab/>
      </w:r>
      <w:r>
        <w:fldChar w:fldCharType="begin"/>
      </w:r>
      <w:r>
        <w:instrText xml:space="preserve"> PAGEREF _Toc20875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C1830E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_Toc20958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12.4.2 </w:t>
      </w:r>
      <w:r>
        <w:t>计算结果</w:t>
      </w:r>
      <w:r>
        <w:tab/>
      </w:r>
      <w:r>
        <w:fldChar w:fldCharType="begin"/>
      </w:r>
      <w:r>
        <w:instrText xml:space="preserve"> PAGEREF _Toc20958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2FF181E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2F4CF7CA">
      <w:pPr>
        <w:pStyle w:val="16"/>
      </w:pPr>
    </w:p>
    <w:p w14:paraId="36CABF66">
      <w:pPr>
        <w:pStyle w:val="2"/>
      </w:pPr>
      <w:bookmarkStart w:id="11" w:name="_Toc12655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4EE2D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1D7CA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5544E3C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绿韵古坊·智慧低碳创意新生园</w:t>
            </w:r>
          </w:p>
        </w:tc>
      </w:tr>
      <w:tr w14:paraId="0388F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070382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26474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北京-北京</w:t>
            </w:r>
            <w:bookmarkEnd w:id="13"/>
          </w:p>
        </w:tc>
      </w:tr>
      <w:tr w14:paraId="62046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7FD89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EA5BEA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39.80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778FC84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116.47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62E12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23D1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C18EA4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30DFA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88D05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2AD63E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5972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749447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5DBC0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A02B2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220E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8373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09028E7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12.0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5B750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2560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999C7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23888.17</w:t>
            </w:r>
            <w:bookmarkEnd w:id="23"/>
          </w:p>
        </w:tc>
      </w:tr>
      <w:tr w14:paraId="6E29A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40989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CEA28B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4859.63</w:t>
            </w:r>
            <w:bookmarkEnd w:id="24"/>
          </w:p>
        </w:tc>
      </w:tr>
      <w:tr w14:paraId="053C0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E88E07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74192F6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2F7AF2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AAE576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3D5CE2F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0BFBB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AA5711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7EF22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0E0B3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AD151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320F3FB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70F15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FCE1CC0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0131DCD4"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75280449">
      <w:pPr>
        <w:pStyle w:val="3"/>
        <w:ind w:firstLine="0" w:firstLineChars="0"/>
        <w:rPr>
          <w:lang w:val="en-US"/>
        </w:rPr>
      </w:pPr>
    </w:p>
    <w:p w14:paraId="1B3947CD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10515"/>
      <w:r>
        <w:rPr>
          <w:rFonts w:hint="eastAsia"/>
        </w:rPr>
        <w:t>标准依据</w:t>
      </w:r>
      <w:bookmarkEnd w:id="30"/>
      <w:bookmarkEnd w:id="31"/>
    </w:p>
    <w:p w14:paraId="7F8450DF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《建筑节能与可再生能源利用通用规范》GB55010-2021</w:t>
      </w:r>
    </w:p>
    <w:p w14:paraId="114B8392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《民用建筑太阳能热水系统应用技术规范》GB 50364-2018</w:t>
      </w:r>
    </w:p>
    <w:p w14:paraId="2152A4C0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 w14:paraId="36328B48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《近零能耗建筑技术标准》GB/T51366-2019</w:t>
      </w:r>
    </w:p>
    <w:p w14:paraId="76F763AB">
      <w:pPr>
        <w:pStyle w:val="3"/>
        <w:ind w:firstLine="0" w:firstLineChars="0"/>
        <w:rPr>
          <w:lang w:val="en-US"/>
        </w:rPr>
      </w:pPr>
    </w:p>
    <w:p w14:paraId="121F6D35">
      <w:pPr>
        <w:pStyle w:val="2"/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32144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5AAD36D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为平台，可与建筑节能模型无缝对接，以国家标准《建筑</w:t>
      </w:r>
      <w:r>
        <w:rPr>
          <w:lang w:val="en-US"/>
        </w:rPr>
        <w:t>节能与可再生能源利用通用规范</w:t>
      </w:r>
      <w:r>
        <w:rPr>
          <w:rFonts w:hint="eastAsia"/>
          <w:lang w:val="en-US"/>
        </w:rPr>
        <w:t>》、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为主要依据，支持包含</w:t>
      </w:r>
      <w:r>
        <w:rPr>
          <w:lang w:val="en-US"/>
        </w:rPr>
        <w:t>太阳能、</w:t>
      </w:r>
      <w:r>
        <w:rPr>
          <w:rFonts w:hint="eastAsia"/>
          <w:lang w:val="en-US"/>
        </w:rPr>
        <w:t>空气能</w:t>
      </w:r>
      <w:r>
        <w:rPr>
          <w:lang w:val="en-US"/>
        </w:rPr>
        <w:t>、地</w:t>
      </w:r>
      <w:r>
        <w:rPr>
          <w:rFonts w:hint="eastAsia"/>
          <w:lang w:val="en-US"/>
        </w:rPr>
        <w:t>热、</w:t>
      </w:r>
      <w:r>
        <w:rPr>
          <w:lang w:val="en-US"/>
        </w:rPr>
        <w:t>风能等可再生能源</w:t>
      </w:r>
      <w:r>
        <w:rPr>
          <w:rFonts w:hint="eastAsia"/>
          <w:lang w:val="en-US"/>
        </w:rPr>
        <w:t>系统</w:t>
      </w:r>
      <w:r>
        <w:rPr>
          <w:lang w:val="en-US"/>
        </w:rPr>
        <w:t>应用的</w:t>
      </w:r>
      <w:r>
        <w:rPr>
          <w:rFonts w:hint="eastAsia"/>
          <w:lang w:val="en-US"/>
        </w:rPr>
        <w:t>计算。</w:t>
      </w:r>
    </w:p>
    <w:p w14:paraId="421D8C81">
      <w:pPr>
        <w:pStyle w:val="2"/>
      </w:pPr>
      <w:bookmarkStart w:id="39" w:name="_Toc28815"/>
      <w:r>
        <w:rPr>
          <w:rFonts w:hint="eastAsia"/>
        </w:rPr>
        <w:t>气象数据</w:t>
      </w:r>
      <w:bookmarkEnd w:id="39"/>
    </w:p>
    <w:p w14:paraId="02A405C3">
      <w:pPr>
        <w:pStyle w:val="4"/>
      </w:pPr>
      <w:bookmarkStart w:id="40" w:name="_Toc7714"/>
      <w:r>
        <w:rPr>
          <w:rFonts w:hint="eastAsia"/>
        </w:rPr>
        <w:t>逐日干球温度表</w:t>
      </w:r>
      <w:bookmarkEnd w:id="40"/>
    </w:p>
    <w:p w14:paraId="697DB599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C8B6C">
      <w:pPr>
        <w:pStyle w:val="4"/>
      </w:pPr>
      <w:bookmarkStart w:id="42" w:name="_Toc14823"/>
      <w:r>
        <w:rPr>
          <w:rFonts w:hint="eastAsia"/>
        </w:rPr>
        <w:t>逐月辐照量表</w:t>
      </w:r>
      <w:bookmarkEnd w:id="42"/>
    </w:p>
    <w:p w14:paraId="746D7ABC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A6999">
      <w:pPr>
        <w:pStyle w:val="4"/>
      </w:pPr>
      <w:bookmarkStart w:id="44" w:name="_Toc4236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388D67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3BF73D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2D0853A9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EC06A06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728C0392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16A2646D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6AA2F14E">
            <w:pPr>
              <w:jc w:val="center"/>
            </w:pPr>
            <w:r>
              <w:t>焓值(kj/kg)</w:t>
            </w:r>
          </w:p>
        </w:tc>
      </w:tr>
      <w:tr w14:paraId="614F1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E0F96E">
            <w:r>
              <w:t>最热</w:t>
            </w:r>
          </w:p>
        </w:tc>
        <w:tc>
          <w:tcPr>
            <w:vAlign w:val="center"/>
          </w:tcPr>
          <w:p w14:paraId="2CF531D3">
            <w:r>
              <w:t>06月16日15时</w:t>
            </w:r>
          </w:p>
        </w:tc>
        <w:tc>
          <w:tcPr>
            <w:vAlign w:val="center"/>
          </w:tcPr>
          <w:p w14:paraId="02CA45F5">
            <w:r>
              <w:t>36.1</w:t>
            </w:r>
          </w:p>
        </w:tc>
        <w:tc>
          <w:tcPr>
            <w:vAlign w:val="center"/>
          </w:tcPr>
          <w:p w14:paraId="78038847">
            <w:r>
              <w:t>23.3</w:t>
            </w:r>
          </w:p>
        </w:tc>
        <w:tc>
          <w:tcPr>
            <w:vAlign w:val="center"/>
          </w:tcPr>
          <w:p w14:paraId="26C0A029">
            <w:r>
              <w:t>13.1</w:t>
            </w:r>
          </w:p>
        </w:tc>
        <w:tc>
          <w:tcPr>
            <w:vAlign w:val="center"/>
          </w:tcPr>
          <w:p w14:paraId="37C83F8C">
            <w:r>
              <w:t>69.9</w:t>
            </w:r>
          </w:p>
        </w:tc>
      </w:tr>
      <w:tr w14:paraId="56BA32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8E42AF">
            <w:r>
              <w:t>最冷</w:t>
            </w:r>
          </w:p>
        </w:tc>
        <w:tc>
          <w:tcPr>
            <w:vAlign w:val="center"/>
          </w:tcPr>
          <w:p w14:paraId="3DDF0581">
            <w:r>
              <w:t>01月15日07时</w:t>
            </w:r>
          </w:p>
        </w:tc>
        <w:tc>
          <w:tcPr>
            <w:vAlign w:val="center"/>
          </w:tcPr>
          <w:p w14:paraId="18AF99DC">
            <w:r>
              <w:t>-18.9</w:t>
            </w:r>
          </w:p>
        </w:tc>
        <w:tc>
          <w:tcPr>
            <w:vAlign w:val="center"/>
          </w:tcPr>
          <w:p w14:paraId="63F5B55E">
            <w:r>
              <w:t>-20.0</w:t>
            </w:r>
          </w:p>
        </w:tc>
        <w:tc>
          <w:tcPr>
            <w:vAlign w:val="center"/>
          </w:tcPr>
          <w:p w14:paraId="030BE542">
            <w:r>
              <w:t>0.3</w:t>
            </w:r>
          </w:p>
        </w:tc>
        <w:tc>
          <w:tcPr>
            <w:vAlign w:val="center"/>
          </w:tcPr>
          <w:p w14:paraId="41470888">
            <w:r>
              <w:t>-18.2</w:t>
            </w:r>
          </w:p>
        </w:tc>
      </w:tr>
    </w:tbl>
    <w:p w14:paraId="5581CA41">
      <w:pPr>
        <w:widowControl w:val="0"/>
        <w:jc w:val="both"/>
      </w:pPr>
      <w:bookmarkStart w:id="45" w:name="气象峰值工况"/>
      <w:bookmarkEnd w:id="45"/>
    </w:p>
    <w:p w14:paraId="6F38F7E0">
      <w:pPr>
        <w:pStyle w:val="2"/>
      </w:pPr>
      <w:bookmarkStart w:id="46" w:name="_Toc2165"/>
      <w:r>
        <w:rPr>
          <w:rFonts w:hint="eastAsia"/>
        </w:rPr>
        <w:t>太阳</w:t>
      </w:r>
      <w:r>
        <w:t>能资源</w:t>
      </w:r>
      <w:bookmarkEnd w:id="46"/>
    </w:p>
    <w:p w14:paraId="778A4B86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 w14:paraId="0F805D54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hAnsi="黑体" w:eastAsia="黑体" w:cs="宋体"/>
          <w:bCs/>
          <w:color w:val="000000"/>
          <w:szCs w:val="21"/>
          <w:lang w:val="en-US"/>
        </w:rPr>
      </w:pPr>
    </w:p>
    <w:tbl>
      <w:tblPr>
        <w:tblStyle w:val="18"/>
        <w:tblW w:w="6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721"/>
      </w:tblGrid>
      <w:tr w14:paraId="2E535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0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A89068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CECEC" w:themeFill="accent3" w:themeFillTint="33"/>
            <w:vAlign w:val="center"/>
          </w:tcPr>
          <w:p w14:paraId="05CD416B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 w14:paraId="7C89A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D8F08E7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555AD1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 w14:paraId="09C97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4925A96A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E11402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 w14:paraId="04559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11A7D038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EBA63E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 w14:paraId="24928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 w14:paraId="62A8AB20"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B9DE50"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 w14:paraId="25695DAA">
      <w:pPr>
        <w:jc w:val="center"/>
        <w:rPr>
          <w:szCs w:val="24"/>
          <w:lang w:val="zh-CN"/>
        </w:rPr>
      </w:pPr>
      <w:r>
        <w:rPr>
          <w:lang w:val="en-US"/>
        </w:rPr>
        <w:drawing>
          <wp:inline distT="0" distB="0" distL="0" distR="0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AFFC0">
      <w:pPr>
        <w:widowControl w:val="0"/>
        <w:jc w:val="center"/>
        <w:rPr>
          <w:rFonts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中国年太阳能分布图MJ/(m</w:t>
      </w:r>
      <w:r>
        <w:rPr>
          <w:rFonts w:hint="eastAsia" w:ascii="黑体" w:hAnsi="黑体" w:eastAsia="黑体" w:cs="宋体"/>
          <w:bCs/>
          <w:color w:val="000000"/>
          <w:vertAlign w:val="superscript"/>
          <w:lang w:val="en-US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lang w:val="en-US"/>
        </w:rPr>
        <w:t>•</w:t>
      </w:r>
      <w:r>
        <w:rPr>
          <w:rFonts w:hint="eastAsia" w:ascii="黑体" w:hAnsi="黑体" w:eastAsia="黑体" w:cs="宋体"/>
          <w:bCs/>
          <w:color w:val="000000"/>
          <w:lang w:val="en-US"/>
        </w:rPr>
        <w:t>a)</w:t>
      </w:r>
    </w:p>
    <w:p w14:paraId="30723D0C">
      <w:pPr>
        <w:pStyle w:val="2"/>
        <w:widowControl w:val="0"/>
      </w:pPr>
      <w:bookmarkStart w:id="47" w:name="_Toc32"/>
      <w:r>
        <w:t>围护结构概况</w:t>
      </w:r>
      <w:bookmarkEnd w:id="47"/>
    </w:p>
    <w:p w14:paraId="75D55CA3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8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8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49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0.20</w:t>
            </w:r>
            <w:bookmarkEnd w:id="49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0.77</w:t>
            </w:r>
            <w:bookmarkEnd w:id="50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3.69</w:t>
            </w:r>
            <w:bookmarkEnd w:id="51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1.11</w:t>
            </w:r>
            <w:bookmarkEnd w:id="52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2.94</w:t>
            </w:r>
            <w:bookmarkEnd w:id="53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1.18</w:t>
            </w:r>
            <w:bookmarkEnd w:id="54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2.15</w:t>
            </w:r>
            <w:bookmarkEnd w:id="55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6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58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58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0.41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3.90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</w:tr>
    </w:tbl>
    <w:p w14:paraId="635484C5">
      <w:pPr>
        <w:widowControl w:val="0"/>
      </w:pPr>
    </w:p>
    <w:p w14:paraId="0A5FA3D3">
      <w:pPr>
        <w:pStyle w:val="2"/>
        <w:widowControl w:val="0"/>
      </w:pPr>
      <w:bookmarkStart w:id="59" w:name="_Toc16920"/>
      <w:r>
        <w:t>房间类型</w:t>
      </w:r>
      <w:bookmarkEnd w:id="59"/>
    </w:p>
    <w:p w14:paraId="5C7FBAE6">
      <w:pPr>
        <w:pStyle w:val="4"/>
        <w:widowControl w:val="0"/>
      </w:pPr>
      <w:bookmarkStart w:id="60" w:name="_Toc27577"/>
      <w:r>
        <w:t>房间参数表</w:t>
      </w:r>
      <w:bookmarkEnd w:id="6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6837B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481F34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99DFDBF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CAEA64B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AF456D1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48DFF51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A57B2DB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A321E42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DE135B5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FD294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8A1BAE">
            <w:r>
              <w:t>办公-普通办公室</w:t>
            </w:r>
          </w:p>
        </w:tc>
        <w:tc>
          <w:tcPr>
            <w:vAlign w:val="center"/>
          </w:tcPr>
          <w:p w14:paraId="635EACA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124E53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13B638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B8C74C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9EE275D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50592E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8ED4DAA">
            <w:pPr>
              <w:jc w:val="center"/>
            </w:pPr>
            <w:r>
              <w:t>15(W/㎡)</w:t>
            </w:r>
          </w:p>
        </w:tc>
      </w:tr>
      <w:tr w14:paraId="61FF7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B59B2F">
            <w:r>
              <w:t>卫生间</w:t>
            </w:r>
          </w:p>
        </w:tc>
        <w:tc>
          <w:tcPr>
            <w:vAlign w:val="center"/>
          </w:tcPr>
          <w:p w14:paraId="6E80636A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7001327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E1B423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17CBD0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72CD65A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6D0D9632">
            <w:pPr>
              <w:jc w:val="center"/>
            </w:pPr>
            <w:r>
              <w:t>4(W/㎡)</w:t>
            </w:r>
          </w:p>
        </w:tc>
        <w:tc>
          <w:tcPr>
            <w:vAlign w:val="center"/>
          </w:tcPr>
          <w:p w14:paraId="23BADC62">
            <w:pPr>
              <w:jc w:val="center"/>
            </w:pPr>
            <w:r>
              <w:t>12(W/㎡)</w:t>
            </w:r>
          </w:p>
        </w:tc>
      </w:tr>
      <w:tr w14:paraId="4DE1D4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D0EB96">
            <w:r>
              <w:t>后勤区</w:t>
            </w:r>
          </w:p>
        </w:tc>
        <w:tc>
          <w:tcPr>
            <w:vAlign w:val="center"/>
          </w:tcPr>
          <w:p w14:paraId="3D13CA3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A2234E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59572E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E67CE6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387292A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DE1A56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A2671C6">
            <w:pPr>
              <w:jc w:val="center"/>
            </w:pPr>
            <w:r>
              <w:t>13(W/㎡)</w:t>
            </w:r>
          </w:p>
        </w:tc>
      </w:tr>
      <w:tr w14:paraId="3611FE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9020F9">
            <w:r>
              <w:t>普通办公室</w:t>
            </w:r>
          </w:p>
        </w:tc>
        <w:tc>
          <w:tcPr>
            <w:vAlign w:val="center"/>
          </w:tcPr>
          <w:p w14:paraId="258F067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7D0503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452E8F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4BE805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C3CB95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106B13B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53354069">
            <w:pPr>
              <w:jc w:val="center"/>
            </w:pPr>
            <w:r>
              <w:t>12(W/㎡)</w:t>
            </w:r>
          </w:p>
        </w:tc>
      </w:tr>
      <w:tr w14:paraId="4ED1E0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3ADAE7">
            <w:r>
              <w:t>餐厅</w:t>
            </w:r>
          </w:p>
        </w:tc>
        <w:tc>
          <w:tcPr>
            <w:vAlign w:val="center"/>
          </w:tcPr>
          <w:p w14:paraId="72AB3F0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62A25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761212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FFE50C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B4A9E30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5E08D1E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E95656A">
            <w:pPr>
              <w:jc w:val="center"/>
            </w:pPr>
            <w:r>
              <w:t>15(W/㎡)</w:t>
            </w:r>
          </w:p>
        </w:tc>
      </w:tr>
    </w:tbl>
    <w:p w14:paraId="2FA7862A">
      <w:pPr>
        <w:pStyle w:val="2"/>
        <w:widowControl w:val="0"/>
      </w:pPr>
      <w:bookmarkStart w:id="61" w:name="_Toc8427"/>
      <w:r>
        <w:t>暖通空调系统</w:t>
      </w:r>
      <w:bookmarkEnd w:id="61"/>
    </w:p>
    <w:p w14:paraId="306A6D0B">
      <w:pPr>
        <w:pStyle w:val="4"/>
        <w:widowControl w:val="0"/>
      </w:pPr>
      <w:bookmarkStart w:id="62" w:name="_Toc10498"/>
      <w:r>
        <w:t>系统类型</w:t>
      </w:r>
      <w:bookmarkEnd w:id="62"/>
    </w:p>
    <w:p w14:paraId="34A197C2">
      <w:pPr>
        <w:pStyle w:val="5"/>
        <w:widowControl w:val="0"/>
      </w:pPr>
      <w:bookmarkStart w:id="63" w:name="_Toc8169"/>
      <w:r>
        <w:t>系统分区</w:t>
      </w:r>
      <w:bookmarkEnd w:id="6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60F56D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40B32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6021865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6E415D14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37D4CEBA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2A8C4C4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5F8EF0E">
            <w:pPr>
              <w:jc w:val="center"/>
            </w:pPr>
            <w:r>
              <w:t>包含的房间</w:t>
            </w:r>
          </w:p>
        </w:tc>
      </w:tr>
      <w:tr w14:paraId="3CF05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6A5511">
            <w:r>
              <w:t>Sys1</w:t>
            </w:r>
          </w:p>
        </w:tc>
        <w:tc>
          <w:tcPr>
            <w:vAlign w:val="center"/>
          </w:tcPr>
          <w:p w14:paraId="64418067">
            <w:r>
              <w:t>单元式房间空调器</w:t>
            </w:r>
          </w:p>
        </w:tc>
        <w:tc>
          <w:tcPr>
            <w:gridSpan w:val="2"/>
            <w:vAlign w:val="center"/>
          </w:tcPr>
          <w:p w14:paraId="5662C51B">
            <w:r>
              <w:t>4.50[全年能源消耗效率(APF)]</w:t>
            </w:r>
          </w:p>
        </w:tc>
        <w:tc>
          <w:tcPr>
            <w:vAlign w:val="center"/>
          </w:tcPr>
          <w:p w14:paraId="7E73BB61">
            <w:r>
              <w:t>5623.20</w:t>
            </w:r>
          </w:p>
        </w:tc>
        <w:tc>
          <w:tcPr>
            <w:vAlign w:val="center"/>
          </w:tcPr>
          <w:p w14:paraId="4DBA3308">
            <w:r>
              <w:t>所有房间</w:t>
            </w:r>
          </w:p>
        </w:tc>
      </w:tr>
    </w:tbl>
    <w:p w14:paraId="0C5196FD">
      <w:pPr>
        <w:pStyle w:val="5"/>
        <w:widowControl w:val="0"/>
      </w:pPr>
      <w:bookmarkStart w:id="64" w:name="_Toc15135"/>
      <w:r>
        <w:t>热回收参数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2F9544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60CE556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2975037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F999178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6E4667A">
            <w:pPr>
              <w:jc w:val="center"/>
            </w:pPr>
            <w:r>
              <w:t>供暖</w:t>
            </w:r>
          </w:p>
        </w:tc>
      </w:tr>
      <w:tr w14:paraId="361CF7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EF9415"/>
        </w:tc>
        <w:tc>
          <w:tcPr>
            <w:vMerge w:val="continue"/>
            <w:vAlign w:val="center"/>
          </w:tcPr>
          <w:p w14:paraId="56D98013"/>
        </w:tc>
        <w:tc>
          <w:tcPr>
            <w:vAlign w:val="center"/>
          </w:tcPr>
          <w:p w14:paraId="0911A51D">
            <w:r>
              <w:t>回收效率</w:t>
            </w:r>
          </w:p>
        </w:tc>
        <w:tc>
          <w:tcPr>
            <w:vAlign w:val="center"/>
          </w:tcPr>
          <w:p w14:paraId="36436D08">
            <w:r>
              <w:t>启动温(焓)差</w:t>
            </w:r>
          </w:p>
        </w:tc>
        <w:tc>
          <w:tcPr>
            <w:vAlign w:val="center"/>
          </w:tcPr>
          <w:p w14:paraId="7101DC69">
            <w:r>
              <w:t>回收效率</w:t>
            </w:r>
          </w:p>
        </w:tc>
        <w:tc>
          <w:tcPr>
            <w:vAlign w:val="center"/>
          </w:tcPr>
          <w:p w14:paraId="5CD71DA9">
            <w:r>
              <w:t>启动温(焓)差</w:t>
            </w:r>
          </w:p>
        </w:tc>
      </w:tr>
      <w:tr w14:paraId="14CB16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98DBC4">
            <w:r>
              <w:t>Sys1</w:t>
            </w:r>
          </w:p>
        </w:tc>
        <w:tc>
          <w:tcPr>
            <w:vAlign w:val="center"/>
          </w:tcPr>
          <w:p w14:paraId="653428A1">
            <w:r>
              <w:t>无</w:t>
            </w:r>
          </w:p>
        </w:tc>
        <w:tc>
          <w:tcPr>
            <w:vAlign w:val="center"/>
          </w:tcPr>
          <w:p w14:paraId="5598C1E8">
            <w:r>
              <w:t>－</w:t>
            </w:r>
          </w:p>
        </w:tc>
        <w:tc>
          <w:tcPr>
            <w:vAlign w:val="center"/>
          </w:tcPr>
          <w:p w14:paraId="29832A66">
            <w:r>
              <w:t>－</w:t>
            </w:r>
          </w:p>
        </w:tc>
        <w:tc>
          <w:tcPr>
            <w:vAlign w:val="center"/>
          </w:tcPr>
          <w:p w14:paraId="3118F54C">
            <w:r>
              <w:t>－</w:t>
            </w:r>
          </w:p>
        </w:tc>
        <w:tc>
          <w:tcPr>
            <w:vAlign w:val="center"/>
          </w:tcPr>
          <w:p w14:paraId="45F4D064">
            <w:r>
              <w:t>－</w:t>
            </w:r>
          </w:p>
        </w:tc>
      </w:tr>
    </w:tbl>
    <w:p w14:paraId="6F169961">
      <w:pPr>
        <w:pStyle w:val="4"/>
        <w:widowControl w:val="0"/>
      </w:pPr>
      <w:bookmarkStart w:id="65" w:name="_Toc8558"/>
      <w:r>
        <w:t>制冷系统</w:t>
      </w:r>
      <w:bookmarkEnd w:id="65"/>
    </w:p>
    <w:p w14:paraId="79D70E9B">
      <w:pPr>
        <w:pStyle w:val="5"/>
        <w:widowControl w:val="0"/>
      </w:pPr>
      <w:bookmarkStart w:id="66" w:name="_Toc24475"/>
      <w:r>
        <w:t>多联机/单元式空调能耗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65B52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17D85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00ACC8A">
            <w:pPr>
              <w:jc w:val="center"/>
            </w:pPr>
            <w:r>
              <w:t>制冷SEER</w:t>
            </w:r>
          </w:p>
        </w:tc>
        <w:tc>
          <w:tcPr>
            <w:shd w:val="clear" w:color="auto" w:fill="E6E6E6"/>
            <w:vAlign w:val="center"/>
          </w:tcPr>
          <w:p w14:paraId="5A45D104"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 w14:paraId="2923AC49">
            <w:pPr>
              <w:jc w:val="center"/>
            </w:pPr>
            <w:r>
              <w:t>耗电量(kWh)</w:t>
            </w:r>
          </w:p>
        </w:tc>
      </w:tr>
      <w:tr w14:paraId="5416D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372325">
            <w:r>
              <w:t>Sys1</w:t>
            </w:r>
          </w:p>
        </w:tc>
        <w:tc>
          <w:tcPr>
            <w:vAlign w:val="center"/>
          </w:tcPr>
          <w:p w14:paraId="4CA33673">
            <w:r>
              <w:t>4.50[全年能源消耗效率(APF)]</w:t>
            </w:r>
          </w:p>
        </w:tc>
        <w:tc>
          <w:tcPr>
            <w:vAlign w:val="center"/>
          </w:tcPr>
          <w:p w14:paraId="12601366">
            <w:r>
              <w:t>460241</w:t>
            </w:r>
          </w:p>
        </w:tc>
        <w:tc>
          <w:tcPr>
            <w:vAlign w:val="center"/>
          </w:tcPr>
          <w:p w14:paraId="7051FB10">
            <w:r>
              <w:t>102276</w:t>
            </w:r>
          </w:p>
        </w:tc>
      </w:tr>
    </w:tbl>
    <w:p w14:paraId="716CD776">
      <w:pPr>
        <w:pStyle w:val="4"/>
        <w:widowControl w:val="0"/>
      </w:pPr>
      <w:bookmarkStart w:id="67" w:name="_Toc18162"/>
      <w:r>
        <w:t>供暖系统</w:t>
      </w:r>
      <w:bookmarkEnd w:id="67"/>
    </w:p>
    <w:p w14:paraId="1323C758">
      <w:pPr>
        <w:pStyle w:val="5"/>
        <w:widowControl w:val="0"/>
      </w:pPr>
      <w:bookmarkStart w:id="68" w:name="_Toc3013"/>
      <w:r>
        <w:t>多联机/单元式热泵能耗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 w14:paraId="3DE3E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C8F4C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0B58088">
            <w:pPr>
              <w:jc w:val="center"/>
            </w:pPr>
            <w:r>
              <w:t>制热HSPF</w:t>
            </w:r>
          </w:p>
        </w:tc>
        <w:tc>
          <w:tcPr>
            <w:shd w:val="clear" w:color="auto" w:fill="E6E6E6"/>
            <w:vAlign w:val="center"/>
          </w:tcPr>
          <w:p w14:paraId="03BA76B2"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 w14:paraId="58F1AE95">
            <w:pPr>
              <w:jc w:val="center"/>
            </w:pPr>
            <w:r>
              <w:t>耗电量(kWh)</w:t>
            </w:r>
          </w:p>
        </w:tc>
      </w:tr>
      <w:tr w14:paraId="72238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0AEA39">
            <w:r>
              <w:t>Sys1</w:t>
            </w:r>
          </w:p>
        </w:tc>
        <w:tc>
          <w:tcPr>
            <w:vAlign w:val="center"/>
          </w:tcPr>
          <w:p w14:paraId="0156A8BC">
            <w:r>
              <w:t>4.50[全年能源消耗效率(APF)]</w:t>
            </w:r>
          </w:p>
        </w:tc>
        <w:tc>
          <w:tcPr>
            <w:vAlign w:val="center"/>
          </w:tcPr>
          <w:p w14:paraId="0EE9FFC4">
            <w:r>
              <w:t>627705</w:t>
            </w:r>
          </w:p>
        </w:tc>
        <w:tc>
          <w:tcPr>
            <w:vAlign w:val="center"/>
          </w:tcPr>
          <w:p w14:paraId="6DDAC0FF">
            <w:r>
              <w:t>139490</w:t>
            </w:r>
          </w:p>
        </w:tc>
      </w:tr>
    </w:tbl>
    <w:p w14:paraId="50EC1B1B">
      <w:pPr>
        <w:pStyle w:val="4"/>
        <w:widowControl w:val="0"/>
      </w:pPr>
      <w:bookmarkStart w:id="69" w:name="_Toc27509"/>
      <w:r>
        <w:t>空调风机</w:t>
      </w:r>
      <w:bookmarkEnd w:id="69"/>
    </w:p>
    <w:p w14:paraId="4CA5F34B">
      <w:pPr>
        <w:pStyle w:val="5"/>
        <w:widowControl w:val="0"/>
      </w:pPr>
      <w:bookmarkStart w:id="70" w:name="_Toc9691"/>
      <w:r>
        <w:t>独立新排风</w:t>
      </w:r>
      <w:bookmarkEnd w:id="7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004B3F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11350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557E442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5390E65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DDC1804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07544613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9BB0F67">
            <w:pPr>
              <w:jc w:val="center"/>
            </w:pPr>
            <w:r>
              <w:t>新风电耗(kWh)</w:t>
            </w:r>
          </w:p>
        </w:tc>
      </w:tr>
      <w:tr w14:paraId="3CCD9C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814718">
            <w:r>
              <w:t>Sys1</w:t>
            </w:r>
          </w:p>
        </w:tc>
        <w:tc>
          <w:tcPr>
            <w:vAlign w:val="center"/>
          </w:tcPr>
          <w:p w14:paraId="3C2A5F53">
            <w:r>
              <w:t>36624</w:t>
            </w:r>
          </w:p>
        </w:tc>
        <w:tc>
          <w:tcPr>
            <w:vAlign w:val="center"/>
          </w:tcPr>
          <w:p w14:paraId="268450B6">
            <w:r>
              <w:t>0.24</w:t>
            </w:r>
          </w:p>
        </w:tc>
        <w:tc>
          <w:tcPr>
            <w:vAlign w:val="center"/>
          </w:tcPr>
          <w:p w14:paraId="3B194030">
            <w:r>
              <w:t>8790</w:t>
            </w:r>
          </w:p>
        </w:tc>
        <w:tc>
          <w:tcPr>
            <w:vAlign w:val="center"/>
          </w:tcPr>
          <w:p w14:paraId="5CA9E247">
            <w:r>
              <w:t>8760</w:t>
            </w:r>
          </w:p>
        </w:tc>
        <w:tc>
          <w:tcPr>
            <w:vAlign w:val="center"/>
          </w:tcPr>
          <w:p w14:paraId="5163F81A">
            <w:r>
              <w:t>76999</w:t>
            </w:r>
          </w:p>
        </w:tc>
      </w:tr>
      <w:tr w14:paraId="0C4C32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092BF541">
            <w:r>
              <w:t>合计</w:t>
            </w:r>
          </w:p>
        </w:tc>
        <w:tc>
          <w:tcPr>
            <w:vAlign w:val="center"/>
          </w:tcPr>
          <w:p w14:paraId="03ACEB19">
            <w:r>
              <w:t>76999</w:t>
            </w:r>
          </w:p>
        </w:tc>
      </w:tr>
    </w:tbl>
    <w:p w14:paraId="2486A102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33C3A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37BEA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BD124B1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06C47B74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141C3612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F25C575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1B309EC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15CF3B9C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0F9018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4509B3">
            <w:r>
              <w:t>Sys1</w:t>
            </w:r>
          </w:p>
        </w:tc>
        <w:tc>
          <w:tcPr>
            <w:vAlign w:val="center"/>
          </w:tcPr>
          <w:p w14:paraId="04DB598B">
            <w:r>
              <w:t>29300</w:t>
            </w:r>
          </w:p>
        </w:tc>
        <w:tc>
          <w:tcPr>
            <w:vAlign w:val="center"/>
          </w:tcPr>
          <w:p w14:paraId="0EA8FF0E">
            <w:r>
              <w:t>0.8</w:t>
            </w:r>
          </w:p>
        </w:tc>
        <w:tc>
          <w:tcPr>
            <w:vAlign w:val="center"/>
          </w:tcPr>
          <w:p w14:paraId="46CDA740">
            <w:r>
              <w:t>0.24</w:t>
            </w:r>
          </w:p>
        </w:tc>
        <w:tc>
          <w:tcPr>
            <w:vAlign w:val="center"/>
          </w:tcPr>
          <w:p w14:paraId="61DB612F">
            <w:r>
              <w:t>7032</w:t>
            </w:r>
          </w:p>
        </w:tc>
        <w:tc>
          <w:tcPr>
            <w:vAlign w:val="center"/>
          </w:tcPr>
          <w:p w14:paraId="0A7CA8F8">
            <w:r>
              <w:t>8760</w:t>
            </w:r>
          </w:p>
        </w:tc>
        <w:tc>
          <w:tcPr>
            <w:vAlign w:val="center"/>
          </w:tcPr>
          <w:p w14:paraId="332573B7">
            <w:r>
              <w:t>61599</w:t>
            </w:r>
          </w:p>
        </w:tc>
      </w:tr>
      <w:tr w14:paraId="122553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538155CF">
            <w:r>
              <w:t>合计</w:t>
            </w:r>
          </w:p>
        </w:tc>
        <w:tc>
          <w:tcPr>
            <w:vAlign w:val="center"/>
          </w:tcPr>
          <w:p w14:paraId="5E15A54B">
            <w:r>
              <w:t>61599</w:t>
            </w:r>
          </w:p>
        </w:tc>
      </w:tr>
    </w:tbl>
    <w:p w14:paraId="01B9A16A">
      <w:pPr>
        <w:pStyle w:val="2"/>
        <w:widowControl w:val="0"/>
      </w:pPr>
      <w:bookmarkStart w:id="71" w:name="_Toc32372"/>
      <w:r>
        <w:t>照明</w:t>
      </w:r>
      <w:bookmarkEnd w:id="71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50302C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DFCA0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8B22520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3396B922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3796BEE6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39F422E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7798DE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86C751">
            <w:r>
              <w:t>卫生间</w:t>
            </w:r>
          </w:p>
        </w:tc>
        <w:tc>
          <w:tcPr>
            <w:vAlign w:val="center"/>
          </w:tcPr>
          <w:p w14:paraId="675CCA6D">
            <w:r>
              <w:t>6.72</w:t>
            </w:r>
          </w:p>
        </w:tc>
        <w:tc>
          <w:tcPr>
            <w:vAlign w:val="center"/>
          </w:tcPr>
          <w:p w14:paraId="79FE50B8">
            <w:r>
              <w:t>3</w:t>
            </w:r>
          </w:p>
        </w:tc>
        <w:tc>
          <w:tcPr>
            <w:vAlign w:val="center"/>
          </w:tcPr>
          <w:p w14:paraId="7E2AB88C">
            <w:r>
              <w:t>224</w:t>
            </w:r>
          </w:p>
        </w:tc>
        <w:tc>
          <w:tcPr>
            <w:vAlign w:val="center"/>
          </w:tcPr>
          <w:p w14:paraId="02822187">
            <w:r>
              <w:t>1507</w:t>
            </w:r>
          </w:p>
        </w:tc>
      </w:tr>
      <w:tr w14:paraId="2FE2D7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43C18F">
            <w:r>
              <w:t>后勤区</w:t>
            </w:r>
          </w:p>
        </w:tc>
        <w:tc>
          <w:tcPr>
            <w:vAlign w:val="center"/>
          </w:tcPr>
          <w:p w14:paraId="0F728D03">
            <w:r>
              <w:t>32.12</w:t>
            </w:r>
          </w:p>
        </w:tc>
        <w:tc>
          <w:tcPr>
            <w:vAlign w:val="center"/>
          </w:tcPr>
          <w:p w14:paraId="110909FC">
            <w:r>
              <w:t>1</w:t>
            </w:r>
          </w:p>
        </w:tc>
        <w:tc>
          <w:tcPr>
            <w:vAlign w:val="center"/>
          </w:tcPr>
          <w:p w14:paraId="432A9D77">
            <w:r>
              <w:t>112</w:t>
            </w:r>
          </w:p>
        </w:tc>
        <w:tc>
          <w:tcPr>
            <w:vAlign w:val="center"/>
          </w:tcPr>
          <w:p w14:paraId="5E4BBB22">
            <w:r>
              <w:t>3586</w:t>
            </w:r>
          </w:p>
        </w:tc>
      </w:tr>
      <w:tr w14:paraId="5B9BA5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101CF7">
            <w:r>
              <w:t>普通办公室</w:t>
            </w:r>
          </w:p>
        </w:tc>
        <w:tc>
          <w:tcPr>
            <w:vAlign w:val="center"/>
          </w:tcPr>
          <w:p w14:paraId="3B518D07">
            <w:r>
              <w:t>13.44</w:t>
            </w:r>
          </w:p>
        </w:tc>
        <w:tc>
          <w:tcPr>
            <w:vAlign w:val="center"/>
          </w:tcPr>
          <w:p w14:paraId="514C2BF1">
            <w:r>
              <w:t>31</w:t>
            </w:r>
          </w:p>
        </w:tc>
        <w:tc>
          <w:tcPr>
            <w:vAlign w:val="center"/>
          </w:tcPr>
          <w:p w14:paraId="753967FF">
            <w:r>
              <w:t>3636</w:t>
            </w:r>
          </w:p>
        </w:tc>
        <w:tc>
          <w:tcPr>
            <w:vAlign w:val="center"/>
          </w:tcPr>
          <w:p w14:paraId="63D2CB9F">
            <w:r>
              <w:t>48869</w:t>
            </w:r>
          </w:p>
        </w:tc>
      </w:tr>
      <w:tr w14:paraId="7F17CC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1F5C95">
            <w:r>
              <w:t>餐厅</w:t>
            </w:r>
          </w:p>
        </w:tc>
        <w:tc>
          <w:tcPr>
            <w:vAlign w:val="center"/>
          </w:tcPr>
          <w:p w14:paraId="65E532E5">
            <w:r>
              <w:t>13.44</w:t>
            </w:r>
          </w:p>
        </w:tc>
        <w:tc>
          <w:tcPr>
            <w:vAlign w:val="center"/>
          </w:tcPr>
          <w:p w14:paraId="7F0F8A30">
            <w:r>
              <w:t>4</w:t>
            </w:r>
          </w:p>
        </w:tc>
        <w:tc>
          <w:tcPr>
            <w:vAlign w:val="center"/>
          </w:tcPr>
          <w:p w14:paraId="4E3D4E56">
            <w:r>
              <w:t>1878</w:t>
            </w:r>
          </w:p>
        </w:tc>
        <w:tc>
          <w:tcPr>
            <w:vAlign w:val="center"/>
          </w:tcPr>
          <w:p w14:paraId="0FE1CD40">
            <w:r>
              <w:t>25247</w:t>
            </w:r>
          </w:p>
        </w:tc>
      </w:tr>
      <w:tr w14:paraId="43DBA1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1C4BA48E">
            <w:r>
              <w:t>总计</w:t>
            </w:r>
          </w:p>
        </w:tc>
        <w:tc>
          <w:tcPr>
            <w:vAlign w:val="center"/>
          </w:tcPr>
          <w:p w14:paraId="029C8561">
            <w:r>
              <w:t>79209</w:t>
            </w:r>
          </w:p>
        </w:tc>
      </w:tr>
    </w:tbl>
    <w:p w14:paraId="55764697">
      <w:pPr>
        <w:pStyle w:val="2"/>
        <w:widowControl w:val="0"/>
      </w:pPr>
      <w:bookmarkStart w:id="72" w:name="_Toc24764"/>
      <w:r>
        <w:t>电梯</w:t>
      </w:r>
      <w:bookmarkEnd w:id="72"/>
    </w:p>
    <w:p w14:paraId="61C97717">
      <w:pPr>
        <w:pStyle w:val="4"/>
        <w:widowControl w:val="0"/>
      </w:pPr>
      <w:bookmarkStart w:id="73" w:name="_Toc11103"/>
      <w:r>
        <w:t>直梯</w:t>
      </w:r>
      <w:bookmarkEnd w:id="7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53F443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D59511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72258746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2BC2A947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353A88C0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39CA1AAF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6F66AC0A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0C106353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3F263C2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FEB332E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5FB63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6B0B64">
            <w:r>
              <w:t>直梯1</w:t>
            </w:r>
          </w:p>
        </w:tc>
        <w:tc>
          <w:tcPr>
            <w:vAlign w:val="center"/>
          </w:tcPr>
          <w:p w14:paraId="32D66318">
            <w:r>
              <w:t>0.84</w:t>
            </w:r>
          </w:p>
        </w:tc>
        <w:tc>
          <w:tcPr>
            <w:vAlign w:val="center"/>
          </w:tcPr>
          <w:p w14:paraId="303774C5">
            <w:r>
              <w:t>1350</w:t>
            </w:r>
          </w:p>
        </w:tc>
        <w:tc>
          <w:tcPr>
            <w:vAlign w:val="center"/>
          </w:tcPr>
          <w:p w14:paraId="54A3E9C1">
            <w:r>
              <w:t>1.75</w:t>
            </w:r>
          </w:p>
        </w:tc>
        <w:tc>
          <w:tcPr>
            <w:vAlign w:val="center"/>
          </w:tcPr>
          <w:p w14:paraId="53D38C27">
            <w:r>
              <w:t>200</w:t>
            </w:r>
          </w:p>
        </w:tc>
        <w:tc>
          <w:tcPr>
            <w:vAlign w:val="center"/>
          </w:tcPr>
          <w:p w14:paraId="64E196BB">
            <w:r>
              <w:t>0.5</w:t>
            </w:r>
          </w:p>
        </w:tc>
        <w:tc>
          <w:tcPr>
            <w:vAlign w:val="center"/>
          </w:tcPr>
          <w:p w14:paraId="545E1835">
            <w:r>
              <w:t>365</w:t>
            </w:r>
          </w:p>
        </w:tc>
        <w:tc>
          <w:tcPr>
            <w:vAlign w:val="center"/>
          </w:tcPr>
          <w:p w14:paraId="708E7860">
            <w:r>
              <w:t>2</w:t>
            </w:r>
          </w:p>
        </w:tc>
        <w:tc>
          <w:tcPr>
            <w:vAlign w:val="center"/>
          </w:tcPr>
          <w:p w14:paraId="181547D2">
            <w:r>
              <w:t>6039</w:t>
            </w:r>
          </w:p>
        </w:tc>
      </w:tr>
      <w:tr w14:paraId="5D9F7D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40C21F63">
            <w:r>
              <w:t>总计</w:t>
            </w:r>
          </w:p>
        </w:tc>
        <w:tc>
          <w:tcPr>
            <w:vAlign w:val="center"/>
          </w:tcPr>
          <w:p w14:paraId="2369FC9A">
            <w:r>
              <w:t>6039</w:t>
            </w:r>
          </w:p>
        </w:tc>
      </w:tr>
    </w:tbl>
    <w:p w14:paraId="7D2964AD">
      <w:pPr>
        <w:pStyle w:val="2"/>
        <w:widowControl w:val="0"/>
      </w:pPr>
      <w:bookmarkStart w:id="74" w:name="_Toc5619"/>
      <w:r>
        <w:t>光伏发电</w:t>
      </w:r>
      <w:bookmarkEnd w:id="74"/>
    </w:p>
    <w:p w14:paraId="28DC7BA4">
      <w:pPr>
        <w:widowControl w:val="0"/>
      </w:pPr>
      <w:r>
        <w:t>日照辐照量(kJ/㎡.天)：18035，年运行天数：365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641CE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B29530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34CE853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3D7BB743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5F966401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73AB5B86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0BBFA0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69D975">
            <w:r>
              <w:t>0</w:t>
            </w:r>
          </w:p>
        </w:tc>
        <w:tc>
          <w:tcPr>
            <w:vAlign w:val="center"/>
          </w:tcPr>
          <w:p w14:paraId="5091DAC9">
            <w:r>
              <w:t>15</w:t>
            </w:r>
          </w:p>
        </w:tc>
        <w:tc>
          <w:tcPr>
            <w:vAlign w:val="center"/>
          </w:tcPr>
          <w:p w14:paraId="3E189CA2">
            <w:r>
              <w:t>0.75</w:t>
            </w:r>
          </w:p>
        </w:tc>
        <w:tc>
          <w:tcPr>
            <w:vAlign w:val="center"/>
          </w:tcPr>
          <w:p w14:paraId="1FE137BA">
            <w:r>
              <w:t>0.85</w:t>
            </w:r>
          </w:p>
        </w:tc>
        <w:tc>
          <w:tcPr>
            <w:vAlign w:val="center"/>
          </w:tcPr>
          <w:p w14:paraId="073F5895">
            <w:r>
              <w:t>0</w:t>
            </w:r>
          </w:p>
        </w:tc>
      </w:tr>
      <w:tr w14:paraId="7619D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909737">
            <w:r>
              <w:t>200</w:t>
            </w:r>
          </w:p>
        </w:tc>
        <w:tc>
          <w:tcPr>
            <w:vAlign w:val="center"/>
          </w:tcPr>
          <w:p w14:paraId="4BD05285">
            <w:r>
              <w:t>20</w:t>
            </w:r>
          </w:p>
        </w:tc>
        <w:tc>
          <w:tcPr>
            <w:vAlign w:val="center"/>
          </w:tcPr>
          <w:p w14:paraId="4F9B77B5">
            <w:r>
              <w:t>0.8</w:t>
            </w:r>
          </w:p>
        </w:tc>
        <w:tc>
          <w:tcPr>
            <w:vAlign w:val="center"/>
          </w:tcPr>
          <w:p w14:paraId="1087985A">
            <w:r>
              <w:t>0.9</w:t>
            </w:r>
          </w:p>
        </w:tc>
        <w:tc>
          <w:tcPr>
            <w:vAlign w:val="center"/>
          </w:tcPr>
          <w:p w14:paraId="307E5F06">
            <w:r>
              <w:t>52662</w:t>
            </w:r>
          </w:p>
        </w:tc>
      </w:tr>
      <w:tr w14:paraId="41A45A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5FAFBA3">
            <w:r>
              <w:t>总计</w:t>
            </w:r>
          </w:p>
        </w:tc>
        <w:tc>
          <w:tcPr>
            <w:vAlign w:val="center"/>
          </w:tcPr>
          <w:p w14:paraId="026FA3FE">
            <w:r>
              <w:t>52662</w:t>
            </w:r>
          </w:p>
        </w:tc>
      </w:tr>
    </w:tbl>
    <w:p w14:paraId="76F0A4CC">
      <w:pPr>
        <w:pStyle w:val="2"/>
        <w:widowControl w:val="0"/>
      </w:pPr>
      <w:bookmarkStart w:id="75" w:name="_Toc23018"/>
      <w:r>
        <w:t>可再生能源利用</w:t>
      </w:r>
      <w:bookmarkEnd w:id="75"/>
    </w:p>
    <w:p w14:paraId="42B895D1">
      <w:pPr>
        <w:pStyle w:val="4"/>
        <w:widowControl w:val="0"/>
      </w:pPr>
      <w:bookmarkStart w:id="76" w:name="_Toc6494"/>
      <w:r>
        <w:t>热泵空调</w:t>
      </w:r>
      <w:bookmarkEnd w:id="76"/>
    </w:p>
    <w:p w14:paraId="17F50BDE">
      <w:pPr>
        <w:pStyle w:val="5"/>
        <w:widowControl w:val="0"/>
      </w:pPr>
      <w:bookmarkStart w:id="77" w:name="_Toc13738"/>
      <w:r>
        <w:t>计算说明</w:t>
      </w:r>
      <w:bookmarkEnd w:id="77"/>
    </w:p>
    <w:p w14:paraId="23905DA7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 w14:paraId="589B0244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》A.1.8提供的</w:t>
      </w:r>
      <w:r>
        <w:rPr>
          <w:szCs w:val="21"/>
          <w:lang w:val="zh-CN"/>
        </w:rPr>
        <w:t>供暖系统中可再生能源利用量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 w14:paraId="22DE326D"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szCs w:val="24"/>
          <w:lang w:eastAsia="zh-CN"/>
        </w:rPr>
        <w:pict>
          <v:shape id="_x0000_i1025" o:spt="75" type="#_x0000_t75" style="height:120.75pt;width:351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 w14:paraId="34624177">
      <w:pPr>
        <w:pStyle w:val="14"/>
        <w:shd w:val="clear" w:color="auto" w:fill="FFFFFF"/>
        <w:spacing w:before="0" w:beforeAutospacing="0" w:after="0" w:afterAutospacing="0" w:line="360" w:lineRule="auto"/>
        <w:ind w:firstLine="105" w:firstLineChars="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式中：EPh，geo——地源热泵供暖系统的年可再生能源利用量，kWh；</w:t>
      </w:r>
    </w:p>
    <w:p w14:paraId="1476C6F4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EPh，air——空气源热泵供暖系统的年可再生能源利用量，kWh；</w:t>
      </w:r>
    </w:p>
    <w:p w14:paraId="5CA0932F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EPh，sol——太阳能热水供暖系统的年可再生能源利用量，kWh；</w:t>
      </w:r>
    </w:p>
    <w:p w14:paraId="1573845B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EPh，bio——生物质供暖系统的年可再生能源利用量，kWh；</w:t>
      </w:r>
    </w:p>
    <w:p w14:paraId="2972FF1D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Qh，geo——地源热泵系统的年供暖供热量，kWh；</w:t>
      </w:r>
    </w:p>
    <w:p w14:paraId="5273A083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Qh，air——空气源热泵系统的年供暖供热量，kWh；</w:t>
      </w:r>
    </w:p>
    <w:p w14:paraId="32AEF1E9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Qh，sol——太阳能系统的年供暖供热量，kWh；</w:t>
      </w:r>
    </w:p>
    <w:p w14:paraId="59E69DE5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Qh，bio——生物质供暖系统的年供暖供热量，kWh；</w:t>
      </w:r>
    </w:p>
    <w:p w14:paraId="2EFDFDEA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Eh，geo——地源热泵机组年供暖耗电量，kWh；</w:t>
      </w:r>
    </w:p>
    <w:p w14:paraId="42F082B6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Eh，air——空气源热泵机组年供暖耗电量，kWh。</w:t>
      </w:r>
    </w:p>
    <w:p w14:paraId="5AA992B1">
      <w:pPr>
        <w:widowControl w:val="0"/>
      </w:pPr>
    </w:p>
    <w:p w14:paraId="4FD3908D">
      <w:pPr>
        <w:pStyle w:val="5"/>
        <w:widowControl w:val="0"/>
      </w:pPr>
      <w:bookmarkStart w:id="78" w:name="_Toc6842"/>
      <w:r>
        <w:t>地源/空气源利用</w:t>
      </w:r>
      <w:bookmarkEnd w:id="78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2122"/>
        <w:gridCol w:w="1131"/>
        <w:gridCol w:w="1131"/>
        <w:gridCol w:w="1556"/>
        <w:gridCol w:w="1398"/>
      </w:tblGrid>
      <w:tr w14:paraId="0E82BA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172910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41786E9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4D31D811">
            <w:pPr>
              <w:jc w:val="center"/>
            </w:pPr>
            <w:r>
              <w:t>年供热量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672C465">
            <w:pPr>
              <w:jc w:val="center"/>
            </w:pPr>
            <w:r>
              <w:t>年耗电量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6C7502B">
            <w:pPr>
              <w:jc w:val="center"/>
            </w:pPr>
            <w:r>
              <w:t>年可再生能源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 w14:paraId="3B8CFC6C">
            <w:pPr>
              <w:jc w:val="center"/>
            </w:pPr>
            <w:r>
              <w:t>采暖供热量比例</w:t>
            </w:r>
          </w:p>
        </w:tc>
      </w:tr>
      <w:tr w14:paraId="4BC766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E0C7D6">
            <w:r>
              <w:t>单元式空调</w:t>
            </w:r>
          </w:p>
        </w:tc>
        <w:tc>
          <w:tcPr>
            <w:vAlign w:val="center"/>
          </w:tcPr>
          <w:p w14:paraId="5A53395E">
            <w:r>
              <w:t>Sys1</w:t>
            </w:r>
          </w:p>
        </w:tc>
        <w:tc>
          <w:tcPr>
            <w:vAlign w:val="center"/>
          </w:tcPr>
          <w:p w14:paraId="54AF5637">
            <w:r>
              <w:t>627705</w:t>
            </w:r>
          </w:p>
        </w:tc>
        <w:tc>
          <w:tcPr>
            <w:vAlign w:val="center"/>
          </w:tcPr>
          <w:p w14:paraId="01CB1FC5">
            <w:r>
              <w:t>139490</w:t>
            </w:r>
          </w:p>
        </w:tc>
        <w:tc>
          <w:tcPr>
            <w:vAlign w:val="center"/>
          </w:tcPr>
          <w:p w14:paraId="516B3321">
            <w:r>
              <w:t>488215</w:t>
            </w:r>
          </w:p>
        </w:tc>
        <w:tc>
          <w:tcPr>
            <w:vAlign w:val="center"/>
          </w:tcPr>
          <w:p w14:paraId="693382FE">
            <w:r>
              <w:t>78%</w:t>
            </w:r>
          </w:p>
        </w:tc>
      </w:tr>
    </w:tbl>
    <w:p w14:paraId="34BC75E1">
      <w:pPr>
        <w:pStyle w:val="4"/>
        <w:widowControl w:val="0"/>
      </w:pPr>
      <w:bookmarkStart w:id="79" w:name="_Toc8160"/>
      <w:r>
        <w:t>生活热水</w:t>
      </w:r>
      <w:bookmarkEnd w:id="79"/>
    </w:p>
    <w:p w14:paraId="254E674C">
      <w:pPr>
        <w:pStyle w:val="5"/>
        <w:widowControl w:val="0"/>
      </w:pPr>
      <w:bookmarkStart w:id="80" w:name="_Toc3288"/>
      <w:r>
        <w:t>计算说明</w:t>
      </w:r>
      <w:bookmarkEnd w:id="80"/>
    </w:p>
    <w:p w14:paraId="1E7E4D72"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 w14:paraId="4806D59A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具体</w:t>
      </w:r>
      <w:r>
        <w:rPr>
          <w:rFonts w:ascii="Times New Roman" w:hAnsi="Times New Roman" w:cs="Times New Roman"/>
          <w:szCs w:val="21"/>
          <w:lang w:val="zh-CN"/>
        </w:rPr>
        <w:t>计算</w:t>
      </w:r>
      <w:r>
        <w:rPr>
          <w:rFonts w:hint="eastAsia" w:ascii="Times New Roman" w:hAnsi="Times New Roman" w:cs="Times New Roman"/>
          <w:szCs w:val="21"/>
          <w:lang w:val="zh-CN"/>
        </w:rPr>
        <w:t>方法参照《近零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9</w:t>
      </w:r>
      <w:r>
        <w:rPr>
          <w:rFonts w:hint="eastAsia" w:ascii="Times New Roman" w:hAnsi="Times New Roman" w:cs="Times New Roman"/>
          <w:szCs w:val="21"/>
          <w:lang w:val="zh-CN"/>
        </w:rPr>
        <w:t>,提供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生活热水系统中可再生能源利用量计算公式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6CDA8991">
      <w:pPr>
        <w:ind w:firstLine="199" w:firstLineChars="95"/>
        <w:jc w:val="center"/>
        <w:rPr>
          <w:lang w:val="zh-CN"/>
        </w:rPr>
      </w:pPr>
      <w:r>
        <w:rPr>
          <w:lang w:val="en-US"/>
        </w:rPr>
        <w:pict>
          <v:shape id="_x0000_i1026" o:spt="75" alt="http://www.jianbiaoku.com/uploadfile/zzsite/crierion/2021-12-03/162121/7740668_2a3f26d7dce44318959c73c5e2220cdf.jpg" type="#_x0000_t75" style="height:121.5pt;width:324pt;" filled="f" o:preferrelative="t" stroked="f" coordsize="21600,21600">
            <v:path/>
            <v:fill on="f" focussize="0,0"/>
            <v:stroke on="f" joinstyle="miter"/>
            <v:imagedata r:id="rId12" o:title="7740668_2a3f26d7dce44318959c73c5e2220cdf"/>
            <o:lock v:ext="edit" aspectratio="t"/>
            <w10:wrap type="none"/>
            <w10:anchorlock/>
          </v:shape>
        </w:pict>
      </w:r>
    </w:p>
    <w:p w14:paraId="5FBC1B8B">
      <w:pPr>
        <w:pStyle w:val="14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hint="eastAsia"/>
          <w:lang w:val="zh-CN"/>
        </w:rPr>
        <w:t xml:space="preserve">式中： </w:t>
      </w:r>
      <w:r>
        <w:rPr>
          <w:rFonts w:hint="eastAsia" w:ascii="Times New Roman" w:hAnsi="Times New Roman" w:cs="Times New Roman"/>
          <w:szCs w:val="21"/>
          <w:lang w:val="zh-CN"/>
        </w:rPr>
        <w:t>EFw，geo——地源热泵生活热水系统的年可再生能源利用量，kWh；</w:t>
      </w:r>
    </w:p>
    <w:p w14:paraId="4F7F2D7F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EPw，air——空气源热泵生活热水系统的年可再生能源利用量，kWh；</w:t>
      </w:r>
    </w:p>
    <w:p w14:paraId="1A2F9431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EPw，gol——太阳能生活热水系统的年可再生能源利用量，kWh；</w:t>
      </w:r>
    </w:p>
    <w:p w14:paraId="29C8CD64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EPw，bio——生物质生活热水系统的年可再生能源利用量，kWh ；</w:t>
      </w:r>
    </w:p>
    <w:p w14:paraId="7B5B16C5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Qw，geo——地源热泵系统的年生活热水供热量，kWh；</w:t>
      </w:r>
    </w:p>
    <w:p w14:paraId="553A9008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Qw，air——空气源热泵系统的年生活热水供热量，kWh；</w:t>
      </w:r>
    </w:p>
    <w:p w14:paraId="00D16E35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Qw，sol——太阳能系统的年生活热水供热量，kWh；</w:t>
      </w:r>
    </w:p>
    <w:p w14:paraId="3939D721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Qw，bio——生物质生活热水系统的年生活热水供热量，kWh；</w:t>
      </w:r>
    </w:p>
    <w:p w14:paraId="4252A169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Ew，geo——地源热泵机组供生活热水年耗电量，kWh；</w:t>
      </w:r>
    </w:p>
    <w:p w14:paraId="214444D3"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Ew，air——空气源热泵机组供生活热水年耗电量，kWh。</w:t>
      </w:r>
    </w:p>
    <w:p w14:paraId="14054015">
      <w:pPr>
        <w:widowControl w:val="0"/>
      </w:pPr>
    </w:p>
    <w:p w14:paraId="7800BB26">
      <w:pPr>
        <w:pStyle w:val="5"/>
        <w:widowControl w:val="0"/>
      </w:pPr>
      <w:bookmarkStart w:id="81" w:name="_Toc17509"/>
      <w:r>
        <w:t>太阳能利用</w:t>
      </w:r>
      <w:bookmarkEnd w:id="81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51BB3A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D2E380">
            <w:pPr>
              <w:jc w:val="center"/>
            </w:pPr>
            <w:r>
              <w:t>太阳能供热量(kWh)</w:t>
            </w:r>
          </w:p>
        </w:tc>
        <w:tc>
          <w:tcPr>
            <w:shd w:val="clear" w:color="auto" w:fill="E6E6E6"/>
            <w:vAlign w:val="center"/>
          </w:tcPr>
          <w:p w14:paraId="1626F674">
            <w:pPr>
              <w:jc w:val="center"/>
            </w:pPr>
            <w:r>
              <w:t>年热水需求量(kWh)</w:t>
            </w:r>
          </w:p>
        </w:tc>
        <w:tc>
          <w:tcPr>
            <w:shd w:val="clear" w:color="auto" w:fill="E6E6E6"/>
            <w:vAlign w:val="center"/>
          </w:tcPr>
          <w:p w14:paraId="6154B9FC">
            <w:pPr>
              <w:jc w:val="center"/>
            </w:pPr>
            <w:r>
              <w:t>太阳能提供热量比例</w:t>
            </w:r>
          </w:p>
        </w:tc>
      </w:tr>
      <w:tr w14:paraId="3D9996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34027F">
            <w:r>
              <w:t>0</w:t>
            </w:r>
          </w:p>
        </w:tc>
        <w:tc>
          <w:tcPr>
            <w:vAlign w:val="center"/>
          </w:tcPr>
          <w:p w14:paraId="37C875CC">
            <w:r>
              <w:t>0</w:t>
            </w:r>
          </w:p>
        </w:tc>
        <w:tc>
          <w:tcPr>
            <w:vAlign w:val="center"/>
          </w:tcPr>
          <w:p w14:paraId="7F0F314C">
            <w:r>
              <w:t>0%</w:t>
            </w:r>
          </w:p>
        </w:tc>
      </w:tr>
    </w:tbl>
    <w:p w14:paraId="2A2868A9">
      <w:pPr>
        <w:pStyle w:val="5"/>
        <w:widowControl w:val="0"/>
      </w:pPr>
      <w:bookmarkStart w:id="82" w:name="_Toc1872"/>
      <w:r>
        <w:t>地源/空气源利用</w:t>
      </w:r>
      <w:bookmarkEnd w:id="82"/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2"/>
      </w:tblGrid>
      <w:tr w14:paraId="1C705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1D302B">
            <w:pPr>
              <w:jc w:val="center"/>
            </w:pPr>
            <w:r>
              <w:t>热泵供热量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5013254">
            <w:pPr>
              <w:jc w:val="center"/>
            </w:pPr>
            <w:r>
              <w:t>热泵耗电量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7AB2C84">
            <w:pPr>
              <w:jc w:val="center"/>
            </w:pPr>
            <w:r>
              <w:t>可再生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 w14:paraId="20D12E0F">
            <w:pPr>
              <w:jc w:val="center"/>
            </w:pPr>
            <w:r>
              <w:t>年热水需求量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3A3438BE">
            <w:pPr>
              <w:jc w:val="center"/>
            </w:pPr>
            <w:r>
              <w:t>地源/空气源</w:t>
            </w:r>
            <w:r>
              <w:br w:type="textWrapping"/>
            </w:r>
            <w:r>
              <w:t>提供热水占比</w:t>
            </w:r>
          </w:p>
        </w:tc>
      </w:tr>
      <w:tr w14:paraId="1CCE66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43C5DF">
            <w:r>
              <w:t>0</w:t>
            </w:r>
          </w:p>
        </w:tc>
        <w:tc>
          <w:tcPr>
            <w:vAlign w:val="center"/>
          </w:tcPr>
          <w:p w14:paraId="7C98651D">
            <w:r>
              <w:t>0</w:t>
            </w:r>
          </w:p>
        </w:tc>
        <w:tc>
          <w:tcPr>
            <w:vAlign w:val="center"/>
          </w:tcPr>
          <w:p w14:paraId="61739AFD">
            <w:r>
              <w:t>0</w:t>
            </w:r>
          </w:p>
        </w:tc>
        <w:tc>
          <w:tcPr>
            <w:vAlign w:val="center"/>
          </w:tcPr>
          <w:p w14:paraId="5BB960B7">
            <w:r>
              <w:t>0</w:t>
            </w:r>
          </w:p>
        </w:tc>
        <w:tc>
          <w:tcPr>
            <w:vAlign w:val="center"/>
          </w:tcPr>
          <w:p w14:paraId="208ECFF3">
            <w:r>
              <w:t>0%</w:t>
            </w:r>
          </w:p>
        </w:tc>
      </w:tr>
    </w:tbl>
    <w:p w14:paraId="4F34EAF1">
      <w:pPr>
        <w:pStyle w:val="4"/>
        <w:widowControl w:val="0"/>
      </w:pPr>
      <w:bookmarkStart w:id="83" w:name="_Toc4872"/>
      <w:r>
        <w:t>可再生发电</w:t>
      </w:r>
      <w:bookmarkEnd w:id="83"/>
    </w:p>
    <w:p w14:paraId="7D15424D">
      <w:pPr>
        <w:pStyle w:val="5"/>
        <w:widowControl w:val="0"/>
      </w:pPr>
      <w:bookmarkStart w:id="84" w:name="_Toc32486"/>
      <w:r>
        <w:t>计算说明</w:t>
      </w:r>
      <w:bookmarkEnd w:id="84"/>
    </w:p>
    <w:p w14:paraId="44670F0B"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 w14:paraId="0D61B957">
      <w:pPr>
        <w:widowControl w:val="0"/>
      </w:pPr>
    </w:p>
    <w:p w14:paraId="1003866B">
      <w:pPr>
        <w:pStyle w:val="5"/>
        <w:widowControl w:val="0"/>
      </w:pPr>
      <w:bookmarkStart w:id="85" w:name="_Toc10472"/>
      <w:r>
        <w:t>计算结果</w:t>
      </w:r>
      <w:bookmarkEnd w:id="85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39CC6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3A60542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C89494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59CC7B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149DBC5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24F5D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1F194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1197D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27F9ED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3A0B4B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5E4FFA07">
            <w:pPr>
              <w:ind w:firstLine="0" w:firstLineChars="0"/>
              <w:jc w:val="center"/>
              <w:rPr>
                <w:lang w:val="en-US"/>
              </w:rPr>
            </w:pPr>
            <w:bookmarkStart w:id="86" w:name="冷源能耗"/>
            <w:r>
              <w:rPr>
                <w:lang w:val="en-US"/>
              </w:rPr>
              <w:t>0.00</w:t>
            </w:r>
            <w:bookmarkEnd w:id="86"/>
          </w:p>
        </w:tc>
        <w:tc>
          <w:tcPr>
            <w:tcW w:w="1293" w:type="pct"/>
          </w:tcPr>
          <w:p w14:paraId="3D37C1F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5DB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8079DD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73E7F7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43ACF3F0">
            <w:pPr>
              <w:ind w:firstLine="0" w:firstLineChars="0"/>
              <w:jc w:val="center"/>
              <w:rPr>
                <w:lang w:val="en-US"/>
              </w:rPr>
            </w:pPr>
            <w:bookmarkStart w:id="87" w:name="冷却水泵能耗"/>
            <w:r>
              <w:rPr>
                <w:lang w:val="en-US"/>
              </w:rPr>
              <w:t>0.00</w:t>
            </w:r>
            <w:bookmarkEnd w:id="87"/>
          </w:p>
        </w:tc>
        <w:tc>
          <w:tcPr>
            <w:tcW w:w="1293" w:type="pct"/>
          </w:tcPr>
          <w:p w14:paraId="5D1713C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E4B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C3F019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82D50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1D69C975">
            <w:pPr>
              <w:ind w:firstLine="0" w:firstLineChars="0"/>
              <w:jc w:val="center"/>
              <w:rPr>
                <w:lang w:val="en-US"/>
              </w:rPr>
            </w:pPr>
            <w:bookmarkStart w:id="88" w:name="冷冻水泵能耗"/>
            <w:r>
              <w:rPr>
                <w:lang w:val="en-US"/>
              </w:rPr>
              <w:t>0.00</w:t>
            </w:r>
            <w:bookmarkEnd w:id="88"/>
          </w:p>
        </w:tc>
        <w:tc>
          <w:tcPr>
            <w:tcW w:w="1293" w:type="pct"/>
          </w:tcPr>
          <w:p w14:paraId="7E6251A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C528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C8E1EA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433A55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2FF25DCB">
            <w:pPr>
              <w:ind w:firstLine="0" w:firstLineChars="0"/>
              <w:jc w:val="center"/>
              <w:rPr>
                <w:lang w:val="en-US"/>
              </w:rPr>
            </w:pPr>
            <w:bookmarkStart w:id="89" w:name="冷却塔能耗"/>
            <w:r>
              <w:rPr>
                <w:rFonts w:hint="eastAsia"/>
                <w:lang w:val="en-US"/>
              </w:rPr>
              <w:t>0.00</w:t>
            </w:r>
            <w:bookmarkEnd w:id="89"/>
          </w:p>
        </w:tc>
        <w:tc>
          <w:tcPr>
            <w:tcW w:w="1293" w:type="pct"/>
          </w:tcPr>
          <w:p w14:paraId="000509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5FA8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9ADBC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0ED65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E50AA40">
            <w:pPr>
              <w:ind w:firstLine="0" w:firstLineChars="0"/>
              <w:jc w:val="center"/>
              <w:rPr>
                <w:lang w:val="en-US"/>
              </w:rPr>
            </w:pPr>
            <w:bookmarkStart w:id="90" w:name="单元式空调能耗"/>
            <w:r>
              <w:rPr>
                <w:lang w:val="en-US"/>
              </w:rPr>
              <w:t>17.13</w:t>
            </w:r>
            <w:bookmarkEnd w:id="90"/>
          </w:p>
        </w:tc>
        <w:tc>
          <w:tcPr>
            <w:tcW w:w="1293" w:type="pct"/>
          </w:tcPr>
          <w:p w14:paraId="67A026B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975C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7D4A12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33376FB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70C6C1BC">
            <w:pPr>
              <w:ind w:firstLine="0" w:firstLineChars="0"/>
              <w:jc w:val="center"/>
              <w:rPr>
                <w:lang w:val="en-US"/>
              </w:rPr>
            </w:pPr>
            <w:bookmarkStart w:id="91" w:name="空调能耗"/>
            <w:r>
              <w:rPr>
                <w:lang w:val="en-US"/>
              </w:rPr>
              <w:t>17.13</w:t>
            </w:r>
            <w:bookmarkEnd w:id="91"/>
          </w:p>
        </w:tc>
        <w:tc>
          <w:tcPr>
            <w:tcW w:w="1293" w:type="pct"/>
          </w:tcPr>
          <w:p w14:paraId="140330D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0E7F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17B46C1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7FA36C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79A8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4536B306">
            <w:pPr>
              <w:ind w:firstLine="0" w:firstLineChars="0"/>
              <w:jc w:val="center"/>
              <w:rPr>
                <w:lang w:val="en-US"/>
              </w:rPr>
            </w:pPr>
            <w:bookmarkStart w:id="92" w:name="热源能耗"/>
            <w:r>
              <w:rPr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 w14:paraId="5E7EC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85EC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5C044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1D3B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3B7B2644">
            <w:pPr>
              <w:ind w:firstLine="0" w:firstLineChars="0"/>
              <w:jc w:val="center"/>
              <w:rPr>
                <w:lang w:val="en-US"/>
              </w:rPr>
            </w:pPr>
            <w:bookmarkStart w:id="93" w:name="热水泵能耗"/>
            <w:r>
              <w:rPr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14:paraId="7E77E37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B84B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7A9950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C7CB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EE6D90D">
            <w:pPr>
              <w:ind w:firstLine="0" w:firstLineChars="0"/>
              <w:jc w:val="center"/>
              <w:rPr>
                <w:lang w:val="en-US"/>
              </w:rPr>
            </w:pPr>
            <w:bookmarkStart w:id="94" w:name="供暖热源侧水泵能耗"/>
            <w:r>
              <w:rPr>
                <w:rFonts w:hint="eastAsia"/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 w14:paraId="3921AA0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759A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D0874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6D4A5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33C935F5">
            <w:pPr>
              <w:ind w:firstLine="0" w:firstLineChars="0"/>
              <w:jc w:val="center"/>
              <w:rPr>
                <w:lang w:val="en-US"/>
              </w:rPr>
            </w:pPr>
            <w:bookmarkStart w:id="95" w:name="单元式热泵能耗"/>
            <w:r>
              <w:rPr>
                <w:lang w:val="en-US"/>
              </w:rPr>
              <w:t>23.36</w:t>
            </w:r>
            <w:bookmarkEnd w:id="95"/>
          </w:p>
        </w:tc>
        <w:tc>
          <w:tcPr>
            <w:tcW w:w="1293" w:type="pct"/>
          </w:tcPr>
          <w:p w14:paraId="4927CFB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A290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479328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8944F2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0CACF9B7">
            <w:pPr>
              <w:ind w:firstLine="0" w:firstLineChars="0"/>
              <w:jc w:val="center"/>
              <w:rPr>
                <w:lang w:val="en-US"/>
              </w:rPr>
            </w:pPr>
            <w:bookmarkStart w:id="96" w:name="供暖能耗"/>
            <w:r>
              <w:rPr>
                <w:lang w:val="en-US"/>
              </w:rPr>
              <w:t>23.36</w:t>
            </w:r>
            <w:bookmarkEnd w:id="96"/>
          </w:p>
        </w:tc>
        <w:tc>
          <w:tcPr>
            <w:tcW w:w="1293" w:type="pct"/>
          </w:tcPr>
          <w:p w14:paraId="62F4889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F04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23F22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7B12DA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D65AD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60CD8834">
            <w:pPr>
              <w:ind w:firstLine="0" w:firstLineChars="0"/>
              <w:jc w:val="center"/>
              <w:rPr>
                <w:lang w:val="en-US"/>
              </w:rPr>
            </w:pPr>
            <w:bookmarkStart w:id="97" w:name="新排风系统能耗"/>
            <w:r>
              <w:rPr>
                <w:rFonts w:hint="eastAsia"/>
                <w:lang w:val="en-US"/>
              </w:rPr>
              <w:t>23.21</w:t>
            </w:r>
            <w:bookmarkEnd w:id="97"/>
          </w:p>
        </w:tc>
        <w:tc>
          <w:tcPr>
            <w:tcW w:w="1293" w:type="pct"/>
          </w:tcPr>
          <w:p w14:paraId="47EF14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3038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1C535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59FD8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30339760">
            <w:pPr>
              <w:ind w:firstLine="0" w:firstLineChars="0"/>
              <w:jc w:val="center"/>
              <w:rPr>
                <w:lang w:val="en-US"/>
              </w:rPr>
            </w:pPr>
            <w:bookmarkStart w:id="98" w:name="风机盘管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14:paraId="4642FD7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595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94880D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8303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661ED8F3">
            <w:pPr>
              <w:ind w:firstLine="0" w:firstLineChars="0"/>
              <w:jc w:val="center"/>
              <w:rPr>
                <w:lang w:val="en-US"/>
              </w:rPr>
            </w:pPr>
            <w:bookmarkStart w:id="99" w:name="多联机室内机能耗"/>
            <w:r>
              <w:rPr>
                <w:rFonts w:hint="eastAsia"/>
                <w:lang w:val="en-US"/>
              </w:rPr>
              <w:t>-</w:t>
            </w:r>
            <w:bookmarkEnd w:id="99"/>
          </w:p>
        </w:tc>
        <w:tc>
          <w:tcPr>
            <w:tcW w:w="1293" w:type="pct"/>
          </w:tcPr>
          <w:p w14:paraId="4875D42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75E5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D42D5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2DBE9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996C261">
            <w:pPr>
              <w:ind w:firstLine="0" w:firstLineChars="0"/>
              <w:jc w:val="center"/>
              <w:rPr>
                <w:lang w:val="en-US"/>
              </w:rPr>
            </w:pPr>
            <w:bookmarkStart w:id="100" w:name="全空气系统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14:paraId="07ABDD8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D1F3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298F60E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C860E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3DDBE43E">
            <w:pPr>
              <w:ind w:firstLine="0" w:firstLineChars="0"/>
              <w:jc w:val="center"/>
              <w:rPr>
                <w:lang w:val="en-US"/>
              </w:rPr>
            </w:pPr>
            <w:bookmarkStart w:id="101" w:name="空调动力能耗"/>
            <w:r>
              <w:rPr>
                <w:rFonts w:hint="eastAsia"/>
                <w:lang w:val="en-US"/>
              </w:rPr>
              <w:t>23.21</w:t>
            </w:r>
            <w:bookmarkEnd w:id="101"/>
          </w:p>
        </w:tc>
        <w:tc>
          <w:tcPr>
            <w:tcW w:w="1293" w:type="pct"/>
          </w:tcPr>
          <w:p w14:paraId="37CFE20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B0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72E6F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211760FF">
            <w:pPr>
              <w:ind w:firstLine="0" w:firstLineChars="0"/>
              <w:jc w:val="center"/>
              <w:rPr>
                <w:lang w:val="en-US"/>
              </w:rPr>
            </w:pPr>
            <w:bookmarkStart w:id="102" w:name="照明能耗"/>
            <w:r>
              <w:rPr>
                <w:rFonts w:hint="eastAsia"/>
                <w:lang w:val="en-US"/>
              </w:rPr>
              <w:t>13.26</w:t>
            </w:r>
            <w:bookmarkEnd w:id="102"/>
          </w:p>
        </w:tc>
        <w:tc>
          <w:tcPr>
            <w:tcW w:w="1293" w:type="pct"/>
          </w:tcPr>
          <w:p w14:paraId="18F0C9D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D15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53A3FF1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557D955B">
            <w:pPr>
              <w:ind w:firstLine="0" w:firstLineChars="0"/>
              <w:jc w:val="center"/>
              <w:rPr>
                <w:lang w:val="en-US"/>
              </w:rPr>
            </w:pPr>
            <w:bookmarkStart w:id="103" w:name="设备用电"/>
            <w:r>
              <w:rPr>
                <w:rFonts w:hint="eastAsia"/>
                <w:lang w:val="en-US"/>
              </w:rPr>
              <w:t>-</w:t>
            </w:r>
            <w:bookmarkEnd w:id="103"/>
          </w:p>
        </w:tc>
        <w:tc>
          <w:tcPr>
            <w:tcW w:w="1293" w:type="pct"/>
          </w:tcPr>
          <w:p w14:paraId="4DD79DE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6AA5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04C547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B51011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2DA3C179">
            <w:pPr>
              <w:ind w:firstLine="0" w:firstLineChars="0"/>
              <w:jc w:val="center"/>
              <w:rPr>
                <w:lang w:val="en-US"/>
              </w:rPr>
            </w:pPr>
            <w:bookmarkStart w:id="104" w:name="动力系统能耗"/>
            <w:r>
              <w:rPr>
                <w:rFonts w:hint="eastAsia"/>
                <w:lang w:val="en-US"/>
              </w:rPr>
              <w:t>1.01</w:t>
            </w:r>
            <w:bookmarkEnd w:id="104"/>
          </w:p>
        </w:tc>
        <w:tc>
          <w:tcPr>
            <w:tcW w:w="1293" w:type="pct"/>
          </w:tcPr>
          <w:p w14:paraId="7E420AE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0B2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F5A1B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ED801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0FCF67E0">
            <w:pPr>
              <w:ind w:firstLine="0" w:firstLineChars="0"/>
              <w:jc w:val="center"/>
              <w:rPr>
                <w:lang w:val="en-US"/>
              </w:rPr>
            </w:pPr>
            <w:bookmarkStart w:id="105" w:name="排风机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22D0B06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2E89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15764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672C4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0A1A7943">
            <w:pPr>
              <w:ind w:firstLine="0" w:firstLineChars="0"/>
              <w:jc w:val="center"/>
              <w:rPr>
                <w:lang w:val="en-US"/>
              </w:rPr>
            </w:pPr>
            <w:bookmarkStart w:id="106" w:name="热水系统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34AAAE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0470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C429BF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2659CC9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0F3C86E4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07" w:name="其他设备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200F915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39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FC09A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1AFD951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0D4E399A">
            <w:pPr>
              <w:ind w:firstLine="0" w:firstLineChars="0"/>
              <w:jc w:val="center"/>
              <w:rPr>
                <w:lang w:val="en-US"/>
              </w:rPr>
            </w:pPr>
            <w:bookmarkStart w:id="108" w:name="其他能耗"/>
            <w:r>
              <w:rPr>
                <w:rFonts w:hint="eastAsia"/>
                <w:lang w:val="en-US"/>
              </w:rPr>
              <w:t>1.01</w:t>
            </w:r>
            <w:bookmarkEnd w:id="108"/>
          </w:p>
        </w:tc>
        <w:tc>
          <w:tcPr>
            <w:tcW w:w="1293" w:type="pct"/>
          </w:tcPr>
          <w:p w14:paraId="0D04880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A76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36C16BA">
            <w:pPr>
              <w:ind w:firstLine="0" w:firstLineChars="0"/>
              <w:jc w:val="center"/>
              <w:rPr>
                <w:lang w:val="en-US"/>
              </w:rPr>
            </w:pPr>
            <w:bookmarkStart w:id="109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09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4B09924">
            <w:pPr>
              <w:ind w:firstLine="0" w:firstLineChars="0"/>
              <w:jc w:val="center"/>
              <w:rPr>
                <w:lang w:val="en-US"/>
              </w:rPr>
            </w:pPr>
            <w:bookmarkStart w:id="110" w:name="建筑总能耗"/>
            <w:r>
              <w:rPr>
                <w:lang w:val="en-US"/>
              </w:rPr>
              <w:t>77.97</w:t>
            </w:r>
            <w:bookmarkEnd w:id="110"/>
          </w:p>
        </w:tc>
        <w:tc>
          <w:tcPr>
            <w:tcW w:w="1293" w:type="pct"/>
          </w:tcPr>
          <w:p w14:paraId="75EFD41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 w14:paraId="5FAE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E7843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6B5979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6F858D4A">
            <w:pPr>
              <w:ind w:firstLine="0" w:firstLineChars="0"/>
              <w:jc w:val="center"/>
              <w:rPr>
                <w:lang w:val="en-US"/>
              </w:rPr>
            </w:pPr>
            <w:bookmarkStart w:id="111" w:name="光伏能耗"/>
            <w:r>
              <w:rPr>
                <w:rFonts w:hint="eastAsia"/>
                <w:lang w:val="en-US"/>
              </w:rPr>
              <w:t>8.82</w:t>
            </w:r>
            <w:bookmarkEnd w:id="111"/>
          </w:p>
        </w:tc>
        <w:tc>
          <w:tcPr>
            <w:tcW w:w="1293" w:type="pct"/>
          </w:tcPr>
          <w:p w14:paraId="718A3F6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6622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7A16E9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1CFE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3E635944">
            <w:pPr>
              <w:ind w:firstLine="0" w:firstLineChars="0"/>
              <w:jc w:val="center"/>
              <w:rPr>
                <w:lang w:val="en-US"/>
              </w:rPr>
            </w:pPr>
            <w:bookmarkStart w:id="112" w:name="风力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0464497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98EDF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FBE2A4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4D6845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343F0E53">
            <w:pPr>
              <w:ind w:firstLine="0" w:firstLineChars="0"/>
              <w:jc w:val="center"/>
              <w:rPr>
                <w:lang w:val="en-US"/>
              </w:rPr>
            </w:pPr>
            <w:bookmarkStart w:id="113" w:name="可再生能源能耗"/>
            <w:r>
              <w:rPr>
                <w:rFonts w:hint="eastAsia"/>
                <w:lang w:val="en-US"/>
              </w:rPr>
              <w:t>8.82</w:t>
            </w:r>
            <w:bookmarkEnd w:id="113"/>
          </w:p>
        </w:tc>
        <w:tc>
          <w:tcPr>
            <w:tcW w:w="1293" w:type="pct"/>
          </w:tcPr>
          <w:p w14:paraId="7215634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2747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3917A4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 w14:paraId="5B141439">
            <w:pPr>
              <w:ind w:firstLine="0" w:firstLineChars="0"/>
              <w:jc w:val="center"/>
              <w:rPr>
                <w:lang w:val="en-US"/>
              </w:rPr>
            </w:pPr>
            <w:bookmarkStart w:id="114" w:name="可再生发电供电比例"/>
            <w:r>
              <w:rPr>
                <w:rFonts w:hint="eastAsia"/>
                <w:lang w:val="en-US"/>
              </w:rPr>
              <w:t>11.31</w:t>
            </w:r>
            <w:bookmarkEnd w:id="114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 w14:paraId="2C58B7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 w14:paraId="29B07D96"/>
    <w:p w14:paraId="72CEADAB"/>
    <w:p w14:paraId="7D6507E2">
      <w:pPr>
        <w:widowControl w:val="0"/>
      </w:pPr>
    </w:p>
    <w:p w14:paraId="21C9EBDA">
      <w:pPr>
        <w:pStyle w:val="4"/>
        <w:widowControl w:val="0"/>
      </w:pPr>
      <w:bookmarkStart w:id="115" w:name="_Toc20993"/>
      <w:r>
        <w:t>综合可再生利用率</w:t>
      </w:r>
      <w:bookmarkEnd w:id="115"/>
    </w:p>
    <w:p w14:paraId="1E783000">
      <w:pPr>
        <w:pStyle w:val="5"/>
        <w:widowControl w:val="0"/>
      </w:pPr>
      <w:bookmarkStart w:id="116" w:name="_Toc20875"/>
      <w:r>
        <w:t>计算说明</w:t>
      </w:r>
      <w:bookmarkEnd w:id="116"/>
    </w:p>
    <w:p w14:paraId="6B236C68"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 w14:paraId="64059033"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</w:rPr>
        <w:t>计算</w:t>
      </w:r>
      <w:r>
        <w:rPr>
          <w:rFonts w:ascii="Times New Roman" w:hAnsi="Times New Roman" w:cs="Times New Roman"/>
          <w:szCs w:val="21"/>
        </w:rPr>
        <w:t>方法</w:t>
      </w:r>
      <w:r>
        <w:rPr>
          <w:rFonts w:hint="eastAsia" w:ascii="Times New Roman" w:hAnsi="Times New Roman" w:cs="Times New Roman"/>
          <w:szCs w:val="21"/>
          <w:lang w:val="zh-CN"/>
        </w:rPr>
        <w:t>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7</w:t>
      </w:r>
      <w:r>
        <w:rPr>
          <w:rFonts w:hint="eastAsia" w:ascii="Times New Roman" w:hAnsi="Times New Roman" w:cs="Times New Roman"/>
          <w:szCs w:val="21"/>
          <w:lang w:val="zh-CN"/>
        </w:rPr>
        <w:t>，提供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建筑可再生</w:t>
      </w:r>
      <w:r>
        <w:rPr>
          <w:rFonts w:ascii="Times New Roman" w:hAnsi="Times New Roman" w:cs="Times New Roman"/>
          <w:szCs w:val="21"/>
          <w:lang w:val="zh-CN"/>
        </w:rPr>
        <w:t>能源利用率</w:t>
      </w:r>
      <w:r>
        <w:rPr>
          <w:rFonts w:hint="eastAsia" w:ascii="Times New Roman" w:hAnsi="Times New Roman" w:cs="Times New Roman"/>
          <w:szCs w:val="21"/>
          <w:lang w:val="zh-CN"/>
        </w:rPr>
        <w:t>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 w14:paraId="0178342D">
      <w:pPr>
        <w:jc w:val="center"/>
        <w:rPr>
          <w:color w:val="000000"/>
        </w:rPr>
      </w:pPr>
      <w:r>
        <w:rPr>
          <w:lang w:eastAsia="zh-CN"/>
        </w:rPr>
        <w:pict>
          <v:shape id="_x0000_i1027" o:spt="75" type="#_x0000_t75" style="height:57.75pt;width:348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 w14:paraId="0EC28587">
      <w:pPr>
        <w:ind w:firstLine="199" w:firstLineChars="95"/>
      </w:pPr>
      <w:r>
        <w:rPr>
          <w:rFonts w:hint="eastAsia"/>
          <w:lang w:val="zh-CN"/>
        </w:rPr>
        <w:t>式中</w:t>
      </w:r>
      <w:r>
        <w:rPr>
          <w:rFonts w:hint="eastAsia"/>
        </w:rPr>
        <w:t>：REP</w:t>
      </w:r>
      <w:r>
        <w:t>p</w:t>
      </w:r>
      <w:r>
        <w:rPr>
          <w:rFonts w:hint="eastAsia"/>
        </w:rPr>
        <w:t>——</w:t>
      </w:r>
      <w:r>
        <w:rPr>
          <w:rFonts w:hint="eastAsia"/>
          <w:lang w:val="zh-CN"/>
        </w:rPr>
        <w:t>可再生能源利用率</w:t>
      </w:r>
      <w:r>
        <w:rPr>
          <w:rFonts w:hint="eastAsia"/>
        </w:rPr>
        <w:t>，％；</w:t>
      </w:r>
    </w:p>
    <w:p w14:paraId="7386ED1E">
      <w:pPr>
        <w:ind w:firstLine="829" w:firstLineChars="395"/>
      </w:pPr>
      <w:r>
        <w:rPr>
          <w:rFonts w:hint="eastAsia"/>
        </w:rPr>
        <w:t>EPh——</w:t>
      </w:r>
      <w:r>
        <w:rPr>
          <w:rFonts w:hint="eastAsia"/>
          <w:lang w:val="zh-CN"/>
        </w:rPr>
        <w:t>供暖系统中可再生能源利用量</w:t>
      </w:r>
      <w:r>
        <w:rPr>
          <w:rFonts w:hint="eastAsia"/>
        </w:rPr>
        <w:t>，kWh；</w:t>
      </w:r>
    </w:p>
    <w:p w14:paraId="33A9C7AA">
      <w:pPr>
        <w:ind w:firstLine="829" w:firstLineChars="395"/>
      </w:pPr>
      <w:r>
        <w:rPr>
          <w:rFonts w:hint="eastAsia"/>
        </w:rPr>
        <w:t>EPc——</w:t>
      </w:r>
      <w:r>
        <w:rPr>
          <w:rFonts w:hint="eastAsia"/>
          <w:lang w:val="zh-CN"/>
        </w:rPr>
        <w:t>供冷系统中可再生能源利用量</w:t>
      </w:r>
      <w:r>
        <w:rPr>
          <w:rFonts w:hint="eastAsia"/>
        </w:rPr>
        <w:t>，kWh；</w:t>
      </w:r>
    </w:p>
    <w:p w14:paraId="27164A19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EPw——生活热水系统中可再生能源利用量，kWh；</w:t>
      </w:r>
    </w:p>
    <w:p w14:paraId="37DE9B2F">
      <w:pPr>
        <w:ind w:firstLine="840" w:firstLineChars="400"/>
        <w:rPr>
          <w:lang w:val="zh-CN"/>
        </w:rPr>
      </w:pPr>
      <w:r>
        <w:rPr>
          <w:rFonts w:hint="eastAsia"/>
          <w:lang w:val="zh-CN"/>
        </w:rPr>
        <w:t>fi——i类型能源的能源换算系数，按本标准表A.1.11选取电耗与</w:t>
      </w:r>
      <w:r>
        <w:rPr>
          <w:lang w:val="zh-CN"/>
        </w:rPr>
        <w:t>热量</w:t>
      </w:r>
      <w:r>
        <w:rPr>
          <w:rFonts w:hint="eastAsia"/>
          <w:lang w:val="zh-CN"/>
        </w:rPr>
        <w:t>系数</w:t>
      </w:r>
      <w:r>
        <w:rPr>
          <w:lang w:val="zh-CN"/>
        </w:rPr>
        <w:t>为</w:t>
      </w:r>
      <w:r>
        <w:rPr>
          <w:rFonts w:hint="eastAsia"/>
          <w:lang w:val="zh-CN"/>
        </w:rPr>
        <w:t>2.6</w:t>
      </w:r>
    </w:p>
    <w:p w14:paraId="5E50D182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Er，i——年本体产生的i类型可再生能源发电量，kWh；</w:t>
      </w:r>
    </w:p>
    <w:p w14:paraId="5EB3B58E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Erd，i——年周边产生的i类型可再生能源发电量，kWh。</w:t>
      </w:r>
    </w:p>
    <w:p w14:paraId="26A388F3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Qh——年供暖耗热量，kWh；</w:t>
      </w:r>
    </w:p>
    <w:p w14:paraId="20E1D79D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Qc——年供冷耗冷量，kWh；</w:t>
      </w:r>
    </w:p>
    <w:p w14:paraId="018E46E6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Qw——年生活热水需求热量，kWh；</w:t>
      </w:r>
    </w:p>
    <w:p w14:paraId="1290A524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El——年照明系统能源消耗，kWh；</w:t>
      </w:r>
    </w:p>
    <w:p w14:paraId="3152B078"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Ee——年电梯系统能源消耗，kWh。</w:t>
      </w:r>
    </w:p>
    <w:p w14:paraId="1CD7709B">
      <w:pPr>
        <w:widowControl w:val="0"/>
      </w:pPr>
    </w:p>
    <w:p w14:paraId="25CED054">
      <w:pPr>
        <w:pStyle w:val="5"/>
        <w:widowControl w:val="0"/>
      </w:pPr>
      <w:bookmarkStart w:id="117" w:name="_Toc20958"/>
      <w:r>
        <w:t>计算结果</w:t>
      </w:r>
      <w:bookmarkEnd w:id="117"/>
    </w:p>
    <w:tbl>
      <w:tblPr>
        <w:tblStyle w:val="18"/>
        <w:tblW w:w="93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54"/>
        <w:gridCol w:w="3412"/>
      </w:tblGrid>
      <w:tr w14:paraId="2A669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9F0549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3E911B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需求量（电）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1F58BD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需求量（热）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1DB55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D8D53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D1DF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B86CEB9">
            <w:pPr>
              <w:ind w:firstLine="0" w:firstLineChars="0"/>
              <w:jc w:val="center"/>
              <w:rPr>
                <w:lang w:val="en-US"/>
              </w:rPr>
            </w:pPr>
            <w:bookmarkStart w:id="118" w:name="耗冷量2_转热量"/>
            <w:r>
              <w:rPr>
                <w:lang w:val="en-US"/>
              </w:rPr>
              <w:t>77.07</w:t>
            </w:r>
            <w:bookmarkEnd w:id="118"/>
          </w:p>
        </w:tc>
      </w:tr>
      <w:tr w14:paraId="3B43D8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210541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7749B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544E12">
            <w:pPr>
              <w:ind w:firstLine="0" w:firstLineChars="0"/>
              <w:jc w:val="center"/>
              <w:rPr>
                <w:lang w:val="en-US"/>
              </w:rPr>
            </w:pPr>
            <w:bookmarkStart w:id="119" w:name="耗热量2_转热量"/>
            <w:r>
              <w:rPr>
                <w:lang w:val="en-US"/>
              </w:rPr>
              <w:t>105.11</w:t>
            </w:r>
            <w:bookmarkEnd w:id="119"/>
          </w:p>
        </w:tc>
      </w:tr>
      <w:tr w14:paraId="17097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4E085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6CF60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23.21</w:t>
            </w:r>
            <w:bookmarkEnd w:id="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327558B">
            <w:pPr>
              <w:ind w:firstLine="0" w:firstLineChars="0"/>
              <w:jc w:val="center"/>
              <w:rPr>
                <w:lang w:val="en-US"/>
              </w:rPr>
            </w:pPr>
            <w:bookmarkStart w:id="120" w:name="空调动力能耗_转热量"/>
            <w:r>
              <w:rPr>
                <w:rFonts w:hint="eastAsia"/>
                <w:lang w:val="en-US"/>
              </w:rPr>
              <w:t>60.34</w:t>
            </w:r>
            <w:bookmarkEnd w:id="120"/>
          </w:p>
        </w:tc>
      </w:tr>
      <w:tr w14:paraId="7D7511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14050C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67F6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13.26</w:t>
            </w:r>
            <w:bookmarkEnd w:id="4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E79B080">
            <w:pPr>
              <w:ind w:firstLine="0" w:firstLineChars="0"/>
              <w:jc w:val="center"/>
              <w:rPr>
                <w:lang w:val="en-US"/>
              </w:rPr>
            </w:pPr>
            <w:bookmarkStart w:id="121" w:name="照明能耗_转热量"/>
            <w:r>
              <w:rPr>
                <w:lang w:val="en-US"/>
              </w:rPr>
              <w:t>34.48</w:t>
            </w:r>
            <w:bookmarkEnd w:id="121"/>
          </w:p>
        </w:tc>
      </w:tr>
      <w:tr w14:paraId="2548E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F3947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7167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6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08F51FB">
            <w:pPr>
              <w:ind w:firstLine="0" w:firstLineChars="0"/>
              <w:jc w:val="center"/>
              <w:rPr>
                <w:lang w:val="en-US"/>
              </w:rPr>
            </w:pPr>
            <w:bookmarkStart w:id="122" w:name="设备用电_转热量"/>
            <w:r>
              <w:rPr>
                <w:rFonts w:hint="eastAsia"/>
                <w:lang w:val="en-US"/>
              </w:rPr>
              <w:t>-</w:t>
            </w:r>
            <w:bookmarkEnd w:id="122"/>
          </w:p>
        </w:tc>
      </w:tr>
      <w:tr w14:paraId="36F0E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9913E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09DB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1.01</w:t>
            </w:r>
            <w:bookmarkEnd w:id="8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949954A">
            <w:pPr>
              <w:ind w:firstLine="0" w:firstLineChars="0"/>
              <w:jc w:val="center"/>
              <w:rPr>
                <w:lang w:val="en-US"/>
              </w:rPr>
            </w:pPr>
            <w:bookmarkStart w:id="123" w:name="动力系统能耗_转热量"/>
            <w:r>
              <w:rPr>
                <w:lang w:val="en-US"/>
              </w:rPr>
              <w:t>2.63</w:t>
            </w:r>
            <w:bookmarkEnd w:id="123"/>
          </w:p>
        </w:tc>
      </w:tr>
      <w:tr w14:paraId="403AA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3FD94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380D6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0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B672D1D">
            <w:pPr>
              <w:ind w:firstLine="0" w:firstLineChars="0"/>
              <w:jc w:val="center"/>
              <w:rPr>
                <w:lang w:val="en-US"/>
              </w:rPr>
            </w:pPr>
            <w:bookmarkStart w:id="124" w:name="排风机能耗_转热量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</w:tr>
      <w:tr w14:paraId="5753A2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4F2A64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E2CA9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1683BF6E">
            <w:pPr>
              <w:ind w:firstLine="0" w:firstLineChars="0"/>
              <w:jc w:val="center"/>
              <w:rPr>
                <w:lang w:val="en-US"/>
              </w:rPr>
            </w:pPr>
            <w:bookmarkStart w:id="125" w:name="热水系统能耗_转热量"/>
            <w:r>
              <w:rPr>
                <w:lang w:val="en-US"/>
              </w:rPr>
              <w:t>0.00</w:t>
            </w:r>
            <w:bookmarkEnd w:id="125"/>
          </w:p>
        </w:tc>
      </w:tr>
      <w:tr w14:paraId="30593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C01CF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70E6B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24EB3EB">
            <w:pPr>
              <w:ind w:firstLine="0" w:firstLineChars="0"/>
              <w:jc w:val="center"/>
              <w:rPr>
                <w:lang w:val="en-US"/>
              </w:rPr>
            </w:pPr>
            <w:bookmarkStart w:id="126" w:name="其他设备能耗_转热量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</w:tr>
      <w:tr w14:paraId="2067D4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EA0E7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DE8A0A6">
            <w:pPr>
              <w:ind w:firstLine="0" w:firstLineChars="0"/>
              <w:jc w:val="center"/>
              <w:rPr>
                <w:lang w:val="en-US"/>
              </w:rPr>
            </w:pPr>
            <w:bookmarkStart w:id="127" w:name="能耗需求量合计"/>
            <w:r>
              <w:rPr>
                <w:lang w:val="en-US"/>
              </w:rPr>
              <w:t>279.63</w:t>
            </w:r>
            <w:bookmarkEnd w:id="127"/>
          </w:p>
        </w:tc>
      </w:tr>
      <w:tr w14:paraId="42840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A53D8A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0DAC89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  <w:r>
              <w:rPr>
                <w:lang w:val="en-US"/>
              </w:rPr>
              <w:t xml:space="preserve">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2F1137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可再生利用</w:t>
            </w:r>
            <w:r>
              <w:rPr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热</w:t>
            </w:r>
            <w:r>
              <w:rPr>
                <w:lang w:val="en-US"/>
              </w:rPr>
              <w:t>）(kWh/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 w14:paraId="366CC0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E4ABE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集中地源</w:t>
            </w:r>
            <w:r>
              <w:rPr>
                <w:lang w:val="en-US"/>
              </w:rPr>
              <w:t>\</w:t>
            </w:r>
            <w:r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46EDA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5BBE8121">
            <w:pPr>
              <w:ind w:firstLine="0" w:firstLineChars="0"/>
              <w:jc w:val="center"/>
              <w:rPr>
                <w:lang w:val="en-US"/>
              </w:rPr>
            </w:pPr>
            <w:bookmarkStart w:id="128" w:name="热泵可再生能耗_转热量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</w:tr>
      <w:tr w14:paraId="7484A5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52D75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BF9FC5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05268A1">
            <w:pPr>
              <w:ind w:firstLine="0" w:firstLineChars="0"/>
              <w:jc w:val="center"/>
              <w:rPr>
                <w:lang w:val="en-US"/>
              </w:rPr>
            </w:pPr>
            <w:bookmarkStart w:id="129" w:name="单体多联机热能能耗_转热量"/>
            <w:r>
              <w:rPr>
                <w:rFonts w:hint="eastAsia"/>
                <w:lang w:val="en-US"/>
              </w:rPr>
              <w:t>81.75</w:t>
            </w:r>
            <w:bookmarkEnd w:id="129"/>
          </w:p>
        </w:tc>
      </w:tr>
      <w:tr w14:paraId="5D767C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FDB935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5B00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CB3815D">
            <w:pPr>
              <w:ind w:firstLine="0" w:firstLineChars="0"/>
              <w:jc w:val="center"/>
              <w:rPr>
                <w:lang w:val="en-US"/>
              </w:rPr>
            </w:pPr>
            <w:bookmarkStart w:id="130" w:name="太阳能能耗_转热量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</w:tr>
      <w:tr w14:paraId="1A5ED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58263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热泵</w:t>
            </w:r>
            <w:r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6268E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039898D">
            <w:pPr>
              <w:ind w:firstLine="0" w:firstLineChars="0"/>
              <w:jc w:val="center"/>
              <w:rPr>
                <w:lang w:val="en-US"/>
              </w:rPr>
            </w:pPr>
            <w:bookmarkStart w:id="131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</w:tr>
      <w:tr w14:paraId="11C2B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446D44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EE0F6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8.82</w:t>
            </w:r>
            <w:bookmarkEnd w:id="19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074F8C36">
            <w:pPr>
              <w:ind w:firstLine="0" w:firstLineChars="0"/>
              <w:jc w:val="center"/>
              <w:rPr>
                <w:lang w:val="en-US"/>
              </w:rPr>
            </w:pPr>
            <w:bookmarkStart w:id="132" w:name="光伏能耗_转热量"/>
            <w:r>
              <w:rPr>
                <w:rFonts w:hint="eastAsia"/>
                <w:lang w:val="en-US"/>
              </w:rPr>
              <w:t>22.93</w:t>
            </w:r>
            <w:bookmarkEnd w:id="132"/>
          </w:p>
        </w:tc>
      </w:tr>
      <w:tr w14:paraId="5AF56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752F02C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78A06F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1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53A5C57">
            <w:pPr>
              <w:ind w:firstLine="0" w:firstLineChars="0"/>
              <w:jc w:val="center"/>
              <w:rPr>
                <w:lang w:val="en-US"/>
              </w:rPr>
            </w:pPr>
            <w:bookmarkStart w:id="133" w:name="风力能耗_转热量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</w:tr>
      <w:tr w14:paraId="03EA6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 w14:paraId="136252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E094009">
            <w:pPr>
              <w:ind w:firstLine="0" w:firstLineChars="0"/>
              <w:jc w:val="center"/>
              <w:rPr>
                <w:lang w:val="en-US"/>
              </w:rPr>
            </w:pPr>
            <w:bookmarkStart w:id="134" w:name="可再生利用量合计"/>
            <w:r>
              <w:rPr>
                <w:rFonts w:hint="eastAsia"/>
                <w:lang w:val="en-US"/>
              </w:rPr>
              <w:t>104.68</w:t>
            </w:r>
            <w:bookmarkEnd w:id="134"/>
          </w:p>
        </w:tc>
      </w:tr>
      <w:tr w14:paraId="20475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 w14:paraId="5271A05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C1FF001">
            <w:pPr>
              <w:ind w:firstLine="0" w:firstLineChars="0"/>
              <w:jc w:val="center"/>
              <w:rPr>
                <w:lang w:val="en-US"/>
              </w:rPr>
            </w:pPr>
            <w:bookmarkStart w:id="135" w:name="可再生能源利用率"/>
            <w:r>
              <w:rPr>
                <w:lang w:val="en-US"/>
              </w:rPr>
              <w:t>37</w:t>
            </w:r>
            <w:bookmarkEnd w:id="135"/>
            <w:r>
              <w:rPr>
                <w:lang w:val="en-US"/>
              </w:rPr>
              <w:t>%</w:t>
            </w:r>
          </w:p>
        </w:tc>
      </w:tr>
    </w:tbl>
    <w:p w14:paraId="6C40E574">
      <w:pPr>
        <w:ind w:firstLine="0" w:firstLineChars="0"/>
        <w:jc w:val="center"/>
      </w:pPr>
    </w:p>
    <w:p w14:paraId="67CAE3B3">
      <w:pPr>
        <w:widowControl w:val="0"/>
      </w:pPr>
    </w:p>
    <w:p w14:paraId="69BE1A19">
      <w:pPr>
        <w:widowControl w:val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7B2DC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0F45A7E6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3D704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497C63BC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414AE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A37099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6173B"/>
    <w:rsid w:val="005755BA"/>
    <w:rsid w:val="005770E7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  <w:rsid w:val="2AA3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391;&#24605;&#24935;\AppData\Local\Temp\tmp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Pages>12</Pages>
  <Words>3386</Words>
  <Characters>4678</Characters>
  <Lines>26</Lines>
  <Paragraphs>7</Paragraphs>
  <TotalTime>7</TotalTime>
  <ScaleCrop>false</ScaleCrop>
  <LinksUpToDate>false</LinksUpToDate>
  <CharactersWithSpaces>11099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2025-03-12T09:09:00Z</dcterms:created>
  <dc:creator>Amireux</dc:creator>
  <cp:lastModifiedBy>Amireux</cp:lastModifiedBy>
  <dcterms:modified xsi:type="dcterms:W3CDTF">2025-03-12T09:16:47Z</dcterms:modified>
  <dc:title>建筑可再生能源利用报告书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D4C952E7240D4630A5BEA6B79492EA09_11</vt:lpwstr>
  </property>
  <property fmtid="{D5CDD505-2E9C-101B-9397-08002B2CF9AE}" pid="3" name="KSOTemplateDocerSaveRecord">
    <vt:lpwstr>eyJoZGlkIjoiZjUzZmU4Yjc4YzAzNWM3N2UzZDIwMzQ0Yzc0ZWI3MjUiLCJ1c2VySWQiOiIxMzk4OTY3NTIwIn0=</vt:lpwstr>
  </property>
  <property fmtid="{D5CDD505-2E9C-101B-9397-08002B2CF9AE}" pid="4" name="KSOProductBuildVer">
    <vt:lpwstr>2052-12.1.0.20305</vt:lpwstr>
  </property>
</Properties>
</file>