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F116C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27" w:name="_GoBack"/>
      <w:bookmarkEnd w:id="127"/>
    </w:p>
    <w:p w14:paraId="439C0C9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549AD038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绿色建筑降碳措施报告书</w:t>
      </w:r>
    </w:p>
    <w:p w14:paraId="5232E15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FC91A4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86C06C9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0442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34D2E6E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2FAEA89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鸭子桥小学综合楼部分</w:t>
            </w:r>
            <w:bookmarkEnd w:id="1"/>
          </w:p>
        </w:tc>
      </w:tr>
      <w:tr w14:paraId="3A32E4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17A826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3E88493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北京-北京</w:t>
            </w:r>
            <w:bookmarkEnd w:id="2"/>
          </w:p>
        </w:tc>
      </w:tr>
      <w:tr w14:paraId="5BC2E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D6A636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5745A90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9DE9D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54EA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57AE040F">
            <w:pPr>
              <w:rPr>
                <w:rFonts w:ascii="宋体" w:hAnsi="宋体"/>
                <w:szCs w:val="21"/>
              </w:rPr>
            </w:pPr>
            <w:bookmarkStart w:id="4" w:name="建设单位"/>
            <w:r>
              <w:rPr>
                <w:rFonts w:hint="eastAsia" w:ascii="宋体" w:hAnsi="宋体"/>
                <w:szCs w:val="21"/>
              </w:rPr>
              <w:t>北京联合大学</w:t>
            </w:r>
            <w:bookmarkEnd w:id="4"/>
          </w:p>
        </w:tc>
      </w:tr>
      <w:tr w14:paraId="49CBE8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C3DA64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42064E7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06E755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EAFF0F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EBC3FC6">
            <w:pPr>
              <w:rPr>
                <w:rFonts w:ascii="宋体" w:hAnsi="宋体"/>
                <w:szCs w:val="21"/>
              </w:rPr>
            </w:pPr>
          </w:p>
        </w:tc>
      </w:tr>
      <w:tr w14:paraId="7584CA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3B7214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5383774E">
            <w:pPr>
              <w:rPr>
                <w:rFonts w:ascii="宋体" w:hAnsi="宋体"/>
                <w:szCs w:val="21"/>
              </w:rPr>
            </w:pPr>
          </w:p>
        </w:tc>
      </w:tr>
      <w:tr w14:paraId="5C324B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25098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68ECB6EB">
            <w:pPr>
              <w:rPr>
                <w:rFonts w:ascii="宋体" w:hAnsi="宋体"/>
                <w:szCs w:val="21"/>
              </w:rPr>
            </w:pPr>
          </w:p>
        </w:tc>
      </w:tr>
      <w:tr w14:paraId="4F958F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1074835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0DE6A01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2024年12月26日</w:t>
            </w:r>
            <w:bookmarkEnd w:id="6"/>
          </w:p>
        </w:tc>
      </w:tr>
    </w:tbl>
    <w:p w14:paraId="37A7DFEE">
      <w:pPr>
        <w:rPr>
          <w:rFonts w:ascii="宋体" w:hAnsi="宋体"/>
          <w:lang w:val="en-US"/>
        </w:rPr>
      </w:pPr>
    </w:p>
    <w:p w14:paraId="3E468E92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A36B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D83A1A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939C0B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58829D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36A5A5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2191D37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7C3B97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5EA8F4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286E63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220C56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52B9A0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44C0586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T13601009199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4E524E91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469CEB30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37945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_Toc20687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_Toc20687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6C7F68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_Toc18325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_Toc18325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097318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_Toc27410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_Toc27410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D8BBA4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_Toc20515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_Toc20515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43E5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_Toc15749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_Toc15749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FCC4C8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_Toc15889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_Toc15889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B4A1D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_Toc18184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_Toc18184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0352B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_Toc7743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_Toc7743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600570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_Toc19573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_Toc19573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6DC61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_Toc18358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_Toc18358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59FCA01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_Toc8184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_Toc8184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1A4CDD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_Toc26127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_Toc26127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38B05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_Toc24678 </w:instrText>
      </w:r>
      <w:r>
        <w:fldChar w:fldCharType="separate"/>
      </w:r>
      <w:r>
        <w:rPr>
          <w:rFonts w:hint="eastAsia"/>
        </w:rPr>
        <w:t xml:space="preserve">8 </w:t>
      </w:r>
      <w:r>
        <w:t>设计建筑</w:t>
      </w:r>
      <w:r>
        <w:tab/>
      </w:r>
      <w:r>
        <w:fldChar w:fldCharType="begin"/>
      </w:r>
      <w:r>
        <w:instrText xml:space="preserve"> PAGEREF _Toc24678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D0BFB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_Toc8192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房间类型</w:t>
      </w:r>
      <w:r>
        <w:tab/>
      </w:r>
      <w:r>
        <w:fldChar w:fldCharType="begin"/>
      </w:r>
      <w:r>
        <w:instrText xml:space="preserve"> PAGEREF _Toc8192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BC2641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_Toc22526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8.1.1 </w:t>
      </w:r>
      <w:r>
        <w:t>房间参数表</w:t>
      </w:r>
      <w:r>
        <w:tab/>
      </w:r>
      <w:r>
        <w:fldChar w:fldCharType="begin"/>
      </w:r>
      <w:r>
        <w:instrText xml:space="preserve"> PAGEREF _Toc22526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753974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8.1.2 </w:t>
      </w:r>
      <w:r>
        <w:t>作息时间表</w:t>
      </w:r>
      <w:r>
        <w:tab/>
      </w:r>
      <w:r>
        <w:fldChar w:fldCharType="begin"/>
      </w:r>
      <w:r>
        <w:instrText xml:space="preserve"> PAGEREF _Toc909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75BC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_Toc7800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采暖空调</w:t>
      </w:r>
      <w:r>
        <w:tab/>
      </w:r>
      <w:r>
        <w:fldChar w:fldCharType="begin"/>
      </w:r>
      <w:r>
        <w:instrText xml:space="preserve"> PAGEREF _Toc7800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641BA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_Toc27747 </w:instrText>
      </w:r>
      <w:r>
        <w:fldChar w:fldCharType="separate"/>
      </w:r>
      <w:r>
        <w:rPr>
          <w:rFonts w:hint="eastAsia"/>
          <w:lang w:val="en-GB"/>
        </w:rPr>
        <w:t xml:space="preserve">8.3 </w:t>
      </w:r>
      <w:r>
        <w:t>照明</w:t>
      </w:r>
      <w:r>
        <w:tab/>
      </w:r>
      <w:r>
        <w:fldChar w:fldCharType="begin"/>
      </w:r>
      <w:r>
        <w:instrText xml:space="preserve"> PAGEREF _Toc27747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445EA4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 </w:instrText>
      </w:r>
      <w:r>
        <w:fldChar w:fldCharType="separate"/>
      </w:r>
      <w:r>
        <w:rPr>
          <w:rFonts w:hint="eastAsia"/>
        </w:rPr>
        <w:t xml:space="preserve">9 </w:t>
      </w:r>
      <w:r>
        <w:t>参照建筑</w:t>
      </w:r>
      <w:r>
        <w:tab/>
      </w:r>
      <w:r>
        <w:fldChar w:fldCharType="begin"/>
      </w:r>
      <w:r>
        <w:instrText xml:space="preserve"> PAGEREF _Toc81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BFEB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_Toc32359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房间类型</w:t>
      </w:r>
      <w:r>
        <w:tab/>
      </w:r>
      <w:r>
        <w:fldChar w:fldCharType="begin"/>
      </w:r>
      <w:r>
        <w:instrText xml:space="preserve"> PAGEREF _Toc32359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E6B16C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_Toc32181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房间参数表</w:t>
      </w:r>
      <w:r>
        <w:tab/>
      </w:r>
      <w:r>
        <w:fldChar w:fldCharType="begin"/>
      </w:r>
      <w:r>
        <w:instrText xml:space="preserve"> PAGEREF _Toc32181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CFC035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_Toc23948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作息时间表</w:t>
      </w:r>
      <w:r>
        <w:tab/>
      </w:r>
      <w:r>
        <w:fldChar w:fldCharType="begin"/>
      </w:r>
      <w:r>
        <w:instrText xml:space="preserve"> PAGEREF _Toc23948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53F376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_Toc1397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采暖空调</w:t>
      </w:r>
      <w:r>
        <w:tab/>
      </w:r>
      <w:r>
        <w:fldChar w:fldCharType="begin"/>
      </w:r>
      <w:r>
        <w:instrText xml:space="preserve"> PAGEREF _Toc1397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BBFC2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_Toc21853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照明</w:t>
      </w:r>
      <w:r>
        <w:tab/>
      </w:r>
      <w:r>
        <w:fldChar w:fldCharType="begin"/>
      </w:r>
      <w:r>
        <w:instrText xml:space="preserve"> PAGEREF _Toc21853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A3F3A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_Toc29929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_Toc29929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C0B03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_Toc30185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建材生产运输碳排放</w:t>
      </w:r>
      <w:r>
        <w:tab/>
      </w:r>
      <w:r>
        <w:fldChar w:fldCharType="begin"/>
      </w:r>
      <w:r>
        <w:instrText xml:space="preserve"> PAGEREF _Toc30185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B15584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_Toc27570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建材生产阶段</w:t>
      </w:r>
      <w:r>
        <w:tab/>
      </w:r>
      <w:r>
        <w:fldChar w:fldCharType="begin"/>
      </w:r>
      <w:r>
        <w:instrText xml:space="preserve"> PAGEREF _Toc27570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4625EA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_Toc6379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建材运输阶段</w:t>
      </w:r>
      <w:r>
        <w:tab/>
      </w:r>
      <w:r>
        <w:fldChar w:fldCharType="begin"/>
      </w:r>
      <w:r>
        <w:instrText xml:space="preserve"> PAGEREF _Toc6379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8F3FED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_Toc15027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建筑建造拆除碳排放</w:t>
      </w:r>
      <w:r>
        <w:tab/>
      </w:r>
      <w:r>
        <w:fldChar w:fldCharType="begin"/>
      </w:r>
      <w:r>
        <w:instrText xml:space="preserve"> PAGEREF _Toc15027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4EBBF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_Toc6507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10.2.1 </w:t>
      </w:r>
      <w:r>
        <w:t>建筑建造</w:t>
      </w:r>
      <w:r>
        <w:tab/>
      </w:r>
      <w:r>
        <w:fldChar w:fldCharType="begin"/>
      </w:r>
      <w:r>
        <w:instrText xml:space="preserve"> PAGEREF _Toc6507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3FE886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_Toc12228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10.2.2 </w:t>
      </w:r>
      <w:r>
        <w:t>建筑拆除</w:t>
      </w:r>
      <w:r>
        <w:tab/>
      </w:r>
      <w:r>
        <w:fldChar w:fldCharType="begin"/>
      </w:r>
      <w:r>
        <w:instrText xml:space="preserve"> PAGEREF _Toc12228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AF8F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_Toc6441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碳汇</w:t>
      </w:r>
      <w:r>
        <w:tab/>
      </w:r>
      <w:r>
        <w:fldChar w:fldCharType="begin"/>
      </w:r>
      <w:r>
        <w:instrText xml:space="preserve"> PAGEREF _Toc6441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B2BF05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_Toc19421 </w:instrText>
      </w:r>
      <w:r>
        <w:fldChar w:fldCharType="separate"/>
      </w:r>
      <w:r>
        <w:rPr>
          <w:rFonts w:hint="eastAsia"/>
          <w:lang w:val="en-GB"/>
        </w:rPr>
        <w:t xml:space="preserve">10.4 </w:t>
      </w:r>
      <w:r>
        <w:t>建筑运行碳排放</w:t>
      </w:r>
      <w:r>
        <w:tab/>
      </w:r>
      <w:r>
        <w:fldChar w:fldCharType="begin"/>
      </w:r>
      <w:r>
        <w:instrText xml:space="preserve"> PAGEREF _Toc19421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5DF26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_Toc19083 </w:instrText>
      </w:r>
      <w:r>
        <w:fldChar w:fldCharType="separate"/>
      </w:r>
      <w:r>
        <w:rPr>
          <w:rFonts w:hint="eastAsia"/>
        </w:rPr>
        <w:t xml:space="preserve">11 </w:t>
      </w:r>
      <w:r>
        <w:t>结论</w:t>
      </w:r>
      <w:r>
        <w:tab/>
      </w:r>
      <w:r>
        <w:fldChar w:fldCharType="begin"/>
      </w:r>
      <w:r>
        <w:instrText xml:space="preserve"> PAGEREF _Toc19083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5F24A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_Toc8148 </w:instrText>
      </w:r>
      <w:r>
        <w:fldChar w:fldCharType="separate"/>
      </w:r>
      <w:r>
        <w:rPr>
          <w:rFonts w:hint="eastAsia"/>
        </w:rPr>
        <w:t xml:space="preserve">12 </w:t>
      </w:r>
      <w:r>
        <w:t>附录</w:t>
      </w:r>
      <w:r>
        <w:tab/>
      </w:r>
      <w:r>
        <w:fldChar w:fldCharType="begin"/>
      </w:r>
      <w:r>
        <w:instrText xml:space="preserve"> PAGEREF _Toc8148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23F2A01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_Toc10991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_Toc10991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652CEDD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_Toc11241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_Toc11241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288938C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_Toc14475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_Toc14475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08450430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7983096B">
      <w:pPr>
        <w:pStyle w:val="16"/>
      </w:pPr>
    </w:p>
    <w:p w14:paraId="330D4E26">
      <w:pPr>
        <w:pStyle w:val="2"/>
      </w:pPr>
      <w:bookmarkStart w:id="11" w:name="_Toc20687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7B63EA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07BE07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4B5E4AA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鸭子桥小学综合楼部分</w:t>
            </w:r>
            <w:bookmarkEnd w:id="12"/>
          </w:p>
        </w:tc>
      </w:tr>
      <w:tr w14:paraId="2682D8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31B889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253738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北京-北京</w:t>
            </w:r>
            <w:bookmarkEnd w:id="13"/>
          </w:p>
        </w:tc>
      </w:tr>
      <w:tr w14:paraId="05AFB2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4AF1EE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D40CC2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9E5886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F70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064E66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9E84A1E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46E6B4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6AE642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B45269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3913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43F9A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9F6C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4E1705A0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38409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0D5BE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568B477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19.4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7A671E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36CF5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BBC85D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16474.62</w:t>
            </w:r>
            <w:bookmarkEnd w:id="23"/>
          </w:p>
        </w:tc>
      </w:tr>
      <w:tr w14:paraId="2866B1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111056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509148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4774.11</w:t>
            </w:r>
            <w:bookmarkEnd w:id="24"/>
          </w:p>
        </w:tc>
      </w:tr>
      <w:tr w14:paraId="67D35C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6B3750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2D9C7F7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5D225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291DF3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12D2CF4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133D49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A49BF4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A3CA2C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0.79</w:t>
            </w:r>
            <w:bookmarkEnd w:id="27"/>
          </w:p>
        </w:tc>
      </w:tr>
      <w:tr w14:paraId="7DBBA6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13740C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2FBCEC2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0.50</w:t>
            </w:r>
            <w:bookmarkEnd w:id="28"/>
          </w:p>
        </w:tc>
      </w:tr>
      <w:tr w14:paraId="61D5A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2DD0D92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55E6858">
            <w:pPr>
              <w:pStyle w:val="3"/>
              <w:ind w:firstLine="0" w:firstLineChars="0"/>
            </w:pPr>
            <w:bookmarkStart w:id="29" w:name="控温期"/>
            <w:r>
              <w:t>供冷期:6.5-9.15,供暖期:11.15-3.15</w:t>
            </w:r>
            <w:bookmarkEnd w:id="29"/>
          </w:p>
        </w:tc>
      </w:tr>
    </w:tbl>
    <w:p w14:paraId="5C0DF25F">
      <w:pPr>
        <w:pStyle w:val="3"/>
        <w:ind w:firstLine="0" w:firstLineChars="0"/>
        <w:rPr>
          <w:lang w:val="en-US"/>
        </w:rPr>
      </w:pPr>
    </w:p>
    <w:p w14:paraId="1E1807C5">
      <w:pPr>
        <w:pStyle w:val="2"/>
      </w:pPr>
      <w:bookmarkStart w:id="30" w:name="TitleFormat"/>
      <w:bookmarkStart w:id="31" w:name="_Toc18325"/>
      <w:r>
        <w:rPr>
          <w:rFonts w:hint="eastAsia"/>
        </w:rPr>
        <w:t>标准依据</w:t>
      </w:r>
      <w:bookmarkEnd w:id="30"/>
      <w:bookmarkEnd w:id="31"/>
    </w:p>
    <w:p w14:paraId="1AEEE191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《绿色建筑评价标准》GB/T50378-2019</w:t>
      </w:r>
    </w:p>
    <w:p w14:paraId="44651B39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77226E1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《建筑节能与可再生能源利用通用规范》GB55015-2021</w:t>
      </w:r>
    </w:p>
    <w:p w14:paraId="0A4C226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608E652">
      <w:pPr>
        <w:pStyle w:val="3"/>
        <w:ind w:firstLine="0" w:firstLineChars="0"/>
        <w:rPr>
          <w:lang w:val="en-US"/>
        </w:rPr>
      </w:pPr>
    </w:p>
    <w:p w14:paraId="595038B6">
      <w:pPr>
        <w:pStyle w:val="2"/>
      </w:pPr>
      <w:bookmarkStart w:id="33" w:name="_Toc59800596"/>
      <w:bookmarkStart w:id="34" w:name="_Toc59802421"/>
      <w:bookmarkStart w:id="35" w:name="_Toc59787735"/>
      <w:bookmarkStart w:id="36" w:name="_Toc58336110"/>
      <w:bookmarkStart w:id="37" w:name="_Toc2741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59C916E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</w:t>
      </w:r>
      <w:r>
        <w:rPr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为平台，与建筑节能模型无缝对接，支持《绿色建筑评价标准》</w:t>
      </w:r>
      <w:r>
        <w:rPr>
          <w:lang w:val="en-US"/>
        </w:rPr>
        <w:t>GB/T50378-2019</w:t>
      </w:r>
      <w:r>
        <w:rPr>
          <w:rFonts w:hint="eastAsia"/>
          <w:lang w:val="en-US"/>
        </w:rPr>
        <w:t>第</w:t>
      </w:r>
      <w:r>
        <w:rPr>
          <w:lang w:val="en-US"/>
        </w:rPr>
        <w:t>9.2.7</w:t>
      </w:r>
      <w:r>
        <w:rPr>
          <w:rFonts w:hint="eastAsia"/>
          <w:lang w:val="en-US"/>
        </w:rPr>
        <w:t>条设计建筑采取相应措施后</w:t>
      </w:r>
      <w:r>
        <w:rPr>
          <w:lang w:val="en-US"/>
        </w:rPr>
        <w:t>减碳量</w:t>
      </w:r>
      <w:r>
        <w:rPr>
          <w:rFonts w:hint="eastAsia"/>
          <w:lang w:val="en-US"/>
        </w:rPr>
        <w:t>的对比计算（其中参照建筑参数满足国家和行业节能标准规定值）。</w:t>
      </w:r>
    </w:p>
    <w:p w14:paraId="128417B5">
      <w:pPr>
        <w:pStyle w:val="3"/>
        <w:ind w:firstLine="420"/>
        <w:rPr>
          <w:lang w:val="en-US"/>
        </w:rPr>
      </w:pPr>
    </w:p>
    <w:p w14:paraId="708E4036">
      <w:pPr>
        <w:pStyle w:val="2"/>
      </w:pPr>
      <w:bookmarkStart w:id="39" w:name="_Toc20515"/>
      <w:r>
        <w:rPr>
          <w:rFonts w:hint="eastAsia"/>
        </w:rPr>
        <w:t>气象数据</w:t>
      </w:r>
      <w:bookmarkEnd w:id="39"/>
    </w:p>
    <w:p w14:paraId="1C424012">
      <w:pPr>
        <w:pStyle w:val="4"/>
      </w:pPr>
      <w:bookmarkStart w:id="40" w:name="_Toc15749"/>
      <w:r>
        <w:rPr>
          <w:rFonts w:hint="eastAsia"/>
        </w:rPr>
        <w:t>逐日干球温度表</w:t>
      </w:r>
      <w:bookmarkEnd w:id="40"/>
    </w:p>
    <w:p w14:paraId="34A0AE1C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42B29">
      <w:pPr>
        <w:pStyle w:val="4"/>
      </w:pPr>
      <w:bookmarkStart w:id="42" w:name="_Toc15889"/>
      <w:r>
        <w:rPr>
          <w:rFonts w:hint="eastAsia"/>
        </w:rPr>
        <w:t>逐月辐照量表</w:t>
      </w:r>
      <w:bookmarkEnd w:id="42"/>
    </w:p>
    <w:p w14:paraId="39388635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816F94">
      <w:pPr>
        <w:pStyle w:val="4"/>
      </w:pPr>
      <w:bookmarkStart w:id="44" w:name="_Toc18184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32ABBE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2D8DE1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AE199D3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FA70C7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D04BC27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32C84FE1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EA49379">
            <w:pPr>
              <w:jc w:val="center"/>
            </w:pPr>
            <w:r>
              <w:t>焓值(kj/kg)</w:t>
            </w:r>
          </w:p>
        </w:tc>
      </w:tr>
      <w:tr w14:paraId="47BF3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9BA7E3">
            <w:r>
              <w:t>最热</w:t>
            </w:r>
          </w:p>
        </w:tc>
        <w:tc>
          <w:tcPr>
            <w:vAlign w:val="center"/>
          </w:tcPr>
          <w:p w14:paraId="2C7174D3">
            <w:r>
              <w:t>06月16日15时</w:t>
            </w:r>
          </w:p>
        </w:tc>
        <w:tc>
          <w:tcPr>
            <w:vAlign w:val="center"/>
          </w:tcPr>
          <w:p w14:paraId="2F9DA7E0">
            <w:r>
              <w:t>36.1</w:t>
            </w:r>
          </w:p>
        </w:tc>
        <w:tc>
          <w:tcPr>
            <w:vAlign w:val="center"/>
          </w:tcPr>
          <w:p w14:paraId="4B9D1CEA">
            <w:r>
              <w:t>23.3</w:t>
            </w:r>
          </w:p>
        </w:tc>
        <w:tc>
          <w:tcPr>
            <w:vAlign w:val="center"/>
          </w:tcPr>
          <w:p w14:paraId="2BAF5D7E">
            <w:r>
              <w:t>13.1</w:t>
            </w:r>
          </w:p>
        </w:tc>
        <w:tc>
          <w:tcPr>
            <w:vAlign w:val="center"/>
          </w:tcPr>
          <w:p w14:paraId="55ACC330">
            <w:r>
              <w:t>69.9</w:t>
            </w:r>
          </w:p>
        </w:tc>
      </w:tr>
      <w:tr w14:paraId="47718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3687E2">
            <w:r>
              <w:t>最冷</w:t>
            </w:r>
          </w:p>
        </w:tc>
        <w:tc>
          <w:tcPr>
            <w:vAlign w:val="center"/>
          </w:tcPr>
          <w:p w14:paraId="659DD43F">
            <w:r>
              <w:t>01月15日07时</w:t>
            </w:r>
          </w:p>
        </w:tc>
        <w:tc>
          <w:tcPr>
            <w:vAlign w:val="center"/>
          </w:tcPr>
          <w:p w14:paraId="442FAA43">
            <w:r>
              <w:t>-18.9</w:t>
            </w:r>
          </w:p>
        </w:tc>
        <w:tc>
          <w:tcPr>
            <w:vAlign w:val="center"/>
          </w:tcPr>
          <w:p w14:paraId="5B9DD57F">
            <w:r>
              <w:t>-20.0</w:t>
            </w:r>
          </w:p>
        </w:tc>
        <w:tc>
          <w:tcPr>
            <w:vAlign w:val="center"/>
          </w:tcPr>
          <w:p w14:paraId="1FCE79DB">
            <w:r>
              <w:t>0.3</w:t>
            </w:r>
          </w:p>
        </w:tc>
        <w:tc>
          <w:tcPr>
            <w:vAlign w:val="center"/>
          </w:tcPr>
          <w:p w14:paraId="2013FED9">
            <w:r>
              <w:t>-18.2</w:t>
            </w:r>
          </w:p>
        </w:tc>
      </w:tr>
    </w:tbl>
    <w:p w14:paraId="28A24FD1">
      <w:pPr>
        <w:pStyle w:val="2"/>
        <w:widowControl w:val="0"/>
        <w:jc w:val="both"/>
      </w:pPr>
      <w:bookmarkStart w:id="45" w:name="气象峰值工况"/>
      <w:bookmarkEnd w:id="45"/>
      <w:bookmarkStart w:id="46" w:name="_Toc7743"/>
      <w:r>
        <w:t>建筑大样</w:t>
      </w:r>
      <w:bookmarkEnd w:id="46"/>
    </w:p>
    <w:p w14:paraId="431FA758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BAF5EB">
      <w:pPr>
        <w:widowControl w:val="0"/>
        <w:jc w:val="center"/>
      </w:pPr>
      <w:r>
        <w:t>西南轴侧图</w:t>
      </w:r>
    </w:p>
    <w:p w14:paraId="75292BA4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BB447E">
      <w:pPr>
        <w:widowControl w:val="0"/>
        <w:jc w:val="center"/>
      </w:pPr>
      <w:r>
        <w:t>东南轴侧图</w:t>
      </w:r>
    </w:p>
    <w:p w14:paraId="6F0D6602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E4EFA4">
      <w:pPr>
        <w:widowControl w:val="0"/>
        <w:jc w:val="center"/>
      </w:pPr>
      <w:r>
        <w:t>西北轴侧图</w:t>
      </w:r>
    </w:p>
    <w:p w14:paraId="0808EBDA">
      <w:pPr>
        <w:widowControl w:val="0"/>
        <w:jc w:val="center"/>
      </w:pPr>
      <w:r>
        <w:drawing>
          <wp:inline distT="0" distB="0" distL="0" distR="0">
            <wp:extent cx="5667375" cy="38766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586B0">
      <w:pPr>
        <w:widowControl w:val="0"/>
        <w:jc w:val="center"/>
      </w:pPr>
      <w:r>
        <w:t>东北轴侧图</w:t>
      </w:r>
    </w:p>
    <w:p w14:paraId="42E7C092">
      <w:pPr>
        <w:pStyle w:val="2"/>
        <w:widowControl w:val="0"/>
        <w:jc w:val="both"/>
      </w:pPr>
      <w:bookmarkStart w:id="47" w:name="_Toc19573"/>
      <w:r>
        <w:t>围护结构</w:t>
      </w:r>
      <w:bookmarkEnd w:id="47"/>
    </w:p>
    <w:p w14:paraId="36E87B01">
      <w:pPr>
        <w:pStyle w:val="4"/>
        <w:widowControl w:val="0"/>
        <w:jc w:val="both"/>
      </w:pPr>
      <w:bookmarkStart w:id="48" w:name="_Toc18358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71A6A7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CCB712E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75B7B026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772726B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48F04D84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6909766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225CE9CC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C35C6B6">
            <w:pPr>
              <w:jc w:val="center"/>
            </w:pPr>
            <w:r>
              <w:t>数据来源</w:t>
            </w:r>
          </w:p>
        </w:tc>
      </w:tr>
      <w:tr w14:paraId="58992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09674BD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2117179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6F4AE574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5BB0DF8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75571CE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F130EA4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0C9F620">
            <w:pPr>
              <w:jc w:val="center"/>
            </w:pPr>
          </w:p>
        </w:tc>
      </w:tr>
      <w:tr w14:paraId="08753B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9B649C">
            <w:r>
              <w:t>水泥砂浆</w:t>
            </w:r>
          </w:p>
        </w:tc>
        <w:tc>
          <w:tcPr>
            <w:vAlign w:val="center"/>
          </w:tcPr>
          <w:p w14:paraId="4B459796">
            <w:r>
              <w:t>0.930</w:t>
            </w:r>
          </w:p>
        </w:tc>
        <w:tc>
          <w:tcPr>
            <w:vAlign w:val="center"/>
          </w:tcPr>
          <w:p w14:paraId="6E00D08E">
            <w:r>
              <w:t>11.370</w:t>
            </w:r>
          </w:p>
        </w:tc>
        <w:tc>
          <w:tcPr>
            <w:vAlign w:val="center"/>
          </w:tcPr>
          <w:p w14:paraId="57738263">
            <w:r>
              <w:t>1800.0</w:t>
            </w:r>
          </w:p>
        </w:tc>
        <w:tc>
          <w:tcPr>
            <w:vAlign w:val="center"/>
          </w:tcPr>
          <w:p w14:paraId="0C4C8356">
            <w:r>
              <w:t>1061.9</w:t>
            </w:r>
          </w:p>
        </w:tc>
        <w:tc>
          <w:tcPr>
            <w:vAlign w:val="center"/>
          </w:tcPr>
          <w:p w14:paraId="16E7E968">
            <w:r>
              <w:t>0.0210</w:t>
            </w:r>
          </w:p>
        </w:tc>
        <w:tc>
          <w:tcPr>
            <w:vAlign w:val="center"/>
          </w:tcPr>
          <w:p w14:paraId="52A37CA7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0B1AB6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225F2A">
            <w:r>
              <w:t>石灰砂浆</w:t>
            </w:r>
          </w:p>
        </w:tc>
        <w:tc>
          <w:tcPr>
            <w:vAlign w:val="center"/>
          </w:tcPr>
          <w:p w14:paraId="1BCDA6C9">
            <w:r>
              <w:t>0.810</w:t>
            </w:r>
          </w:p>
        </w:tc>
        <w:tc>
          <w:tcPr>
            <w:vAlign w:val="center"/>
          </w:tcPr>
          <w:p w14:paraId="00608068">
            <w:r>
              <w:t>10.070</w:t>
            </w:r>
          </w:p>
        </w:tc>
        <w:tc>
          <w:tcPr>
            <w:vAlign w:val="center"/>
          </w:tcPr>
          <w:p w14:paraId="70BD11BC">
            <w:r>
              <w:t>1600.0</w:t>
            </w:r>
          </w:p>
        </w:tc>
        <w:tc>
          <w:tcPr>
            <w:vAlign w:val="center"/>
          </w:tcPr>
          <w:p w14:paraId="53BBDDC2">
            <w:r>
              <w:t>1050.0</w:t>
            </w:r>
          </w:p>
        </w:tc>
        <w:tc>
          <w:tcPr>
            <w:vAlign w:val="center"/>
          </w:tcPr>
          <w:p w14:paraId="7D0DB529">
            <w:r>
              <w:t>0.0443</w:t>
            </w:r>
          </w:p>
        </w:tc>
        <w:tc>
          <w:tcPr>
            <w:vAlign w:val="center"/>
          </w:tcPr>
          <w:p w14:paraId="79802C78">
            <w:pPr>
              <w:rPr>
                <w:sz w:val="18"/>
                <w:szCs w:val="18"/>
              </w:rPr>
            </w:pPr>
          </w:p>
        </w:tc>
      </w:tr>
      <w:tr w14:paraId="5192C1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C00344">
            <w:r>
              <w:t>钢筋混凝土</w:t>
            </w:r>
          </w:p>
        </w:tc>
        <w:tc>
          <w:tcPr>
            <w:vAlign w:val="center"/>
          </w:tcPr>
          <w:p w14:paraId="5C402D8E">
            <w:r>
              <w:t>1.740</w:t>
            </w:r>
          </w:p>
        </w:tc>
        <w:tc>
          <w:tcPr>
            <w:vAlign w:val="center"/>
          </w:tcPr>
          <w:p w14:paraId="0FD54132">
            <w:r>
              <w:t>17.200</w:t>
            </w:r>
          </w:p>
        </w:tc>
        <w:tc>
          <w:tcPr>
            <w:vAlign w:val="center"/>
          </w:tcPr>
          <w:p w14:paraId="43C88E83">
            <w:r>
              <w:t>2500.0</w:t>
            </w:r>
          </w:p>
        </w:tc>
        <w:tc>
          <w:tcPr>
            <w:vAlign w:val="center"/>
          </w:tcPr>
          <w:p w14:paraId="182CA0C6">
            <w:r>
              <w:t>920.0</w:t>
            </w:r>
          </w:p>
        </w:tc>
        <w:tc>
          <w:tcPr>
            <w:vAlign w:val="center"/>
          </w:tcPr>
          <w:p w14:paraId="1872FEC0">
            <w:r>
              <w:t>0.0158</w:t>
            </w:r>
          </w:p>
        </w:tc>
        <w:tc>
          <w:tcPr>
            <w:vAlign w:val="center"/>
          </w:tcPr>
          <w:p w14:paraId="689047E4">
            <w:pPr>
              <w:rPr>
                <w:sz w:val="18"/>
                <w:szCs w:val="18"/>
              </w:rPr>
            </w:pPr>
          </w:p>
        </w:tc>
      </w:tr>
      <w:tr w14:paraId="27A944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67E6BF">
            <w:r>
              <w:t>碎石、卵石混凝土(ρ=2300)</w:t>
            </w:r>
          </w:p>
        </w:tc>
        <w:tc>
          <w:tcPr>
            <w:vAlign w:val="center"/>
          </w:tcPr>
          <w:p w14:paraId="55C54DD1">
            <w:r>
              <w:t>1.510</w:t>
            </w:r>
          </w:p>
        </w:tc>
        <w:tc>
          <w:tcPr>
            <w:vAlign w:val="center"/>
          </w:tcPr>
          <w:p w14:paraId="6E6806F7">
            <w:r>
              <w:t>15.360</w:t>
            </w:r>
          </w:p>
        </w:tc>
        <w:tc>
          <w:tcPr>
            <w:vAlign w:val="center"/>
          </w:tcPr>
          <w:p w14:paraId="47B15598">
            <w:r>
              <w:t>2300.0</w:t>
            </w:r>
          </w:p>
        </w:tc>
        <w:tc>
          <w:tcPr>
            <w:vAlign w:val="center"/>
          </w:tcPr>
          <w:p w14:paraId="3D63DBCD">
            <w:r>
              <w:t>920.0</w:t>
            </w:r>
          </w:p>
        </w:tc>
        <w:tc>
          <w:tcPr>
            <w:vAlign w:val="center"/>
          </w:tcPr>
          <w:p w14:paraId="0CAA9FE8">
            <w:r>
              <w:t>0.0173</w:t>
            </w:r>
          </w:p>
        </w:tc>
        <w:tc>
          <w:tcPr>
            <w:vAlign w:val="center"/>
          </w:tcPr>
          <w:p w14:paraId="7BADAF29">
            <w:pPr>
              <w:rPr>
                <w:sz w:val="18"/>
                <w:szCs w:val="18"/>
              </w:rPr>
            </w:pPr>
          </w:p>
        </w:tc>
      </w:tr>
      <w:tr w14:paraId="61897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D58D00">
            <w:r>
              <w:t>挤塑聚苯乙烯泡沫塑料（带表皮）</w:t>
            </w:r>
          </w:p>
        </w:tc>
        <w:tc>
          <w:tcPr>
            <w:vAlign w:val="center"/>
          </w:tcPr>
          <w:p w14:paraId="00E2D714">
            <w:r>
              <w:t>0.030</w:t>
            </w:r>
          </w:p>
        </w:tc>
        <w:tc>
          <w:tcPr>
            <w:vAlign w:val="center"/>
          </w:tcPr>
          <w:p w14:paraId="5BC1731D">
            <w:r>
              <w:t>0.340</w:t>
            </w:r>
          </w:p>
        </w:tc>
        <w:tc>
          <w:tcPr>
            <w:vAlign w:val="center"/>
          </w:tcPr>
          <w:p w14:paraId="2940AEB7">
            <w:r>
              <w:t>35.0</w:t>
            </w:r>
          </w:p>
        </w:tc>
        <w:tc>
          <w:tcPr>
            <w:vAlign w:val="center"/>
          </w:tcPr>
          <w:p w14:paraId="1FD77283">
            <w:r>
              <w:t>1380.0</w:t>
            </w:r>
          </w:p>
        </w:tc>
        <w:tc>
          <w:tcPr>
            <w:vAlign w:val="center"/>
          </w:tcPr>
          <w:p w14:paraId="73DCF9CC">
            <w:r>
              <w:t>0.0000</w:t>
            </w:r>
          </w:p>
        </w:tc>
        <w:tc>
          <w:tcPr>
            <w:vAlign w:val="center"/>
          </w:tcPr>
          <w:p w14:paraId="08ABB36B">
            <w:pPr>
              <w:rPr>
                <w:sz w:val="18"/>
                <w:szCs w:val="18"/>
              </w:rPr>
            </w:pPr>
          </w:p>
        </w:tc>
      </w:tr>
      <w:tr w14:paraId="6D57E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007D98">
            <w:r>
              <w:t>加气混凝土、泡沫混凝土(ρ=700)</w:t>
            </w:r>
          </w:p>
        </w:tc>
        <w:tc>
          <w:tcPr>
            <w:vAlign w:val="center"/>
          </w:tcPr>
          <w:p w14:paraId="29011FD1">
            <w:r>
              <w:t>0.180</w:t>
            </w:r>
          </w:p>
        </w:tc>
        <w:tc>
          <w:tcPr>
            <w:vAlign w:val="center"/>
          </w:tcPr>
          <w:p w14:paraId="7DA13325">
            <w:r>
              <w:t>3.100</w:t>
            </w:r>
          </w:p>
        </w:tc>
        <w:tc>
          <w:tcPr>
            <w:vAlign w:val="center"/>
          </w:tcPr>
          <w:p w14:paraId="0D88A211">
            <w:r>
              <w:t>700.0</w:t>
            </w:r>
          </w:p>
        </w:tc>
        <w:tc>
          <w:tcPr>
            <w:vAlign w:val="center"/>
          </w:tcPr>
          <w:p w14:paraId="2A31A499">
            <w:r>
              <w:t>1050.0</w:t>
            </w:r>
          </w:p>
        </w:tc>
        <w:tc>
          <w:tcPr>
            <w:vAlign w:val="center"/>
          </w:tcPr>
          <w:p w14:paraId="38E4AF15">
            <w:r>
              <w:t>0.0998</w:t>
            </w:r>
          </w:p>
        </w:tc>
        <w:tc>
          <w:tcPr>
            <w:vAlign w:val="center"/>
          </w:tcPr>
          <w:p w14:paraId="48DA29D9">
            <w:pPr>
              <w:rPr>
                <w:sz w:val="18"/>
                <w:szCs w:val="18"/>
              </w:rPr>
            </w:pPr>
          </w:p>
        </w:tc>
      </w:tr>
      <w:tr w14:paraId="1C58C2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57EB86">
            <w:r>
              <w:t>混凝土多孔砖(190六孔砖）</w:t>
            </w:r>
          </w:p>
        </w:tc>
        <w:tc>
          <w:tcPr>
            <w:vAlign w:val="center"/>
          </w:tcPr>
          <w:p w14:paraId="0907D4FB">
            <w:r>
              <w:t>0.750</w:t>
            </w:r>
          </w:p>
        </w:tc>
        <w:tc>
          <w:tcPr>
            <w:vAlign w:val="center"/>
          </w:tcPr>
          <w:p w14:paraId="364ABD65">
            <w:r>
              <w:t>7.490</w:t>
            </w:r>
          </w:p>
        </w:tc>
        <w:tc>
          <w:tcPr>
            <w:vAlign w:val="center"/>
          </w:tcPr>
          <w:p w14:paraId="4D3B58C3">
            <w:r>
              <w:t>1450.0</w:t>
            </w:r>
          </w:p>
        </w:tc>
        <w:tc>
          <w:tcPr>
            <w:vAlign w:val="center"/>
          </w:tcPr>
          <w:p w14:paraId="1191E273">
            <w:r>
              <w:t>709.4</w:t>
            </w:r>
          </w:p>
        </w:tc>
        <w:tc>
          <w:tcPr>
            <w:vAlign w:val="center"/>
          </w:tcPr>
          <w:p w14:paraId="4358C640">
            <w:r>
              <w:t>0.0000</w:t>
            </w:r>
          </w:p>
        </w:tc>
        <w:tc>
          <w:tcPr>
            <w:vAlign w:val="center"/>
          </w:tcPr>
          <w:p w14:paraId="51EEA4A6">
            <w:pPr>
              <w:rPr>
                <w:sz w:val="18"/>
                <w:szCs w:val="18"/>
              </w:rPr>
            </w:pPr>
          </w:p>
        </w:tc>
      </w:tr>
    </w:tbl>
    <w:p w14:paraId="3F1BDA6C">
      <w:pPr>
        <w:pStyle w:val="4"/>
        <w:widowControl w:val="0"/>
        <w:jc w:val="both"/>
      </w:pPr>
      <w:bookmarkStart w:id="49" w:name="_Toc8184"/>
      <w:r>
        <w:t>围护结构作法简要说明</w:t>
      </w:r>
      <w:bookmarkEnd w:id="49"/>
    </w:p>
    <w:p w14:paraId="7EF581B5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(K=0.250,D=3.691)：</w:t>
      </w:r>
      <w:r>
        <w:rPr>
          <w:color w:val="000000"/>
        </w:rPr>
        <w:t>（由上到下）</w:t>
      </w:r>
    </w:p>
    <w:p w14:paraId="5736C31B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0CBF7CE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外墙构造一 (K=0.250,D=2.941)：</w:t>
      </w:r>
      <w:r>
        <w:rPr>
          <w:color w:val="000000"/>
        </w:rPr>
        <w:t>（由外到内）</w:t>
      </w:r>
    </w:p>
    <w:p w14:paraId="3D0A38C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1854E33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(K=0.200,D=2.146)：</w:t>
      </w:r>
      <w:r>
        <w:rPr>
          <w:color w:val="000000"/>
        </w:rPr>
        <w:t>（由上到下）</w:t>
      </w:r>
    </w:p>
    <w:p w14:paraId="5B6A7DA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  <w:r>
        <w:rPr>
          <w:color w:val="000000"/>
        </w:rPr>
        <w:t>＋水泥砂浆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</w:t>
      </w:r>
    </w:p>
    <w:p w14:paraId="7F5DED1B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  <w:sz w:val="21"/>
          <w:szCs w:val="21"/>
        </w:rPr>
        <w:t>控温与非控温空间隔墙构造一 (K=0.300,D=2.391)：</w:t>
      </w:r>
    </w:p>
    <w:p w14:paraId="77D326B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4916E5D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外窗：</w:t>
      </w:r>
      <w:r>
        <w:rPr>
          <w:color w:val="0000FF"/>
          <w:sz w:val="21"/>
          <w:szCs w:val="21"/>
        </w:rPr>
        <w:t>60系列内平开铝合金窗5Low-E+15Ar+3+0.38PVB夹胶+3暖边(窗框比0.3) (K=0.400)：</w:t>
      </w:r>
    </w:p>
    <w:p w14:paraId="35ACD65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传热系数0.400W/㎡.K，窗太阳得热系数0.235</w:t>
      </w:r>
    </w:p>
    <w:p w14:paraId="5E3F67ED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幕墙：</w:t>
      </w:r>
      <w:r>
        <w:rPr>
          <w:color w:val="0000FF"/>
          <w:sz w:val="21"/>
          <w:szCs w:val="21"/>
        </w:rPr>
        <w:t>60系列内平开铝合金窗5Low-E+15Ar+3+0.38PVB夹胶+3暖边(窗框比0.3) (K=0.400)：</w:t>
      </w:r>
    </w:p>
    <w:p w14:paraId="5CDD046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传热系数0.400W/㎡.K，窗太阳得热系数0.235</w:t>
      </w:r>
    </w:p>
    <w:p w14:paraId="55303BA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天窗：</w:t>
      </w:r>
      <w:r>
        <w:rPr>
          <w:color w:val="0000FF"/>
          <w:sz w:val="21"/>
          <w:szCs w:val="21"/>
        </w:rPr>
        <w:t>60系列内平开铝合金窗5Low-E+15Ar+3+0.38PVB夹胶+3暖边(窗框比0.3) (K=0.400)：</w:t>
      </w:r>
    </w:p>
    <w:p w14:paraId="364FC1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传热系数0.400W/㎡.K，窗太阳得热系数0.235</w:t>
      </w:r>
    </w:p>
    <w:p w14:paraId="0048E069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8. 周边地面：</w:t>
      </w:r>
      <w:r>
        <w:rPr>
          <w:color w:val="0000FF"/>
          <w:sz w:val="21"/>
          <w:szCs w:val="21"/>
        </w:rPr>
        <w:t>周边地面构造一 (K=1.253,D=2.311)：</w:t>
      </w:r>
    </w:p>
    <w:p w14:paraId="4FD7750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加气混凝土、泡沫混凝土(ρ=700) 120mm</w:t>
      </w:r>
    </w:p>
    <w:p w14:paraId="5AC092DD">
      <w:pPr>
        <w:pStyle w:val="2"/>
        <w:widowControl w:val="0"/>
        <w:jc w:val="both"/>
        <w:rPr>
          <w:color w:val="000000"/>
        </w:rPr>
      </w:pPr>
      <w:bookmarkStart w:id="50" w:name="_Toc26127"/>
      <w:r>
        <w:rPr>
          <w:color w:val="000000"/>
        </w:rPr>
        <w:t>围护结构概况</w:t>
      </w:r>
      <w:bookmarkEnd w:id="50"/>
    </w:p>
    <w:p w14:paraId="4BF75DE8"/>
    <w:tbl>
      <w:tblPr>
        <w:tblStyle w:val="18"/>
        <w:tblW w:w="527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"/>
        <w:gridCol w:w="785"/>
        <w:gridCol w:w="1840"/>
        <w:gridCol w:w="981"/>
        <w:gridCol w:w="981"/>
        <w:gridCol w:w="1145"/>
        <w:gridCol w:w="942"/>
        <w:gridCol w:w="1179"/>
        <w:gridCol w:w="979"/>
      </w:tblGrid>
      <w:tr w14:paraId="584C8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6E17A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587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732B2C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  <w:tc>
          <w:tcPr>
            <w:tcW w:w="1583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A5A61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参照建筑别名"/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参照建筑</w:t>
            </w:r>
            <w:bookmarkEnd w:id="52"/>
          </w:p>
        </w:tc>
      </w:tr>
      <w:tr w14:paraId="0500D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0B8E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2A156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B709F3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3"/>
          </w:p>
          <w:p w14:paraId="126F0E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53003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参照建筑屋顶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55"/>
          </w:p>
          <w:p w14:paraId="4984C18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56" w:name="参照建筑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3.08</w:t>
            </w:r>
            <w:bookmarkEnd w:id="56"/>
          </w:p>
        </w:tc>
      </w:tr>
      <w:tr w14:paraId="781D98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105B0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0C309A8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3CBA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  <w:bookmarkEnd w:id="57"/>
          </w:p>
          <w:p w14:paraId="3FA5EEB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2.94</w:t>
            </w:r>
            <w:bookmarkEnd w:id="5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A425E4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参照建筑外墙K"/>
            <w:bookmarkStart w:id="60" w:name="参照籍建筑外墙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59"/>
            <w:bookmarkEnd w:id="60"/>
          </w:p>
          <w:p w14:paraId="5BC38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1" w:name="参照建筑外墙D"/>
            <w:bookmarkStart w:id="62" w:name="参照籍建筑外墙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2.13</w:t>
            </w:r>
            <w:bookmarkEnd w:id="61"/>
            <w:bookmarkEnd w:id="62"/>
          </w:p>
        </w:tc>
      </w:tr>
      <w:tr w14:paraId="58A60C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F662BE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14FECB08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908BC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3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0.20</w:t>
            </w:r>
            <w:bookmarkEnd w:id="63"/>
          </w:p>
          <w:p w14:paraId="0DBFAC8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4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2.15</w:t>
            </w:r>
            <w:bookmarkEnd w:id="64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173DD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参照建筑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0.50</w:t>
            </w:r>
            <w:bookmarkEnd w:id="65"/>
          </w:p>
          <w:p w14:paraId="0D4985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66" w:name="参照建筑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2.62</w:t>
            </w:r>
            <w:bookmarkEnd w:id="66"/>
          </w:p>
        </w:tc>
      </w:tr>
      <w:tr w14:paraId="6A8CD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0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EF7C4D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537C9C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1587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1FC30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  <w:bookmarkEnd w:id="67"/>
          </w:p>
          <w:p w14:paraId="7844AD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  <w:bookmarkEnd w:id="68"/>
          </w:p>
        </w:tc>
        <w:tc>
          <w:tcPr>
            <w:tcW w:w="1583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D7072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参照建筑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2.40</w:t>
            </w:r>
            <w:bookmarkEnd w:id="69"/>
          </w:p>
          <w:p w14:paraId="7DCADC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bookmarkStart w:id="70" w:name="参照建筑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0.35</w:t>
            </w:r>
            <w:bookmarkEnd w:id="70"/>
          </w:p>
        </w:tc>
      </w:tr>
      <w:tr w14:paraId="171D7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89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BFD98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AD6BDA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7B3667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13B6BF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A9C5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7EFBB00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89D6CE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A681B7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36F2382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056162E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41AE7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E75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0158E1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5FA0BF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7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71"/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4A9A7E5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B9AD9A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E9BBC5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7965BE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E50B37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902A4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57E85F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  <w:tr w14:paraId="4B9E4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E70A4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548185F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07FCC4C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7159F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DD9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3ECD6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E02CD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0.32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626424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2.00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4C95A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64B97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EEC3B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0FD6F2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4290E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60CC07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2409AD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3808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557E7C0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0.14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068D7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116DA1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－－</w:t>
            </w:r>
          </w:p>
        </w:tc>
      </w:tr>
      <w:tr w14:paraId="28F83A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89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A731E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401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D571E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940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23D81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CA9E5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50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2CCC962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58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FAA129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0.23</w:t>
            </w:r>
          </w:p>
        </w:tc>
        <w:tc>
          <w:tcPr>
            <w:tcW w:w="481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7A9807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602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55D8DC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500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11620E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0.48</w:t>
            </w:r>
          </w:p>
        </w:tc>
      </w:tr>
    </w:tbl>
    <w:p w14:paraId="5A798244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676BF1EE">
      <w:pPr>
        <w:widowControl w:val="0"/>
        <w:jc w:val="both"/>
        <w:rPr>
          <w:color w:val="000000"/>
        </w:rPr>
      </w:pPr>
      <w:r>
        <w:rPr>
          <w:color w:val="000000"/>
        </w:rPr>
        <w:t>1. 传热系数的单位W/(m2.k)，其他参数无量纲.</w:t>
      </w:r>
    </w:p>
    <w:p w14:paraId="3414E982">
      <w:pPr>
        <w:widowControl w:val="0"/>
        <w:jc w:val="both"/>
        <w:rPr>
          <w:color w:val="000000"/>
        </w:rPr>
      </w:pPr>
      <w:r>
        <w:rPr>
          <w:color w:val="000000"/>
        </w:rPr>
        <w:t>2. 屋顶和外墙的传热系数K和热情性指标D指平均值.</w:t>
      </w:r>
    </w:p>
    <w:p w14:paraId="5C9EDB29">
      <w:pPr>
        <w:widowControl w:val="0"/>
        <w:jc w:val="both"/>
        <w:rPr>
          <w:color w:val="000000"/>
        </w:rPr>
      </w:pPr>
      <w:r>
        <w:rPr>
          <w:color w:val="000000"/>
        </w:rPr>
        <w:t>3. 设计建筑：“—”代表本工程无对应项.</w:t>
      </w:r>
    </w:p>
    <w:p w14:paraId="3457231F">
      <w:pPr>
        <w:widowControl w:val="0"/>
        <w:jc w:val="both"/>
        <w:rPr>
          <w:color w:val="000000"/>
        </w:rPr>
      </w:pPr>
      <w:r>
        <w:rPr>
          <w:color w:val="000000"/>
        </w:rPr>
        <w:t>4. 参照建筑：“— —”代表参照建筑不要求，取值同设计建筑.</w:t>
      </w:r>
    </w:p>
    <w:p w14:paraId="4F137608">
      <w:pPr>
        <w:widowControl w:val="0"/>
        <w:jc w:val="both"/>
        <w:rPr>
          <w:color w:val="000000"/>
        </w:rPr>
      </w:pPr>
    </w:p>
    <w:p w14:paraId="3AB944C5">
      <w:pPr>
        <w:pStyle w:val="2"/>
        <w:widowControl w:val="0"/>
        <w:jc w:val="both"/>
        <w:rPr>
          <w:color w:val="000000"/>
        </w:rPr>
      </w:pPr>
      <w:bookmarkStart w:id="72" w:name="_Toc24678"/>
      <w:r>
        <w:rPr>
          <w:color w:val="000000"/>
        </w:rPr>
        <w:t>设计建筑</w:t>
      </w:r>
      <w:bookmarkEnd w:id="72"/>
    </w:p>
    <w:p w14:paraId="31ABD311">
      <w:pPr>
        <w:pStyle w:val="4"/>
        <w:widowControl w:val="0"/>
        <w:jc w:val="both"/>
        <w:rPr>
          <w:color w:val="000000"/>
        </w:rPr>
      </w:pPr>
      <w:bookmarkStart w:id="73" w:name="_Toc8192"/>
      <w:r>
        <w:rPr>
          <w:color w:val="000000"/>
        </w:rPr>
        <w:t>房间类型</w:t>
      </w:r>
      <w:bookmarkEnd w:id="73"/>
    </w:p>
    <w:p w14:paraId="069756C3">
      <w:pPr>
        <w:pStyle w:val="5"/>
        <w:widowControl w:val="0"/>
        <w:jc w:val="both"/>
        <w:rPr>
          <w:color w:val="000000"/>
        </w:rPr>
      </w:pPr>
      <w:bookmarkStart w:id="74" w:name="_Toc22526"/>
      <w:r>
        <w:rPr>
          <w:color w:val="000000"/>
        </w:rPr>
        <w:t>房间参数表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CB560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05D702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56B66BA0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03F1DC82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C3781E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62CF4F56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9BEC7D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4E6EBAA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2B12A4EB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22EBB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0BC34E">
            <w:r>
              <w:t>休息室</w:t>
            </w:r>
          </w:p>
        </w:tc>
        <w:tc>
          <w:tcPr>
            <w:vAlign w:val="center"/>
          </w:tcPr>
          <w:p w14:paraId="77C837F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852F912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1720FC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30465A9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2108639">
            <w:pPr>
              <w:jc w:val="center"/>
            </w:pPr>
            <w:r>
              <w:t>0.3(人/㎡)</w:t>
            </w:r>
          </w:p>
        </w:tc>
        <w:tc>
          <w:tcPr>
            <w:vAlign w:val="center"/>
          </w:tcPr>
          <w:p w14:paraId="1BA21547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D22514D">
            <w:pPr>
              <w:jc w:val="center"/>
            </w:pPr>
            <w:r>
              <w:t>10(W/㎡)</w:t>
            </w:r>
          </w:p>
        </w:tc>
      </w:tr>
      <w:tr w14:paraId="5101D5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9C4506">
            <w:r>
              <w:t>健身活动室</w:t>
            </w:r>
          </w:p>
        </w:tc>
        <w:tc>
          <w:tcPr>
            <w:vAlign w:val="center"/>
          </w:tcPr>
          <w:p w14:paraId="579F6CCA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4C514C17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48A0F22B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DBC97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4F98C21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6C1CA6E8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7475D378">
            <w:pPr>
              <w:jc w:val="center"/>
            </w:pPr>
            <w:r>
              <w:t>5(W/㎡)</w:t>
            </w:r>
          </w:p>
        </w:tc>
      </w:tr>
      <w:tr w14:paraId="08963D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44FED3">
            <w:r>
              <w:t>卫生间</w:t>
            </w:r>
          </w:p>
        </w:tc>
        <w:tc>
          <w:tcPr>
            <w:vAlign w:val="center"/>
          </w:tcPr>
          <w:p w14:paraId="6C81BF3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48F8F7F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BECFF83">
            <w:pPr>
              <w:jc w:val="center"/>
            </w:pPr>
            <w:r>
              <w:t>10(次/h)</w:t>
            </w:r>
          </w:p>
        </w:tc>
        <w:tc>
          <w:tcPr>
            <w:vAlign w:val="center"/>
          </w:tcPr>
          <w:p w14:paraId="265EDCCD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4947CF">
            <w:pPr>
              <w:jc w:val="center"/>
            </w:pPr>
            <w:r>
              <w:t>1(人/㎡)</w:t>
            </w:r>
          </w:p>
        </w:tc>
        <w:tc>
          <w:tcPr>
            <w:vAlign w:val="center"/>
          </w:tcPr>
          <w:p w14:paraId="70E2A5CB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D02A4DD">
            <w:pPr>
              <w:jc w:val="center"/>
            </w:pPr>
            <w:r>
              <w:t>9(W/㎡)</w:t>
            </w:r>
          </w:p>
        </w:tc>
      </w:tr>
      <w:tr w14:paraId="73FD5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7E992B">
            <w:r>
              <w:t>厨房</w:t>
            </w:r>
          </w:p>
        </w:tc>
        <w:tc>
          <w:tcPr>
            <w:vAlign w:val="center"/>
          </w:tcPr>
          <w:p w14:paraId="798300B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3DC45E2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6A3546">
            <w:pPr>
              <w:jc w:val="center"/>
            </w:pPr>
            <w:r>
              <w:t>25(次/h)</w:t>
            </w:r>
          </w:p>
        </w:tc>
        <w:tc>
          <w:tcPr>
            <w:vAlign w:val="center"/>
          </w:tcPr>
          <w:p w14:paraId="6D4C56D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084D4C5">
            <w:pPr>
              <w:jc w:val="center"/>
            </w:pPr>
            <w:r>
              <w:t>0.5(人/㎡)</w:t>
            </w:r>
          </w:p>
        </w:tc>
        <w:tc>
          <w:tcPr>
            <w:vAlign w:val="center"/>
          </w:tcPr>
          <w:p w14:paraId="4B4B4050">
            <w:pPr>
              <w:jc w:val="center"/>
            </w:pPr>
            <w:r>
              <w:t>3(W/㎡)</w:t>
            </w:r>
          </w:p>
        </w:tc>
        <w:tc>
          <w:tcPr>
            <w:vAlign w:val="center"/>
          </w:tcPr>
          <w:p w14:paraId="4AA3A5B6">
            <w:pPr>
              <w:jc w:val="center"/>
            </w:pPr>
            <w:r>
              <w:t>5(W/㎡)</w:t>
            </w:r>
          </w:p>
        </w:tc>
      </w:tr>
      <w:tr w14:paraId="241EC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9D280F">
            <w:r>
              <w:t>实验教室</w:t>
            </w:r>
          </w:p>
        </w:tc>
        <w:tc>
          <w:tcPr>
            <w:vAlign w:val="center"/>
          </w:tcPr>
          <w:p w14:paraId="344A484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E82FA5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8D90B3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95D5D2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D8B0C4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73128B6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749A4C3">
            <w:pPr>
              <w:jc w:val="center"/>
            </w:pPr>
            <w:r>
              <w:t>3(W/㎡)</w:t>
            </w:r>
          </w:p>
        </w:tc>
      </w:tr>
      <w:tr w14:paraId="4175DD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0B0302">
            <w:r>
              <w:t>开水间</w:t>
            </w:r>
          </w:p>
        </w:tc>
        <w:tc>
          <w:tcPr>
            <w:vAlign w:val="center"/>
          </w:tcPr>
          <w:p w14:paraId="59493FA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8B6BDD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BBD303F">
            <w:pPr>
              <w:jc w:val="center"/>
            </w:pPr>
            <w:r>
              <w:t>10(m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4EF450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6E13BD9">
            <w:pPr>
              <w:jc w:val="center"/>
            </w:pPr>
            <w:r>
              <w:t>0.33(人/㎡)</w:t>
            </w:r>
          </w:p>
        </w:tc>
        <w:tc>
          <w:tcPr>
            <w:vAlign w:val="center"/>
          </w:tcPr>
          <w:p w14:paraId="6260214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099D105E">
            <w:pPr>
              <w:jc w:val="center"/>
            </w:pPr>
            <w:r>
              <w:t>5(W/㎡)</w:t>
            </w:r>
          </w:p>
        </w:tc>
      </w:tr>
      <w:tr w14:paraId="6D0412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37D20D">
            <w:r>
              <w:t>报告厅</w:t>
            </w:r>
          </w:p>
        </w:tc>
        <w:tc>
          <w:tcPr>
            <w:vAlign w:val="center"/>
          </w:tcPr>
          <w:p w14:paraId="2A288C6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26414DB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6C3743">
            <w:pPr>
              <w:jc w:val="center"/>
            </w:pPr>
            <w:r>
              <w:t>12(m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EB9BD1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F474A55">
            <w:pPr>
              <w:jc w:val="center"/>
            </w:pPr>
            <w:r>
              <w:t>1.5(人/㎡)</w:t>
            </w:r>
          </w:p>
        </w:tc>
        <w:tc>
          <w:tcPr>
            <w:vAlign w:val="center"/>
          </w:tcPr>
          <w:p w14:paraId="3468840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F7871F0">
            <w:pPr>
              <w:jc w:val="center"/>
            </w:pPr>
            <w:r>
              <w:t>15(W/㎡)</w:t>
            </w:r>
          </w:p>
        </w:tc>
      </w:tr>
      <w:tr w14:paraId="42813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DF5F53">
            <w:r>
              <w:t>普通办公室</w:t>
            </w:r>
          </w:p>
        </w:tc>
        <w:tc>
          <w:tcPr>
            <w:vAlign w:val="center"/>
          </w:tcPr>
          <w:p w14:paraId="181ABB68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13CC6B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4062C8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0AD79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E38F6C4">
            <w:pPr>
              <w:jc w:val="center"/>
            </w:pPr>
            <w:r>
              <w:t>0.2(人/㎡)</w:t>
            </w:r>
          </w:p>
        </w:tc>
        <w:tc>
          <w:tcPr>
            <w:vAlign w:val="center"/>
          </w:tcPr>
          <w:p w14:paraId="620F289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3D2C0FA4">
            <w:pPr>
              <w:jc w:val="center"/>
            </w:pPr>
            <w:r>
              <w:t>10(W/㎡)</w:t>
            </w:r>
          </w:p>
        </w:tc>
      </w:tr>
      <w:tr w14:paraId="3F107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BC8742">
            <w:r>
              <w:t>普通教室</w:t>
            </w:r>
          </w:p>
        </w:tc>
        <w:tc>
          <w:tcPr>
            <w:vAlign w:val="center"/>
          </w:tcPr>
          <w:p w14:paraId="4794E8B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C4F442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0DA562D">
            <w:pPr>
              <w:jc w:val="center"/>
            </w:pPr>
            <w:r>
              <w:t>25(m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A80C62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79089C0">
            <w:pPr>
              <w:jc w:val="center"/>
            </w:pPr>
            <w:r>
              <w:t>1(㎡/人)</w:t>
            </w:r>
          </w:p>
        </w:tc>
        <w:tc>
          <w:tcPr>
            <w:vAlign w:val="center"/>
          </w:tcPr>
          <w:p w14:paraId="771F13F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5A7BBF2">
            <w:pPr>
              <w:jc w:val="center"/>
            </w:pPr>
            <w:r>
              <w:t>4(W/㎡)</w:t>
            </w:r>
          </w:p>
        </w:tc>
      </w:tr>
      <w:tr w14:paraId="4D6A7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120488">
            <w:r>
              <w:t>更衣室</w:t>
            </w:r>
          </w:p>
        </w:tc>
        <w:tc>
          <w:tcPr>
            <w:vAlign w:val="center"/>
          </w:tcPr>
          <w:p w14:paraId="6398621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98EDA0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C0BB728">
            <w:pPr>
              <w:jc w:val="center"/>
            </w:pPr>
            <w:r>
              <w:t>18(次/h)</w:t>
            </w:r>
          </w:p>
        </w:tc>
        <w:tc>
          <w:tcPr>
            <w:vAlign w:val="center"/>
          </w:tcPr>
          <w:p w14:paraId="12F1A4A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26D37FB">
            <w:pPr>
              <w:jc w:val="center"/>
            </w:pPr>
            <w:r>
              <w:t>0.5(人/㎡)</w:t>
            </w:r>
          </w:p>
        </w:tc>
        <w:tc>
          <w:tcPr>
            <w:vAlign w:val="center"/>
          </w:tcPr>
          <w:p w14:paraId="53F305E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4F7F81EE">
            <w:pPr>
              <w:jc w:val="center"/>
            </w:pPr>
            <w:r>
              <w:t>3.8(W/㎡)</w:t>
            </w:r>
          </w:p>
        </w:tc>
      </w:tr>
      <w:tr w14:paraId="515A4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C95CAC">
            <w:r>
              <w:t>楼梯间</w:t>
            </w:r>
          </w:p>
        </w:tc>
        <w:tc>
          <w:tcPr>
            <w:vAlign w:val="center"/>
          </w:tcPr>
          <w:p w14:paraId="08BE5D4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F920E62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BB75BED">
            <w:pPr>
              <w:jc w:val="center"/>
            </w:pPr>
            <w:r>
              <w:t>5(m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215719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7842EC1">
            <w:pPr>
              <w:jc w:val="center"/>
            </w:pPr>
            <w:r>
              <w:t>3(人)</w:t>
            </w:r>
          </w:p>
        </w:tc>
        <w:tc>
          <w:tcPr>
            <w:vAlign w:val="center"/>
          </w:tcPr>
          <w:p w14:paraId="0BB19916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2C5EC24">
            <w:pPr>
              <w:jc w:val="center"/>
            </w:pPr>
            <w:r>
              <w:t>5(W/㎡)</w:t>
            </w:r>
          </w:p>
        </w:tc>
      </w:tr>
      <w:tr w14:paraId="0EC27C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F6BEF4">
            <w:r>
              <w:t>空房间</w:t>
            </w:r>
          </w:p>
        </w:tc>
        <w:tc>
          <w:tcPr>
            <w:vAlign w:val="center"/>
          </w:tcPr>
          <w:p w14:paraId="0D06E088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69AE21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81B2447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9F15AB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52B4C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CC0F2C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D96CAC1">
            <w:pPr>
              <w:jc w:val="center"/>
            </w:pPr>
            <w:r>
              <w:t>0(W/㎡)</w:t>
            </w:r>
          </w:p>
        </w:tc>
      </w:tr>
      <w:tr w14:paraId="2FFBC1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2084C">
            <w:r>
              <w:t>美术教室</w:t>
            </w:r>
          </w:p>
        </w:tc>
        <w:tc>
          <w:tcPr>
            <w:vAlign w:val="center"/>
          </w:tcPr>
          <w:p w14:paraId="003A340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722F7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F39AB28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7B116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6B1EDAB">
            <w:pPr>
              <w:jc w:val="center"/>
            </w:pPr>
            <w:r>
              <w:t>0.7(㎡/人)</w:t>
            </w:r>
          </w:p>
        </w:tc>
        <w:tc>
          <w:tcPr>
            <w:vAlign w:val="center"/>
          </w:tcPr>
          <w:p w14:paraId="0306AE08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5C22925E">
            <w:pPr>
              <w:jc w:val="center"/>
            </w:pPr>
            <w:r>
              <w:t>5(W/㎡)</w:t>
            </w:r>
          </w:p>
        </w:tc>
      </w:tr>
      <w:tr w14:paraId="16A2FD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893BCC">
            <w:r>
              <w:t>设备间</w:t>
            </w:r>
          </w:p>
        </w:tc>
        <w:tc>
          <w:tcPr>
            <w:vAlign w:val="center"/>
          </w:tcPr>
          <w:p w14:paraId="2423368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D9E86D5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1C45C9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4206376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F5661BC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262694D5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53CA8CFF">
            <w:pPr>
              <w:jc w:val="center"/>
            </w:pPr>
            <w:r>
              <w:t>15(W/㎡)</w:t>
            </w:r>
          </w:p>
        </w:tc>
      </w:tr>
    </w:tbl>
    <w:p w14:paraId="1DDCAD17">
      <w:pPr>
        <w:pStyle w:val="5"/>
        <w:widowControl w:val="0"/>
        <w:jc w:val="both"/>
        <w:rPr>
          <w:color w:val="000000"/>
        </w:rPr>
      </w:pPr>
      <w:bookmarkStart w:id="75" w:name="_Toc909"/>
      <w:r>
        <w:rPr>
          <w:color w:val="000000"/>
        </w:rPr>
        <w:t>作息时间表</w:t>
      </w:r>
      <w:bookmarkEnd w:id="75"/>
    </w:p>
    <w:p w14:paraId="241192BF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778DE6A">
      <w:pPr>
        <w:pStyle w:val="4"/>
        <w:widowControl w:val="0"/>
        <w:jc w:val="both"/>
        <w:rPr>
          <w:color w:val="000000"/>
        </w:rPr>
      </w:pPr>
      <w:bookmarkStart w:id="76" w:name="_Toc7800"/>
      <w:r>
        <w:rPr>
          <w:color w:val="000000"/>
        </w:rPr>
        <w:t>采暖空调</w:t>
      </w:r>
      <w:bookmarkEnd w:id="76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4E8688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09E89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18977E14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57B3D9D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09ECD0CC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0212AA6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02DB2DB7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208D2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BEB85E">
            <w:r>
              <w:t>供冷</w:t>
            </w:r>
          </w:p>
        </w:tc>
        <w:tc>
          <w:tcPr>
            <w:vAlign w:val="center"/>
          </w:tcPr>
          <w:p w14:paraId="6080A15C">
            <w:r>
              <w:t>62563</w:t>
            </w:r>
          </w:p>
        </w:tc>
        <w:tc>
          <w:tcPr>
            <w:vAlign w:val="center"/>
          </w:tcPr>
          <w:p w14:paraId="27AE4D13">
            <w:r>
              <w:t>3.5</w:t>
            </w:r>
          </w:p>
        </w:tc>
        <w:tc>
          <w:tcPr>
            <w:vAlign w:val="center"/>
          </w:tcPr>
          <w:p w14:paraId="18E882B3">
            <w:r>
              <w:t>17875</w:t>
            </w:r>
          </w:p>
        </w:tc>
        <w:tc>
          <w:tcPr>
            <w:vAlign w:val="center"/>
          </w:tcPr>
          <w:p w14:paraId="6DCA27D5">
            <w:r>
              <w:t>0.581</w:t>
            </w:r>
          </w:p>
        </w:tc>
        <w:tc>
          <w:tcPr>
            <w:vAlign w:val="center"/>
          </w:tcPr>
          <w:p w14:paraId="1F25D8AE">
            <w:r>
              <w:t>10.385</w:t>
            </w:r>
          </w:p>
        </w:tc>
      </w:tr>
    </w:tbl>
    <w:p w14:paraId="3FD5E90C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06FC8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190C2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6EE04C50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3C36806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367A919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6962A37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0FBBD6A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F8B5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1DAA33">
            <w:r>
              <w:t>供暖</w:t>
            </w:r>
          </w:p>
        </w:tc>
        <w:tc>
          <w:tcPr>
            <w:vAlign w:val="center"/>
          </w:tcPr>
          <w:p w14:paraId="6C33F73A">
            <w:r>
              <w:t>517572</w:t>
            </w:r>
          </w:p>
        </w:tc>
        <w:tc>
          <w:tcPr>
            <w:vAlign w:val="center"/>
          </w:tcPr>
          <w:p w14:paraId="49D8D03E">
            <w:r>
              <w:t>2.2</w:t>
            </w:r>
          </w:p>
        </w:tc>
        <w:tc>
          <w:tcPr>
            <w:vAlign w:val="center"/>
          </w:tcPr>
          <w:p w14:paraId="232890B9">
            <w:r>
              <w:t>235260</w:t>
            </w:r>
          </w:p>
        </w:tc>
        <w:tc>
          <w:tcPr>
            <w:vAlign w:val="center"/>
          </w:tcPr>
          <w:p w14:paraId="62091C2D">
            <w:r>
              <w:t>0.581</w:t>
            </w:r>
          </w:p>
        </w:tc>
        <w:tc>
          <w:tcPr>
            <w:vAlign w:val="center"/>
          </w:tcPr>
          <w:p w14:paraId="6303A6BF">
            <w:r>
              <w:t>136.686</w:t>
            </w:r>
          </w:p>
        </w:tc>
      </w:tr>
    </w:tbl>
    <w:p w14:paraId="74956462">
      <w:pPr>
        <w:pStyle w:val="4"/>
        <w:widowControl w:val="0"/>
        <w:jc w:val="both"/>
        <w:rPr>
          <w:color w:val="000000"/>
        </w:rPr>
      </w:pPr>
      <w:bookmarkStart w:id="77" w:name="_Toc27747"/>
      <w:r>
        <w:rPr>
          <w:color w:val="000000"/>
        </w:rPr>
        <w:t>照明</w:t>
      </w:r>
      <w:bookmarkEnd w:id="77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2677F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F18750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55E2C15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90EFA7E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44B07C9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6958EE0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D0D719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241E9AA">
            <w:pPr>
              <w:jc w:val="center"/>
            </w:pPr>
            <w:r>
              <w:t>碳排放量(tCO2/a)</w:t>
            </w:r>
          </w:p>
        </w:tc>
      </w:tr>
      <w:tr w14:paraId="2AB332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85BE8A">
            <w:r>
              <w:t>休息室</w:t>
            </w:r>
          </w:p>
        </w:tc>
        <w:tc>
          <w:tcPr>
            <w:vAlign w:val="center"/>
          </w:tcPr>
          <w:p w14:paraId="242FF0DB">
            <w:r>
              <w:t>12.42</w:t>
            </w:r>
          </w:p>
        </w:tc>
        <w:tc>
          <w:tcPr>
            <w:vAlign w:val="center"/>
          </w:tcPr>
          <w:p w14:paraId="005E2C93">
            <w:r>
              <w:t>2</w:t>
            </w:r>
          </w:p>
        </w:tc>
        <w:tc>
          <w:tcPr>
            <w:vAlign w:val="center"/>
          </w:tcPr>
          <w:p w14:paraId="190A071C">
            <w:r>
              <w:t>113</w:t>
            </w:r>
          </w:p>
        </w:tc>
        <w:tc>
          <w:tcPr>
            <w:vAlign w:val="center"/>
          </w:tcPr>
          <w:p w14:paraId="5C7CDB7B">
            <w:r>
              <w:t>1407</w:t>
            </w:r>
          </w:p>
        </w:tc>
        <w:tc>
          <w:tcPr>
            <w:vMerge w:val="restart"/>
            <w:vAlign w:val="center"/>
          </w:tcPr>
          <w:p w14:paraId="63127518">
            <w:r>
              <w:t>0.581</w:t>
            </w:r>
          </w:p>
        </w:tc>
        <w:tc>
          <w:tcPr>
            <w:vAlign w:val="center"/>
          </w:tcPr>
          <w:p w14:paraId="37BF9F31">
            <w:r>
              <w:t>0.817</w:t>
            </w:r>
          </w:p>
        </w:tc>
      </w:tr>
      <w:tr w14:paraId="3FCAA6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74BB6C">
            <w:r>
              <w:t>健身活动室</w:t>
            </w:r>
          </w:p>
        </w:tc>
        <w:tc>
          <w:tcPr>
            <w:vAlign w:val="center"/>
          </w:tcPr>
          <w:p w14:paraId="205D1999">
            <w:r>
              <w:t>12.42</w:t>
            </w:r>
          </w:p>
        </w:tc>
        <w:tc>
          <w:tcPr>
            <w:vAlign w:val="center"/>
          </w:tcPr>
          <w:p w14:paraId="14997232">
            <w:r>
              <w:t>1</w:t>
            </w:r>
          </w:p>
        </w:tc>
        <w:tc>
          <w:tcPr>
            <w:vAlign w:val="center"/>
          </w:tcPr>
          <w:p w14:paraId="228ECF3A">
            <w:r>
              <w:t>68</w:t>
            </w:r>
          </w:p>
        </w:tc>
        <w:tc>
          <w:tcPr>
            <w:vAlign w:val="center"/>
          </w:tcPr>
          <w:p w14:paraId="26A4DFA4">
            <w:r>
              <w:t>840</w:t>
            </w:r>
          </w:p>
        </w:tc>
        <w:tc>
          <w:tcPr>
            <w:vMerge w:val="continue"/>
            <w:vAlign w:val="center"/>
          </w:tcPr>
          <w:p w14:paraId="42F5CB1F"/>
        </w:tc>
        <w:tc>
          <w:tcPr>
            <w:vAlign w:val="center"/>
          </w:tcPr>
          <w:p w14:paraId="44DCC9ED">
            <w:r>
              <w:t>0.488</w:t>
            </w:r>
          </w:p>
        </w:tc>
      </w:tr>
      <w:tr w14:paraId="28D686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E4525">
            <w:r>
              <w:t>卫生间</w:t>
            </w:r>
          </w:p>
        </w:tc>
        <w:tc>
          <w:tcPr>
            <w:vAlign w:val="center"/>
          </w:tcPr>
          <w:p w14:paraId="117CAFCD">
            <w:r>
              <w:t>10.35</w:t>
            </w:r>
          </w:p>
        </w:tc>
        <w:tc>
          <w:tcPr>
            <w:vAlign w:val="center"/>
          </w:tcPr>
          <w:p w14:paraId="7DFB929E">
            <w:r>
              <w:t>5</w:t>
            </w:r>
          </w:p>
        </w:tc>
        <w:tc>
          <w:tcPr>
            <w:vAlign w:val="center"/>
          </w:tcPr>
          <w:p w14:paraId="343F8D20">
            <w:r>
              <w:t>61</w:t>
            </w:r>
          </w:p>
        </w:tc>
        <w:tc>
          <w:tcPr>
            <w:vAlign w:val="center"/>
          </w:tcPr>
          <w:p w14:paraId="14D7D31B">
            <w:r>
              <w:t>631</w:t>
            </w:r>
          </w:p>
        </w:tc>
        <w:tc>
          <w:tcPr>
            <w:vMerge w:val="continue"/>
            <w:vAlign w:val="center"/>
          </w:tcPr>
          <w:p w14:paraId="5803BBF0"/>
        </w:tc>
        <w:tc>
          <w:tcPr>
            <w:vAlign w:val="center"/>
          </w:tcPr>
          <w:p w14:paraId="3D50CB5C">
            <w:r>
              <w:t>0.367</w:t>
            </w:r>
          </w:p>
        </w:tc>
      </w:tr>
      <w:tr w14:paraId="0085F0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030BF4C">
            <w:r>
              <w:t>厨房</w:t>
            </w:r>
          </w:p>
        </w:tc>
        <w:tc>
          <w:tcPr>
            <w:vAlign w:val="center"/>
          </w:tcPr>
          <w:p w14:paraId="6808AABA">
            <w:r>
              <w:t>6.21</w:t>
            </w:r>
          </w:p>
        </w:tc>
        <w:tc>
          <w:tcPr>
            <w:vAlign w:val="center"/>
          </w:tcPr>
          <w:p w14:paraId="52750BBD">
            <w:r>
              <w:t>5</w:t>
            </w:r>
          </w:p>
        </w:tc>
        <w:tc>
          <w:tcPr>
            <w:vAlign w:val="center"/>
          </w:tcPr>
          <w:p w14:paraId="546ED0B7">
            <w:r>
              <w:t>285</w:t>
            </w:r>
          </w:p>
        </w:tc>
        <w:tc>
          <w:tcPr>
            <w:vAlign w:val="center"/>
          </w:tcPr>
          <w:p w14:paraId="419603E6">
            <w:r>
              <w:t>1771</w:t>
            </w:r>
          </w:p>
        </w:tc>
        <w:tc>
          <w:tcPr>
            <w:vMerge w:val="continue"/>
            <w:vAlign w:val="center"/>
          </w:tcPr>
          <w:p w14:paraId="44D71208"/>
        </w:tc>
        <w:tc>
          <w:tcPr>
            <w:vAlign w:val="center"/>
          </w:tcPr>
          <w:p w14:paraId="4F228914">
            <w:r>
              <w:t>1.029</w:t>
            </w:r>
          </w:p>
        </w:tc>
      </w:tr>
      <w:tr w14:paraId="0BE1F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1D72E2">
            <w:r>
              <w:t>实验教室</w:t>
            </w:r>
          </w:p>
        </w:tc>
        <w:tc>
          <w:tcPr>
            <w:vAlign w:val="center"/>
          </w:tcPr>
          <w:p w14:paraId="48B62DF2">
            <w:r>
              <w:t>10.35</w:t>
            </w:r>
          </w:p>
        </w:tc>
        <w:tc>
          <w:tcPr>
            <w:vAlign w:val="center"/>
          </w:tcPr>
          <w:p w14:paraId="54B6DAA2">
            <w:r>
              <w:t>3</w:t>
            </w:r>
          </w:p>
        </w:tc>
        <w:tc>
          <w:tcPr>
            <w:vAlign w:val="center"/>
          </w:tcPr>
          <w:p w14:paraId="6B88FE66">
            <w:r>
              <w:t>246</w:t>
            </w:r>
          </w:p>
        </w:tc>
        <w:tc>
          <w:tcPr>
            <w:vAlign w:val="center"/>
          </w:tcPr>
          <w:p w14:paraId="52EB46F4">
            <w:r>
              <w:t>2548</w:t>
            </w:r>
          </w:p>
        </w:tc>
        <w:tc>
          <w:tcPr>
            <w:vMerge w:val="continue"/>
            <w:vAlign w:val="center"/>
          </w:tcPr>
          <w:p w14:paraId="218C150E"/>
        </w:tc>
        <w:tc>
          <w:tcPr>
            <w:vAlign w:val="center"/>
          </w:tcPr>
          <w:p w14:paraId="00C6C2B9">
            <w:r>
              <w:t>1.480</w:t>
            </w:r>
          </w:p>
        </w:tc>
      </w:tr>
      <w:tr w14:paraId="6EDB8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5C82726">
            <w:r>
              <w:t>开水间</w:t>
            </w:r>
          </w:p>
        </w:tc>
        <w:tc>
          <w:tcPr>
            <w:vAlign w:val="center"/>
          </w:tcPr>
          <w:p w14:paraId="63F063BA">
            <w:r>
              <w:t>12.42</w:t>
            </w:r>
          </w:p>
        </w:tc>
        <w:tc>
          <w:tcPr>
            <w:vAlign w:val="center"/>
          </w:tcPr>
          <w:p w14:paraId="6C2C5390">
            <w:r>
              <w:t>4</w:t>
            </w:r>
          </w:p>
        </w:tc>
        <w:tc>
          <w:tcPr>
            <w:vAlign w:val="center"/>
          </w:tcPr>
          <w:p w14:paraId="12F2EBC2">
            <w:r>
              <w:t>30</w:t>
            </w:r>
          </w:p>
        </w:tc>
        <w:tc>
          <w:tcPr>
            <w:vAlign w:val="center"/>
          </w:tcPr>
          <w:p w14:paraId="61CE0197">
            <w:r>
              <w:t>366</w:t>
            </w:r>
          </w:p>
        </w:tc>
        <w:tc>
          <w:tcPr>
            <w:vMerge w:val="continue"/>
            <w:vAlign w:val="center"/>
          </w:tcPr>
          <w:p w14:paraId="3F1B902B"/>
        </w:tc>
        <w:tc>
          <w:tcPr>
            <w:vAlign w:val="center"/>
          </w:tcPr>
          <w:p w14:paraId="13833019">
            <w:r>
              <w:t>0.213</w:t>
            </w:r>
          </w:p>
        </w:tc>
      </w:tr>
      <w:tr w14:paraId="261A00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CEB4D5E">
            <w:r>
              <w:t>报告厅</w:t>
            </w:r>
          </w:p>
        </w:tc>
        <w:tc>
          <w:tcPr>
            <w:vAlign w:val="center"/>
          </w:tcPr>
          <w:p w14:paraId="3376B612">
            <w:r>
              <w:t>12.42</w:t>
            </w:r>
          </w:p>
        </w:tc>
        <w:tc>
          <w:tcPr>
            <w:vAlign w:val="center"/>
          </w:tcPr>
          <w:p w14:paraId="2D27676E">
            <w:r>
              <w:t>1</w:t>
            </w:r>
          </w:p>
        </w:tc>
        <w:tc>
          <w:tcPr>
            <w:vAlign w:val="center"/>
          </w:tcPr>
          <w:p w14:paraId="5030D29F">
            <w:r>
              <w:t>264</w:t>
            </w:r>
          </w:p>
        </w:tc>
        <w:tc>
          <w:tcPr>
            <w:vAlign w:val="center"/>
          </w:tcPr>
          <w:p w14:paraId="6A6C3A2C">
            <w:r>
              <w:t>3282</w:t>
            </w:r>
          </w:p>
        </w:tc>
        <w:tc>
          <w:tcPr>
            <w:vMerge w:val="continue"/>
            <w:vAlign w:val="center"/>
          </w:tcPr>
          <w:p w14:paraId="2277EF74"/>
        </w:tc>
        <w:tc>
          <w:tcPr>
            <w:vAlign w:val="center"/>
          </w:tcPr>
          <w:p w14:paraId="371C00F8">
            <w:r>
              <w:t>1.907</w:t>
            </w:r>
          </w:p>
        </w:tc>
      </w:tr>
      <w:tr w14:paraId="593A7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D34ADF">
            <w:r>
              <w:t>普通办公室</w:t>
            </w:r>
          </w:p>
        </w:tc>
        <w:tc>
          <w:tcPr>
            <w:vAlign w:val="center"/>
          </w:tcPr>
          <w:p w14:paraId="5A4F5BAB">
            <w:r>
              <w:t>12.42</w:t>
            </w:r>
          </w:p>
        </w:tc>
        <w:tc>
          <w:tcPr>
            <w:vAlign w:val="center"/>
          </w:tcPr>
          <w:p w14:paraId="5A1599FA">
            <w:r>
              <w:t>6</w:t>
            </w:r>
          </w:p>
        </w:tc>
        <w:tc>
          <w:tcPr>
            <w:vAlign w:val="center"/>
          </w:tcPr>
          <w:p w14:paraId="78A829C1">
            <w:r>
              <w:t>258</w:t>
            </w:r>
          </w:p>
        </w:tc>
        <w:tc>
          <w:tcPr>
            <w:vAlign w:val="center"/>
          </w:tcPr>
          <w:p w14:paraId="0E58B0EB">
            <w:r>
              <w:t>3210</w:t>
            </w:r>
          </w:p>
        </w:tc>
        <w:tc>
          <w:tcPr>
            <w:vMerge w:val="continue"/>
            <w:vAlign w:val="center"/>
          </w:tcPr>
          <w:p w14:paraId="6A163CDF"/>
        </w:tc>
        <w:tc>
          <w:tcPr>
            <w:vAlign w:val="center"/>
          </w:tcPr>
          <w:p w14:paraId="4FDB0711">
            <w:r>
              <w:t>1.865</w:t>
            </w:r>
          </w:p>
        </w:tc>
      </w:tr>
      <w:tr w14:paraId="16FE7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F02596">
            <w:r>
              <w:t>普通教室</w:t>
            </w:r>
          </w:p>
        </w:tc>
        <w:tc>
          <w:tcPr>
            <w:vAlign w:val="center"/>
          </w:tcPr>
          <w:p w14:paraId="3733D24F">
            <w:r>
              <w:t>10.35</w:t>
            </w:r>
          </w:p>
        </w:tc>
        <w:tc>
          <w:tcPr>
            <w:vAlign w:val="center"/>
          </w:tcPr>
          <w:p w14:paraId="05D67CE3">
            <w:r>
              <w:t>1</w:t>
            </w:r>
          </w:p>
        </w:tc>
        <w:tc>
          <w:tcPr>
            <w:vAlign w:val="center"/>
          </w:tcPr>
          <w:p w14:paraId="3B2F5788">
            <w:r>
              <w:t>84</w:t>
            </w:r>
          </w:p>
        </w:tc>
        <w:tc>
          <w:tcPr>
            <w:vAlign w:val="center"/>
          </w:tcPr>
          <w:p w14:paraId="4AC9A46D">
            <w:r>
              <w:t>868</w:t>
            </w:r>
          </w:p>
        </w:tc>
        <w:tc>
          <w:tcPr>
            <w:vMerge w:val="continue"/>
            <w:vAlign w:val="center"/>
          </w:tcPr>
          <w:p w14:paraId="231F148A"/>
        </w:tc>
        <w:tc>
          <w:tcPr>
            <w:vAlign w:val="center"/>
          </w:tcPr>
          <w:p w14:paraId="30F40A77">
            <w:r>
              <w:t>0.505</w:t>
            </w:r>
          </w:p>
        </w:tc>
      </w:tr>
      <w:tr w14:paraId="67EF81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CBF70A5">
            <w:r>
              <w:t>更衣室</w:t>
            </w:r>
          </w:p>
        </w:tc>
        <w:tc>
          <w:tcPr>
            <w:vAlign w:val="center"/>
          </w:tcPr>
          <w:p w14:paraId="4C48C0DE">
            <w:r>
              <w:t>10.35</w:t>
            </w:r>
          </w:p>
        </w:tc>
        <w:tc>
          <w:tcPr>
            <w:vAlign w:val="center"/>
          </w:tcPr>
          <w:p w14:paraId="485FC3F0">
            <w:r>
              <w:t>1</w:t>
            </w:r>
          </w:p>
        </w:tc>
        <w:tc>
          <w:tcPr>
            <w:vAlign w:val="center"/>
          </w:tcPr>
          <w:p w14:paraId="49415B02">
            <w:r>
              <w:t>7</w:t>
            </w:r>
          </w:p>
        </w:tc>
        <w:tc>
          <w:tcPr>
            <w:vAlign w:val="center"/>
          </w:tcPr>
          <w:p w14:paraId="519B89AE">
            <w:r>
              <w:t>69</w:t>
            </w:r>
          </w:p>
        </w:tc>
        <w:tc>
          <w:tcPr>
            <w:vMerge w:val="continue"/>
            <w:vAlign w:val="center"/>
          </w:tcPr>
          <w:p w14:paraId="18984CAD"/>
        </w:tc>
        <w:tc>
          <w:tcPr>
            <w:vAlign w:val="center"/>
          </w:tcPr>
          <w:p w14:paraId="3DC7AB95">
            <w:r>
              <w:t>0.040</w:t>
            </w:r>
          </w:p>
        </w:tc>
      </w:tr>
      <w:tr w14:paraId="14A8EC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1A0671">
            <w:r>
              <w:t>楼梯间</w:t>
            </w:r>
          </w:p>
        </w:tc>
        <w:tc>
          <w:tcPr>
            <w:vAlign w:val="center"/>
          </w:tcPr>
          <w:p w14:paraId="2BA39720">
            <w:r>
              <w:t>10.35</w:t>
            </w:r>
          </w:p>
        </w:tc>
        <w:tc>
          <w:tcPr>
            <w:vAlign w:val="center"/>
          </w:tcPr>
          <w:p w14:paraId="07234916">
            <w:r>
              <w:t>2</w:t>
            </w:r>
          </w:p>
        </w:tc>
        <w:tc>
          <w:tcPr>
            <w:vAlign w:val="center"/>
          </w:tcPr>
          <w:p w14:paraId="26410357">
            <w:r>
              <w:t>56</w:t>
            </w:r>
          </w:p>
        </w:tc>
        <w:tc>
          <w:tcPr>
            <w:vAlign w:val="center"/>
          </w:tcPr>
          <w:p w14:paraId="4F386EC3">
            <w:r>
              <w:t>580</w:t>
            </w:r>
          </w:p>
        </w:tc>
        <w:tc>
          <w:tcPr>
            <w:vMerge w:val="continue"/>
            <w:vAlign w:val="center"/>
          </w:tcPr>
          <w:p w14:paraId="0EC25211"/>
        </w:tc>
        <w:tc>
          <w:tcPr>
            <w:vAlign w:val="center"/>
          </w:tcPr>
          <w:p w14:paraId="0768AC6A">
            <w:r>
              <w:t>0.337</w:t>
            </w:r>
          </w:p>
        </w:tc>
      </w:tr>
      <w:tr w14:paraId="5512AF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5174F8">
            <w:r>
              <w:t>空房间</w:t>
            </w:r>
          </w:p>
        </w:tc>
        <w:tc>
          <w:tcPr>
            <w:vAlign w:val="center"/>
          </w:tcPr>
          <w:p w14:paraId="65F22483">
            <w:r>
              <w:t>0.00</w:t>
            </w:r>
          </w:p>
        </w:tc>
        <w:tc>
          <w:tcPr>
            <w:vAlign w:val="center"/>
          </w:tcPr>
          <w:p w14:paraId="6CFE842E">
            <w:r>
              <w:t>4</w:t>
            </w:r>
          </w:p>
        </w:tc>
        <w:tc>
          <w:tcPr>
            <w:vAlign w:val="center"/>
          </w:tcPr>
          <w:p w14:paraId="77D6D0F8">
            <w:r>
              <w:t>1238</w:t>
            </w:r>
          </w:p>
        </w:tc>
        <w:tc>
          <w:tcPr>
            <w:vAlign w:val="center"/>
          </w:tcPr>
          <w:p w14:paraId="5BD93626">
            <w:r>
              <w:t>0</w:t>
            </w:r>
          </w:p>
        </w:tc>
        <w:tc>
          <w:tcPr>
            <w:vMerge w:val="continue"/>
            <w:vAlign w:val="center"/>
          </w:tcPr>
          <w:p w14:paraId="6A5763DB"/>
        </w:tc>
        <w:tc>
          <w:tcPr>
            <w:vAlign w:val="center"/>
          </w:tcPr>
          <w:p w14:paraId="19450214">
            <w:r>
              <w:t>0.000</w:t>
            </w:r>
          </w:p>
        </w:tc>
      </w:tr>
      <w:tr w14:paraId="32F0A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0DC22A6">
            <w:r>
              <w:t>美术教室</w:t>
            </w:r>
          </w:p>
        </w:tc>
        <w:tc>
          <w:tcPr>
            <w:vAlign w:val="center"/>
          </w:tcPr>
          <w:p w14:paraId="77A14955">
            <w:r>
              <w:t>10.35</w:t>
            </w:r>
          </w:p>
        </w:tc>
        <w:tc>
          <w:tcPr>
            <w:vAlign w:val="center"/>
          </w:tcPr>
          <w:p w14:paraId="42A7E0F6">
            <w:r>
              <w:t>2</w:t>
            </w:r>
          </w:p>
        </w:tc>
        <w:tc>
          <w:tcPr>
            <w:vAlign w:val="center"/>
          </w:tcPr>
          <w:p w14:paraId="23E86E78">
            <w:r>
              <w:t>168</w:t>
            </w:r>
          </w:p>
        </w:tc>
        <w:tc>
          <w:tcPr>
            <w:vAlign w:val="center"/>
          </w:tcPr>
          <w:p w14:paraId="0E27483B">
            <w:r>
              <w:t>1738</w:t>
            </w:r>
          </w:p>
        </w:tc>
        <w:tc>
          <w:tcPr>
            <w:vMerge w:val="continue"/>
            <w:vAlign w:val="center"/>
          </w:tcPr>
          <w:p w14:paraId="579A94EA"/>
        </w:tc>
        <w:tc>
          <w:tcPr>
            <w:vAlign w:val="center"/>
          </w:tcPr>
          <w:p w14:paraId="05C6FD46">
            <w:r>
              <w:t>1.010</w:t>
            </w:r>
          </w:p>
        </w:tc>
      </w:tr>
      <w:tr w14:paraId="1CE997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9C0B36">
            <w:r>
              <w:t>设备间</w:t>
            </w:r>
          </w:p>
        </w:tc>
        <w:tc>
          <w:tcPr>
            <w:vAlign w:val="center"/>
          </w:tcPr>
          <w:p w14:paraId="4591A93B">
            <w:r>
              <w:t>31.54</w:t>
            </w:r>
          </w:p>
        </w:tc>
        <w:tc>
          <w:tcPr>
            <w:vAlign w:val="center"/>
          </w:tcPr>
          <w:p w14:paraId="03ECDDAE">
            <w:r>
              <w:t>42</w:t>
            </w:r>
          </w:p>
        </w:tc>
        <w:tc>
          <w:tcPr>
            <w:vAlign w:val="center"/>
          </w:tcPr>
          <w:p w14:paraId="532FEB3B">
            <w:r>
              <w:t>872</w:t>
            </w:r>
          </w:p>
        </w:tc>
        <w:tc>
          <w:tcPr>
            <w:vAlign w:val="center"/>
          </w:tcPr>
          <w:p w14:paraId="11541CDC">
            <w:r>
              <w:t>27513</w:t>
            </w:r>
          </w:p>
        </w:tc>
        <w:tc>
          <w:tcPr>
            <w:vMerge w:val="continue"/>
            <w:vAlign w:val="center"/>
          </w:tcPr>
          <w:p w14:paraId="22555E61"/>
        </w:tc>
        <w:tc>
          <w:tcPr>
            <w:vAlign w:val="center"/>
          </w:tcPr>
          <w:p w14:paraId="1CAB3899">
            <w:r>
              <w:t>15.985</w:t>
            </w:r>
          </w:p>
        </w:tc>
      </w:tr>
      <w:tr w14:paraId="43021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6D726AFD">
            <w:r>
              <w:t>总计</w:t>
            </w:r>
          </w:p>
        </w:tc>
        <w:tc>
          <w:tcPr>
            <w:vAlign w:val="center"/>
          </w:tcPr>
          <w:p w14:paraId="7676A090">
            <w:r>
              <w:t>26.043</w:t>
            </w:r>
          </w:p>
        </w:tc>
      </w:tr>
    </w:tbl>
    <w:p w14:paraId="478353E7">
      <w:pPr>
        <w:pStyle w:val="2"/>
        <w:widowControl w:val="0"/>
        <w:jc w:val="both"/>
        <w:rPr>
          <w:color w:val="000000"/>
        </w:rPr>
      </w:pPr>
      <w:bookmarkStart w:id="78" w:name="_Toc81"/>
      <w:r>
        <w:rPr>
          <w:color w:val="000000"/>
        </w:rPr>
        <w:t>参照建筑</w:t>
      </w:r>
      <w:bookmarkEnd w:id="78"/>
    </w:p>
    <w:p w14:paraId="6787D9B7">
      <w:pPr>
        <w:pStyle w:val="4"/>
        <w:widowControl w:val="0"/>
        <w:jc w:val="both"/>
        <w:rPr>
          <w:color w:val="000000"/>
        </w:rPr>
      </w:pPr>
      <w:bookmarkStart w:id="79" w:name="_Toc32359"/>
      <w:r>
        <w:rPr>
          <w:color w:val="000000"/>
        </w:rPr>
        <w:t>房间类型</w:t>
      </w:r>
      <w:bookmarkEnd w:id="79"/>
    </w:p>
    <w:p w14:paraId="1428FE5C">
      <w:pPr>
        <w:pStyle w:val="5"/>
        <w:widowControl w:val="0"/>
        <w:jc w:val="both"/>
        <w:rPr>
          <w:color w:val="000000"/>
        </w:rPr>
      </w:pPr>
      <w:bookmarkStart w:id="80" w:name="_Toc32181"/>
      <w:r>
        <w:rPr>
          <w:color w:val="000000"/>
        </w:rPr>
        <w:t>房间参数表</w:t>
      </w:r>
      <w:bookmarkEnd w:id="8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6566C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0B12B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BA1710A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724166E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7A74F6C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4A24E06A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0D559AE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5F53A0EF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7BC7021C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01043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DF2B3E">
            <w:r>
              <w:t>休息室</w:t>
            </w:r>
          </w:p>
        </w:tc>
        <w:tc>
          <w:tcPr>
            <w:vAlign w:val="center"/>
          </w:tcPr>
          <w:p w14:paraId="7D248C9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8CE849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108C2B27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6DD04F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15A7D5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9F8F7D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2418BC">
            <w:pPr>
              <w:jc w:val="center"/>
            </w:pPr>
            <w:r>
              <w:t>5(W/㎡)</w:t>
            </w:r>
          </w:p>
        </w:tc>
      </w:tr>
      <w:tr w14:paraId="36027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2026C8">
            <w:r>
              <w:t>健身活动室</w:t>
            </w:r>
          </w:p>
        </w:tc>
        <w:tc>
          <w:tcPr>
            <w:vAlign w:val="center"/>
          </w:tcPr>
          <w:p w14:paraId="78AC28FB">
            <w:pPr>
              <w:jc w:val="center"/>
            </w:pPr>
            <w:r>
              <w:t>24</w:t>
            </w:r>
          </w:p>
        </w:tc>
        <w:tc>
          <w:tcPr>
            <w:vAlign w:val="center"/>
          </w:tcPr>
          <w:p w14:paraId="1A27FDE6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1DDF48E">
            <w:pPr>
              <w:jc w:val="center"/>
            </w:pPr>
            <w:r>
              <w:t>40(m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6D194C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524C00F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7C2069B9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19E09C9">
            <w:pPr>
              <w:jc w:val="center"/>
            </w:pPr>
            <w:r>
              <w:t>5(W/㎡)</w:t>
            </w:r>
          </w:p>
        </w:tc>
      </w:tr>
      <w:tr w14:paraId="0EF801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96A353">
            <w:r>
              <w:t>卫生间</w:t>
            </w:r>
          </w:p>
        </w:tc>
        <w:tc>
          <w:tcPr>
            <w:vAlign w:val="center"/>
          </w:tcPr>
          <w:p w14:paraId="0B9E3A16">
            <w:pPr>
              <w:jc w:val="center"/>
            </w:pPr>
            <w:r>
              <w:t>28</w:t>
            </w:r>
          </w:p>
        </w:tc>
        <w:tc>
          <w:tcPr>
            <w:vAlign w:val="center"/>
          </w:tcPr>
          <w:p w14:paraId="7BE14CD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26002944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CD72DE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EF15F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47283812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10AFA3CB">
            <w:pPr>
              <w:jc w:val="center"/>
            </w:pPr>
            <w:r>
              <w:t>5(W/㎡)</w:t>
            </w:r>
          </w:p>
        </w:tc>
      </w:tr>
      <w:tr w14:paraId="04CE6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CD4848">
            <w:r>
              <w:t>厨房</w:t>
            </w:r>
          </w:p>
        </w:tc>
        <w:tc>
          <w:tcPr>
            <w:vAlign w:val="center"/>
          </w:tcPr>
          <w:p w14:paraId="301335A2">
            <w:pPr>
              <w:jc w:val="center"/>
            </w:pPr>
            <w:r>
              <w:t>27</w:t>
            </w:r>
          </w:p>
        </w:tc>
        <w:tc>
          <w:tcPr>
            <w:vAlign w:val="center"/>
          </w:tcPr>
          <w:p w14:paraId="7CEC4E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8C00249">
            <w:pPr>
              <w:jc w:val="center"/>
            </w:pPr>
            <w:r>
              <w:t>28(次/h)</w:t>
            </w:r>
          </w:p>
        </w:tc>
        <w:tc>
          <w:tcPr>
            <w:vAlign w:val="center"/>
          </w:tcPr>
          <w:p w14:paraId="4942900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C202978">
            <w:pPr>
              <w:jc w:val="center"/>
            </w:pPr>
            <w:r>
              <w:t>5(㎡/人)</w:t>
            </w:r>
          </w:p>
        </w:tc>
        <w:tc>
          <w:tcPr>
            <w:vAlign w:val="center"/>
          </w:tcPr>
          <w:p w14:paraId="1B44BBED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12F690C5">
            <w:pPr>
              <w:jc w:val="center"/>
            </w:pPr>
            <w:r>
              <w:t>5(W/㎡)</w:t>
            </w:r>
          </w:p>
        </w:tc>
      </w:tr>
      <w:tr w14:paraId="5E2BC8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7BE71A">
            <w:r>
              <w:t>实验教室</w:t>
            </w:r>
          </w:p>
        </w:tc>
        <w:tc>
          <w:tcPr>
            <w:vAlign w:val="center"/>
          </w:tcPr>
          <w:p w14:paraId="271A04B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0AA4429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1BF7272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06777E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2BCFA943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08950A7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FF8919B">
            <w:pPr>
              <w:jc w:val="center"/>
            </w:pPr>
            <w:r>
              <w:t>5(W/㎡)</w:t>
            </w:r>
          </w:p>
        </w:tc>
      </w:tr>
      <w:tr w14:paraId="47580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453EFD">
            <w:r>
              <w:t>开水间</w:t>
            </w:r>
          </w:p>
        </w:tc>
        <w:tc>
          <w:tcPr>
            <w:vAlign w:val="center"/>
          </w:tcPr>
          <w:p w14:paraId="61B9030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F7FFE30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129022B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C024BE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1365F0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3097D7A4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8BCF10A">
            <w:pPr>
              <w:jc w:val="center"/>
            </w:pPr>
            <w:r>
              <w:t>5(W/㎡)</w:t>
            </w:r>
          </w:p>
        </w:tc>
      </w:tr>
      <w:tr w14:paraId="13EC2F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51F7A">
            <w:r>
              <w:t>报告厅</w:t>
            </w:r>
          </w:p>
        </w:tc>
        <w:tc>
          <w:tcPr>
            <w:vAlign w:val="center"/>
          </w:tcPr>
          <w:p w14:paraId="7236BCB3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E5A39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9909CA6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12B99D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ACF9DF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6A9E02BA">
            <w:pPr>
              <w:jc w:val="center"/>
            </w:pPr>
            <w:r>
              <w:t>12(W/㎡)</w:t>
            </w:r>
          </w:p>
        </w:tc>
        <w:tc>
          <w:tcPr>
            <w:vAlign w:val="center"/>
          </w:tcPr>
          <w:p w14:paraId="6D541DE5">
            <w:pPr>
              <w:jc w:val="center"/>
            </w:pPr>
            <w:r>
              <w:t>5(W/㎡)</w:t>
            </w:r>
          </w:p>
        </w:tc>
      </w:tr>
      <w:tr w14:paraId="14132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E0AFE8">
            <w:r>
              <w:t>普通办公室</w:t>
            </w:r>
          </w:p>
        </w:tc>
        <w:tc>
          <w:tcPr>
            <w:vAlign w:val="center"/>
          </w:tcPr>
          <w:p w14:paraId="4AEDC33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E851CE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EDCE8F8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A37877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DF32A8C">
            <w:pPr>
              <w:jc w:val="center"/>
            </w:pPr>
            <w:r>
              <w:t>6(㎡/人)</w:t>
            </w:r>
          </w:p>
        </w:tc>
        <w:tc>
          <w:tcPr>
            <w:vAlign w:val="center"/>
          </w:tcPr>
          <w:p w14:paraId="77C91EAB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C5856B9">
            <w:pPr>
              <w:jc w:val="center"/>
            </w:pPr>
            <w:r>
              <w:t>5(W/㎡)</w:t>
            </w:r>
          </w:p>
        </w:tc>
      </w:tr>
      <w:tr w14:paraId="230688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B8F524">
            <w:r>
              <w:t>普通教室</w:t>
            </w:r>
          </w:p>
        </w:tc>
        <w:tc>
          <w:tcPr>
            <w:vAlign w:val="center"/>
          </w:tcPr>
          <w:p w14:paraId="4F9E902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2D8ED33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AEC5D14">
            <w:pPr>
              <w:jc w:val="center"/>
            </w:pPr>
            <w:r>
              <w:t>24(m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5F3DC46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82423EB">
            <w:pPr>
              <w:jc w:val="center"/>
            </w:pPr>
            <w:r>
              <w:t>1.39(㎡/人)</w:t>
            </w:r>
          </w:p>
        </w:tc>
        <w:tc>
          <w:tcPr>
            <w:vAlign w:val="center"/>
          </w:tcPr>
          <w:p w14:paraId="0691F17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4E16313E">
            <w:pPr>
              <w:jc w:val="center"/>
            </w:pPr>
            <w:r>
              <w:t>5(W/㎡)</w:t>
            </w:r>
          </w:p>
        </w:tc>
      </w:tr>
      <w:tr w14:paraId="2B32E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12989E">
            <w:r>
              <w:t>更衣室</w:t>
            </w:r>
          </w:p>
        </w:tc>
        <w:tc>
          <w:tcPr>
            <w:vAlign w:val="center"/>
          </w:tcPr>
          <w:p w14:paraId="5051AA54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3A5B62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752F227B">
            <w:pPr>
              <w:jc w:val="center"/>
            </w:pPr>
            <w:r>
              <w:t>6(次/h)</w:t>
            </w:r>
          </w:p>
        </w:tc>
        <w:tc>
          <w:tcPr>
            <w:vAlign w:val="center"/>
          </w:tcPr>
          <w:p w14:paraId="2BDE03B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68C2A3B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18FA5D9F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216F9F25">
            <w:pPr>
              <w:jc w:val="center"/>
            </w:pPr>
            <w:r>
              <w:t>5(W/㎡)</w:t>
            </w:r>
          </w:p>
        </w:tc>
      </w:tr>
      <w:tr w14:paraId="3928E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CC6095">
            <w:r>
              <w:t>楼梯间</w:t>
            </w:r>
          </w:p>
        </w:tc>
        <w:tc>
          <w:tcPr>
            <w:vAlign w:val="center"/>
          </w:tcPr>
          <w:p w14:paraId="7C13161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22D61C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CC219F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937128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2107AE7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322E610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33BF2EDD">
            <w:pPr>
              <w:jc w:val="center"/>
            </w:pPr>
            <w:r>
              <w:t>5(W/㎡)</w:t>
            </w:r>
          </w:p>
        </w:tc>
      </w:tr>
      <w:tr w14:paraId="75B85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F1B4E1">
            <w:r>
              <w:t>空房间</w:t>
            </w:r>
          </w:p>
        </w:tc>
        <w:tc>
          <w:tcPr>
            <w:vAlign w:val="center"/>
          </w:tcPr>
          <w:p w14:paraId="559E43FA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18121EC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38E9E21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362C3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B03CF38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69498D0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AEA7BD6">
            <w:pPr>
              <w:jc w:val="center"/>
            </w:pPr>
            <w:r>
              <w:t>0(W/㎡)</w:t>
            </w:r>
          </w:p>
        </w:tc>
      </w:tr>
      <w:tr w14:paraId="1DBDCE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00159C">
            <w:r>
              <w:t>美术教室</w:t>
            </w:r>
          </w:p>
        </w:tc>
        <w:tc>
          <w:tcPr>
            <w:vAlign w:val="center"/>
          </w:tcPr>
          <w:p w14:paraId="765F6226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A96C73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B92969A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474735D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1FE61BE">
            <w:pPr>
              <w:jc w:val="center"/>
            </w:pPr>
            <w:r>
              <w:t>4(㎡/人)</w:t>
            </w:r>
          </w:p>
        </w:tc>
        <w:tc>
          <w:tcPr>
            <w:vAlign w:val="center"/>
          </w:tcPr>
          <w:p w14:paraId="4546A77D">
            <w:pPr>
              <w:jc w:val="center"/>
            </w:pPr>
            <w:r>
              <w:t>15(W/㎡)</w:t>
            </w:r>
          </w:p>
        </w:tc>
        <w:tc>
          <w:tcPr>
            <w:vAlign w:val="center"/>
          </w:tcPr>
          <w:p w14:paraId="571AA421">
            <w:pPr>
              <w:jc w:val="center"/>
            </w:pPr>
            <w:r>
              <w:t>5(W/㎡)</w:t>
            </w:r>
          </w:p>
        </w:tc>
      </w:tr>
      <w:tr w14:paraId="4CD6B0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E64DDA">
            <w:r>
              <w:t>设备间</w:t>
            </w:r>
          </w:p>
        </w:tc>
        <w:tc>
          <w:tcPr>
            <w:vAlign w:val="center"/>
          </w:tcPr>
          <w:p w14:paraId="3ED6B74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94BCA7D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BB3DD24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E13E0CC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BAD04A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BF84146">
            <w:pPr>
              <w:jc w:val="center"/>
            </w:pPr>
            <w:r>
              <w:t>6(W/㎡)</w:t>
            </w:r>
          </w:p>
        </w:tc>
        <w:tc>
          <w:tcPr>
            <w:vAlign w:val="center"/>
          </w:tcPr>
          <w:p w14:paraId="65ECD31D">
            <w:pPr>
              <w:jc w:val="center"/>
            </w:pPr>
            <w:r>
              <w:t>15(W/㎡)</w:t>
            </w:r>
          </w:p>
        </w:tc>
      </w:tr>
    </w:tbl>
    <w:p w14:paraId="628A5D6D">
      <w:pPr>
        <w:pStyle w:val="5"/>
        <w:widowControl w:val="0"/>
        <w:jc w:val="both"/>
        <w:rPr>
          <w:color w:val="000000"/>
        </w:rPr>
      </w:pPr>
      <w:bookmarkStart w:id="81" w:name="_Toc23948"/>
      <w:r>
        <w:rPr>
          <w:color w:val="000000"/>
        </w:rPr>
        <w:t>作息时间表</w:t>
      </w:r>
      <w:bookmarkEnd w:id="81"/>
    </w:p>
    <w:p w14:paraId="25CD972A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7FBD11EC">
      <w:pPr>
        <w:pStyle w:val="4"/>
        <w:widowControl w:val="0"/>
        <w:jc w:val="both"/>
        <w:rPr>
          <w:color w:val="000000"/>
        </w:rPr>
      </w:pPr>
      <w:bookmarkStart w:id="82" w:name="_Toc1397"/>
      <w:r>
        <w:rPr>
          <w:color w:val="000000"/>
        </w:rPr>
        <w:t>采暖空调</w:t>
      </w:r>
      <w:bookmarkEnd w:id="82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6FC703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3F8DED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1ABC556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7CACE573">
            <w:pPr>
              <w:jc w:val="center"/>
            </w:pPr>
            <w:r>
              <w:t>系统综合</w:t>
            </w:r>
            <w:r>
              <w:br w:type="textWrapping"/>
            </w:r>
            <w:r>
              <w:t>性能系数</w:t>
            </w:r>
          </w:p>
        </w:tc>
        <w:tc>
          <w:tcPr>
            <w:shd w:val="clear" w:color="auto" w:fill="E6E6E6"/>
            <w:vAlign w:val="center"/>
          </w:tcPr>
          <w:p w14:paraId="553558EA">
            <w:pPr>
              <w:jc w:val="center"/>
            </w:pPr>
            <w:r>
              <w:t>耗电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2F7B51E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(kgCO2/kWh)</w:t>
            </w:r>
          </w:p>
        </w:tc>
        <w:tc>
          <w:tcPr>
            <w:shd w:val="clear" w:color="auto" w:fill="E6E6E6"/>
            <w:vAlign w:val="center"/>
          </w:tcPr>
          <w:p w14:paraId="195D6D39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5D0F42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F8442CF">
            <w:r>
              <w:t>供冷</w:t>
            </w:r>
          </w:p>
        </w:tc>
        <w:tc>
          <w:tcPr>
            <w:vAlign w:val="center"/>
          </w:tcPr>
          <w:p w14:paraId="3673D3F6">
            <w:r>
              <w:t>74209</w:t>
            </w:r>
          </w:p>
        </w:tc>
        <w:tc>
          <w:tcPr>
            <w:vAlign w:val="center"/>
          </w:tcPr>
          <w:p w14:paraId="467F5980">
            <w:r>
              <w:t>1</w:t>
            </w:r>
          </w:p>
        </w:tc>
        <w:tc>
          <w:tcPr>
            <w:vAlign w:val="center"/>
          </w:tcPr>
          <w:p w14:paraId="12614DFB">
            <w:r>
              <w:t>74209</w:t>
            </w:r>
          </w:p>
        </w:tc>
        <w:tc>
          <w:tcPr>
            <w:vAlign w:val="center"/>
          </w:tcPr>
          <w:p w14:paraId="4D8BA76A">
            <w:r>
              <w:t>0.581</w:t>
            </w:r>
          </w:p>
        </w:tc>
        <w:tc>
          <w:tcPr>
            <w:vAlign w:val="center"/>
          </w:tcPr>
          <w:p w14:paraId="1D6440A7">
            <w:r>
              <w:t>43.115</w:t>
            </w:r>
          </w:p>
        </w:tc>
      </w:tr>
    </w:tbl>
    <w:p w14:paraId="1D4C8C63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1556"/>
        <w:gridCol w:w="1556"/>
        <w:gridCol w:w="1556"/>
        <w:gridCol w:w="1556"/>
        <w:gridCol w:w="1833"/>
      </w:tblGrid>
      <w:tr w14:paraId="1892C1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E238E3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B2EC938">
            <w:pPr>
              <w:jc w:val="center"/>
            </w:pPr>
            <w:r>
              <w:t>燃料</w:t>
            </w:r>
          </w:p>
        </w:tc>
        <w:tc>
          <w:tcPr>
            <w:shd w:val="clear" w:color="auto" w:fill="E6E6E6"/>
            <w:vAlign w:val="center"/>
          </w:tcPr>
          <w:p w14:paraId="72F29EB6">
            <w:pPr>
              <w:jc w:val="center"/>
            </w:pPr>
            <w:r>
              <w:t>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20606E0D">
            <w:pPr>
              <w:jc w:val="center"/>
            </w:pPr>
            <w:r>
              <w:t>系统综合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5F20B03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(kgCO2/TJ)</w:t>
            </w:r>
          </w:p>
        </w:tc>
        <w:tc>
          <w:tcPr>
            <w:shd w:val="clear" w:color="auto" w:fill="E6E6E6"/>
            <w:vAlign w:val="center"/>
          </w:tcPr>
          <w:p w14:paraId="2ED7F151">
            <w:pPr>
              <w:jc w:val="center"/>
            </w:pPr>
            <w:r>
              <w:t>碳排放量</w:t>
            </w:r>
            <w:r>
              <w:br w:type="textWrapping"/>
            </w:r>
            <w:r>
              <w:t>(tCO2/a)</w:t>
            </w:r>
          </w:p>
        </w:tc>
      </w:tr>
      <w:tr w14:paraId="0C71A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F207CB">
            <w:r>
              <w:t>供暖</w:t>
            </w:r>
          </w:p>
        </w:tc>
        <w:tc>
          <w:tcPr>
            <w:vAlign w:val="center"/>
          </w:tcPr>
          <w:p w14:paraId="785698F4">
            <w:r>
              <w:t>煤</w:t>
            </w:r>
          </w:p>
        </w:tc>
        <w:tc>
          <w:tcPr>
            <w:vAlign w:val="center"/>
          </w:tcPr>
          <w:p w14:paraId="7B3AEDF2">
            <w:r>
              <w:t>530781</w:t>
            </w:r>
          </w:p>
        </w:tc>
        <w:tc>
          <w:tcPr>
            <w:vAlign w:val="center"/>
          </w:tcPr>
          <w:p w14:paraId="0B7CC96B">
            <w:r>
              <w:t>0.81</w:t>
            </w:r>
          </w:p>
        </w:tc>
        <w:tc>
          <w:tcPr>
            <w:vAlign w:val="center"/>
          </w:tcPr>
          <w:p w14:paraId="0326ECA7">
            <w:r>
              <w:t>89</w:t>
            </w:r>
          </w:p>
        </w:tc>
        <w:tc>
          <w:tcPr>
            <w:vAlign w:val="center"/>
          </w:tcPr>
          <w:p w14:paraId="293BC06F">
            <w:r>
              <w:t>209.953</w:t>
            </w:r>
          </w:p>
        </w:tc>
      </w:tr>
    </w:tbl>
    <w:p w14:paraId="44B46CBE">
      <w:pPr>
        <w:pStyle w:val="4"/>
        <w:widowControl w:val="0"/>
        <w:jc w:val="both"/>
        <w:rPr>
          <w:color w:val="000000"/>
        </w:rPr>
      </w:pPr>
      <w:bookmarkStart w:id="83" w:name="_Toc21853"/>
      <w:r>
        <w:rPr>
          <w:color w:val="000000"/>
        </w:rPr>
        <w:t>照明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6647C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F4D26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AC42334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5E24796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74959728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6D7A5921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1D52A47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719E086">
            <w:pPr>
              <w:jc w:val="center"/>
            </w:pPr>
            <w:r>
              <w:t>碳排放量(tCO2/a)</w:t>
            </w:r>
          </w:p>
        </w:tc>
      </w:tr>
      <w:tr w14:paraId="5A9F4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153CB55">
            <w:r>
              <w:t>休息室</w:t>
            </w:r>
          </w:p>
        </w:tc>
        <w:tc>
          <w:tcPr>
            <w:vAlign w:val="center"/>
          </w:tcPr>
          <w:p w14:paraId="7976E746">
            <w:r>
              <w:t>18.63</w:t>
            </w:r>
          </w:p>
        </w:tc>
        <w:tc>
          <w:tcPr>
            <w:vAlign w:val="center"/>
          </w:tcPr>
          <w:p w14:paraId="485310AE">
            <w:r>
              <w:t>2</w:t>
            </w:r>
          </w:p>
        </w:tc>
        <w:tc>
          <w:tcPr>
            <w:vAlign w:val="center"/>
          </w:tcPr>
          <w:p w14:paraId="74C4B38D">
            <w:r>
              <w:t>113</w:t>
            </w:r>
          </w:p>
        </w:tc>
        <w:tc>
          <w:tcPr>
            <w:vAlign w:val="center"/>
          </w:tcPr>
          <w:p w14:paraId="379DA1D8">
            <w:r>
              <w:t>2110</w:t>
            </w:r>
          </w:p>
        </w:tc>
        <w:tc>
          <w:tcPr>
            <w:vMerge w:val="restart"/>
            <w:vAlign w:val="center"/>
          </w:tcPr>
          <w:p w14:paraId="4D108631">
            <w:r>
              <w:t>0.581</w:t>
            </w:r>
          </w:p>
        </w:tc>
        <w:tc>
          <w:tcPr>
            <w:vAlign w:val="center"/>
          </w:tcPr>
          <w:p w14:paraId="2CEA4734">
            <w:r>
              <w:t>1.226</w:t>
            </w:r>
          </w:p>
        </w:tc>
      </w:tr>
      <w:tr w14:paraId="1F5061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0D5ACF4">
            <w:r>
              <w:t>健身活动室</w:t>
            </w:r>
          </w:p>
        </w:tc>
        <w:tc>
          <w:tcPr>
            <w:vAlign w:val="center"/>
          </w:tcPr>
          <w:p w14:paraId="658A0A00">
            <w:r>
              <w:t>18.63</w:t>
            </w:r>
          </w:p>
        </w:tc>
        <w:tc>
          <w:tcPr>
            <w:vAlign w:val="center"/>
          </w:tcPr>
          <w:p w14:paraId="556D3F19">
            <w:r>
              <w:t>1</w:t>
            </w:r>
          </w:p>
        </w:tc>
        <w:tc>
          <w:tcPr>
            <w:vAlign w:val="center"/>
          </w:tcPr>
          <w:p w14:paraId="0A13184B">
            <w:r>
              <w:t>68</w:t>
            </w:r>
          </w:p>
        </w:tc>
        <w:tc>
          <w:tcPr>
            <w:vAlign w:val="center"/>
          </w:tcPr>
          <w:p w14:paraId="12849F53">
            <w:r>
              <w:t>1260</w:t>
            </w:r>
          </w:p>
        </w:tc>
        <w:tc>
          <w:tcPr>
            <w:vMerge w:val="continue"/>
            <w:vAlign w:val="center"/>
          </w:tcPr>
          <w:p w14:paraId="45C0D365"/>
        </w:tc>
        <w:tc>
          <w:tcPr>
            <w:vAlign w:val="center"/>
          </w:tcPr>
          <w:p w14:paraId="4BF802DF">
            <w:r>
              <w:t>0.732</w:t>
            </w:r>
          </w:p>
        </w:tc>
      </w:tr>
      <w:tr w14:paraId="40DA2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BE5BC95">
            <w:r>
              <w:t>卫生间</w:t>
            </w:r>
          </w:p>
        </w:tc>
        <w:tc>
          <w:tcPr>
            <w:vAlign w:val="center"/>
          </w:tcPr>
          <w:p w14:paraId="24A7CDC5">
            <w:r>
              <w:t>12.42</w:t>
            </w:r>
          </w:p>
        </w:tc>
        <w:tc>
          <w:tcPr>
            <w:vAlign w:val="center"/>
          </w:tcPr>
          <w:p w14:paraId="55A9A9E7">
            <w:r>
              <w:t>5</w:t>
            </w:r>
          </w:p>
        </w:tc>
        <w:tc>
          <w:tcPr>
            <w:vAlign w:val="center"/>
          </w:tcPr>
          <w:p w14:paraId="305AD9CC">
            <w:r>
              <w:t>61</w:t>
            </w:r>
          </w:p>
        </w:tc>
        <w:tc>
          <w:tcPr>
            <w:vAlign w:val="center"/>
          </w:tcPr>
          <w:p w14:paraId="0ECED6EB">
            <w:r>
              <w:t>757</w:t>
            </w:r>
          </w:p>
        </w:tc>
        <w:tc>
          <w:tcPr>
            <w:vMerge w:val="continue"/>
            <w:vAlign w:val="center"/>
          </w:tcPr>
          <w:p w14:paraId="5C4AA280"/>
        </w:tc>
        <w:tc>
          <w:tcPr>
            <w:vAlign w:val="center"/>
          </w:tcPr>
          <w:p w14:paraId="7A9D4751">
            <w:r>
              <w:t>0.440</w:t>
            </w:r>
          </w:p>
        </w:tc>
      </w:tr>
      <w:tr w14:paraId="20F2B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D9C5A4">
            <w:r>
              <w:t>厨房</w:t>
            </w:r>
          </w:p>
        </w:tc>
        <w:tc>
          <w:tcPr>
            <w:vAlign w:val="center"/>
          </w:tcPr>
          <w:p w14:paraId="2F9C5E7F">
            <w:r>
              <w:t>18.63</w:t>
            </w:r>
          </w:p>
        </w:tc>
        <w:tc>
          <w:tcPr>
            <w:vAlign w:val="center"/>
          </w:tcPr>
          <w:p w14:paraId="0BDFACA9">
            <w:r>
              <w:t>5</w:t>
            </w:r>
          </w:p>
        </w:tc>
        <w:tc>
          <w:tcPr>
            <w:vAlign w:val="center"/>
          </w:tcPr>
          <w:p w14:paraId="71825749">
            <w:r>
              <w:t>285</w:t>
            </w:r>
          </w:p>
        </w:tc>
        <w:tc>
          <w:tcPr>
            <w:vAlign w:val="center"/>
          </w:tcPr>
          <w:p w14:paraId="06FB6836">
            <w:r>
              <w:t>5312</w:t>
            </w:r>
          </w:p>
        </w:tc>
        <w:tc>
          <w:tcPr>
            <w:vMerge w:val="continue"/>
            <w:vAlign w:val="center"/>
          </w:tcPr>
          <w:p w14:paraId="72CB3CBD"/>
        </w:tc>
        <w:tc>
          <w:tcPr>
            <w:vAlign w:val="center"/>
          </w:tcPr>
          <w:p w14:paraId="2CC32D91">
            <w:r>
              <w:t>3.086</w:t>
            </w:r>
          </w:p>
        </w:tc>
      </w:tr>
      <w:tr w14:paraId="565551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4508D11">
            <w:r>
              <w:t>实验教室</w:t>
            </w:r>
          </w:p>
        </w:tc>
        <w:tc>
          <w:tcPr>
            <w:vAlign w:val="center"/>
          </w:tcPr>
          <w:p w14:paraId="28BDCD8E">
            <w:r>
              <w:t>18.63</w:t>
            </w:r>
          </w:p>
        </w:tc>
        <w:tc>
          <w:tcPr>
            <w:vAlign w:val="center"/>
          </w:tcPr>
          <w:p w14:paraId="50439448">
            <w:r>
              <w:t>3</w:t>
            </w:r>
          </w:p>
        </w:tc>
        <w:tc>
          <w:tcPr>
            <w:vAlign w:val="center"/>
          </w:tcPr>
          <w:p w14:paraId="4F1557AC">
            <w:r>
              <w:t>246</w:t>
            </w:r>
          </w:p>
        </w:tc>
        <w:tc>
          <w:tcPr>
            <w:vAlign w:val="center"/>
          </w:tcPr>
          <w:p w14:paraId="791C0C01">
            <w:r>
              <w:t>4586</w:t>
            </w:r>
          </w:p>
        </w:tc>
        <w:tc>
          <w:tcPr>
            <w:vMerge w:val="continue"/>
            <w:vAlign w:val="center"/>
          </w:tcPr>
          <w:p w14:paraId="58FDCC0C"/>
        </w:tc>
        <w:tc>
          <w:tcPr>
            <w:vAlign w:val="center"/>
          </w:tcPr>
          <w:p w14:paraId="1AD0FD65">
            <w:r>
              <w:t>2.665</w:t>
            </w:r>
          </w:p>
        </w:tc>
      </w:tr>
      <w:tr w14:paraId="2459C2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56C6754">
            <w:r>
              <w:t>开水间</w:t>
            </w:r>
          </w:p>
        </w:tc>
        <w:tc>
          <w:tcPr>
            <w:vAlign w:val="center"/>
          </w:tcPr>
          <w:p w14:paraId="5D859444">
            <w:r>
              <w:t>18.63</w:t>
            </w:r>
          </w:p>
        </w:tc>
        <w:tc>
          <w:tcPr>
            <w:vAlign w:val="center"/>
          </w:tcPr>
          <w:p w14:paraId="2A386099">
            <w:r>
              <w:t>4</w:t>
            </w:r>
          </w:p>
        </w:tc>
        <w:tc>
          <w:tcPr>
            <w:vAlign w:val="center"/>
          </w:tcPr>
          <w:p w14:paraId="7EE7AD39">
            <w:r>
              <w:t>30</w:t>
            </w:r>
          </w:p>
        </w:tc>
        <w:tc>
          <w:tcPr>
            <w:vAlign w:val="center"/>
          </w:tcPr>
          <w:p w14:paraId="1BF45BEC">
            <w:r>
              <w:t>550</w:t>
            </w:r>
          </w:p>
        </w:tc>
        <w:tc>
          <w:tcPr>
            <w:vMerge w:val="continue"/>
            <w:vAlign w:val="center"/>
          </w:tcPr>
          <w:p w14:paraId="2F76FA39"/>
        </w:tc>
        <w:tc>
          <w:tcPr>
            <w:vAlign w:val="center"/>
          </w:tcPr>
          <w:p w14:paraId="617F2373">
            <w:r>
              <w:t>0.319</w:t>
            </w:r>
          </w:p>
        </w:tc>
      </w:tr>
      <w:tr w14:paraId="5E93F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C72BB3">
            <w:r>
              <w:t>报告厅</w:t>
            </w:r>
          </w:p>
        </w:tc>
        <w:tc>
          <w:tcPr>
            <w:vAlign w:val="center"/>
          </w:tcPr>
          <w:p w14:paraId="6AA4ED3C">
            <w:r>
              <w:t>24.83</w:t>
            </w:r>
          </w:p>
        </w:tc>
        <w:tc>
          <w:tcPr>
            <w:vAlign w:val="center"/>
          </w:tcPr>
          <w:p w14:paraId="1033C122">
            <w:r>
              <w:t>1</w:t>
            </w:r>
          </w:p>
        </w:tc>
        <w:tc>
          <w:tcPr>
            <w:vAlign w:val="center"/>
          </w:tcPr>
          <w:p w14:paraId="11049FC2">
            <w:r>
              <w:t>264</w:t>
            </w:r>
          </w:p>
        </w:tc>
        <w:tc>
          <w:tcPr>
            <w:vAlign w:val="center"/>
          </w:tcPr>
          <w:p w14:paraId="39D3C096">
            <w:r>
              <w:t>6565</w:t>
            </w:r>
          </w:p>
        </w:tc>
        <w:tc>
          <w:tcPr>
            <w:vMerge w:val="continue"/>
            <w:vAlign w:val="center"/>
          </w:tcPr>
          <w:p w14:paraId="1C72A84D"/>
        </w:tc>
        <w:tc>
          <w:tcPr>
            <w:vAlign w:val="center"/>
          </w:tcPr>
          <w:p w14:paraId="426552AD">
            <w:r>
              <w:t>3.814</w:t>
            </w:r>
          </w:p>
        </w:tc>
      </w:tr>
      <w:tr w14:paraId="478E3E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50F8CE">
            <w:r>
              <w:t>普通办公室</w:t>
            </w:r>
          </w:p>
        </w:tc>
        <w:tc>
          <w:tcPr>
            <w:vAlign w:val="center"/>
          </w:tcPr>
          <w:p w14:paraId="61D79562">
            <w:r>
              <w:t>18.63</w:t>
            </w:r>
          </w:p>
        </w:tc>
        <w:tc>
          <w:tcPr>
            <w:vAlign w:val="center"/>
          </w:tcPr>
          <w:p w14:paraId="32B8FCDF">
            <w:r>
              <w:t>6</w:t>
            </w:r>
          </w:p>
        </w:tc>
        <w:tc>
          <w:tcPr>
            <w:vAlign w:val="center"/>
          </w:tcPr>
          <w:p w14:paraId="3F801BD9">
            <w:r>
              <w:t>258</w:t>
            </w:r>
          </w:p>
        </w:tc>
        <w:tc>
          <w:tcPr>
            <w:vAlign w:val="center"/>
          </w:tcPr>
          <w:p w14:paraId="57E7401D">
            <w:r>
              <w:t>4814</w:t>
            </w:r>
          </w:p>
        </w:tc>
        <w:tc>
          <w:tcPr>
            <w:vMerge w:val="continue"/>
            <w:vAlign w:val="center"/>
          </w:tcPr>
          <w:p w14:paraId="18919F49"/>
        </w:tc>
        <w:tc>
          <w:tcPr>
            <w:vAlign w:val="center"/>
          </w:tcPr>
          <w:p w14:paraId="21687411">
            <w:r>
              <w:t>2.797</w:t>
            </w:r>
          </w:p>
        </w:tc>
      </w:tr>
      <w:tr w14:paraId="0944F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5DB6EFC">
            <w:r>
              <w:t>普通教室</w:t>
            </w:r>
          </w:p>
        </w:tc>
        <w:tc>
          <w:tcPr>
            <w:vAlign w:val="center"/>
          </w:tcPr>
          <w:p w14:paraId="3F6DCCD3">
            <w:r>
              <w:t>18.63</w:t>
            </w:r>
          </w:p>
        </w:tc>
        <w:tc>
          <w:tcPr>
            <w:vAlign w:val="center"/>
          </w:tcPr>
          <w:p w14:paraId="271839C3">
            <w:r>
              <w:t>1</w:t>
            </w:r>
          </w:p>
        </w:tc>
        <w:tc>
          <w:tcPr>
            <w:vAlign w:val="center"/>
          </w:tcPr>
          <w:p w14:paraId="60C35008">
            <w:r>
              <w:t>84</w:t>
            </w:r>
          </w:p>
        </w:tc>
        <w:tc>
          <w:tcPr>
            <w:vAlign w:val="center"/>
          </w:tcPr>
          <w:p w14:paraId="07C68361">
            <w:r>
              <w:t>1563</w:t>
            </w:r>
          </w:p>
        </w:tc>
        <w:tc>
          <w:tcPr>
            <w:vMerge w:val="continue"/>
            <w:vAlign w:val="center"/>
          </w:tcPr>
          <w:p w14:paraId="63F44FCA"/>
        </w:tc>
        <w:tc>
          <w:tcPr>
            <w:vAlign w:val="center"/>
          </w:tcPr>
          <w:p w14:paraId="5A1E6836">
            <w:r>
              <w:t>0.908</w:t>
            </w:r>
          </w:p>
        </w:tc>
      </w:tr>
      <w:tr w14:paraId="6E21B0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52AAE">
            <w:r>
              <w:t>更衣室</w:t>
            </w:r>
          </w:p>
        </w:tc>
        <w:tc>
          <w:tcPr>
            <w:vAlign w:val="center"/>
          </w:tcPr>
          <w:p w14:paraId="019E0549">
            <w:r>
              <w:t>12.42</w:t>
            </w:r>
          </w:p>
        </w:tc>
        <w:tc>
          <w:tcPr>
            <w:vAlign w:val="center"/>
          </w:tcPr>
          <w:p w14:paraId="11DC89ED">
            <w:r>
              <w:t>1</w:t>
            </w:r>
          </w:p>
        </w:tc>
        <w:tc>
          <w:tcPr>
            <w:vAlign w:val="center"/>
          </w:tcPr>
          <w:p w14:paraId="2BD29534">
            <w:r>
              <w:t>7</w:t>
            </w:r>
          </w:p>
        </w:tc>
        <w:tc>
          <w:tcPr>
            <w:vAlign w:val="center"/>
          </w:tcPr>
          <w:p w14:paraId="16354D1A">
            <w:r>
              <w:t>83</w:t>
            </w:r>
          </w:p>
        </w:tc>
        <w:tc>
          <w:tcPr>
            <w:vMerge w:val="continue"/>
            <w:vAlign w:val="center"/>
          </w:tcPr>
          <w:p w14:paraId="4ED69616"/>
        </w:tc>
        <w:tc>
          <w:tcPr>
            <w:vAlign w:val="center"/>
          </w:tcPr>
          <w:p w14:paraId="2153DCBD">
            <w:r>
              <w:t>0.048</w:t>
            </w:r>
          </w:p>
        </w:tc>
      </w:tr>
      <w:tr w14:paraId="20959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8F60934">
            <w:r>
              <w:t>楼梯间</w:t>
            </w:r>
          </w:p>
        </w:tc>
        <w:tc>
          <w:tcPr>
            <w:vAlign w:val="center"/>
          </w:tcPr>
          <w:p w14:paraId="580AE667">
            <w:r>
              <w:t>10.35</w:t>
            </w:r>
          </w:p>
        </w:tc>
        <w:tc>
          <w:tcPr>
            <w:vAlign w:val="center"/>
          </w:tcPr>
          <w:p w14:paraId="65DE76EA">
            <w:r>
              <w:t>2</w:t>
            </w:r>
          </w:p>
        </w:tc>
        <w:tc>
          <w:tcPr>
            <w:vAlign w:val="center"/>
          </w:tcPr>
          <w:p w14:paraId="62237A67">
            <w:r>
              <w:t>56</w:t>
            </w:r>
          </w:p>
        </w:tc>
        <w:tc>
          <w:tcPr>
            <w:vAlign w:val="center"/>
          </w:tcPr>
          <w:p w14:paraId="7C3D416C">
            <w:r>
              <w:t>580</w:t>
            </w:r>
          </w:p>
        </w:tc>
        <w:tc>
          <w:tcPr>
            <w:vMerge w:val="continue"/>
            <w:vAlign w:val="center"/>
          </w:tcPr>
          <w:p w14:paraId="66BD03BF"/>
        </w:tc>
        <w:tc>
          <w:tcPr>
            <w:vAlign w:val="center"/>
          </w:tcPr>
          <w:p w14:paraId="3B08F3C3">
            <w:r>
              <w:t>0.337</w:t>
            </w:r>
          </w:p>
        </w:tc>
      </w:tr>
      <w:tr w14:paraId="3F459F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D88E5">
            <w:r>
              <w:t>空房间</w:t>
            </w:r>
          </w:p>
        </w:tc>
        <w:tc>
          <w:tcPr>
            <w:vAlign w:val="center"/>
          </w:tcPr>
          <w:p w14:paraId="3E650784">
            <w:r>
              <w:t>0.00</w:t>
            </w:r>
          </w:p>
        </w:tc>
        <w:tc>
          <w:tcPr>
            <w:vAlign w:val="center"/>
          </w:tcPr>
          <w:p w14:paraId="6837021A">
            <w:r>
              <w:t>4</w:t>
            </w:r>
          </w:p>
        </w:tc>
        <w:tc>
          <w:tcPr>
            <w:vAlign w:val="center"/>
          </w:tcPr>
          <w:p w14:paraId="701B4E2D">
            <w:r>
              <w:t>1238</w:t>
            </w:r>
          </w:p>
        </w:tc>
        <w:tc>
          <w:tcPr>
            <w:vAlign w:val="center"/>
          </w:tcPr>
          <w:p w14:paraId="0A5883E2">
            <w:r>
              <w:t>0</w:t>
            </w:r>
          </w:p>
        </w:tc>
        <w:tc>
          <w:tcPr>
            <w:vMerge w:val="continue"/>
            <w:vAlign w:val="center"/>
          </w:tcPr>
          <w:p w14:paraId="608EABFE"/>
        </w:tc>
        <w:tc>
          <w:tcPr>
            <w:vAlign w:val="center"/>
          </w:tcPr>
          <w:p w14:paraId="113B43A8">
            <w:r>
              <w:t>0.000</w:t>
            </w:r>
          </w:p>
        </w:tc>
      </w:tr>
      <w:tr w14:paraId="0CAAB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A77774">
            <w:r>
              <w:t>美术教室</w:t>
            </w:r>
          </w:p>
        </w:tc>
        <w:tc>
          <w:tcPr>
            <w:vAlign w:val="center"/>
          </w:tcPr>
          <w:p w14:paraId="48CE0183">
            <w:r>
              <w:t>31.04</w:t>
            </w:r>
          </w:p>
        </w:tc>
        <w:tc>
          <w:tcPr>
            <w:vAlign w:val="center"/>
          </w:tcPr>
          <w:p w14:paraId="094AE26B">
            <w:r>
              <w:t>2</w:t>
            </w:r>
          </w:p>
        </w:tc>
        <w:tc>
          <w:tcPr>
            <w:vAlign w:val="center"/>
          </w:tcPr>
          <w:p w14:paraId="36DD738A">
            <w:r>
              <w:t>168</w:t>
            </w:r>
          </w:p>
        </w:tc>
        <w:tc>
          <w:tcPr>
            <w:vAlign w:val="center"/>
          </w:tcPr>
          <w:p w14:paraId="13585A4B">
            <w:r>
              <w:t>5214</w:t>
            </w:r>
          </w:p>
        </w:tc>
        <w:tc>
          <w:tcPr>
            <w:vMerge w:val="continue"/>
            <w:vAlign w:val="center"/>
          </w:tcPr>
          <w:p w14:paraId="3290581F"/>
        </w:tc>
        <w:tc>
          <w:tcPr>
            <w:vAlign w:val="center"/>
          </w:tcPr>
          <w:p w14:paraId="461412FD">
            <w:r>
              <w:t>3.029</w:t>
            </w:r>
          </w:p>
        </w:tc>
      </w:tr>
      <w:tr w14:paraId="5E1CE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61A0D5">
            <w:r>
              <w:t>设备间</w:t>
            </w:r>
          </w:p>
        </w:tc>
        <w:tc>
          <w:tcPr>
            <w:vAlign w:val="center"/>
          </w:tcPr>
          <w:p w14:paraId="5861AECA">
            <w:r>
              <w:t>31.54</w:t>
            </w:r>
          </w:p>
        </w:tc>
        <w:tc>
          <w:tcPr>
            <w:vAlign w:val="center"/>
          </w:tcPr>
          <w:p w14:paraId="4FB8B48B">
            <w:r>
              <w:t>42</w:t>
            </w:r>
          </w:p>
        </w:tc>
        <w:tc>
          <w:tcPr>
            <w:vAlign w:val="center"/>
          </w:tcPr>
          <w:p w14:paraId="3CECB3CA">
            <w:r>
              <w:t>872</w:t>
            </w:r>
          </w:p>
        </w:tc>
        <w:tc>
          <w:tcPr>
            <w:vAlign w:val="center"/>
          </w:tcPr>
          <w:p w14:paraId="12192CDC">
            <w:r>
              <w:t>27513</w:t>
            </w:r>
          </w:p>
        </w:tc>
        <w:tc>
          <w:tcPr>
            <w:vMerge w:val="continue"/>
            <w:vAlign w:val="center"/>
          </w:tcPr>
          <w:p w14:paraId="290E4870"/>
        </w:tc>
        <w:tc>
          <w:tcPr>
            <w:vAlign w:val="center"/>
          </w:tcPr>
          <w:p w14:paraId="6AF1E52C">
            <w:r>
              <w:t>15.985</w:t>
            </w:r>
          </w:p>
        </w:tc>
      </w:tr>
      <w:tr w14:paraId="26055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DAC8C9E">
            <w:r>
              <w:t>总计</w:t>
            </w:r>
          </w:p>
        </w:tc>
        <w:tc>
          <w:tcPr>
            <w:vAlign w:val="center"/>
          </w:tcPr>
          <w:p w14:paraId="2A6C901C">
            <w:r>
              <w:t>35.387</w:t>
            </w:r>
          </w:p>
        </w:tc>
      </w:tr>
    </w:tbl>
    <w:p w14:paraId="4D6E5CBA">
      <w:pPr>
        <w:pStyle w:val="2"/>
        <w:widowControl w:val="0"/>
        <w:jc w:val="both"/>
        <w:rPr>
          <w:color w:val="000000"/>
        </w:rPr>
      </w:pPr>
      <w:bookmarkStart w:id="84" w:name="_Toc29929"/>
      <w:r>
        <w:rPr>
          <w:color w:val="000000"/>
        </w:rPr>
        <w:t>计算结果</w:t>
      </w:r>
      <w:bookmarkEnd w:id="84"/>
    </w:p>
    <w:p w14:paraId="304E6CED">
      <w:pPr>
        <w:pStyle w:val="4"/>
        <w:widowControl w:val="0"/>
        <w:jc w:val="both"/>
        <w:rPr>
          <w:color w:val="000000"/>
        </w:rPr>
      </w:pPr>
      <w:bookmarkStart w:id="85" w:name="_Toc30185"/>
      <w:r>
        <w:rPr>
          <w:color w:val="000000"/>
        </w:rPr>
        <w:t>建材生产运输碳排放</w:t>
      </w:r>
      <w:bookmarkEnd w:id="85"/>
    </w:p>
    <w:p w14:paraId="79743819">
      <w:pPr>
        <w:pStyle w:val="5"/>
        <w:widowControl w:val="0"/>
        <w:jc w:val="both"/>
        <w:rPr>
          <w:color w:val="000000"/>
        </w:rPr>
      </w:pPr>
      <w:bookmarkStart w:id="86" w:name="_Toc27570"/>
      <w:r>
        <w:rPr>
          <w:color w:val="000000"/>
        </w:rPr>
        <w:t>建材生产阶段</w:t>
      </w:r>
      <w:bookmarkEnd w:id="86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04D55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D4F62A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1EA18262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92FA510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3015386D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0B9EEE88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CE44DA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7033EA9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C3AE0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B460A4">
            <w:r>
              <w:t>混凝土</w:t>
            </w:r>
          </w:p>
        </w:tc>
        <w:tc>
          <w:tcPr>
            <w:vAlign w:val="center"/>
          </w:tcPr>
          <w:p w14:paraId="15491F9A">
            <w:r>
              <w:t>m3</w:t>
            </w:r>
          </w:p>
        </w:tc>
        <w:tc>
          <w:tcPr>
            <w:vAlign w:val="center"/>
          </w:tcPr>
          <w:p w14:paraId="61EEA82C">
            <w:pPr>
              <w:jc w:val="right"/>
            </w:pPr>
            <w:r>
              <w:t>2441.52</w:t>
            </w:r>
          </w:p>
        </w:tc>
        <w:tc>
          <w:tcPr>
            <w:vAlign w:val="center"/>
          </w:tcPr>
          <w:p w14:paraId="3963AEB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B2F49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0E127DB">
            <w:pPr>
              <w:jc w:val="right"/>
            </w:pPr>
            <w:r>
              <w:t>340</w:t>
            </w:r>
          </w:p>
        </w:tc>
        <w:tc>
          <w:tcPr>
            <w:vAlign w:val="center"/>
          </w:tcPr>
          <w:p w14:paraId="0CD72C0F">
            <w:pPr>
              <w:jc w:val="right"/>
            </w:pPr>
            <w:r>
              <w:t>830.117</w:t>
            </w:r>
          </w:p>
        </w:tc>
      </w:tr>
      <w:tr w14:paraId="11F74C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45908F">
            <w:r>
              <w:t>钢筋</w:t>
            </w:r>
          </w:p>
        </w:tc>
        <w:tc>
          <w:tcPr>
            <w:vAlign w:val="center"/>
          </w:tcPr>
          <w:p w14:paraId="558C6804">
            <w:r>
              <w:t>t</w:t>
            </w:r>
          </w:p>
        </w:tc>
        <w:tc>
          <w:tcPr>
            <w:vAlign w:val="center"/>
          </w:tcPr>
          <w:p w14:paraId="75D5E7D0">
            <w:pPr>
              <w:jc w:val="right"/>
            </w:pPr>
            <w:r>
              <w:t>269.98</w:t>
            </w:r>
          </w:p>
        </w:tc>
        <w:tc>
          <w:tcPr>
            <w:vAlign w:val="center"/>
          </w:tcPr>
          <w:p w14:paraId="4B0B6C82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02140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5A4E20E">
            <w:pPr>
              <w:jc w:val="right"/>
            </w:pPr>
            <w:r>
              <w:t>2340</w:t>
            </w:r>
          </w:p>
        </w:tc>
        <w:tc>
          <w:tcPr>
            <w:vAlign w:val="center"/>
          </w:tcPr>
          <w:p w14:paraId="67D593FF">
            <w:pPr>
              <w:jc w:val="right"/>
            </w:pPr>
            <w:r>
              <w:t>631.753</w:t>
            </w:r>
          </w:p>
        </w:tc>
      </w:tr>
      <w:tr w14:paraId="03495C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81903">
            <w:r>
              <w:t>型钢</w:t>
            </w:r>
          </w:p>
        </w:tc>
        <w:tc>
          <w:tcPr>
            <w:vAlign w:val="center"/>
          </w:tcPr>
          <w:p w14:paraId="19EFAA92">
            <w:r>
              <w:t>t</w:t>
            </w:r>
          </w:p>
        </w:tc>
        <w:tc>
          <w:tcPr>
            <w:vAlign w:val="center"/>
          </w:tcPr>
          <w:p w14:paraId="49B0CD31">
            <w:pPr>
              <w:jc w:val="right"/>
            </w:pPr>
            <w:r>
              <w:t>50.87</w:t>
            </w:r>
          </w:p>
        </w:tc>
        <w:tc>
          <w:tcPr>
            <w:vAlign w:val="center"/>
          </w:tcPr>
          <w:p w14:paraId="076EF17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157F1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083477A">
            <w:pPr>
              <w:jc w:val="right"/>
            </w:pPr>
            <w:r>
              <w:t>2365</w:t>
            </w:r>
          </w:p>
        </w:tc>
        <w:tc>
          <w:tcPr>
            <w:vAlign w:val="center"/>
          </w:tcPr>
          <w:p w14:paraId="76C756F8">
            <w:pPr>
              <w:jc w:val="right"/>
            </w:pPr>
            <w:r>
              <w:t>120.308</w:t>
            </w:r>
          </w:p>
        </w:tc>
      </w:tr>
      <w:tr w14:paraId="24451E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39029">
            <w:r>
              <w:t>水泥</w:t>
            </w:r>
          </w:p>
        </w:tc>
        <w:tc>
          <w:tcPr>
            <w:vAlign w:val="center"/>
          </w:tcPr>
          <w:p w14:paraId="5033E611">
            <w:r>
              <w:t>t</w:t>
            </w:r>
          </w:p>
        </w:tc>
        <w:tc>
          <w:tcPr>
            <w:vAlign w:val="center"/>
          </w:tcPr>
          <w:p w14:paraId="37B5077F">
            <w:pPr>
              <w:jc w:val="right"/>
            </w:pPr>
            <w:r>
              <w:t>148.68</w:t>
            </w:r>
          </w:p>
        </w:tc>
        <w:tc>
          <w:tcPr>
            <w:vAlign w:val="center"/>
          </w:tcPr>
          <w:p w14:paraId="5B9500B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3E4553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AB7A645">
            <w:pPr>
              <w:jc w:val="right"/>
            </w:pPr>
            <w:r>
              <w:t>735</w:t>
            </w:r>
          </w:p>
        </w:tc>
        <w:tc>
          <w:tcPr>
            <w:vAlign w:val="center"/>
          </w:tcPr>
          <w:p w14:paraId="70229F6E">
            <w:pPr>
              <w:jc w:val="right"/>
            </w:pPr>
            <w:r>
              <w:t>109.280</w:t>
            </w:r>
          </w:p>
        </w:tc>
      </w:tr>
      <w:tr w14:paraId="17343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90D887">
            <w:r>
              <w:t>预拌砂浆</w:t>
            </w:r>
          </w:p>
        </w:tc>
        <w:tc>
          <w:tcPr>
            <w:vAlign w:val="center"/>
          </w:tcPr>
          <w:p w14:paraId="3B3FB840">
            <w:r>
              <w:t>t</w:t>
            </w:r>
          </w:p>
        </w:tc>
        <w:tc>
          <w:tcPr>
            <w:vAlign w:val="center"/>
          </w:tcPr>
          <w:p w14:paraId="6EC5FF19">
            <w:pPr>
              <w:jc w:val="right"/>
            </w:pPr>
            <w:r>
              <w:t>817.75</w:t>
            </w:r>
          </w:p>
        </w:tc>
        <w:tc>
          <w:tcPr>
            <w:vAlign w:val="center"/>
          </w:tcPr>
          <w:p w14:paraId="3F8201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C27731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C8C6BB0">
            <w:pPr>
              <w:jc w:val="right"/>
            </w:pPr>
            <w:r>
              <w:t>370</w:t>
            </w:r>
          </w:p>
        </w:tc>
        <w:tc>
          <w:tcPr>
            <w:vAlign w:val="center"/>
          </w:tcPr>
          <w:p w14:paraId="2AE14FE5">
            <w:pPr>
              <w:jc w:val="right"/>
            </w:pPr>
            <w:r>
              <w:t>302.568</w:t>
            </w:r>
          </w:p>
        </w:tc>
      </w:tr>
      <w:tr w14:paraId="42792A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6255432">
            <w:r>
              <w:t>砂</w:t>
            </w:r>
          </w:p>
        </w:tc>
        <w:tc>
          <w:tcPr>
            <w:vAlign w:val="center"/>
          </w:tcPr>
          <w:p w14:paraId="787539D4">
            <w:r>
              <w:t>m3</w:t>
            </w:r>
          </w:p>
        </w:tc>
        <w:tc>
          <w:tcPr>
            <w:vAlign w:val="center"/>
          </w:tcPr>
          <w:p w14:paraId="0D215D0A">
            <w:pPr>
              <w:jc w:val="right"/>
            </w:pPr>
            <w:r>
              <w:t>207.37</w:t>
            </w:r>
          </w:p>
        </w:tc>
        <w:tc>
          <w:tcPr>
            <w:vAlign w:val="center"/>
          </w:tcPr>
          <w:p w14:paraId="010EB98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2AF3B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0DE58A2"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 w14:paraId="624D3EDD">
            <w:pPr>
              <w:jc w:val="right"/>
            </w:pPr>
            <w:r>
              <w:t>0.622</w:t>
            </w:r>
          </w:p>
        </w:tc>
      </w:tr>
      <w:tr w14:paraId="166D3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3E8FFE">
            <w:r>
              <w:t>挤塑聚苯乙烯泡沫塑料（带表皮）</w:t>
            </w:r>
          </w:p>
        </w:tc>
        <w:tc>
          <w:tcPr>
            <w:vAlign w:val="center"/>
          </w:tcPr>
          <w:p w14:paraId="600F1F22">
            <w:r>
              <w:t>m3</w:t>
            </w:r>
          </w:p>
        </w:tc>
        <w:tc>
          <w:tcPr>
            <w:vAlign w:val="center"/>
          </w:tcPr>
          <w:p w14:paraId="22D76054">
            <w:pPr>
              <w:jc w:val="right"/>
            </w:pPr>
            <w:r>
              <w:t>74.39</w:t>
            </w:r>
          </w:p>
        </w:tc>
        <w:tc>
          <w:tcPr>
            <w:vAlign w:val="center"/>
          </w:tcPr>
          <w:p w14:paraId="6C2139C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48784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7367DFD">
            <w:pPr>
              <w:jc w:val="right"/>
            </w:pPr>
            <w:r>
              <w:t>534</w:t>
            </w:r>
          </w:p>
        </w:tc>
        <w:tc>
          <w:tcPr>
            <w:vAlign w:val="center"/>
          </w:tcPr>
          <w:p w14:paraId="2013321F">
            <w:pPr>
              <w:jc w:val="right"/>
            </w:pPr>
            <w:r>
              <w:t>39.724</w:t>
            </w:r>
          </w:p>
        </w:tc>
      </w:tr>
      <w:tr w14:paraId="60910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662B70">
            <w:r>
              <w:t>砌块</w:t>
            </w:r>
          </w:p>
        </w:tc>
        <w:tc>
          <w:tcPr>
            <w:vAlign w:val="center"/>
          </w:tcPr>
          <w:p w14:paraId="586B693B">
            <w:r>
              <w:t>m3</w:t>
            </w:r>
          </w:p>
        </w:tc>
        <w:tc>
          <w:tcPr>
            <w:vAlign w:val="center"/>
          </w:tcPr>
          <w:p w14:paraId="7A07C2B2">
            <w:pPr>
              <w:jc w:val="right"/>
            </w:pPr>
            <w:r>
              <w:t>316.93</w:t>
            </w:r>
          </w:p>
        </w:tc>
        <w:tc>
          <w:tcPr>
            <w:vAlign w:val="center"/>
          </w:tcPr>
          <w:p w14:paraId="116A787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85CDAB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FFA755">
            <w:pPr>
              <w:jc w:val="right"/>
            </w:pPr>
            <w:r>
              <w:t>349</w:t>
            </w:r>
          </w:p>
        </w:tc>
        <w:tc>
          <w:tcPr>
            <w:vAlign w:val="center"/>
          </w:tcPr>
          <w:p w14:paraId="19AD5BB1">
            <w:pPr>
              <w:jc w:val="right"/>
            </w:pPr>
            <w:r>
              <w:t>110.609</w:t>
            </w:r>
          </w:p>
        </w:tc>
      </w:tr>
      <w:tr w14:paraId="3B089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AAFE7F">
            <w:r>
              <w:t>砖</w:t>
            </w:r>
          </w:p>
        </w:tc>
        <w:tc>
          <w:tcPr>
            <w:vAlign w:val="center"/>
          </w:tcPr>
          <w:p w14:paraId="1BA988CB">
            <w:r>
              <w:t>m3</w:t>
            </w:r>
          </w:p>
        </w:tc>
        <w:tc>
          <w:tcPr>
            <w:vAlign w:val="center"/>
          </w:tcPr>
          <w:p w14:paraId="50D497E4">
            <w:pPr>
              <w:jc w:val="right"/>
            </w:pPr>
            <w:r>
              <w:t>285.63</w:t>
            </w:r>
          </w:p>
        </w:tc>
        <w:tc>
          <w:tcPr>
            <w:vAlign w:val="center"/>
          </w:tcPr>
          <w:p w14:paraId="5700F3F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F5A2B5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5DD996">
            <w:pPr>
              <w:jc w:val="right"/>
            </w:pPr>
            <w:r>
              <w:t>336</w:t>
            </w:r>
          </w:p>
        </w:tc>
        <w:tc>
          <w:tcPr>
            <w:vAlign w:val="center"/>
          </w:tcPr>
          <w:p w14:paraId="4D8CDFFC">
            <w:pPr>
              <w:jc w:val="right"/>
            </w:pPr>
            <w:r>
              <w:t>95.972</w:t>
            </w:r>
          </w:p>
        </w:tc>
      </w:tr>
      <w:tr w14:paraId="5A39C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168112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25D0DD72">
            <w:r>
              <w:t>m2</w:t>
            </w:r>
          </w:p>
        </w:tc>
        <w:tc>
          <w:tcPr>
            <w:vAlign w:val="center"/>
          </w:tcPr>
          <w:p w14:paraId="6B059999">
            <w:pPr>
              <w:jc w:val="right"/>
            </w:pPr>
            <w:r>
              <w:t>881.15</w:t>
            </w:r>
          </w:p>
        </w:tc>
        <w:tc>
          <w:tcPr>
            <w:vAlign w:val="center"/>
          </w:tcPr>
          <w:p w14:paraId="35FC32A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9AD84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CE7B1C0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6AA1AF77">
            <w:pPr>
              <w:jc w:val="right"/>
            </w:pPr>
            <w:r>
              <w:t>114.109</w:t>
            </w:r>
          </w:p>
        </w:tc>
      </w:tr>
      <w:tr w14:paraId="37F0B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D4F187">
            <w:r>
              <w:t>60系列铝塑共挤平开窗+6高透光Low-E玻璃+9~12空气+6白玻</w:t>
            </w:r>
          </w:p>
        </w:tc>
        <w:tc>
          <w:tcPr>
            <w:vAlign w:val="center"/>
          </w:tcPr>
          <w:p w14:paraId="4C497D40">
            <w:r>
              <w:t>m2</w:t>
            </w:r>
          </w:p>
        </w:tc>
        <w:tc>
          <w:tcPr>
            <w:vAlign w:val="center"/>
          </w:tcPr>
          <w:p w14:paraId="79DBBE87">
            <w:pPr>
              <w:jc w:val="right"/>
            </w:pPr>
            <w:r>
              <w:t>107.79</w:t>
            </w:r>
          </w:p>
        </w:tc>
        <w:tc>
          <w:tcPr>
            <w:vAlign w:val="center"/>
          </w:tcPr>
          <w:p w14:paraId="03270F6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2F12A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F109D2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106DD02A">
            <w:pPr>
              <w:jc w:val="right"/>
            </w:pPr>
            <w:r>
              <w:t>13.959</w:t>
            </w:r>
          </w:p>
        </w:tc>
      </w:tr>
      <w:tr w14:paraId="6FFB5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F97AE">
            <w:r>
              <w:t>木（塑料）框—单层玻璃门（玻璃比例&lt;30%）</w:t>
            </w:r>
          </w:p>
        </w:tc>
        <w:tc>
          <w:tcPr>
            <w:vAlign w:val="center"/>
          </w:tcPr>
          <w:p w14:paraId="511EB5CC">
            <w:r>
              <w:t>m2</w:t>
            </w:r>
          </w:p>
        </w:tc>
        <w:tc>
          <w:tcPr>
            <w:vAlign w:val="center"/>
          </w:tcPr>
          <w:p w14:paraId="121509FB">
            <w:pPr>
              <w:jc w:val="right"/>
            </w:pPr>
            <w:r>
              <w:t>72.78</w:t>
            </w:r>
          </w:p>
        </w:tc>
        <w:tc>
          <w:tcPr>
            <w:vAlign w:val="center"/>
          </w:tcPr>
          <w:p w14:paraId="6571AD2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E291DF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6AF5E4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5774294B">
            <w:pPr>
              <w:jc w:val="right"/>
            </w:pPr>
            <w:r>
              <w:t>3.515</w:t>
            </w:r>
          </w:p>
        </w:tc>
      </w:tr>
      <w:tr w14:paraId="67DAB6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9DB79">
            <w:r>
              <w:t>内门</w:t>
            </w:r>
          </w:p>
        </w:tc>
        <w:tc>
          <w:tcPr>
            <w:vAlign w:val="center"/>
          </w:tcPr>
          <w:p w14:paraId="5EAC4AFB">
            <w:r>
              <w:t>m2</w:t>
            </w:r>
          </w:p>
        </w:tc>
        <w:tc>
          <w:tcPr>
            <w:vAlign w:val="center"/>
          </w:tcPr>
          <w:p w14:paraId="65BFB832">
            <w:pPr>
              <w:jc w:val="right"/>
            </w:pPr>
            <w:r>
              <w:t>161.94</w:t>
            </w:r>
          </w:p>
        </w:tc>
        <w:tc>
          <w:tcPr>
            <w:vAlign w:val="center"/>
          </w:tcPr>
          <w:p w14:paraId="5EB776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83B752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F87112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38CD3E8A">
            <w:pPr>
              <w:jc w:val="right"/>
            </w:pPr>
            <w:r>
              <w:t>7.822</w:t>
            </w:r>
          </w:p>
        </w:tc>
      </w:tr>
      <w:tr w14:paraId="64BB4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259DA2">
            <w:r>
              <w:t>陶瓷</w:t>
            </w:r>
          </w:p>
        </w:tc>
        <w:tc>
          <w:tcPr>
            <w:vAlign w:val="center"/>
          </w:tcPr>
          <w:p w14:paraId="0E0D593C">
            <w:r>
              <w:t>m2</w:t>
            </w:r>
          </w:p>
        </w:tc>
        <w:tc>
          <w:tcPr>
            <w:vAlign w:val="center"/>
          </w:tcPr>
          <w:p w14:paraId="41C7FE0E">
            <w:pPr>
              <w:jc w:val="right"/>
            </w:pPr>
            <w:r>
              <w:t>4671.76</w:t>
            </w:r>
          </w:p>
        </w:tc>
        <w:tc>
          <w:tcPr>
            <w:vAlign w:val="center"/>
          </w:tcPr>
          <w:p w14:paraId="651F16C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D94E03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B257F3B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2E0573EE">
            <w:pPr>
              <w:jc w:val="right"/>
            </w:pPr>
            <w:r>
              <w:t>91.099</w:t>
            </w:r>
          </w:p>
        </w:tc>
      </w:tr>
      <w:tr w14:paraId="34BA50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635740">
            <w:r>
              <w:t>涂料</w:t>
            </w:r>
          </w:p>
        </w:tc>
        <w:tc>
          <w:tcPr>
            <w:vAlign w:val="center"/>
          </w:tcPr>
          <w:p w14:paraId="099461B4">
            <w:r>
              <w:t>t</w:t>
            </w:r>
          </w:p>
        </w:tc>
        <w:tc>
          <w:tcPr>
            <w:vAlign w:val="center"/>
          </w:tcPr>
          <w:p w14:paraId="0F677F8D">
            <w:pPr>
              <w:jc w:val="right"/>
            </w:pPr>
            <w:r>
              <w:t>35.21</w:t>
            </w:r>
          </w:p>
        </w:tc>
        <w:tc>
          <w:tcPr>
            <w:vAlign w:val="center"/>
          </w:tcPr>
          <w:p w14:paraId="2B09CD6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811D2B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BAA1D54">
            <w:pPr>
              <w:jc w:val="right"/>
            </w:pPr>
            <w:r>
              <w:t>6550</w:t>
            </w:r>
          </w:p>
        </w:tc>
        <w:tc>
          <w:tcPr>
            <w:vAlign w:val="center"/>
          </w:tcPr>
          <w:p w14:paraId="3787B136">
            <w:pPr>
              <w:jc w:val="right"/>
            </w:pPr>
            <w:r>
              <w:t>230.626</w:t>
            </w:r>
          </w:p>
        </w:tc>
      </w:tr>
      <w:tr w14:paraId="4F03D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6F6ED6">
            <w:r>
              <w:t>电缆</w:t>
            </w:r>
          </w:p>
        </w:tc>
        <w:tc>
          <w:tcPr>
            <w:vAlign w:val="center"/>
          </w:tcPr>
          <w:p w14:paraId="28B5F114">
            <w:r>
              <w:t>kg</w:t>
            </w:r>
          </w:p>
        </w:tc>
        <w:tc>
          <w:tcPr>
            <w:vAlign w:val="center"/>
          </w:tcPr>
          <w:p w14:paraId="718A4E58">
            <w:pPr>
              <w:jc w:val="right"/>
            </w:pPr>
            <w:r>
              <w:t>324.75</w:t>
            </w:r>
          </w:p>
        </w:tc>
        <w:tc>
          <w:tcPr>
            <w:vAlign w:val="center"/>
          </w:tcPr>
          <w:p w14:paraId="7425764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49FEE9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D019B27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5FD26F4A">
            <w:pPr>
              <w:jc w:val="right"/>
            </w:pPr>
            <w:r>
              <w:t>30.559</w:t>
            </w:r>
          </w:p>
        </w:tc>
      </w:tr>
      <w:tr w14:paraId="5E398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34B6EC">
            <w:r>
              <w:t>管材</w:t>
            </w:r>
          </w:p>
        </w:tc>
        <w:tc>
          <w:tcPr>
            <w:vAlign w:val="center"/>
          </w:tcPr>
          <w:p w14:paraId="754FFC1D">
            <w:r>
              <w:t>kg</w:t>
            </w:r>
          </w:p>
        </w:tc>
        <w:tc>
          <w:tcPr>
            <w:vAlign w:val="center"/>
          </w:tcPr>
          <w:p w14:paraId="52B42A74">
            <w:pPr>
              <w:jc w:val="right"/>
            </w:pPr>
            <w:r>
              <w:t>4695.23</w:t>
            </w:r>
          </w:p>
        </w:tc>
        <w:tc>
          <w:tcPr>
            <w:vAlign w:val="center"/>
          </w:tcPr>
          <w:p w14:paraId="4378064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58F4D7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55BBFC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579A04E">
            <w:pPr>
              <w:jc w:val="right"/>
            </w:pPr>
            <w:r>
              <w:t>16.903</w:t>
            </w:r>
          </w:p>
        </w:tc>
      </w:tr>
      <w:tr w14:paraId="173AD9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58B84B58">
            <w:r>
              <w:t>合计</w:t>
            </w:r>
          </w:p>
        </w:tc>
        <w:tc>
          <w:tcPr>
            <w:vAlign w:val="center"/>
          </w:tcPr>
          <w:p w14:paraId="5421B009">
            <w:pPr>
              <w:jc w:val="right"/>
            </w:pPr>
            <w:r>
              <w:t>2749.545</w:t>
            </w:r>
          </w:p>
        </w:tc>
      </w:tr>
    </w:tbl>
    <w:p w14:paraId="7C707103">
      <w:pPr>
        <w:pStyle w:val="5"/>
        <w:widowControl w:val="0"/>
        <w:jc w:val="both"/>
        <w:rPr>
          <w:color w:val="000000"/>
        </w:rPr>
      </w:pPr>
      <w:bookmarkStart w:id="87" w:name="_Toc6379"/>
      <w:r>
        <w:rPr>
          <w:color w:val="000000"/>
        </w:rPr>
        <w:t>建材运输阶段</w:t>
      </w:r>
      <w:bookmarkEnd w:id="87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4BF31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3FB163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FE65190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3CD1F39A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2D821DC7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7AF60695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0B57E36C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C1A4D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8A7064">
            <w:r>
              <w:t>混凝土</w:t>
            </w:r>
          </w:p>
        </w:tc>
        <w:tc>
          <w:tcPr>
            <w:vAlign w:val="center"/>
          </w:tcPr>
          <w:p w14:paraId="0ABB3C28">
            <w:pPr>
              <w:jc w:val="right"/>
            </w:pPr>
            <w:r>
              <w:t>5761.99</w:t>
            </w:r>
          </w:p>
        </w:tc>
        <w:tc>
          <w:tcPr>
            <w:vAlign w:val="center"/>
          </w:tcPr>
          <w:p w14:paraId="5909DB1E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66B8D32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D3995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671236C">
            <w:pPr>
              <w:jc w:val="right"/>
            </w:pPr>
            <w:r>
              <w:t>26.505</w:t>
            </w:r>
          </w:p>
        </w:tc>
      </w:tr>
      <w:tr w14:paraId="7E1D0E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5B25F4">
            <w:r>
              <w:t>钢筋</w:t>
            </w:r>
          </w:p>
        </w:tc>
        <w:tc>
          <w:tcPr>
            <w:vAlign w:val="center"/>
          </w:tcPr>
          <w:p w14:paraId="3F211625">
            <w:pPr>
              <w:jc w:val="right"/>
            </w:pPr>
            <w:r>
              <w:t>269.98</w:t>
            </w:r>
          </w:p>
        </w:tc>
        <w:tc>
          <w:tcPr>
            <w:vAlign w:val="center"/>
          </w:tcPr>
          <w:p w14:paraId="44F8BB0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7CBE0F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68FEE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69C38230">
            <w:pPr>
              <w:jc w:val="right"/>
            </w:pPr>
            <w:r>
              <w:t>15.524</w:t>
            </w:r>
          </w:p>
        </w:tc>
      </w:tr>
      <w:tr w14:paraId="455E3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D9D592">
            <w:r>
              <w:t>型钢</w:t>
            </w:r>
          </w:p>
        </w:tc>
        <w:tc>
          <w:tcPr>
            <w:vAlign w:val="center"/>
          </w:tcPr>
          <w:p w14:paraId="0AA6DD6E">
            <w:pPr>
              <w:jc w:val="right"/>
            </w:pPr>
            <w:r>
              <w:t>50.87</w:t>
            </w:r>
          </w:p>
        </w:tc>
        <w:tc>
          <w:tcPr>
            <w:vAlign w:val="center"/>
          </w:tcPr>
          <w:p w14:paraId="372F6819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740EBB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BB2611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242B649">
            <w:pPr>
              <w:jc w:val="right"/>
            </w:pPr>
            <w:r>
              <w:t>2.925</w:t>
            </w:r>
          </w:p>
        </w:tc>
      </w:tr>
      <w:tr w14:paraId="241AE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8C0457">
            <w:r>
              <w:t>水泥</w:t>
            </w:r>
          </w:p>
        </w:tc>
        <w:tc>
          <w:tcPr>
            <w:vAlign w:val="center"/>
          </w:tcPr>
          <w:p w14:paraId="7C18C72B">
            <w:pPr>
              <w:jc w:val="right"/>
            </w:pPr>
            <w:r>
              <w:t>148.68</w:t>
            </w:r>
          </w:p>
        </w:tc>
        <w:tc>
          <w:tcPr>
            <w:vAlign w:val="center"/>
          </w:tcPr>
          <w:p w14:paraId="75DDFBA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50B9E2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D4873C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017DE56">
            <w:pPr>
              <w:jc w:val="right"/>
            </w:pPr>
            <w:r>
              <w:t>8.549</w:t>
            </w:r>
          </w:p>
        </w:tc>
      </w:tr>
      <w:tr w14:paraId="5DB385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7199122">
            <w:r>
              <w:t>预拌砂浆</w:t>
            </w:r>
          </w:p>
        </w:tc>
        <w:tc>
          <w:tcPr>
            <w:vAlign w:val="center"/>
          </w:tcPr>
          <w:p w14:paraId="3B4039F5">
            <w:pPr>
              <w:jc w:val="right"/>
            </w:pPr>
            <w:r>
              <w:t>817.75</w:t>
            </w:r>
          </w:p>
        </w:tc>
        <w:tc>
          <w:tcPr>
            <w:vAlign w:val="center"/>
          </w:tcPr>
          <w:p w14:paraId="4FE3FF9B"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 w14:paraId="70758BC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403A524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1CD458D">
            <w:pPr>
              <w:jc w:val="right"/>
            </w:pPr>
            <w:r>
              <w:t>3.762</w:t>
            </w:r>
          </w:p>
        </w:tc>
      </w:tr>
      <w:tr w14:paraId="61CBB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F4AA7C">
            <w:r>
              <w:t>砂</w:t>
            </w:r>
          </w:p>
        </w:tc>
        <w:tc>
          <w:tcPr>
            <w:vAlign w:val="center"/>
          </w:tcPr>
          <w:p w14:paraId="2DB8F9A4">
            <w:pPr>
              <w:jc w:val="right"/>
            </w:pPr>
            <w:r>
              <w:t>331.80</w:t>
            </w:r>
          </w:p>
        </w:tc>
        <w:tc>
          <w:tcPr>
            <w:vAlign w:val="center"/>
          </w:tcPr>
          <w:p w14:paraId="44EFC924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78AE3C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3DB3219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566F538">
            <w:pPr>
              <w:jc w:val="right"/>
            </w:pPr>
            <w:r>
              <w:t>19.079</w:t>
            </w:r>
          </w:p>
        </w:tc>
      </w:tr>
      <w:tr w14:paraId="4966DB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5C0C97">
            <w:r>
              <w:t>挤塑聚苯乙烯泡沫塑料（带表皮）</w:t>
            </w:r>
          </w:p>
        </w:tc>
        <w:tc>
          <w:tcPr>
            <w:vAlign w:val="center"/>
          </w:tcPr>
          <w:p w14:paraId="48518CDF"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 w14:paraId="49DFFC70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6397BAA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9E7037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D5D4580">
            <w:pPr>
              <w:jc w:val="right"/>
            </w:pPr>
            <w:r>
              <w:t>0.150</w:t>
            </w:r>
          </w:p>
        </w:tc>
      </w:tr>
      <w:tr w14:paraId="308E62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A2BCB7">
            <w:r>
              <w:t>砌块</w:t>
            </w:r>
          </w:p>
        </w:tc>
        <w:tc>
          <w:tcPr>
            <w:vAlign w:val="center"/>
          </w:tcPr>
          <w:p w14:paraId="35CD1E40">
            <w:pPr>
              <w:jc w:val="right"/>
            </w:pPr>
            <w:r>
              <w:t>316.93</w:t>
            </w:r>
          </w:p>
        </w:tc>
        <w:tc>
          <w:tcPr>
            <w:vAlign w:val="center"/>
          </w:tcPr>
          <w:p w14:paraId="7CDD935F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14A6F5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EDAFECD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F21B9C7">
            <w:pPr>
              <w:jc w:val="right"/>
            </w:pPr>
            <w:r>
              <w:t>18.223</w:t>
            </w:r>
          </w:p>
        </w:tc>
      </w:tr>
      <w:tr w14:paraId="68B6A1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D996F6">
            <w:r>
              <w:t>砖</w:t>
            </w:r>
          </w:p>
        </w:tc>
        <w:tc>
          <w:tcPr>
            <w:vAlign w:val="center"/>
          </w:tcPr>
          <w:p w14:paraId="29046152">
            <w:pPr>
              <w:jc w:val="right"/>
            </w:pPr>
            <w:r>
              <w:t>414.16</w:t>
            </w:r>
          </w:p>
        </w:tc>
        <w:tc>
          <w:tcPr>
            <w:vAlign w:val="center"/>
          </w:tcPr>
          <w:p w14:paraId="6F91FB0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979AD1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31910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6FA8CFB">
            <w:pPr>
              <w:jc w:val="right"/>
            </w:pPr>
            <w:r>
              <w:t>23.814</w:t>
            </w:r>
          </w:p>
        </w:tc>
      </w:tr>
      <w:tr w14:paraId="36729E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319B8">
            <w:r>
              <w:t>60系列内平开铝合金窗5Low-E+15Ar+3+0.38PVB夹胶+3暖边(窗框比0.3)</w:t>
            </w:r>
          </w:p>
        </w:tc>
        <w:tc>
          <w:tcPr>
            <w:vAlign w:val="center"/>
          </w:tcPr>
          <w:p w14:paraId="2D9E0DBB">
            <w:pPr>
              <w:jc w:val="right"/>
            </w:pPr>
            <w:r>
              <w:t>17.62</w:t>
            </w:r>
          </w:p>
        </w:tc>
        <w:tc>
          <w:tcPr>
            <w:vAlign w:val="center"/>
          </w:tcPr>
          <w:p w14:paraId="49409A83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240EC49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F5DC7C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8866DBF">
            <w:pPr>
              <w:jc w:val="right"/>
            </w:pPr>
            <w:r>
              <w:t>1.013</w:t>
            </w:r>
          </w:p>
        </w:tc>
      </w:tr>
      <w:tr w14:paraId="3A9A8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B220F">
            <w:r>
              <w:t>60系列铝塑共挤平开窗+6高透光Low-E玻璃+9~12空气+6白玻</w:t>
            </w:r>
          </w:p>
        </w:tc>
        <w:tc>
          <w:tcPr>
            <w:vAlign w:val="center"/>
          </w:tcPr>
          <w:p w14:paraId="1418FB97">
            <w:pPr>
              <w:jc w:val="right"/>
            </w:pPr>
            <w:r>
              <w:t>2.16</w:t>
            </w:r>
          </w:p>
        </w:tc>
        <w:tc>
          <w:tcPr>
            <w:vAlign w:val="center"/>
          </w:tcPr>
          <w:p w14:paraId="5A28212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2B29D0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DA48A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B0B2806">
            <w:pPr>
              <w:jc w:val="right"/>
            </w:pPr>
            <w:r>
              <w:t>0.124</w:t>
            </w:r>
          </w:p>
        </w:tc>
      </w:tr>
      <w:tr w14:paraId="330B61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B02CC">
            <w:r>
              <w:t>木（塑料）框—单层玻璃门（玻璃比例&lt;30%）</w:t>
            </w:r>
          </w:p>
        </w:tc>
        <w:tc>
          <w:tcPr>
            <w:vAlign w:val="center"/>
          </w:tcPr>
          <w:p w14:paraId="2527902C">
            <w:pPr>
              <w:jc w:val="right"/>
            </w:pPr>
            <w:r>
              <w:t>2.18</w:t>
            </w:r>
          </w:p>
        </w:tc>
        <w:tc>
          <w:tcPr>
            <w:vAlign w:val="center"/>
          </w:tcPr>
          <w:p w14:paraId="2F2E1D86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53A6B6D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9DD017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FCABC7F">
            <w:pPr>
              <w:jc w:val="right"/>
            </w:pPr>
            <w:r>
              <w:t>0.125</w:t>
            </w:r>
          </w:p>
        </w:tc>
      </w:tr>
      <w:tr w14:paraId="7E482B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01C0F0">
            <w:r>
              <w:t>内门</w:t>
            </w:r>
          </w:p>
        </w:tc>
        <w:tc>
          <w:tcPr>
            <w:vAlign w:val="center"/>
          </w:tcPr>
          <w:p w14:paraId="51BA6417">
            <w:pPr>
              <w:jc w:val="right"/>
            </w:pPr>
            <w:r>
              <w:t>4.86</w:t>
            </w:r>
          </w:p>
        </w:tc>
        <w:tc>
          <w:tcPr>
            <w:vAlign w:val="center"/>
          </w:tcPr>
          <w:p w14:paraId="5DE8BE2D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0A5955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0332DA0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D534AD6">
            <w:pPr>
              <w:jc w:val="right"/>
            </w:pPr>
            <w:r>
              <w:t>0.279</w:t>
            </w:r>
          </w:p>
        </w:tc>
      </w:tr>
      <w:tr w14:paraId="472310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5B50BE">
            <w:r>
              <w:t>陶瓷</w:t>
            </w:r>
          </w:p>
        </w:tc>
        <w:tc>
          <w:tcPr>
            <w:vAlign w:val="center"/>
          </w:tcPr>
          <w:p w14:paraId="0EA7F5FE">
            <w:pPr>
              <w:jc w:val="right"/>
            </w:pPr>
            <w:r>
              <w:t>140.15</w:t>
            </w:r>
          </w:p>
        </w:tc>
        <w:tc>
          <w:tcPr>
            <w:vAlign w:val="center"/>
          </w:tcPr>
          <w:p w14:paraId="155D13FE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322650C7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56776B3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4A22C62">
            <w:pPr>
              <w:jc w:val="right"/>
            </w:pPr>
            <w:r>
              <w:t>8.059</w:t>
            </w:r>
          </w:p>
        </w:tc>
      </w:tr>
      <w:tr w14:paraId="16FEED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3B94A">
            <w:r>
              <w:t>涂料</w:t>
            </w:r>
          </w:p>
        </w:tc>
        <w:tc>
          <w:tcPr>
            <w:vAlign w:val="center"/>
          </w:tcPr>
          <w:p w14:paraId="6E7075F8">
            <w:pPr>
              <w:jc w:val="right"/>
            </w:pPr>
            <w:r>
              <w:t>35.21</w:t>
            </w:r>
          </w:p>
        </w:tc>
        <w:tc>
          <w:tcPr>
            <w:vAlign w:val="center"/>
          </w:tcPr>
          <w:p w14:paraId="0A0CD66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76A70381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A8312A8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3C44C44">
            <w:pPr>
              <w:jc w:val="right"/>
            </w:pPr>
            <w:r>
              <w:t>2.025</w:t>
            </w:r>
          </w:p>
        </w:tc>
      </w:tr>
      <w:tr w14:paraId="0ED59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CE2BC9">
            <w:r>
              <w:t>电缆</w:t>
            </w:r>
          </w:p>
        </w:tc>
        <w:tc>
          <w:tcPr>
            <w:vAlign w:val="center"/>
          </w:tcPr>
          <w:p w14:paraId="436955AD">
            <w:pPr>
              <w:jc w:val="right"/>
            </w:pPr>
            <w:r>
              <w:t>0.32</w:t>
            </w:r>
          </w:p>
        </w:tc>
        <w:tc>
          <w:tcPr>
            <w:vAlign w:val="center"/>
          </w:tcPr>
          <w:p w14:paraId="198CD275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BD7B20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46956E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3D8259A5">
            <w:pPr>
              <w:jc w:val="right"/>
            </w:pPr>
            <w:r>
              <w:t>0.018</w:t>
            </w:r>
          </w:p>
        </w:tc>
      </w:tr>
      <w:tr w14:paraId="7963C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125F55">
            <w:r>
              <w:t>管材</w:t>
            </w:r>
          </w:p>
        </w:tc>
        <w:tc>
          <w:tcPr>
            <w:vAlign w:val="center"/>
          </w:tcPr>
          <w:p w14:paraId="3597DB5D">
            <w:pPr>
              <w:jc w:val="right"/>
            </w:pPr>
            <w:r>
              <w:t>4.70</w:t>
            </w:r>
          </w:p>
        </w:tc>
        <w:tc>
          <w:tcPr>
            <w:vAlign w:val="center"/>
          </w:tcPr>
          <w:p w14:paraId="19368007">
            <w:pPr>
              <w:jc w:val="right"/>
            </w:pPr>
            <w:r>
              <w:t>500</w:t>
            </w:r>
          </w:p>
        </w:tc>
        <w:tc>
          <w:tcPr>
            <w:vAlign w:val="center"/>
          </w:tcPr>
          <w:p w14:paraId="43FFFA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971986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24B82EE">
            <w:pPr>
              <w:jc w:val="right"/>
            </w:pPr>
            <w:r>
              <w:t>0.270</w:t>
            </w:r>
          </w:p>
        </w:tc>
      </w:tr>
      <w:tr w14:paraId="37E631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D270159">
            <w:r>
              <w:t>总计</w:t>
            </w:r>
          </w:p>
        </w:tc>
        <w:tc>
          <w:tcPr>
            <w:vAlign w:val="center"/>
          </w:tcPr>
          <w:p w14:paraId="5CE61041">
            <w:pPr>
              <w:jc w:val="right"/>
            </w:pPr>
            <w:r>
              <w:t>130.444</w:t>
            </w:r>
          </w:p>
        </w:tc>
      </w:tr>
    </w:tbl>
    <w:p w14:paraId="7C403E47">
      <w:pPr>
        <w:pStyle w:val="4"/>
        <w:widowControl w:val="0"/>
        <w:jc w:val="both"/>
        <w:rPr>
          <w:color w:val="000000"/>
        </w:rPr>
      </w:pPr>
      <w:bookmarkStart w:id="88" w:name="_Toc15027"/>
      <w:r>
        <w:rPr>
          <w:color w:val="000000"/>
        </w:rPr>
        <w:t>建筑建造拆除碳排放</w:t>
      </w:r>
      <w:bookmarkEnd w:id="88"/>
    </w:p>
    <w:p w14:paraId="7640E904">
      <w:pPr>
        <w:pStyle w:val="5"/>
        <w:widowControl w:val="0"/>
        <w:jc w:val="both"/>
        <w:rPr>
          <w:color w:val="000000"/>
        </w:rPr>
      </w:pPr>
      <w:bookmarkStart w:id="89" w:name="_Toc6507"/>
      <w:r>
        <w:rPr>
          <w:color w:val="000000"/>
        </w:rPr>
        <w:t>建筑建造</w:t>
      </w:r>
      <w:bookmarkEnd w:id="89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8047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1D4E0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55310C41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0DC9B9CB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532F3458">
            <w:pPr>
              <w:jc w:val="center"/>
            </w:pPr>
            <w:r>
              <w:t>碳排放量(tCO2)</w:t>
            </w:r>
          </w:p>
        </w:tc>
      </w:tr>
      <w:tr w14:paraId="027117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68E914">
            <w:r>
              <w:t>建造阶段</w:t>
            </w:r>
          </w:p>
        </w:tc>
        <w:tc>
          <w:tcPr>
            <w:vAlign w:val="center"/>
          </w:tcPr>
          <w:p w14:paraId="7BD3A42E">
            <w:r>
              <w:t>3031.567</w:t>
            </w:r>
          </w:p>
        </w:tc>
        <w:tc>
          <w:tcPr>
            <w:vAlign w:val="center"/>
          </w:tcPr>
          <w:p w14:paraId="222EDD8D">
            <w:r>
              <w:t>0.05</w:t>
            </w:r>
          </w:p>
        </w:tc>
        <w:tc>
          <w:tcPr>
            <w:vAlign w:val="center"/>
          </w:tcPr>
          <w:p w14:paraId="6CF5D828">
            <w:r>
              <w:t>144.360</w:t>
            </w:r>
          </w:p>
        </w:tc>
      </w:tr>
      <w:tr w14:paraId="0A556C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07BE4B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51F7532F">
            <w:r>
              <w:t>碳排放占施工机械碳排放的比例：0.05</w:t>
            </w:r>
          </w:p>
        </w:tc>
        <w:tc>
          <w:tcPr>
            <w:vAlign w:val="center"/>
          </w:tcPr>
          <w:p w14:paraId="60FD4817">
            <w:r>
              <w:t>7.218</w:t>
            </w:r>
          </w:p>
        </w:tc>
      </w:tr>
      <w:tr w14:paraId="4D140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6F5BA22"/>
        </w:tc>
        <w:tc>
          <w:tcPr>
            <w:vAlign w:val="center"/>
          </w:tcPr>
          <w:p w14:paraId="5369EC3B">
            <w:r>
              <w:t>151.578</w:t>
            </w:r>
          </w:p>
        </w:tc>
      </w:tr>
    </w:tbl>
    <w:p w14:paraId="2E0DEE62">
      <w:pPr>
        <w:pStyle w:val="5"/>
      </w:pPr>
      <w:bookmarkStart w:id="90" w:name="_Toc12228"/>
      <w:r>
        <w:t>建筑拆除</w:t>
      </w:r>
      <w:bookmarkEnd w:id="90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7F3AB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A3DE5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1FA0493A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7F0B28E9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0B5105A8">
            <w:pPr>
              <w:jc w:val="center"/>
            </w:pPr>
            <w:r>
              <w:t>碳排放量(tCO2)</w:t>
            </w:r>
          </w:p>
        </w:tc>
      </w:tr>
      <w:tr w14:paraId="6CA3C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0812FC">
            <w:r>
              <w:t>拆除阶段</w:t>
            </w:r>
          </w:p>
        </w:tc>
        <w:tc>
          <w:tcPr>
            <w:vAlign w:val="center"/>
          </w:tcPr>
          <w:p w14:paraId="22C4F560">
            <w:r>
              <w:t>3031.567</w:t>
            </w:r>
          </w:p>
        </w:tc>
        <w:tc>
          <w:tcPr>
            <w:vAlign w:val="center"/>
          </w:tcPr>
          <w:p w14:paraId="09B9F659">
            <w:r>
              <w:t>0.1</w:t>
            </w:r>
          </w:p>
        </w:tc>
        <w:tc>
          <w:tcPr>
            <w:vAlign w:val="center"/>
          </w:tcPr>
          <w:p w14:paraId="33AD1930">
            <w:r>
              <w:t>454.735</w:t>
            </w:r>
          </w:p>
        </w:tc>
      </w:tr>
    </w:tbl>
    <w:p w14:paraId="12DB3E74">
      <w:pPr>
        <w:pStyle w:val="4"/>
        <w:widowControl w:val="0"/>
        <w:jc w:val="both"/>
        <w:rPr>
          <w:color w:val="000000"/>
        </w:rPr>
      </w:pPr>
      <w:bookmarkStart w:id="91" w:name="_Toc6441"/>
      <w:r>
        <w:rPr>
          <w:color w:val="000000"/>
        </w:rPr>
        <w:t>碳汇</w:t>
      </w:r>
      <w:bookmarkEnd w:id="91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0EAC1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923A5A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031DB832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1B63328F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566827AA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F238DE8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983FA23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E759A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34FF03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6D990CF9">
            <w:r>
              <w:t>0.7</w:t>
            </w:r>
          </w:p>
        </w:tc>
        <w:tc>
          <w:tcPr>
            <w:vAlign w:val="center"/>
          </w:tcPr>
          <w:p w14:paraId="0DFBFB12">
            <w:r>
              <w:t>27.5</w:t>
            </w:r>
          </w:p>
        </w:tc>
        <w:tc>
          <w:tcPr>
            <w:vAlign w:val="center"/>
          </w:tcPr>
          <w:p w14:paraId="58CD1F34">
            <w:r>
              <w:t>90</w:t>
            </w:r>
          </w:p>
        </w:tc>
        <w:tc>
          <w:tcPr>
            <w:vMerge w:val="restart"/>
            <w:vAlign w:val="center"/>
          </w:tcPr>
          <w:p w14:paraId="50F47234">
            <w:r>
              <w:t>50</w:t>
            </w:r>
          </w:p>
        </w:tc>
        <w:tc>
          <w:tcPr>
            <w:vAlign w:val="center"/>
          </w:tcPr>
          <w:p w14:paraId="37DF3EE6">
            <w:r>
              <w:t>86.625</w:t>
            </w:r>
          </w:p>
        </w:tc>
      </w:tr>
      <w:tr w14:paraId="0112FC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2C0802">
            <w:r>
              <w:t>阔叶大乔木</w:t>
            </w:r>
          </w:p>
        </w:tc>
        <w:tc>
          <w:tcPr>
            <w:vAlign w:val="center"/>
          </w:tcPr>
          <w:p w14:paraId="289E4222">
            <w:r>
              <w:t>0.7</w:t>
            </w:r>
          </w:p>
        </w:tc>
        <w:tc>
          <w:tcPr>
            <w:vAlign w:val="center"/>
          </w:tcPr>
          <w:p w14:paraId="05CE1EE9">
            <w:r>
              <w:t>22.5</w:t>
            </w:r>
          </w:p>
        </w:tc>
        <w:tc>
          <w:tcPr>
            <w:vAlign w:val="center"/>
          </w:tcPr>
          <w:p w14:paraId="5C34C9BE">
            <w:r>
              <w:t>80</w:t>
            </w:r>
          </w:p>
        </w:tc>
        <w:tc>
          <w:tcPr>
            <w:vMerge w:val="continue"/>
            <w:vAlign w:val="center"/>
          </w:tcPr>
          <w:p w14:paraId="39537859"/>
        </w:tc>
        <w:tc>
          <w:tcPr>
            <w:vAlign w:val="center"/>
          </w:tcPr>
          <w:p w14:paraId="42EF4DEB">
            <w:r>
              <w:t>63.000</w:t>
            </w:r>
          </w:p>
        </w:tc>
      </w:tr>
      <w:tr w14:paraId="2892B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A1BA91">
            <w:r>
              <w:t>密植灌木丛（高约0.45m，土壤深度&gt;0.5m）</w:t>
            </w:r>
          </w:p>
        </w:tc>
        <w:tc>
          <w:tcPr>
            <w:vAlign w:val="center"/>
          </w:tcPr>
          <w:p w14:paraId="093E86E6">
            <w:r>
              <w:t>0.7</w:t>
            </w:r>
          </w:p>
        </w:tc>
        <w:tc>
          <w:tcPr>
            <w:vAlign w:val="center"/>
          </w:tcPr>
          <w:p w14:paraId="13CA7F0B">
            <w:r>
              <w:t>5.13</w:t>
            </w:r>
          </w:p>
        </w:tc>
        <w:tc>
          <w:tcPr>
            <w:vAlign w:val="center"/>
          </w:tcPr>
          <w:p w14:paraId="16B495AD">
            <w:r>
              <w:t>60</w:t>
            </w:r>
          </w:p>
        </w:tc>
        <w:tc>
          <w:tcPr>
            <w:vMerge w:val="continue"/>
            <w:vAlign w:val="center"/>
          </w:tcPr>
          <w:p w14:paraId="525532F8"/>
        </w:tc>
        <w:tc>
          <w:tcPr>
            <w:vAlign w:val="center"/>
          </w:tcPr>
          <w:p w14:paraId="722B26F7">
            <w:r>
              <w:t>10.773</w:t>
            </w:r>
          </w:p>
        </w:tc>
      </w:tr>
      <w:tr w14:paraId="709BFA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1EC34975">
            <w:r>
              <w:t>本建筑面积占总建筑面积的比例</w:t>
            </w:r>
          </w:p>
        </w:tc>
        <w:tc>
          <w:tcPr>
            <w:vAlign w:val="center"/>
          </w:tcPr>
          <w:p w14:paraId="08F2D51C">
            <w:r>
              <w:t>0.44</w:t>
            </w:r>
          </w:p>
        </w:tc>
      </w:tr>
      <w:tr w14:paraId="72625C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EA0241E">
            <w:r>
              <w:t>合计</w:t>
            </w:r>
          </w:p>
        </w:tc>
        <w:tc>
          <w:tcPr>
            <w:vAlign w:val="center"/>
          </w:tcPr>
          <w:p w14:paraId="23DD5DE1">
            <w:r>
              <w:t>71.355</w:t>
            </w:r>
          </w:p>
        </w:tc>
      </w:tr>
    </w:tbl>
    <w:p w14:paraId="09D1C066">
      <w:pPr>
        <w:pStyle w:val="4"/>
        <w:widowControl w:val="0"/>
        <w:jc w:val="both"/>
        <w:rPr>
          <w:color w:val="000000"/>
        </w:rPr>
      </w:pPr>
      <w:bookmarkStart w:id="92" w:name="_Toc19421"/>
      <w:r>
        <w:rPr>
          <w:color w:val="000000"/>
        </w:rPr>
        <w:t>建筑运行碳排放</w:t>
      </w:r>
      <w:bookmarkEnd w:id="92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3166"/>
        <w:gridCol w:w="2137"/>
        <w:gridCol w:w="2137"/>
      </w:tblGrid>
      <w:tr w14:paraId="210D7A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893" w:type="dxa"/>
            <w:shd w:val="clear" w:color="auto" w:fill="D0CECE"/>
            <w:vAlign w:val="center"/>
          </w:tcPr>
          <w:p w14:paraId="77C902A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3166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7578872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2BE4E69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076DF9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2F482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1D1742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供冷(</w:t>
            </w:r>
            <w:r>
              <w:rPr>
                <w:lang w:val="en-US"/>
              </w:rPr>
              <w:t>Ec)</w:t>
            </w:r>
          </w:p>
        </w:tc>
        <w:tc>
          <w:tcPr>
            <w:tcW w:w="2137" w:type="dxa"/>
          </w:tcPr>
          <w:p w14:paraId="2053F97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_电耗CO2排放kgCO2_m2_a"/>
            <w:r>
              <w:t>2.65</w:t>
            </w:r>
            <w:bookmarkEnd w:id="93"/>
          </w:p>
        </w:tc>
        <w:tc>
          <w:tcPr>
            <w:tcW w:w="2137" w:type="dxa"/>
          </w:tcPr>
          <w:p w14:paraId="509640FE">
            <w:pPr>
              <w:ind w:firstLine="0" w:firstLineChars="0"/>
              <w:jc w:val="center"/>
              <w:rPr>
                <w:lang w:val="en-US"/>
              </w:rPr>
            </w:pPr>
            <w:bookmarkStart w:id="94" w:name="参照建筑空调能耗_电耗CO2排放kgCO2_m2_a"/>
            <w:r>
              <w:t>11.02</w:t>
            </w:r>
            <w:bookmarkEnd w:id="94"/>
          </w:p>
        </w:tc>
      </w:tr>
      <w:tr w14:paraId="7B4B33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7DF1D2C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供暖(</w:t>
            </w:r>
            <w:r>
              <w:rPr>
                <w:lang w:val="en-US"/>
              </w:rPr>
              <w:t>Eh)</w:t>
            </w:r>
          </w:p>
        </w:tc>
        <w:tc>
          <w:tcPr>
            <w:tcW w:w="2137" w:type="dxa"/>
          </w:tcPr>
          <w:p w14:paraId="4130EE38">
            <w:pPr>
              <w:ind w:firstLine="0" w:firstLineChars="0"/>
              <w:jc w:val="center"/>
              <w:rPr>
                <w:lang w:val="en-US"/>
              </w:rPr>
            </w:pPr>
            <w:bookmarkStart w:id="95" w:name="供暖能耗_电耗CO2排放kgCO2_m2_a"/>
            <w:r>
              <w:t>34.93</w:t>
            </w:r>
            <w:bookmarkEnd w:id="95"/>
          </w:p>
        </w:tc>
        <w:tc>
          <w:tcPr>
            <w:tcW w:w="2137" w:type="dxa"/>
          </w:tcPr>
          <w:p w14:paraId="0D2FBBFB">
            <w:pPr>
              <w:ind w:firstLine="0" w:firstLineChars="0"/>
              <w:jc w:val="center"/>
              <w:rPr>
                <w:lang w:val="en-US"/>
              </w:rPr>
            </w:pPr>
            <w:bookmarkStart w:id="96" w:name="参照建筑供暖能耗_电耗CO2排放kgCO2_m2_a"/>
            <w:r>
              <w:t>0.00</w:t>
            </w:r>
            <w:bookmarkEnd w:id="96"/>
          </w:p>
        </w:tc>
      </w:tr>
      <w:tr w14:paraId="599BE0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FFFFFF"/>
            <w:vAlign w:val="center"/>
          </w:tcPr>
          <w:p w14:paraId="0EFBBD6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137" w:type="dxa"/>
          </w:tcPr>
          <w:p w14:paraId="6A9E0DAE">
            <w:pPr>
              <w:ind w:firstLine="0" w:firstLineChars="0"/>
              <w:jc w:val="center"/>
              <w:rPr>
                <w:lang w:val="en-US"/>
              </w:rPr>
            </w:pPr>
            <w:bookmarkStart w:id="97" w:name="照明能耗_电耗CO2排放kgCO2_m2_a"/>
            <w:r>
              <w:t>6.66</w:t>
            </w:r>
            <w:bookmarkEnd w:id="97"/>
          </w:p>
        </w:tc>
        <w:tc>
          <w:tcPr>
            <w:tcW w:w="2137" w:type="dxa"/>
          </w:tcPr>
          <w:p w14:paraId="4C7FB051">
            <w:pPr>
              <w:ind w:firstLine="0" w:firstLineChars="0"/>
              <w:jc w:val="center"/>
              <w:rPr>
                <w:lang w:val="en-US"/>
              </w:rPr>
            </w:pPr>
            <w:bookmarkStart w:id="98" w:name="参照建筑照明能耗_电耗CO2排放kgCO2_m2_a"/>
            <w:r>
              <w:t>9.04</w:t>
            </w:r>
            <w:bookmarkEnd w:id="98"/>
          </w:p>
        </w:tc>
      </w:tr>
      <w:tr w14:paraId="5A10A4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4C0731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AF38DA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2137" w:type="dxa"/>
          </w:tcPr>
          <w:p w14:paraId="7C8D5BDC">
            <w:pPr>
              <w:ind w:firstLine="0" w:firstLineChars="0"/>
              <w:jc w:val="center"/>
              <w:rPr>
                <w:lang w:val="en-US"/>
              </w:rPr>
            </w:pPr>
            <w:bookmarkStart w:id="99" w:name="动力系统能耗_电耗CO2排放kgCO2_m2_a"/>
            <w:r>
              <w:t>0.00</w:t>
            </w:r>
            <w:bookmarkEnd w:id="99"/>
          </w:p>
        </w:tc>
        <w:tc>
          <w:tcPr>
            <w:tcW w:w="2137" w:type="dxa"/>
          </w:tcPr>
          <w:p w14:paraId="560A0939">
            <w:pPr>
              <w:ind w:firstLine="0" w:firstLineChars="0"/>
              <w:jc w:val="center"/>
              <w:rPr>
                <w:lang w:val="en-US"/>
              </w:rPr>
            </w:pPr>
            <w:bookmarkStart w:id="100" w:name="参照建筑动力系统能耗_电耗CO2排放kgCO2_m2_a"/>
            <w:r>
              <w:t>0.00</w:t>
            </w:r>
            <w:bookmarkEnd w:id="100"/>
          </w:p>
        </w:tc>
      </w:tr>
      <w:tr w14:paraId="2AE301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4B8D39C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EF8ECC">
            <w:pPr>
              <w:ind w:firstLine="0" w:firstLineChars="0"/>
              <w:jc w:val="center"/>
              <w:rPr>
                <w:lang w:val="en-US"/>
              </w:rPr>
            </w:pPr>
            <w:bookmarkStart w:id="101" w:name="生活热水_电能"/>
            <w:bookmarkEnd w:id="101"/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2137" w:type="dxa"/>
          </w:tcPr>
          <w:p w14:paraId="1845DE5C">
            <w:pPr>
              <w:ind w:firstLine="0" w:firstLineChars="0"/>
              <w:jc w:val="center"/>
              <w:rPr>
                <w:lang w:val="en-US"/>
              </w:rPr>
            </w:pPr>
            <w:bookmarkStart w:id="102" w:name="热水系统能耗_电耗CO2排放kgCO2_m2_a"/>
            <w:r>
              <w:t>0.00</w:t>
            </w:r>
            <w:bookmarkEnd w:id="102"/>
            <w:r>
              <w:rPr>
                <w:rFonts w:hint="eastAsia"/>
                <w:lang w:val="en-US"/>
              </w:rPr>
              <w:t>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4B703661">
            <w:pPr>
              <w:ind w:firstLine="0" w:firstLineChars="0"/>
              <w:jc w:val="center"/>
              <w:rPr>
                <w:lang w:val="en-US"/>
              </w:rPr>
            </w:pPr>
            <w:bookmarkStart w:id="103" w:name="参照建筑热水系统能耗_电耗CO2排放kgCO2_m2_a"/>
            <w:r>
              <w:t>0.00</w:t>
            </w:r>
            <w:bookmarkEnd w:id="103"/>
          </w:p>
        </w:tc>
      </w:tr>
      <w:tr w14:paraId="10B279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61C14D0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FB50ED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137" w:type="dxa"/>
          </w:tcPr>
          <w:p w14:paraId="70061268">
            <w:pPr>
              <w:ind w:firstLine="0" w:firstLineChars="0"/>
              <w:jc w:val="center"/>
              <w:rPr>
                <w:lang w:val="en-US"/>
              </w:rPr>
            </w:pPr>
            <w:bookmarkStart w:id="104" w:name="其他能耗_电耗CO2排放kgCO2_m2_a"/>
            <w:r>
              <w:t>0.00</w:t>
            </w:r>
            <w:bookmarkEnd w:id="104"/>
          </w:p>
        </w:tc>
        <w:tc>
          <w:tcPr>
            <w:tcW w:w="2137" w:type="dxa"/>
          </w:tcPr>
          <w:p w14:paraId="33FD1F9C">
            <w:pPr>
              <w:ind w:firstLine="0" w:firstLineChars="0"/>
              <w:jc w:val="center"/>
              <w:rPr>
                <w:lang w:val="en-US"/>
              </w:rPr>
            </w:pPr>
            <w:bookmarkStart w:id="105" w:name="参照建筑其他能耗_电耗CO2排放kgCO2_m2_a"/>
            <w:r>
              <w:t>0.00</w:t>
            </w:r>
            <w:bookmarkEnd w:id="105"/>
          </w:p>
        </w:tc>
      </w:tr>
      <w:tr w14:paraId="00D8AC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29D9640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13DEFE4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137" w:type="dxa"/>
            <w:shd w:val="clear" w:color="auto" w:fill="D0CECE"/>
          </w:tcPr>
          <w:p w14:paraId="6CCE3A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设计建筑碳排放量kgCO2/(㎡·a)</w:t>
            </w:r>
          </w:p>
        </w:tc>
        <w:tc>
          <w:tcPr>
            <w:tcW w:w="2137" w:type="dxa"/>
            <w:shd w:val="clear" w:color="auto" w:fill="D0CECE"/>
          </w:tcPr>
          <w:p w14:paraId="3EBA01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>
              <w:rPr>
                <w:rFonts w:hint="eastAsia"/>
                <w:lang w:val="en-US"/>
              </w:rPr>
              <w:t>碳排放量kgCO2/(㎡·a)</w:t>
            </w:r>
          </w:p>
        </w:tc>
      </w:tr>
      <w:tr w14:paraId="120D43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24710281">
            <w:pPr>
              <w:ind w:firstLine="0" w:firstLineChars="0"/>
              <w:jc w:val="center"/>
              <w:rPr>
                <w:lang w:val="en-US"/>
              </w:rPr>
            </w:pPr>
            <w:bookmarkStart w:id="106" w:name="快速模式供暖能耗_燃料类型"/>
            <w:bookmarkEnd w:id="106"/>
          </w:p>
        </w:tc>
        <w:tc>
          <w:tcPr>
            <w:tcW w:w="3166" w:type="dxa"/>
            <w:shd w:val="clear" w:color="auto" w:fill="FFFFFF"/>
            <w:vAlign w:val="center"/>
          </w:tcPr>
          <w:p w14:paraId="1E79C3D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系统</w:t>
            </w:r>
          </w:p>
        </w:tc>
        <w:tc>
          <w:tcPr>
            <w:tcW w:w="2137" w:type="dxa"/>
            <w:shd w:val="clear" w:color="auto" w:fill="FFFFFF"/>
          </w:tcPr>
          <w:p w14:paraId="405AD2B1">
            <w:pPr>
              <w:ind w:firstLine="0" w:firstLineChars="0"/>
              <w:jc w:val="center"/>
              <w:rPr>
                <w:lang w:val="en-US"/>
              </w:rPr>
            </w:pPr>
            <w:bookmarkStart w:id="107" w:name="快速模式供暖碳排放kgCO2_m2_a"/>
            <w:r>
              <w:t>0.00</w:t>
            </w:r>
            <w:bookmarkEnd w:id="107"/>
          </w:p>
        </w:tc>
        <w:tc>
          <w:tcPr>
            <w:tcW w:w="2137" w:type="dxa"/>
            <w:shd w:val="clear" w:color="auto" w:fill="FFFFFF"/>
          </w:tcPr>
          <w:p w14:paraId="7751A3FE">
            <w:pPr>
              <w:ind w:firstLine="0" w:firstLineChars="0"/>
              <w:jc w:val="center"/>
              <w:rPr>
                <w:lang w:val="en-US"/>
              </w:rPr>
            </w:pPr>
            <w:bookmarkStart w:id="108" w:name="参照建筑快速模式供暖碳排放kgCO2_m2_a"/>
            <w:r>
              <w:t>53.66</w:t>
            </w:r>
            <w:bookmarkEnd w:id="108"/>
            <w:r>
              <w:rPr>
                <w:rFonts w:hint="eastAsia"/>
                <w:lang w:val="en-US"/>
              </w:rPr>
              <w:t xml:space="preserve"> </w:t>
            </w:r>
            <w:bookmarkStart w:id="109" w:name="参照建筑快速模式供暖能耗_燃料类型"/>
            <w:r>
              <w:t xml:space="preserve"> 燃料：煤</w:t>
            </w:r>
            <w:bookmarkEnd w:id="109"/>
          </w:p>
        </w:tc>
      </w:tr>
      <w:tr w14:paraId="05589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FFFFFF"/>
            <w:vAlign w:val="center"/>
          </w:tcPr>
          <w:p w14:paraId="137090A5">
            <w:pPr>
              <w:ind w:firstLine="0" w:firstLineChars="0"/>
              <w:jc w:val="center"/>
              <w:rPr>
                <w:lang w:val="en-US"/>
              </w:rPr>
            </w:pPr>
            <w:bookmarkStart w:id="110" w:name="生活热水热源能耗_燃料类型"/>
            <w:r>
              <w:t>无</w:t>
            </w:r>
            <w:bookmarkEnd w:id="110"/>
          </w:p>
        </w:tc>
        <w:tc>
          <w:tcPr>
            <w:tcW w:w="3166" w:type="dxa"/>
            <w:shd w:val="clear" w:color="auto" w:fill="FFFFFF"/>
            <w:vAlign w:val="center"/>
          </w:tcPr>
          <w:p w14:paraId="6069C8A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  <w:shd w:val="clear" w:color="auto" w:fill="FFFFFF"/>
          </w:tcPr>
          <w:p w14:paraId="5543BBA5">
            <w:pPr>
              <w:ind w:firstLine="0" w:firstLineChars="0"/>
              <w:jc w:val="center"/>
              <w:rPr>
                <w:lang w:val="en-US"/>
              </w:rPr>
            </w:pPr>
            <w:bookmarkStart w:id="111" w:name="设计建筑生活热水锅炉碳排放kgCO2_m2_a"/>
            <w:r>
              <w:t>0.00</w:t>
            </w:r>
            <w:bookmarkEnd w:id="111"/>
          </w:p>
        </w:tc>
        <w:tc>
          <w:tcPr>
            <w:tcW w:w="2137" w:type="dxa"/>
            <w:shd w:val="clear" w:color="auto" w:fill="FFFFFF"/>
          </w:tcPr>
          <w:p w14:paraId="22828C99">
            <w:pPr>
              <w:ind w:firstLine="0" w:firstLineChars="0"/>
              <w:jc w:val="center"/>
              <w:rPr>
                <w:lang w:val="en-US"/>
              </w:rPr>
            </w:pPr>
            <w:bookmarkStart w:id="112" w:name="参照建筑生活热水锅炉碳排放kgCO2_m2_a"/>
            <w:r>
              <w:t>0.00</w:t>
            </w:r>
            <w:bookmarkEnd w:id="112"/>
            <w:r>
              <w:rPr>
                <w:rFonts w:hint="eastAsia"/>
                <w:lang w:val="en-US"/>
              </w:rPr>
              <w:t>(燃料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625AA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shd w:val="clear" w:color="auto" w:fill="D0CECE"/>
            <w:vAlign w:val="center"/>
          </w:tcPr>
          <w:p w14:paraId="321B139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3166" w:type="dxa"/>
            <w:shd w:val="clear" w:color="auto" w:fill="D0CECE"/>
            <w:vAlign w:val="center"/>
          </w:tcPr>
          <w:p w14:paraId="53CB141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137" w:type="dxa"/>
            <w:shd w:val="clear" w:color="auto" w:fill="D0CECE"/>
          </w:tcPr>
          <w:p w14:paraId="30CDC15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设计建筑碳减排量kgCO2/(㎡·a)</w:t>
            </w:r>
          </w:p>
        </w:tc>
        <w:tc>
          <w:tcPr>
            <w:tcW w:w="2137" w:type="dxa"/>
            <w:shd w:val="clear" w:color="auto" w:fill="D0CECE"/>
          </w:tcPr>
          <w:p w14:paraId="607E24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参照建筑碳减排量kgCO2/(㎡·a)</w:t>
            </w:r>
          </w:p>
        </w:tc>
      </w:tr>
      <w:tr w14:paraId="4A3206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restart"/>
            <w:shd w:val="clear" w:color="auto" w:fill="FFFFFF"/>
            <w:vAlign w:val="center"/>
          </w:tcPr>
          <w:p w14:paraId="57153C1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64AE20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2137" w:type="dxa"/>
          </w:tcPr>
          <w:p w14:paraId="0720F364">
            <w:pPr>
              <w:ind w:firstLine="0" w:firstLineChars="0"/>
              <w:jc w:val="center"/>
              <w:rPr>
                <w:lang w:val="en-US"/>
              </w:rPr>
            </w:pPr>
            <w:bookmarkStart w:id="113" w:name="光伏能耗_电耗CO2排放kgCO2_m2_a"/>
            <w:r>
              <w:t>0.00</w:t>
            </w:r>
            <w:bookmarkEnd w:id="113"/>
          </w:p>
        </w:tc>
        <w:tc>
          <w:tcPr>
            <w:tcW w:w="2137" w:type="dxa"/>
          </w:tcPr>
          <w:p w14:paraId="1625FB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54458C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93" w:type="dxa"/>
            <w:vMerge w:val="continue"/>
            <w:shd w:val="clear" w:color="auto" w:fill="FFFFFF"/>
            <w:vAlign w:val="center"/>
          </w:tcPr>
          <w:p w14:paraId="7C25E39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3166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49A0A9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137" w:type="dxa"/>
          </w:tcPr>
          <w:p w14:paraId="3495867F">
            <w:pPr>
              <w:ind w:firstLine="0" w:firstLineChars="0"/>
              <w:jc w:val="center"/>
              <w:rPr>
                <w:lang w:val="en-US"/>
              </w:rPr>
            </w:pPr>
            <w:bookmarkStart w:id="114" w:name="风力能耗_电耗CO2排放kgCO2_m2_a"/>
            <w:r>
              <w:t>0.00</w:t>
            </w:r>
            <w:bookmarkEnd w:id="114"/>
          </w:p>
        </w:tc>
        <w:tc>
          <w:tcPr>
            <w:tcW w:w="2137" w:type="dxa"/>
          </w:tcPr>
          <w:p w14:paraId="675573B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14A14F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B22396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碳汇固碳量kgCO2/(㎡·a)</w:t>
            </w:r>
          </w:p>
        </w:tc>
        <w:tc>
          <w:tcPr>
            <w:tcW w:w="2137" w:type="dxa"/>
          </w:tcPr>
          <w:p w14:paraId="3B003F0A">
            <w:pPr>
              <w:ind w:firstLine="0" w:firstLineChars="0"/>
              <w:jc w:val="center"/>
              <w:rPr>
                <w:lang w:val="en-US"/>
              </w:rPr>
            </w:pPr>
            <w:bookmarkStart w:id="115" w:name="设计建筑碳汇kgCO2_m2_a"/>
            <w:r>
              <w:t>0.36</w:t>
            </w:r>
            <w:bookmarkEnd w:id="115"/>
          </w:p>
        </w:tc>
        <w:tc>
          <w:tcPr>
            <w:tcW w:w="2137" w:type="dxa"/>
          </w:tcPr>
          <w:p w14:paraId="137F45B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14:paraId="76EFF2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0B7C3D6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137" w:type="dxa"/>
          </w:tcPr>
          <w:p w14:paraId="384D7AE8">
            <w:pPr>
              <w:ind w:firstLine="0" w:firstLineChars="0"/>
              <w:jc w:val="center"/>
              <w:rPr>
                <w:lang w:val="en-US"/>
              </w:rPr>
            </w:pPr>
            <w:bookmarkStart w:id="116" w:name="建筑总碳排放kgCO2_m2_a"/>
            <w:r>
              <w:t>43.88</w:t>
            </w:r>
            <w:bookmarkEnd w:id="116"/>
          </w:p>
        </w:tc>
        <w:tc>
          <w:tcPr>
            <w:tcW w:w="2137" w:type="dxa"/>
          </w:tcPr>
          <w:p w14:paraId="0F70D6DF">
            <w:pPr>
              <w:ind w:firstLine="0" w:firstLineChars="0"/>
              <w:jc w:val="center"/>
              <w:rPr>
                <w:lang w:val="en-US"/>
              </w:rPr>
            </w:pPr>
            <w:bookmarkStart w:id="117" w:name="参照建筑建筑总碳排放kgCO2_m2_a"/>
            <w:r>
              <w:t>73.72</w:t>
            </w:r>
            <w:bookmarkEnd w:id="117"/>
          </w:p>
        </w:tc>
      </w:tr>
      <w:tr w14:paraId="6DC94D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6E3793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274" w:type="dxa"/>
            <w:gridSpan w:val="2"/>
          </w:tcPr>
          <w:p w14:paraId="65118FDF">
            <w:pPr>
              <w:ind w:firstLine="0" w:firstLineChars="0"/>
              <w:jc w:val="center"/>
              <w:rPr>
                <w:lang w:val="en-US"/>
              </w:rPr>
            </w:pPr>
            <w:bookmarkStart w:id="118" w:name="节碳率"/>
            <w:r>
              <w:t>40.48</w:t>
            </w:r>
            <w:bookmarkEnd w:id="118"/>
            <w:r>
              <w:rPr>
                <w:lang w:val="en-US"/>
              </w:rPr>
              <w:t xml:space="preserve"> </w:t>
            </w:r>
            <w:bookmarkStart w:id="119" w:name="碳排放强度降低比例目标值描述"/>
            <w:bookmarkEnd w:id="119"/>
          </w:p>
        </w:tc>
      </w:tr>
      <w:tr w14:paraId="327CD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59" w:type="dxa"/>
            <w:gridSpan w:val="2"/>
            <w:shd w:val="clear" w:color="auto" w:fill="D0CECE"/>
            <w:vAlign w:val="center"/>
          </w:tcPr>
          <w:p w14:paraId="5EB7D21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相对参照建筑碳排放强度降低值 kgCO2/(m2·a)</w:t>
            </w:r>
          </w:p>
        </w:tc>
        <w:tc>
          <w:tcPr>
            <w:tcW w:w="4274" w:type="dxa"/>
            <w:gridSpan w:val="2"/>
          </w:tcPr>
          <w:p w14:paraId="4D042143">
            <w:pPr>
              <w:ind w:firstLine="0" w:firstLineChars="0"/>
              <w:jc w:val="center"/>
              <w:rPr>
                <w:lang w:val="en-US"/>
              </w:rPr>
            </w:pPr>
            <w:bookmarkStart w:id="120" w:name="碳排放降低强度"/>
            <w:r>
              <w:t>29.84</w:t>
            </w:r>
            <w:bookmarkEnd w:id="120"/>
            <w:r>
              <w:rPr>
                <w:rFonts w:hint="eastAsia"/>
                <w:lang w:val="en-US"/>
              </w:rPr>
              <w:t xml:space="preserve"> </w:t>
            </w:r>
            <w:bookmarkStart w:id="121" w:name="碳排放强度降低目标值描述"/>
            <w:bookmarkEnd w:id="121"/>
          </w:p>
        </w:tc>
      </w:tr>
    </w:tbl>
    <w:p w14:paraId="7B561933"/>
    <w:p w14:paraId="3229DD3D">
      <w:pPr>
        <w:widowControl w:val="0"/>
        <w:jc w:val="both"/>
        <w:rPr>
          <w:color w:val="000000"/>
        </w:rPr>
      </w:pPr>
    </w:p>
    <w:p w14:paraId="6EDBB97B">
      <w:pPr>
        <w:pStyle w:val="2"/>
        <w:widowControl w:val="0"/>
        <w:jc w:val="both"/>
        <w:rPr>
          <w:color w:val="000000"/>
        </w:rPr>
      </w:pPr>
      <w:bookmarkStart w:id="122" w:name="_Toc19083"/>
      <w:r>
        <w:rPr>
          <w:color w:val="000000"/>
        </w:rPr>
        <w:t>结论</w:t>
      </w:r>
      <w:bookmarkEnd w:id="122"/>
    </w:p>
    <w:p w14:paraId="69EB1944">
      <w:r>
        <w:rPr>
          <w:color w:val="000000"/>
        </w:rPr>
        <w:tab/>
      </w:r>
      <w:r>
        <w:rPr>
          <w:rFonts w:hint="eastAsia"/>
          <w:color w:val="000000"/>
        </w:rPr>
        <w:t>本项目通过提升建筑围护结构性能、设备合理选型与运行策略优化、可再生能源利用及增加生态碳汇等措施，实现了建筑碳排放强度降低的效果。根据《绿色建筑评价标准》（</w:t>
      </w:r>
      <w:r>
        <w:rPr>
          <w:color w:val="000000"/>
        </w:rPr>
        <w:t>GB/T50378-2019</w:t>
      </w:r>
      <w:r>
        <w:rPr>
          <w:rFonts w:hint="eastAsia"/>
          <w:color w:val="000000"/>
        </w:rPr>
        <w:t>）</w:t>
      </w:r>
      <w:r>
        <w:rPr>
          <w:color w:val="000000"/>
        </w:rPr>
        <w:t>9.2.7</w:t>
      </w:r>
      <w:r>
        <w:rPr>
          <w:rFonts w:hint="eastAsia"/>
          <w:color w:val="000000"/>
        </w:rPr>
        <w:t>条，可得</w:t>
      </w:r>
      <w:r>
        <w:rPr>
          <w:color w:val="000000"/>
        </w:rPr>
        <w:t>___</w:t>
      </w:r>
      <w:r>
        <w:rPr>
          <w:rFonts w:hint="eastAsia"/>
          <w:color w:val="000000"/>
        </w:rPr>
        <w:t>分。</w:t>
      </w:r>
    </w:p>
    <w:p w14:paraId="3C25569E">
      <w:pPr>
        <w:widowControl w:val="0"/>
        <w:jc w:val="both"/>
        <w:rPr>
          <w:color w:val="000000"/>
        </w:rPr>
      </w:pPr>
    </w:p>
    <w:p w14:paraId="35EB91A8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2247F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B65F3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424815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656C79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D16788A">
      <w:pPr>
        <w:pStyle w:val="2"/>
        <w:widowControl w:val="0"/>
        <w:jc w:val="both"/>
        <w:rPr>
          <w:color w:val="000000"/>
        </w:rPr>
      </w:pPr>
      <w:bookmarkStart w:id="123" w:name="_Toc8148"/>
      <w:r>
        <w:rPr>
          <w:color w:val="000000"/>
        </w:rPr>
        <w:t>附录</w:t>
      </w:r>
      <w:bookmarkEnd w:id="123"/>
    </w:p>
    <w:p w14:paraId="3DAD4809">
      <w:pPr>
        <w:widowControl w:val="0"/>
        <w:jc w:val="both"/>
        <w:rPr>
          <w:color w:val="000000"/>
        </w:rPr>
      </w:pPr>
    </w:p>
    <w:p w14:paraId="1E912632">
      <w:r>
        <w:t>暑假:6.30~8.31; 寒假：1.15~3.1</w:t>
      </w:r>
    </w:p>
    <w:p w14:paraId="11A2AFC3">
      <w:pPr>
        <w:pStyle w:val="4"/>
      </w:pPr>
      <w:bookmarkStart w:id="124" w:name="_Toc10991"/>
      <w:r>
        <w:t>工作日/节假日人员逐时在室率(%)</w:t>
      </w:r>
      <w:bookmarkEnd w:id="124"/>
    </w:p>
    <w:p w14:paraId="340769E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8F5C1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2E3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F52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A1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DB52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605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D6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C607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FE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8ED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E2C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E8E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862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BF0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8ED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B23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566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A1C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079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142D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5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5A38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61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3E8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EAF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9DD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A9633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C7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10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77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1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81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D6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4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C8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04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1B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6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78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52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EC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0D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55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24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C0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D5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D4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85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E1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8BB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10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868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9EF5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8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B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2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1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D0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4A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6EC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7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5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62F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2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4E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D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0E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B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A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8A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83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FD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C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7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1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392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17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363FC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54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23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F5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F4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0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FE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0F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0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21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E4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483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D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AB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FE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40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B76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33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F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33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44E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4A5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0D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C3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E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636A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B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80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80E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8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FDD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D2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D4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F3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1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2F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6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C2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4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A7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52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D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D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8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D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18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4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58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9E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3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808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0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0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84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6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C8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A3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1E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F3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4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2F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48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B1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C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2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901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42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DF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E3A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F2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58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447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A1C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7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BD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8537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C5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8A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F5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BB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9A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8E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05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DB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E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D1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48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74F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D7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B6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FE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13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5D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3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B7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8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74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A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28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3C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7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623F7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C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4B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B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C7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CE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0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2D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1E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3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91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A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CD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40C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E3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4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B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2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9E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D6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3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E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0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83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0B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F6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8A34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4D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CE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393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9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88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0B7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6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379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8FD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3B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56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64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91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9E1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F4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8C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9C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52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016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2A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873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8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09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0A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B0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3C7D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9A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1F2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8C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FD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27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15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B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63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6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7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AA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CEB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D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855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17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F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3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C2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EC5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6F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9D2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5C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458FD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4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5C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C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BD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3AF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1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424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A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F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9C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6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E7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0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6B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3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5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DB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2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2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91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BB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2C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E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F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51E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9546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5D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5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17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3D5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9C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54D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5F8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45C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93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1E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B8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FF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B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9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9D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07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8A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6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3C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24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96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4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0939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F1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99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F1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E0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A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BDD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6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3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C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EB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4E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C6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7C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23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5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6C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AD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95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6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B38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E6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F4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9E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6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06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43E77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B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A07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2D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A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1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ED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1E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C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4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D92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6B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30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4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136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02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7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9B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69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07F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DD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3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0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DC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21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8DF1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A7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A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3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8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59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0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74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24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681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9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2A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E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78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ED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1E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9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17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7A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7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A5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E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9C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9B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E3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B61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960F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1EA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DB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5B1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6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C6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43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40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9E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A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1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03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6F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4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9F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55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6B1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E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D6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4A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CE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0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EB8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A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3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230BD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01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34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0F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7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26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FF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12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EC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3D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A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75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59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0A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49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A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6A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2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1B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5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E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0B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072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14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F5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F10A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8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2A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F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69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50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9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973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D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D3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E3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0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5D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F5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4E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31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B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24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D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1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83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DBF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05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59128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0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2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6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B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3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B8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D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F3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A68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D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6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48A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B3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D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B6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8F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0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B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3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A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BD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68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6F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D8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90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A24AE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9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F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F6F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7A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C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3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C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4A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04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0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F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399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0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76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B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21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FC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21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5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C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6A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CA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53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22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29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3D1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D11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BF1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7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1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6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31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61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53D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BEF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692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72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4C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A5F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14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2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B35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0C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F10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D3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89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7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4F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E9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93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77538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0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06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B14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E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37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F6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FB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B5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4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4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8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5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15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98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B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B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194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2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8F4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0D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FB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C8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DF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E4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47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C0F94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53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3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07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A2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5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B6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39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25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C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91A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A2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4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DF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4D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92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D5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27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1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C5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D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1C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4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344C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C21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B4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8B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E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A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56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D0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7F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A8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2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41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4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4E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69E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D8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2A8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4A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AC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1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57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9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9E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8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4B8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8C9D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875F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3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9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C7F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98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4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B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555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21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31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F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0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D12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FE7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B2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3A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1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58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4A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F2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0B3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7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38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9E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7B0F7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FF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4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B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49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C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5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EE0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27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56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ED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979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C9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488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B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38C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B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EE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FE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65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BF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C2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33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2B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0D9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70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1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25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0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9E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5E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19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11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F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A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9B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5CB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2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66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747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5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DF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5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166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36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B1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5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DB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FE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4E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F4646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89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32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03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91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44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A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88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6B3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794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AA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8F6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89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B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FC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6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DFD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AB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52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8C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AC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13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2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9F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BBB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7C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A32D9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A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3AF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1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CA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2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9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7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9D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1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80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5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B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7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E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BD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233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73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D1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0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C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029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6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55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CB3E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F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8B5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37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4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6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A3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B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BE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5A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A6B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44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9B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0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75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9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47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91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E0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6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9B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BE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EC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74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62C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85F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B8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EB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D6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7D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AD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C75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BF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6C5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56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2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7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38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C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59F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35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7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03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E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2B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B0A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3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FAF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15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1FC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D6C8C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AE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4D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A6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DD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2B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3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89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33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57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58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D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68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B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CC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8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1B7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FF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A5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75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F9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3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8D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C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C9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E8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2BB3D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8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8D5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A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1E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54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4B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4D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C4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55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F4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97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21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7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8A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55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4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D4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4E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5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D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B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10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0B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0A562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C4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7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5B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CC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7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51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2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61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33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2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600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07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0B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BA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86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00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3A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893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E60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F4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77A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93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C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7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89CEC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92D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D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D9C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82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A05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DA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144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9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5D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72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27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2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A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DA9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80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5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07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C3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2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5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AE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96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32D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73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0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BD6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94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CF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CE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83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E5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C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C6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3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C31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5E8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E96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4A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0B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6B6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F4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17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5D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8CC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93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036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B3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F3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C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1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39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93422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02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B0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F41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5A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EE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1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C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A2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3C4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6D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E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4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A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CFC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1C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B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6D3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5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2F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F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564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3E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DB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0A92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E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44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B36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F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6F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888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11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7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7AC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9F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2B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1A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8B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34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8E7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B6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D5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4DF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29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34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65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73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6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10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8A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3471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9C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FF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D7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AEA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C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D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FC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4C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73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5CF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F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75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E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7C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6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9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EB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37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2D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681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65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50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8E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F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54AB5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8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0B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B3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2F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5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60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B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EB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82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B24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DEB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05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AE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E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F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86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F40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89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09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7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BD0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92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8E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C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859778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192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6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2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A4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E3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F61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CC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D4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3C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4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6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46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0D5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E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46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B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D1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A4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76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D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60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57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0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0B1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4DC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F30C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E7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9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5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FE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21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8D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23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D7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386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3D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683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AA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C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C5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4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3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90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8D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D4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4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71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2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50C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B597A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C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A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A1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D4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CD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7EB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90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B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E43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AE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218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28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B3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5B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A1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BF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B08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6D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FF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AC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72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3F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3C3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195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CE8B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A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02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7C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B7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E0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45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C1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DBE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C5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7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0B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83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A1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F2C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3D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50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E2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D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F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65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289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692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C90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AF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68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5C82C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B47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F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3F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50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21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DE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42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D1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E64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AC9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1E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87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B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6E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4B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29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5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DB7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EA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E5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787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54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0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7E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8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F4A23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D4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C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8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82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3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21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5A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4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61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8B3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E2F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C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8C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6E9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46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E3F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31B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D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B2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C0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E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0B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B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F77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4F5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43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2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1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CE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C3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5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28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6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E3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45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F3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A8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6C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7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BC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B4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E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11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4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D8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CF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5F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D48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342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E4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4CD34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BF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61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6C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90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9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DA3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B8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5B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6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EB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6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4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0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A6D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B2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1F5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2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68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74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43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7C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68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0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7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4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34438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F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95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2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07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A1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2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8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80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7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9D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4C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4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0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EB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F1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51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74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7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37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ED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9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7B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42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1A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A1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7821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10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D3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BC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D9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AA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05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B8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DA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75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04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67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C7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4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92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57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E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C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23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C8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C2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35A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B97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C1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33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4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6C761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4E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5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F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9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B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CA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B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C3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EF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9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A64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2E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FF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F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1E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16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BA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80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F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C69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35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9C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AA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0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4D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EF2AB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8B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A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7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E5F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C3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BAD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1A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4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42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9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A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A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FD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D2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24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3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7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EC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B7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D1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3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8F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16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1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DD65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13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25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D1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362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69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BB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3D9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E6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3F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8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11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68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E70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616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4D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59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245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E3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F7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01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86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9A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41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F5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96EF5C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61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98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D6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F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9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CF2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EC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A2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5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79E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6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A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16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AF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F1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D0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E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7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6A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90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C0E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75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5BC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3A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B8D75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3A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2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8C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3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E2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DDD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2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2EF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52A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99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7E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C8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EF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7B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13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59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A2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CF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0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D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D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41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12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5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567A2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95D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88D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B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053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B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DA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6F1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7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B7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6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F1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E80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B3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09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2E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5B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D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AC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6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5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4C5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B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D65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3C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371BF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56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6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81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E1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15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2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46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7BA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CD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C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18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A9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B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2D6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57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07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A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4B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6F6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D9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98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2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F61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366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3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D59316F"/>
    <w:p w14:paraId="2EE8A5F4">
      <w:r>
        <w:t>注：第一行：工作日；第二行：节假日；第三行：寒假；第四行：暑假</w:t>
      </w:r>
    </w:p>
    <w:p w14:paraId="6635CE2A">
      <w:pPr>
        <w:pStyle w:val="4"/>
      </w:pPr>
      <w:bookmarkStart w:id="125" w:name="_Toc11241"/>
      <w:r>
        <w:t>工作日/节假日照明开关时间表(%)</w:t>
      </w:r>
      <w:bookmarkEnd w:id="125"/>
    </w:p>
    <w:p w14:paraId="4119CC69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A1061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AE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839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A5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83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E0A4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576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052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6971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238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4F4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AD1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284F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05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568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33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CB4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CC4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C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EBF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09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206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41A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7B7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683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7826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5B7A9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2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3D8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739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6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1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6F4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1E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44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C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09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BBF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90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4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C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8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A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BD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AC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5CD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C0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A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74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DCC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97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7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327E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F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D9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7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27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75B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7F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4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582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EC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D3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AD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7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2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1F3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0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93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1C5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6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E3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D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4C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92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40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F3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C12C9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0A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87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3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FC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BA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7B7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C5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FF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8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EC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AF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C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FB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E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D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A6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5F7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5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8A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D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7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6B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9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A82E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FF2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B21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A6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B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215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EB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6A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FB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7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A1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D9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D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5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48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79D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B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D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16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C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A00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A2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06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9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9ED7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FE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E0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4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7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48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89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7B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EA6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8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698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67E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D9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0E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8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55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59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C9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57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A2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D3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54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6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1E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D3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A73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45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A2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AB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30E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8B7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A60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3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0F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43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B2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C4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3B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41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92D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46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80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B5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B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1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79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8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CD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AC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C0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32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171E6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C9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2A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096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1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86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2C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61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1A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D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A18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B9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E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CA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30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79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D57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E6E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2C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F3F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4B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66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6E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5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E7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B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A53B1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8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7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A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5D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3A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1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81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BA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B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33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A1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3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86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A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0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B7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C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3F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0D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E8E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7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D9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EF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B19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B0B8EA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6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9F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A9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98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CD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9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B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0B8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D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85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C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229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C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5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E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71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CE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F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91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0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9F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BF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F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A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3989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F2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BA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07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A3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A1A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15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A1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E3E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F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3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431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96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F147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AF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62E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C44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19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7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C44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76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46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C0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5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AB0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C69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C91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F3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D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A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7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3E1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A2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1C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E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9F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9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5A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D75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C1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35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684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31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A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99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C7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7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3E0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74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54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BAC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3F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A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8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C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FC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A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D0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688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8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53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9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FB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4E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FE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73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9B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4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2C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7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C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1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E5C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29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A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00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5EC32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B4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DAB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A6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0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9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FD3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D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39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26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B0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CD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1A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38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61F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D7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C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D8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A8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F1E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A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5FC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79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CFE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16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3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6D03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C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1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CC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180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89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7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A61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94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7A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0D6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46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9D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A5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0A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8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E67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D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9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D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8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8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EE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FE6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93AA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17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32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7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6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E62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1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9B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69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F2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98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7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92C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8E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A3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1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AE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E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BF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8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33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B9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CE9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11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C1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59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4A2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F5E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F8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43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F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4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C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A2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97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D8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7F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2B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52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62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AF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01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9B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5D3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6C6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0BA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1D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A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55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40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E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77F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FC01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0A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8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F3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5F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F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3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48F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C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54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0E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EE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F9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C0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2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F87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1B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ADB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E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5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1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30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C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C6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F7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0F6F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F4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0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5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67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D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55B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779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8C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B0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A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0E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D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1A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7C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E7A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79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A0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A9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6B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92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C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C9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F5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48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F5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0454A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5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C9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7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642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5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A1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BF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CF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2C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F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C40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4A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6D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C8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7E5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7C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C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6D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0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997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EF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13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F1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9E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0B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ECB51A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7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7ED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5E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F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64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E4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3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C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A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A9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88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E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78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570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14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C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9C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D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09E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24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D5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E9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88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C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C0A85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69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A2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2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F8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5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49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CE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51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65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C1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2D0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17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F7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655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75A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171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6C0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A5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DE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8B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9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2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E0D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C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FB5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4866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FA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1D5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4CE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31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ED7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3F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0C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3D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9D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FA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D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4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F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FA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18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61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F0B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D4F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7EE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B1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B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3E1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A95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8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B6B1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E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DA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A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0E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B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9F3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1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C6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84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94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35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18C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2B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12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7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BC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DC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18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6BC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8B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9AB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3E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EC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8B9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A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19B2A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89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4F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F6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67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D77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B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FD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87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59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4C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4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E75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0B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DE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4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7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1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36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A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A7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39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21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93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C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D04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187A5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B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09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95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1C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6F2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49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2EE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A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E1C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0F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D3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2DC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D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2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6B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EB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28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82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4C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38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5A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5A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2C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080142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14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C8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AF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3A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E9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10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0F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3C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E3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2D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A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A6E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5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A86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2B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3B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5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6C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BE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E6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72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9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4E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51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7729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27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57A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6F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E0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19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6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D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F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02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67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55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C11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0C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E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97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15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CE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F6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6C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3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9AD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27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4D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869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5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B19E48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97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A9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D1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08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D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63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33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26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0B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220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C0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1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1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15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465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A40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E0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FB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4E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12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25F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760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DE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25C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14E2A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43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C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E966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E1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F8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37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20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3E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D6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07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01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CD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A8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9D1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9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18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574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CD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E1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773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1D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5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4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C1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8F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A2A8C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E2B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0C2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AC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06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7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73C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E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E6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7B8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247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25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70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614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F1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21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B7C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8C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928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4BA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0F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AF7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827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5D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0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9F9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53986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3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F1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E5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66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BEE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D6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8F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ABF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35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D49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A5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7A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48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868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D2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23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0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AD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1D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FE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AF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F2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29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163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51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7811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0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EF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DF9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65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8CA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0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A2C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DD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E5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2D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F6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AC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1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64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B3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74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C93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77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2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28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B7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D5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CC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F1F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C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94B844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E6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E0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C6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FE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81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9D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19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63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390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500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222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3B3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30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0F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28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FF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EE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FF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24D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CF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3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5E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24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844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15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91BF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55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FE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39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5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FDE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2C5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B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C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3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B9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4D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D27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B2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F8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D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65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A4D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1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05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3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0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28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3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E2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50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A8F7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C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82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F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C9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7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BC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552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47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05E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B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2B4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0E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D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3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F4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EF0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49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B26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8C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5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7D8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CF7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EE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BF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42545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04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83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3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DD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3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D3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97A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657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BF9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6F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F6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6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781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4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3D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BB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D7D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CE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02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F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C52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2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64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9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7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2E960A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A8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E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E3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BB0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3F5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05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A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A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0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2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7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6DB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3A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A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3A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58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3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65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AC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AB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5C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CED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D13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1D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29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0EE32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551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75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BE9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F4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FF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4A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A6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B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6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7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2E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4F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825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97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3AA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D83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9C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24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AF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6B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13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A69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01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8A56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32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C9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7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61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3B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9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36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E42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EC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B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55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61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7A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4BC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6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CB4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A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FF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6D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CF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CFB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7B0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63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4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5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30D0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766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D7C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7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22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D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E9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8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A76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DC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2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2C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BD4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86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7D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F20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F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4E9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56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3C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7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59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1E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18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4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68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DEBC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9AA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F0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2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6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B9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9A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712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E3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258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DB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C3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9E0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70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82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DD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AA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A53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4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09E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8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4E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15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830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AA7E3B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96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8B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793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9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664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F4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CE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F2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4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45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60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D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DE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4D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5B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EC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66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2C4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39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D2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E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8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B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5E952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8E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F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07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D3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6E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F0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83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9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1B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24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46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68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FB5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2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84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D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EAB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49F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1D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411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53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9C1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2105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9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26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C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A68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685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69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CF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3E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A0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A87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C6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CDB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B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D3B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99A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6A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124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A4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29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A5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9E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87E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0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C8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6709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51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1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2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F82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B63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3F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7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3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B8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1C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D2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4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81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4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8E4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18A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63B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46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97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1EC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356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D8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F9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E9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019DC7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61D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4E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73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56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B6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44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C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568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4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B2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1A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B8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DD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3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D9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C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DC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C82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13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620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5E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3A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3BF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C5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35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DC2522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1E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A07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96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5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66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0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5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AF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2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7D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5F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D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7C7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A77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FC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1E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0FC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18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389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41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16F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C2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25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42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F3B8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326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CD0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834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6C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62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9C9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539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42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CA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C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F7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7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18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05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F5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4F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FF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82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A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8CE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BEC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C7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B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E5FA15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10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AF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76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F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BB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1C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9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F3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A6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0F8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E54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72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3A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FE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6E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A9B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9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DA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D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EF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B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2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9B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0DC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530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C98919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C5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9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4A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A4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3DD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F08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CA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3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0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A8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B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B3A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0D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D9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8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49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E2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E6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5C3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C90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DD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71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3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F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3A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AE914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48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7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2E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708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16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3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99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4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0D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C55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2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79E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528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89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33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8D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D3F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B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94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1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F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6D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3D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504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92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A77C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38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CAB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6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16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A7D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84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36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D29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07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4B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1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C6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D42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9F4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F8E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0E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19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CED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AF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A1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6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281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B9E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6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F4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34D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4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6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C9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BF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711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D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0D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9F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B7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1F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B4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42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116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82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06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7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5ED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FB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ECA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A6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25D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903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9B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63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C7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5F6A9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E65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08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8C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6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E1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AA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E1B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3B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85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6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5A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40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63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826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71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7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6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1D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62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51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95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B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FC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B45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F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7137F2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D7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A5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F49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37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3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86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C7B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A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480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E8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50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B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F9A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5D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A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B9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0D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11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34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5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9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3C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38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C5B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982F2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5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E7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E7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BD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73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0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B9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8ED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44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45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38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50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EA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9A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FB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A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2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365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CD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8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B2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E7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3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4BC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E5F28CA"/>
    <w:p w14:paraId="07367E5F">
      <w:r>
        <w:t>注：第一行：工作日；第二行：节假日；第三行：寒假；第四行：暑假</w:t>
      </w:r>
    </w:p>
    <w:p w14:paraId="077028CC">
      <w:pPr>
        <w:pStyle w:val="4"/>
      </w:pPr>
      <w:bookmarkStart w:id="126" w:name="_Toc14475"/>
      <w:r>
        <w:t>工作日/节假日设备逐时使用率(%)</w:t>
      </w:r>
      <w:bookmarkEnd w:id="126"/>
    </w:p>
    <w:p w14:paraId="24ADEB3B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1CC1EBA"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E76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211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B60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9CA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051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1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35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3C1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AAFF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80ED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138B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56C0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0A2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6E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DE0C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54C4D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2908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AA0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C94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743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BD0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F16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08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3B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5B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1977D4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30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休息室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20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844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EC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ED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43B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C6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1C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6F6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68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76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2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4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04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3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024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57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6F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F6E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B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1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DA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E70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C73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6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B07A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DAE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00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A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FB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77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ED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95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8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C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DB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3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E6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F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9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0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1C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1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6FA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470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4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77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D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9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12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0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9FD49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90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E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E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B8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EE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93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FE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E0D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DD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6D5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CF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93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BA2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000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1E3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0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6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85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D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E8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E0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3B1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99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E7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B5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F590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C7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74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01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38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14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D4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B4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64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4C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2D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6BF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3BC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57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10D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B08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B6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CA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E34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3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C8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BD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FF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AAA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83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04E1E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32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健身活动室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6F6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41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469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1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B03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353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EB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EEC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3C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80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0D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FD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C3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66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089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BA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29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A5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34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1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384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92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F2D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44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31B40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5D6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0F4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9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63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0EE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63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A1B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930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D9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C0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0B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8D3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9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8B7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3B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A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0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1E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06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90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3E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B9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0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4F7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EE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39F9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FA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A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459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2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257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EB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1CE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210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285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FF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4E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40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95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709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4A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F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1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5C9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E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76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8E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4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C5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46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A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D18B27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8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F0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0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B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F46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ED0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72C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D0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AA3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BF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57A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05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E5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C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17E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D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17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3D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35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21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F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53B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9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19697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51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1B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3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08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11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5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3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EB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F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39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ABD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F7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277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18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03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43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DA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9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A7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D15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1AC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937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B7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E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D16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713477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4E8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C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1DD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8B2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16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39D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6F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8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98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1B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AE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5F0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B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5C9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E99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60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8A1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3B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7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9D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64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9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0D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50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D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50CB8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36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F44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85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C80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DD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75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F36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4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AE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08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58B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D8E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B7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7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90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FE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31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FF3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E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E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0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DB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2F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1A7B3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AA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37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237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736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7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28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6A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1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1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A7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F2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CE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5A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031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E4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5F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3A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BBF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70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09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A3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0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C5F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E8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67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7A60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4B3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00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CF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3C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55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68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1B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5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D6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52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67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58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00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EF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7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9C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7C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08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39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D32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01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A1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4F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04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A25AAE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5A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E5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92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3E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CD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7CE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CA9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DB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30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48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04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256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C59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7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60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21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03A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36B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F5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FC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E3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EF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AD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81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FF9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21D4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38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39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FDC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B4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772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47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6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0D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4D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93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52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BF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78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6B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1AB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272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1CD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4A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7A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1A3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A65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1B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A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4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3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663F63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D09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2B3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51C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E51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DB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93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1D8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E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0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B3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D8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6F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3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C4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76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1A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090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BB8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D66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5E2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B4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77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C2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B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66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D6755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6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实验教室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D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F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88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43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9B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FD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A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3DA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C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E71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76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808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68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623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217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20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C8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B17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B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C2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D3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AF9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D52EB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40D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7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7D2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BF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A3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2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A64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94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E1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3B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A8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50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CF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CC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8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6A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3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F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6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B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D1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BD3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E85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9E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2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3FDBBF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5CB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E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BFC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F0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F6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1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A9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E9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95B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DEE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109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6D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0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D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27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C1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0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9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E5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5F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6B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0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33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5D7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85DCA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6F4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C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8B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87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B7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23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17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44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691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3E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D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ADB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26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177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CD0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E2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8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3D7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6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392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09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0E30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ED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9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FA1E8E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C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开水间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663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2DC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CAB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4C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EE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DF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C3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3AA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D6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D8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9E6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EDB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09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56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75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82C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503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75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4BA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5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E5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3C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CD144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5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E1A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2AA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1E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8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6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F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F4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11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61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5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21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B2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E8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9C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1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6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70D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976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CC9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EB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0F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05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F5F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8C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AC3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3E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7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EEF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6ED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5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038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6E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84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7E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18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5A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35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5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97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A20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7D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CE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EAE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E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AC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191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EBB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E3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E005C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E1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CE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8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5B6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E2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A5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73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76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C27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4E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D4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EE9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69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BF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F4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9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8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8B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0A1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A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F6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F1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E8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CA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7C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AD5826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4ED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4B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B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64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51E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CB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EF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3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A5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D5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DF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64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7FB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AF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CF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D3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3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C87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FA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35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AD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3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D58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97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2E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6A99E3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F6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96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E6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A9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F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B1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97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73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B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5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1A3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7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1F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D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BD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3F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85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348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663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07C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BD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CD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B4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A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DFCAA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1E1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54C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4F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A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C4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7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652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AC9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A1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06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E9D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4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46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4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4D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FF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23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5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86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2A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EEA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F2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1F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6E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F36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C398E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C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73D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1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78D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0F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3BC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F81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2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DD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A54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4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C7C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BA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44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F6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0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7B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68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E96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F4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AB3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1D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68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772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7CD14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A9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781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6FD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1B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A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D0C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A2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3CC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1C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C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8C2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9A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F26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164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22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46A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17E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20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D24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F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72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6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30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1C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B6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0D9C31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2D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62F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E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664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4CF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AE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68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6A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CA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6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98A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8FD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9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E8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76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B9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BC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64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03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0A5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C6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0F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31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4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11C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5C5F01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E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988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21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50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C57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F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C1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8CC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DCE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43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C8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70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D2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880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3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EF2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D3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DF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F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37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90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47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2F8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C8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93038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68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E2A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CFC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C48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10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86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E9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F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9BB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34D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343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C5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98A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B1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A5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1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A9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AF4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8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CA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7A7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0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C6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393BE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DF5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普通教室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68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8C1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6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C75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EC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66E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77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8A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1E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DCF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862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B9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B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A0E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DC5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68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3D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D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CE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67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7E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1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8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62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257CD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39F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01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C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8F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DE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BDF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51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ED9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6C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69E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F2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6F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93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43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7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4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6DD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9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B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C43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5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99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5E8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89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7EB9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3B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8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55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0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5BB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EE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4A2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C8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3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B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B22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27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DC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4F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51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81F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74B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69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7B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52C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506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A3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AEE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B7C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58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BB19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1E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2B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D57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6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E32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B4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50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7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7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6ED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A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7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8A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08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06F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7E5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B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1F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959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A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D62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18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50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A7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0D7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3E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更衣室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21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7FB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64D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67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80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1B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FC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C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3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6F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EE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4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5B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80F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37F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76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39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66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F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0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31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8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4D4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002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361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5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FC1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78E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C5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3EB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AF2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009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C2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9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7F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DAD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91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01A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462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58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C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930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13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884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3EE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B42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6C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FAC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5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DB4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7BF832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588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A3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777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B3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7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DD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064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7E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772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54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76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671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49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1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E5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40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37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7D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CF5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07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26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B6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88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7BA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B9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D1C5F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49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1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B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E7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82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9A1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F1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ACD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93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BE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84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628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E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8B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478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FBA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8B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C64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58E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A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E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29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29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2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7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BA6C4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91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29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4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27B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41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F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B75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0A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D90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16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DA1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E8C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D4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39C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887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106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30D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46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9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B5F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2C7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32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95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C3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C91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A6A8B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E02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9D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AC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2C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3F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44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5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D14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F75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7E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35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743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4F6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F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FF7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98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3E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2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AE7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AB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33B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29A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2CF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DA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1EF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F3C5F1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6D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35D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82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8C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55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C56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F3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2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25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7A6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C2D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E2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FD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41C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66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ECE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DF7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B14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417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367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4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368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5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1E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F0A20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70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EA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3F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9A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68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E8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4D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4D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DA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A1B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0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8F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EF4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D3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A22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68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A14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7F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A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7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57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E36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05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6C2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00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0FD11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71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F2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1A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61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4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E76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4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97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365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FB8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AFD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C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A0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EF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2A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E35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E8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398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6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48B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3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9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069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B6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7C0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9B35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B36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0BE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F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70F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23B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A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D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36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8D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D73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BFF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C38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D30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29A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4F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9B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8FB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0FA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282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568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CBD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58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43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02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FCC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28ED2E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C01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41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88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0F1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F4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16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1B5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09C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B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01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43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ED5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349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A3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4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81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9F9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FAF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EF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689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551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F8A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A07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AE0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C05DB9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CA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F7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9A0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85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8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A0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D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07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FD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A9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FE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40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6E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AD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5A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79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DC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7F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2A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99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EBB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A3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7D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18C7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7C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2E3CB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D25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美术教室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08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64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3F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D7B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50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98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B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6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298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8B5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84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F2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D49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5F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41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C5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265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93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2D3C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01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82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6C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20B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1D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44C3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4F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F2D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B9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77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04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D97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52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41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86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DB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1A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A4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6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AD3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7A0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B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DA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EAD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51D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C02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F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FE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C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3D3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51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3E5A4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05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450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F1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24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7DD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01F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509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27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0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231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3F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F2D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76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B28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1976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331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3E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D21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EC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FAA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2EA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EF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DC5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1A4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023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5FE797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7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5ED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0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A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29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FD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E9D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CB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4C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6D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A228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D85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BA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B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874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FFA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2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309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66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A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5D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73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E5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8C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6A6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E9D55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61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28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A0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63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0D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C3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544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1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038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4C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1F3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0A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FE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C7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B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49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35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3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06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70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CA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53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B1E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5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7B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9CB5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6E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094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A16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742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21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FC9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C06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B83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3E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D41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B8D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86F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432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BD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37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B2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0F1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F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C1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98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63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B0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358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3A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2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9C74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4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1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0A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8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8B1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61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9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6B0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01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6B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EC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92B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BF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6C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E56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DAB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DFE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D4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53A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DC8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E1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D9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3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0855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86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BE871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88A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B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794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A2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C5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78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8D2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49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C52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3E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90C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AAD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462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4C4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A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27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4E4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21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2C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BC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0A8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C4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4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12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ED9318"/>
    <w:p w14:paraId="488B611B">
      <w:r>
        <w:t>注：第一行：工作日；第二行：节假日；第三行：寒假；第四行：暑假</w:t>
      </w:r>
    </w:p>
    <w:p w14:paraId="375F8E1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5CDC3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55B3662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33AC8F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76FCC8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79B57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4B1C0E"/>
    <w:rsid w:val="000118E3"/>
    <w:rsid w:val="00033A7A"/>
    <w:rsid w:val="00036AFE"/>
    <w:rsid w:val="00037A4C"/>
    <w:rsid w:val="000450A8"/>
    <w:rsid w:val="00057DFB"/>
    <w:rsid w:val="000D5BDD"/>
    <w:rsid w:val="000E707C"/>
    <w:rsid w:val="000F4300"/>
    <w:rsid w:val="000F7EF2"/>
    <w:rsid w:val="00104C39"/>
    <w:rsid w:val="00122AE1"/>
    <w:rsid w:val="0014776A"/>
    <w:rsid w:val="00186638"/>
    <w:rsid w:val="001978C5"/>
    <w:rsid w:val="001D5BEF"/>
    <w:rsid w:val="001F2EAE"/>
    <w:rsid w:val="00203A7D"/>
    <w:rsid w:val="00235D41"/>
    <w:rsid w:val="002555B8"/>
    <w:rsid w:val="00272F04"/>
    <w:rsid w:val="002B2EC4"/>
    <w:rsid w:val="002B430E"/>
    <w:rsid w:val="002C0A18"/>
    <w:rsid w:val="002F4FC9"/>
    <w:rsid w:val="002F76F2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3F5BE3"/>
    <w:rsid w:val="0045611F"/>
    <w:rsid w:val="00483CEF"/>
    <w:rsid w:val="00484061"/>
    <w:rsid w:val="0049561F"/>
    <w:rsid w:val="004C2B83"/>
    <w:rsid w:val="004D230F"/>
    <w:rsid w:val="004D449D"/>
    <w:rsid w:val="004E66E1"/>
    <w:rsid w:val="00513F23"/>
    <w:rsid w:val="00517BC7"/>
    <w:rsid w:val="005215FB"/>
    <w:rsid w:val="00534262"/>
    <w:rsid w:val="0056173B"/>
    <w:rsid w:val="005755BA"/>
    <w:rsid w:val="005A1395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E3B8E"/>
    <w:rsid w:val="00732438"/>
    <w:rsid w:val="007429D0"/>
    <w:rsid w:val="007516D6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C504C"/>
    <w:rsid w:val="008D3D30"/>
    <w:rsid w:val="0090021E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6D97"/>
    <w:rsid w:val="00AA01BD"/>
    <w:rsid w:val="00AA47FE"/>
    <w:rsid w:val="00AA684C"/>
    <w:rsid w:val="00AB02C1"/>
    <w:rsid w:val="00B10F3C"/>
    <w:rsid w:val="00B11A02"/>
    <w:rsid w:val="00B31357"/>
    <w:rsid w:val="00B41640"/>
    <w:rsid w:val="00B473D8"/>
    <w:rsid w:val="00B55B22"/>
    <w:rsid w:val="00B55D3D"/>
    <w:rsid w:val="00B60476"/>
    <w:rsid w:val="00B60841"/>
    <w:rsid w:val="00B87AC0"/>
    <w:rsid w:val="00BA2E58"/>
    <w:rsid w:val="00BE5164"/>
    <w:rsid w:val="00C37EE3"/>
    <w:rsid w:val="00C63237"/>
    <w:rsid w:val="00C67778"/>
    <w:rsid w:val="00C82E0F"/>
    <w:rsid w:val="00C97E25"/>
    <w:rsid w:val="00CB5E85"/>
    <w:rsid w:val="00CD3821"/>
    <w:rsid w:val="00CE28AA"/>
    <w:rsid w:val="00CF5001"/>
    <w:rsid w:val="00D40158"/>
    <w:rsid w:val="00D43C46"/>
    <w:rsid w:val="00D62A9A"/>
    <w:rsid w:val="00D6766A"/>
    <w:rsid w:val="00D7475F"/>
    <w:rsid w:val="00DA608E"/>
    <w:rsid w:val="00DB1679"/>
    <w:rsid w:val="00DB4CC2"/>
    <w:rsid w:val="00DC2F5E"/>
    <w:rsid w:val="00DC73AD"/>
    <w:rsid w:val="00DD1848"/>
    <w:rsid w:val="00DD6833"/>
    <w:rsid w:val="00DE70B5"/>
    <w:rsid w:val="00DF470C"/>
    <w:rsid w:val="00E01CCF"/>
    <w:rsid w:val="00E3135C"/>
    <w:rsid w:val="00E81ACD"/>
    <w:rsid w:val="00EB2016"/>
    <w:rsid w:val="00ED7370"/>
    <w:rsid w:val="00ED7B1A"/>
    <w:rsid w:val="00EE7DDC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  <w:rsid w:val="664B1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NGZH~1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22</Pages>
  <Words>7129</Words>
  <Characters>10627</Characters>
  <Lines>24</Lines>
  <Paragraphs>7</Paragraphs>
  <TotalTime>0</TotalTime>
  <ScaleCrop>false</ScaleCrop>
  <LinksUpToDate>false</LinksUpToDate>
  <CharactersWithSpaces>16811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2024-12-26T12:34:00Z</dcterms:created>
  <dc:creator>fengzhuang</dc:creator>
  <cp:lastModifiedBy>WPS_1550102625</cp:lastModifiedBy>
  <dcterms:modified xsi:type="dcterms:W3CDTF">2024-12-26T12:35:30Z</dcterms:modified>
  <dc:title>绿色建筑降碳措施报告书</dc:title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F448AE507C48439F8A059C8D25F15EB4_11</vt:lpwstr>
  </property>
  <property fmtid="{D5CDD505-2E9C-101B-9397-08002B2CF9AE}" pid="3" name="KSOTemplateDocerSaveRecord">
    <vt:lpwstr>eyJoZGlkIjoiN2RlODY3MjMzZWI0OWNhMDNiYWI3OTUzOGVkY2I2YWIiLCJ1c2VySWQiOiI0NzI4MzQ3NDkifQ==</vt:lpwstr>
  </property>
  <property fmtid="{D5CDD505-2E9C-101B-9397-08002B2CF9AE}" pid="4" name="KSOProductBuildVer">
    <vt:lpwstr>2052-12.1.0.19770</vt:lpwstr>
  </property>
</Properties>
</file>