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5E115">
      <w:pPr>
        <w:rPr>
          <w:rFonts w:hint="eastAsia"/>
        </w:rPr>
      </w:pPr>
      <w:r>
        <w:rPr>
          <w:rFonts w:hint="eastAsia"/>
        </w:rPr>
        <w:t>一、防水防潮相关材料决算清单</w:t>
      </w:r>
    </w:p>
    <w:p w14:paraId="18606F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E7151">
      <w:pPr>
        <w:rPr>
          <w:rFonts w:hint="eastAsia"/>
        </w:rPr>
      </w:pPr>
      <w:r>
        <w:rPr>
          <w:rFonts w:hint="eastAsia"/>
        </w:rPr>
        <w:t>表格</w:t>
      </w:r>
    </w:p>
    <w:p w14:paraId="210A4F51">
      <w:pPr>
        <w:rPr>
          <w:rFonts w:hint="eastAsia"/>
        </w:rPr>
      </w:pPr>
      <w:r>
        <w:rPr>
          <w:rFonts w:hint="eastAsia"/>
        </w:rPr>
        <w:t xml:space="preserve">  </w:t>
      </w:r>
    </w:p>
    <w:p w14:paraId="0E13EC60">
      <w:pPr>
        <w:rPr>
          <w:rFonts w:hint="eastAsia"/>
        </w:rPr>
      </w:pPr>
      <w:r>
        <w:rPr>
          <w:rFonts w:hint="eastAsia"/>
        </w:rPr>
        <w:t xml:space="preserve">项目 材料名称 规格 单价 数量 总价 </w:t>
      </w:r>
    </w:p>
    <w:p w14:paraId="13F1C5D9">
      <w:pPr>
        <w:rPr>
          <w:rFonts w:hint="eastAsia"/>
        </w:rPr>
      </w:pPr>
      <w:r>
        <w:rPr>
          <w:rFonts w:hint="eastAsia"/>
        </w:rPr>
        <w:t xml:space="preserve">地面 防水涂料 20kg/桶，聚合物水泥基 200元/桶 30桶 6000元 </w:t>
      </w:r>
    </w:p>
    <w:p w14:paraId="6320BF02">
      <w:pPr>
        <w:rPr>
          <w:rFonts w:hint="eastAsia"/>
        </w:rPr>
      </w:pPr>
      <w:r>
        <w:rPr>
          <w:rFonts w:hint="eastAsia"/>
        </w:rPr>
        <w:t xml:space="preserve"> 瓷砖 300mm×300mm，防滑陶瓷 10元/片 2000片 20000元 </w:t>
      </w:r>
    </w:p>
    <w:p w14:paraId="7B2E28F7">
      <w:pPr>
        <w:rPr>
          <w:rFonts w:hint="eastAsia"/>
        </w:rPr>
      </w:pPr>
      <w:r>
        <w:rPr>
          <w:rFonts w:hint="eastAsia"/>
        </w:rPr>
        <w:t xml:space="preserve"> 瓷砖胶 25kg/袋 150元/袋 40袋 6000元 </w:t>
      </w:r>
    </w:p>
    <w:p w14:paraId="4A9E637C">
      <w:pPr>
        <w:rPr>
          <w:rFonts w:hint="eastAsia"/>
        </w:rPr>
      </w:pPr>
      <w:r>
        <w:rPr>
          <w:rFonts w:hint="eastAsia"/>
        </w:rPr>
        <w:t xml:space="preserve">墙面 防潮漆 15L/桶 300元/桶 20桶 6000元 </w:t>
      </w:r>
    </w:p>
    <w:p w14:paraId="6F59EDB0">
      <w:pPr>
        <w:rPr>
          <w:rFonts w:hint="eastAsia"/>
        </w:rPr>
      </w:pPr>
      <w:r>
        <w:rPr>
          <w:rFonts w:hint="eastAsia"/>
        </w:rPr>
        <w:t xml:space="preserve"> 瓷砖 300mm×600mm，釉面 15元/片 1500片 22500元 </w:t>
      </w:r>
    </w:p>
    <w:p w14:paraId="560FBC7C">
      <w:pPr>
        <w:rPr>
          <w:rFonts w:hint="eastAsia"/>
        </w:rPr>
      </w:pPr>
      <w:r>
        <w:rPr>
          <w:rFonts w:hint="eastAsia"/>
        </w:rPr>
        <w:t xml:space="preserve">顶棚 防潮石膏板 1200mm×2400mm×9.5mm 80元/张 50张 4000元 </w:t>
      </w:r>
    </w:p>
    <w:p w14:paraId="6200D5D3">
      <w:pPr>
        <w:rPr>
          <w:rFonts w:hint="eastAsia"/>
        </w:rPr>
      </w:pPr>
      <w:r>
        <w:rPr>
          <w:rFonts w:hint="eastAsia"/>
        </w:rPr>
        <w:t xml:space="preserve"> 吊顶龙骨 主龙骨50mm×15mm，副龙骨38mm×12mm 主龙骨15元/米，副龙骨10元/米 主龙骨100米，副龙骨200米 3500元 </w:t>
      </w:r>
    </w:p>
    <w:p w14:paraId="3AA12DD4">
      <w:pPr>
        <w:rPr>
          <w:rFonts w:hint="eastAsia"/>
        </w:rPr>
      </w:pPr>
      <w:r>
        <w:rPr>
          <w:rFonts w:hint="eastAsia"/>
        </w:rPr>
        <w:t xml:space="preserve"> 密封胶 590ml/支，硅酮密封胶 30元/支 30支 900元 </w:t>
      </w:r>
    </w:p>
    <w:p w14:paraId="7315030C">
      <w:pPr>
        <w:rPr>
          <w:rFonts w:hint="eastAsia"/>
        </w:rPr>
      </w:pPr>
      <w:r>
        <w:rPr>
          <w:rFonts w:hint="eastAsia"/>
        </w:rPr>
        <w:t xml:space="preserve">辅助材料 砂纸 100目、240目 1元/张 各50张 100元 </w:t>
      </w:r>
    </w:p>
    <w:p w14:paraId="60E9762A">
      <w:pPr>
        <w:rPr>
          <w:rFonts w:hint="eastAsia"/>
        </w:rPr>
      </w:pPr>
      <w:r>
        <w:rPr>
          <w:rFonts w:hint="eastAsia"/>
        </w:rPr>
        <w:t xml:space="preserve"> 美纹纸 18mm×50m 5元/卷 20卷 100元 </w:t>
      </w:r>
    </w:p>
    <w:p w14:paraId="06FA3912">
      <w:pPr>
        <w:rPr>
          <w:rFonts w:hint="eastAsia"/>
        </w:rPr>
      </w:pPr>
      <w:r>
        <w:rPr>
          <w:rFonts w:hint="eastAsia"/>
        </w:rPr>
        <w:t xml:space="preserve"> 钉子 30mm、50mm 0.1元/颗 各1000颗 200元 </w:t>
      </w:r>
    </w:p>
    <w:p w14:paraId="7DE50B0E">
      <w:pPr>
        <w:rPr>
          <w:rFonts w:hint="eastAsia"/>
        </w:rPr>
      </w:pPr>
      <w:r>
        <w:rPr>
          <w:rFonts w:hint="eastAsia"/>
        </w:rPr>
        <w:t xml:space="preserve"> 防锈漆 10kg/桶 250元/桶 2桶 500元 </w:t>
      </w:r>
    </w:p>
    <w:p w14:paraId="0645725A">
      <w:pPr>
        <w:rPr>
          <w:rFonts w:hint="eastAsia"/>
        </w:rPr>
      </w:pPr>
      <w:r>
        <w:rPr>
          <w:rFonts w:hint="eastAsia"/>
        </w:rPr>
        <w:t xml:space="preserve">人工费用 地面防水施工 - 30元/平方米 200平方米 6000元 </w:t>
      </w:r>
    </w:p>
    <w:p w14:paraId="5045B56E">
      <w:pPr>
        <w:rPr>
          <w:rFonts w:hint="eastAsia"/>
        </w:rPr>
      </w:pPr>
      <w:r>
        <w:rPr>
          <w:rFonts w:hint="eastAsia"/>
        </w:rPr>
        <w:t xml:space="preserve"> 地面瓷砖铺贴 - 40元/平方米 200平方米 8000元 </w:t>
      </w:r>
    </w:p>
    <w:p w14:paraId="5E693F92">
      <w:pPr>
        <w:rPr>
          <w:rFonts w:hint="eastAsia"/>
        </w:rPr>
      </w:pPr>
      <w:r>
        <w:rPr>
          <w:rFonts w:hint="eastAsia"/>
        </w:rPr>
        <w:t xml:space="preserve"> 墙面防潮漆涂刷 - 20元/平方米 300平方米 6000元 </w:t>
      </w:r>
    </w:p>
    <w:p w14:paraId="7BCE1608">
      <w:pPr>
        <w:rPr>
          <w:rFonts w:hint="eastAsia"/>
        </w:rPr>
      </w:pPr>
      <w:r>
        <w:rPr>
          <w:rFonts w:hint="eastAsia"/>
        </w:rPr>
        <w:t xml:space="preserve"> 墙面瓷砖铺贴 - 50元/平方米 300平方米 15000元 </w:t>
      </w:r>
    </w:p>
    <w:p w14:paraId="3D8000C5">
      <w:pPr>
        <w:rPr>
          <w:rFonts w:hint="eastAsia"/>
        </w:rPr>
      </w:pPr>
      <w:r>
        <w:rPr>
          <w:rFonts w:hint="eastAsia"/>
        </w:rPr>
        <w:t xml:space="preserve"> 顶棚防潮石膏板吊顶安装 - 35元/平方米 150平方米 5250元 </w:t>
      </w:r>
    </w:p>
    <w:p w14:paraId="71B0C35C">
      <w:pPr>
        <w:rPr>
          <w:rFonts w:hint="eastAsia"/>
        </w:rPr>
      </w:pPr>
      <w:r>
        <w:rPr>
          <w:rFonts w:hint="eastAsia"/>
        </w:rPr>
        <w:t xml:space="preserve"> 垃圾清运 - - - 1000元 </w:t>
      </w:r>
    </w:p>
    <w:p w14:paraId="636219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FA3DC">
      <w:pPr>
        <w:rPr>
          <w:rFonts w:hint="eastAsia"/>
        </w:rPr>
      </w:pPr>
      <w:r>
        <w:rPr>
          <w:rFonts w:hint="eastAsia"/>
        </w:rPr>
        <w:t>总计：121550元</w:t>
      </w:r>
    </w:p>
    <w:p w14:paraId="3F5065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4CB56">
      <w:pPr>
        <w:rPr>
          <w:rFonts w:hint="eastAsia"/>
        </w:rPr>
      </w:pPr>
      <w:r>
        <w:rPr>
          <w:rFonts w:hint="eastAsia"/>
        </w:rPr>
        <w:t>二、产品说明书</w:t>
      </w:r>
    </w:p>
    <w:p w14:paraId="470D88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7FA4E">
      <w:pPr>
        <w:rPr>
          <w:rFonts w:hint="eastAsia"/>
        </w:rPr>
      </w:pPr>
      <w:r>
        <w:rPr>
          <w:rFonts w:hint="eastAsia"/>
        </w:rPr>
        <w:t>1. 聚合物水泥基防水涂料</w:t>
      </w:r>
    </w:p>
    <w:p w14:paraId="44BEF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74C2F">
      <w:pPr>
        <w:rPr>
          <w:rFonts w:hint="eastAsia"/>
        </w:rPr>
      </w:pPr>
      <w:r>
        <w:rPr>
          <w:rFonts w:hint="eastAsia"/>
        </w:rPr>
        <w:t>- 产品简介：由聚合物乳液和水泥基粉料组成，双组份混合后能在基层表面形成坚韧的防水膜，对混凝土、砖石等多种基材有良好的粘结性。</w:t>
      </w:r>
    </w:p>
    <w:p w14:paraId="0D5B11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B977B">
      <w:pPr>
        <w:rPr>
          <w:rFonts w:hint="eastAsia"/>
        </w:rPr>
      </w:pPr>
      <w:r>
        <w:rPr>
          <w:rFonts w:hint="eastAsia"/>
        </w:rPr>
        <w:t>- 适用范围：适用于卫生间、浴室、厨房等室内潮湿区域地面及墙面防水。</w:t>
      </w:r>
    </w:p>
    <w:p w14:paraId="162FCB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6F893">
      <w:pPr>
        <w:rPr>
          <w:rFonts w:hint="eastAsia"/>
        </w:rPr>
      </w:pPr>
      <w:r>
        <w:rPr>
          <w:rFonts w:hint="eastAsia"/>
        </w:rPr>
        <w:t>- 使用方法：将粉料和乳液按规定比例混合搅拌均匀，用毛刷或滚刷均匀涂刷在处理好的基层上，一般涂刷2 - 3遍，每遍间隔1 - 2小时，待完全干燥后进行闭水试验。</w:t>
      </w:r>
    </w:p>
    <w:p w14:paraId="4A70DC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10A1A">
      <w:pPr>
        <w:rPr>
          <w:rFonts w:hint="eastAsia"/>
        </w:rPr>
      </w:pPr>
      <w:r>
        <w:rPr>
          <w:rFonts w:hint="eastAsia"/>
        </w:rPr>
        <w:t>- 注意事项：施工温度宜在5℃ - 35℃之间，避免在雨天、大风天气施工；施工后7天内避免重物撞击防水层。</w:t>
      </w:r>
    </w:p>
    <w:p w14:paraId="3E1B07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6F343">
      <w:pPr>
        <w:rPr>
          <w:rFonts w:hint="eastAsia"/>
        </w:rPr>
      </w:pPr>
      <w:r>
        <w:rPr>
          <w:rFonts w:hint="eastAsia"/>
        </w:rPr>
        <w:t>2. 防滑陶瓷地砖</w:t>
      </w:r>
    </w:p>
    <w:p w14:paraId="39FCFB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2BA72">
      <w:pPr>
        <w:rPr>
          <w:rFonts w:hint="eastAsia"/>
        </w:rPr>
      </w:pPr>
      <w:r>
        <w:rPr>
          <w:rFonts w:hint="eastAsia"/>
        </w:rPr>
        <w:t>- 产品简介：精选优质陶土烧制而成，表面经过防滑处理，釉面耐磨、易清洁 ，颜色多样。</w:t>
      </w:r>
    </w:p>
    <w:p w14:paraId="61242D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D526B">
      <w:pPr>
        <w:rPr>
          <w:rFonts w:hint="eastAsia"/>
        </w:rPr>
      </w:pPr>
      <w:r>
        <w:rPr>
          <w:rFonts w:hint="eastAsia"/>
        </w:rPr>
        <w:t>- 适用范围：幼儿园卫生间、浴室及走廊等需要防滑的地面区域。</w:t>
      </w:r>
    </w:p>
    <w:p w14:paraId="4B08A3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588D1">
      <w:pPr>
        <w:rPr>
          <w:rFonts w:hint="eastAsia"/>
        </w:rPr>
      </w:pPr>
      <w:r>
        <w:rPr>
          <w:rFonts w:hint="eastAsia"/>
        </w:rPr>
        <w:t>- 使用方法：用瓷砖胶均匀涂抹在基层，将瓷砖铺贴在上面，并用水平尺找平，留缝2 - 3mm，铺贴完成后用填缝剂填缝。</w:t>
      </w:r>
    </w:p>
    <w:p w14:paraId="33AF60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CAED2">
      <w:pPr>
        <w:rPr>
          <w:rFonts w:hint="eastAsia"/>
        </w:rPr>
      </w:pPr>
      <w:r>
        <w:rPr>
          <w:rFonts w:hint="eastAsia"/>
        </w:rPr>
        <w:t>- 注意事项：避免尖锐物体刮擦瓷砖表面；日常清洁用湿布擦拭，顽固污渍可用中性清洁剂清洗。</w:t>
      </w:r>
    </w:p>
    <w:p w14:paraId="4DED7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F0B5B">
      <w:pPr>
        <w:rPr>
          <w:rFonts w:hint="eastAsia"/>
        </w:rPr>
      </w:pPr>
      <w:r>
        <w:rPr>
          <w:rFonts w:hint="eastAsia"/>
        </w:rPr>
        <w:t>3. 防潮漆</w:t>
      </w:r>
    </w:p>
    <w:p w14:paraId="53EFBA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0DAC8">
      <w:pPr>
        <w:rPr>
          <w:rFonts w:hint="eastAsia"/>
        </w:rPr>
      </w:pPr>
      <w:r>
        <w:rPr>
          <w:rFonts w:hint="eastAsia"/>
        </w:rPr>
        <w:t>- 产品简介：以合成树脂为基料，添加防潮因子、颜料、助剂等制成，能有效抵御水汽侵蚀，防止墙面发霉、脱落。</w:t>
      </w:r>
    </w:p>
    <w:p w14:paraId="53104F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CAAEE">
      <w:pPr>
        <w:rPr>
          <w:rFonts w:hint="eastAsia"/>
        </w:rPr>
      </w:pPr>
      <w:r>
        <w:rPr>
          <w:rFonts w:hint="eastAsia"/>
        </w:rPr>
        <w:t>- 适用范围：卫生间、浴室墙面及其他易受潮墙面。</w:t>
      </w:r>
    </w:p>
    <w:p w14:paraId="42229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CB3B6">
      <w:pPr>
        <w:rPr>
          <w:rFonts w:hint="eastAsia"/>
        </w:rPr>
      </w:pPr>
      <w:r>
        <w:rPr>
          <w:rFonts w:hint="eastAsia"/>
        </w:rPr>
        <w:t>- 使用方法：墙面基层处理干净后，用滚筒或喷枪均匀涂刷，一般涂刷2 - 3遍，每遍间隔2 - 3小时。</w:t>
      </w:r>
    </w:p>
    <w:p w14:paraId="29E33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AE3CC">
      <w:pPr>
        <w:rPr>
          <w:rFonts w:hint="eastAsia"/>
        </w:rPr>
      </w:pPr>
      <w:r>
        <w:rPr>
          <w:rFonts w:hint="eastAsia"/>
        </w:rPr>
        <w:t>- 注意事项：漆液使用前需充分搅拌；施工时保持通风良好 。</w:t>
      </w:r>
    </w:p>
    <w:p w14:paraId="0E59DA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F6E2A">
      <w:pPr>
        <w:rPr>
          <w:rFonts w:hint="eastAsia"/>
        </w:rPr>
      </w:pPr>
      <w:r>
        <w:rPr>
          <w:rFonts w:hint="eastAsia"/>
        </w:rPr>
        <w:t>4. 防潮石膏板</w:t>
      </w:r>
    </w:p>
    <w:p w14:paraId="114ED9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D5134">
      <w:pPr>
        <w:rPr>
          <w:rFonts w:hint="eastAsia"/>
        </w:rPr>
      </w:pPr>
      <w:r>
        <w:rPr>
          <w:rFonts w:hint="eastAsia"/>
        </w:rPr>
        <w:t>- 产品简介：以建筑石膏为主要原料，添加特殊防潮剂，纸面经过防水处理，具有良好的防潮性能和一定的强度。</w:t>
      </w:r>
    </w:p>
    <w:p w14:paraId="073C5B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A96C2">
      <w:pPr>
        <w:rPr>
          <w:rFonts w:hint="eastAsia"/>
        </w:rPr>
      </w:pPr>
      <w:r>
        <w:rPr>
          <w:rFonts w:hint="eastAsia"/>
        </w:rPr>
        <w:t>- 适用范围：幼儿园卫生间、浴室顶棚吊顶。</w:t>
      </w:r>
    </w:p>
    <w:p w14:paraId="6CEB33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50038">
      <w:r>
        <w:rPr>
          <w:rFonts w:hint="eastAsia"/>
        </w:rPr>
        <w:t>- 使用方法：与吊顶龙骨配合安装，用自攻螺丝固定在龙骨上，板与板之间留3 - 5mm缝隙，用嵌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44BA0"/>
    <w:rsid w:val="1B34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2025-03-15T11:25:00Z</dcterms:created>
  <dc:creator>冷忆ゆ Conquer</dc:creator>
  <cp:lastModifiedBy>冷忆ゆ Conquer</cp:lastModifiedBy>
  <dcterms:modified xsi:type="dcterms:W3CDTF">2025-03-15T11:26:39Z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8A3F843FF6A448EC8CFD5B4323FACDF4_11</vt:lpwstr>
  </property>
  <property fmtid="{D5CDD505-2E9C-101B-9397-08002B2CF9AE}" pid="4" name="KSOTemplateDocerSaveRecord">
    <vt:lpwstr>eyJoZGlkIjoiYWQ5ZDkwNjllN2E3OTY4MWM2YjI1MjgwMTIwMjk2ODMiLCJ1c2VySWQiOiI4OTg3NzQzNDQifQ==</vt:lpwstr>
  </property>
</Properties>
</file>