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清澜静庐，悠然之域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239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