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书山叠院——碳中和时代背景下郑州市敏山路小学建筑设计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项目名称：书山叠院——碳中和时代背景下郑州市敏山路小学建筑设计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