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B46CE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D26AE2C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0C202E6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空调</w:t>
      </w:r>
      <w:r>
        <w:rPr>
          <w:rFonts w:ascii="黑体" w:hAnsi="宋体" w:eastAsia="黑体"/>
          <w:b/>
          <w:bCs/>
          <w:sz w:val="72"/>
          <w:szCs w:val="72"/>
        </w:rPr>
        <w:t>照明系统</w:t>
      </w:r>
      <w:r>
        <w:rPr>
          <w:rFonts w:hint="eastAsia" w:ascii="黑体" w:hAnsi="宋体" w:eastAsia="黑体"/>
          <w:b/>
          <w:bCs/>
          <w:sz w:val="72"/>
          <w:szCs w:val="72"/>
        </w:rPr>
        <w:t>节能率计算书</w:t>
      </w:r>
    </w:p>
    <w:p w14:paraId="0CA4EC10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165E15D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6FFB69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A896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AD7D7D7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FD5FE63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图书馆改造（十三组）</w:t>
            </w:r>
            <w:bookmarkEnd w:id="1"/>
          </w:p>
        </w:tc>
      </w:tr>
      <w:tr w14:paraId="59A42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B7D97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F339B4A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河南-郑州</w:t>
            </w:r>
            <w:bookmarkEnd w:id="2"/>
          </w:p>
        </w:tc>
      </w:tr>
      <w:tr w14:paraId="420B7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9EBF33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8FFBEBF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230F2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955DE4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681F72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50539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0C64D0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4220AA2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371A2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24C331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2305ED7">
            <w:pPr>
              <w:rPr>
                <w:rFonts w:ascii="宋体" w:hAnsi="宋体"/>
                <w:szCs w:val="21"/>
              </w:rPr>
            </w:pPr>
          </w:p>
        </w:tc>
      </w:tr>
      <w:tr w14:paraId="10B10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F0D3E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6E775CB">
            <w:pPr>
              <w:rPr>
                <w:rFonts w:ascii="宋体" w:hAnsi="宋体"/>
                <w:szCs w:val="21"/>
              </w:rPr>
            </w:pPr>
          </w:p>
        </w:tc>
      </w:tr>
      <w:tr w14:paraId="4CA98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EDA76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90AEC4E">
            <w:pPr>
              <w:rPr>
                <w:rFonts w:ascii="宋体" w:hAnsi="宋体"/>
                <w:szCs w:val="21"/>
              </w:rPr>
            </w:pPr>
          </w:p>
        </w:tc>
      </w:tr>
      <w:tr w14:paraId="1A665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BA1A72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EF07C78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2025年3月14日</w:t>
            </w:r>
            <w:bookmarkEnd w:id="6"/>
          </w:p>
        </w:tc>
      </w:tr>
    </w:tbl>
    <w:p w14:paraId="69BE86AA">
      <w:pPr>
        <w:rPr>
          <w:rFonts w:ascii="宋体" w:hAnsi="宋体"/>
          <w:lang w:val="en-US"/>
        </w:rPr>
      </w:pPr>
    </w:p>
    <w:p w14:paraId="6B4B8B7E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B1E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BB870D4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5C9730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126A6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CAC1BB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1505A96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7FC49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9B39F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1C8C48D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4D84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D7669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D79166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T13032273082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13E586B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D7D5E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_Toc17455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872B8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_Toc22025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_Toc22025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C9BE21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_Toc23352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_Toc23352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2935B1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_Toc11624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_Toc11624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B7D206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_Toc7121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_Toc7121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784824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_Toc17178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_Toc17178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969067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_Toc20836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_Toc20836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29B205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_Toc18179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_Toc18179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B52374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_Toc15841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_Toc15841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F4F3D7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_Toc26246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_Toc26246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D81069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_Toc18309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_Toc18309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DC315A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_Toc19378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_Toc19378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550F6A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_Toc25056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_Toc25056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8987CB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_Toc11937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_Toc11937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322F82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_Toc29744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围护结构作法简要说明</w:t>
      </w:r>
      <w:r>
        <w:tab/>
      </w:r>
      <w:r>
        <w:fldChar w:fldCharType="begin"/>
      </w:r>
      <w:r>
        <w:instrText xml:space="preserve"> PAGEREF _Toc29744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BA5D8E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_Toc21251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体形系数</w:t>
      </w:r>
      <w:r>
        <w:tab/>
      </w:r>
      <w:r>
        <w:fldChar w:fldCharType="begin"/>
      </w:r>
      <w:r>
        <w:instrText xml:space="preserve"> PAGEREF _Toc21251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505C5C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_Toc20281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体形系数</w:t>
      </w:r>
      <w:r>
        <w:tab/>
      </w:r>
      <w:r>
        <w:fldChar w:fldCharType="begin"/>
      </w:r>
      <w:r>
        <w:instrText xml:space="preserve"> PAGEREF _Toc20281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9F18B0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7.3.2 </w:t>
      </w:r>
      <w:r>
        <w:t>楼层信息表</w:t>
      </w:r>
      <w:r>
        <w:tab/>
      </w:r>
      <w:r>
        <w:fldChar w:fldCharType="begin"/>
      </w:r>
      <w:r>
        <w:instrText xml:space="preserve"> PAGEREF _Toc23288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2E9D30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_Toc5962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窗墙比</w:t>
      </w:r>
      <w:r>
        <w:tab/>
      </w:r>
      <w:r>
        <w:fldChar w:fldCharType="begin"/>
      </w:r>
      <w:r>
        <w:instrText xml:space="preserve"> PAGEREF _Toc5962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CFB9F2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_Toc24982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窗墙比</w:t>
      </w:r>
      <w:r>
        <w:tab/>
      </w:r>
      <w:r>
        <w:fldChar w:fldCharType="begin"/>
      </w:r>
      <w:r>
        <w:instrText xml:space="preserve"> PAGEREF _Toc24982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1F2041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_Toc27414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7.4.2 </w:t>
      </w:r>
      <w:r>
        <w:t>外窗表</w:t>
      </w:r>
      <w:r>
        <w:tab/>
      </w:r>
      <w:r>
        <w:fldChar w:fldCharType="begin"/>
      </w:r>
      <w:r>
        <w:instrText xml:space="preserve"> PAGEREF _Toc27414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CF19F9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_Toc8921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天窗</w:t>
      </w:r>
      <w:r>
        <w:tab/>
      </w:r>
      <w:r>
        <w:fldChar w:fldCharType="begin"/>
      </w:r>
      <w:r>
        <w:instrText xml:space="preserve"> PAGEREF _Toc8921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C8A4F8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_Toc5755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7.5.1 </w:t>
      </w:r>
      <w:r>
        <w:t>天窗屋顶比</w:t>
      </w:r>
      <w:r>
        <w:tab/>
      </w:r>
      <w:r>
        <w:fldChar w:fldCharType="begin"/>
      </w:r>
      <w:r>
        <w:instrText xml:space="preserve"> PAGEREF _Toc5755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524C0F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_Toc25543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7.5.2 </w:t>
      </w:r>
      <w:r>
        <w:t>天窗类型</w:t>
      </w:r>
      <w:r>
        <w:tab/>
      </w:r>
      <w:r>
        <w:fldChar w:fldCharType="begin"/>
      </w:r>
      <w:r>
        <w:instrText xml:space="preserve"> PAGEREF _Toc25543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D9CD1A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_Toc22648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屋顶</w:t>
      </w:r>
      <w:r>
        <w:tab/>
      </w:r>
      <w:r>
        <w:fldChar w:fldCharType="begin"/>
      </w:r>
      <w:r>
        <w:instrText xml:space="preserve"> PAGEREF _Toc22648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9E216E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_Toc9493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7.6.1 </w:t>
      </w:r>
      <w:r>
        <w:t>屋顶构造一</w:t>
      </w:r>
      <w:r>
        <w:tab/>
      </w:r>
      <w:r>
        <w:fldChar w:fldCharType="begin"/>
      </w:r>
      <w:r>
        <w:instrText xml:space="preserve"> PAGEREF _Toc9493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161DC3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_Toc15840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外墙</w:t>
      </w:r>
      <w:r>
        <w:tab/>
      </w:r>
      <w:r>
        <w:fldChar w:fldCharType="begin"/>
      </w:r>
      <w:r>
        <w:instrText xml:space="preserve"> PAGEREF _Toc15840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0B4E15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_Toc15245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7.7.1 </w:t>
      </w:r>
      <w:r>
        <w:t>外墙构造一</w:t>
      </w:r>
      <w:r>
        <w:tab/>
      </w:r>
      <w:r>
        <w:fldChar w:fldCharType="begin"/>
      </w:r>
      <w:r>
        <w:instrText xml:space="preserve"> PAGEREF _Toc15245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49E8EE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_Toc24199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7.7.2 </w:t>
      </w:r>
      <w:r>
        <w:t>外墙主断面传热系数的修正系数ψ</w:t>
      </w:r>
      <w:r>
        <w:tab/>
      </w:r>
      <w:r>
        <w:fldChar w:fldCharType="begin"/>
      </w:r>
      <w:r>
        <w:instrText xml:space="preserve"> PAGEREF _Toc24199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E2CBF6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_Toc1284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挑空楼板</w:t>
      </w:r>
      <w:r>
        <w:tab/>
      </w:r>
      <w:r>
        <w:fldChar w:fldCharType="begin"/>
      </w:r>
      <w:r>
        <w:instrText xml:space="preserve"> PAGEREF _Toc1284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891283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_Toc30976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7.8.1 </w:t>
      </w:r>
      <w:r>
        <w:t>挑空楼板构造一</w:t>
      </w:r>
      <w:r>
        <w:tab/>
      </w:r>
      <w:r>
        <w:fldChar w:fldCharType="begin"/>
      </w:r>
      <w:r>
        <w:instrText xml:space="preserve"> PAGEREF _Toc30976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53C651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_Toc26018 </w:instrText>
      </w:r>
      <w:r>
        <w:fldChar w:fldCharType="separate"/>
      </w:r>
      <w:r>
        <w:rPr>
          <w:rFonts w:hint="eastAsia"/>
          <w:lang w:val="en-GB"/>
        </w:rPr>
        <w:t xml:space="preserve">7.9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_Toc26018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2340BD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_Toc2343 </w:instrText>
      </w:r>
      <w:r>
        <w:fldChar w:fldCharType="separate"/>
      </w:r>
      <w:r>
        <w:rPr>
          <w:rFonts w:hint="eastAsia"/>
          <w:lang w:val="en-GB"/>
        </w:rPr>
        <w:t xml:space="preserve">7.10 </w:t>
      </w:r>
      <w:r>
        <w:t>采暖与非采暖隔墙</w:t>
      </w:r>
      <w:r>
        <w:tab/>
      </w:r>
      <w:r>
        <w:fldChar w:fldCharType="begin"/>
      </w:r>
      <w:r>
        <w:instrText xml:space="preserve"> PAGEREF _Toc2343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E47295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_Toc22730 </w:instrText>
      </w:r>
      <w:r>
        <w:fldChar w:fldCharType="separate"/>
      </w:r>
      <w:r>
        <w:rPr>
          <w:rFonts w:hint="eastAsia"/>
          <w:lang w:val="en-GB"/>
        </w:rPr>
        <w:t xml:space="preserve">7.11 </w:t>
      </w:r>
      <w:r>
        <w:t>外窗热工</w:t>
      </w:r>
      <w:r>
        <w:tab/>
      </w:r>
      <w:r>
        <w:fldChar w:fldCharType="begin"/>
      </w:r>
      <w:r>
        <w:instrText xml:space="preserve"> PAGEREF _Toc22730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09921D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7.11.1 </w:t>
      </w:r>
      <w:r>
        <w:t>外窗</w:t>
      </w:r>
      <w:r>
        <w:tab/>
      </w:r>
      <w:r>
        <w:fldChar w:fldCharType="begin"/>
      </w:r>
      <w:r>
        <w:instrText xml:space="preserve"> PAGEREF _Toc6146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5ED4B6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_Toc31205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7.11.2 </w:t>
      </w:r>
      <w:r>
        <w:t>外遮阳类型</w:t>
      </w:r>
      <w:r>
        <w:tab/>
      </w:r>
      <w:r>
        <w:fldChar w:fldCharType="begin"/>
      </w:r>
      <w:r>
        <w:instrText xml:space="preserve"> PAGEREF _Toc31205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6166EF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_Toc14283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7.11.3 </w:t>
      </w:r>
      <w:r>
        <w:t>平均传热系数</w:t>
      </w:r>
      <w:r>
        <w:tab/>
      </w:r>
      <w:r>
        <w:fldChar w:fldCharType="begin"/>
      </w:r>
      <w:r>
        <w:instrText xml:space="preserve"> PAGEREF _Toc14283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69703E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7.11.4 </w:t>
      </w:r>
      <w:r>
        <w:t>综合太阳得热系数</w:t>
      </w:r>
      <w:r>
        <w:tab/>
      </w:r>
      <w:r>
        <w:fldChar w:fldCharType="begin"/>
      </w:r>
      <w:r>
        <w:instrText xml:space="preserve"> PAGEREF _Toc19673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E9BD4C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7.11.5 </w:t>
      </w:r>
      <w:r>
        <w:t>总体热工性能</w:t>
      </w:r>
      <w:r>
        <w:tab/>
      </w:r>
      <w:r>
        <w:fldChar w:fldCharType="begin"/>
      </w:r>
      <w:r>
        <w:instrText xml:space="preserve"> PAGEREF _Toc29981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572E34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_Toc2812 </w:instrText>
      </w:r>
      <w:r>
        <w:fldChar w:fldCharType="separate"/>
      </w:r>
      <w:r>
        <w:rPr>
          <w:rFonts w:hint="eastAsia"/>
          <w:lang w:val="en-GB"/>
        </w:rPr>
        <w:t xml:space="preserve">7.12 </w:t>
      </w:r>
      <w:r>
        <w:t>周边地面</w:t>
      </w:r>
      <w:r>
        <w:tab/>
      </w:r>
      <w:r>
        <w:fldChar w:fldCharType="begin"/>
      </w:r>
      <w:r>
        <w:instrText xml:space="preserve"> PAGEREF _Toc2812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B01DF2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_Toc3726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7.12.1 </w:t>
      </w:r>
      <w:r>
        <w:t>周边地面构造一</w:t>
      </w:r>
      <w:r>
        <w:tab/>
      </w:r>
      <w:r>
        <w:fldChar w:fldCharType="begin"/>
      </w:r>
      <w:r>
        <w:instrText xml:space="preserve"> PAGEREF _Toc3726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A5CDF2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_Toc8375 </w:instrText>
      </w:r>
      <w:r>
        <w:fldChar w:fldCharType="separate"/>
      </w:r>
      <w:r>
        <w:rPr>
          <w:rFonts w:hint="eastAsia"/>
          <w:lang w:val="en-GB"/>
        </w:rPr>
        <w:t xml:space="preserve">7.13 </w:t>
      </w:r>
      <w:r>
        <w:t>采暖地下室外墙</w:t>
      </w:r>
      <w:r>
        <w:tab/>
      </w:r>
      <w:r>
        <w:fldChar w:fldCharType="begin"/>
      </w:r>
      <w:r>
        <w:instrText xml:space="preserve"> PAGEREF _Toc8375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8C593B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_Toc3663 </w:instrText>
      </w:r>
      <w:r>
        <w:fldChar w:fldCharType="separate"/>
      </w:r>
      <w:r>
        <w:rPr>
          <w:rFonts w:hint="eastAsia"/>
          <w:lang w:val="en-GB"/>
        </w:rPr>
        <w:t xml:space="preserve">7.14 </w:t>
      </w:r>
      <w:r>
        <w:t>变形缝</w:t>
      </w:r>
      <w:r>
        <w:tab/>
      </w:r>
      <w:r>
        <w:fldChar w:fldCharType="begin"/>
      </w:r>
      <w:r>
        <w:instrText xml:space="preserve"> PAGEREF _Toc3663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9D4CDD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_Toc10557 </w:instrText>
      </w:r>
      <w:r>
        <w:fldChar w:fldCharType="separate"/>
      </w:r>
      <w:r>
        <w:rPr>
          <w:rFonts w:hint="eastAsia"/>
          <w:lang w:val="en-GB"/>
        </w:rPr>
        <w:t xml:space="preserve">7.15 </w:t>
      </w:r>
      <w:r>
        <w:t>可开启窗扇</w:t>
      </w:r>
      <w:r>
        <w:tab/>
      </w:r>
      <w:r>
        <w:fldChar w:fldCharType="begin"/>
      </w:r>
      <w:r>
        <w:instrText xml:space="preserve"> PAGEREF _Toc10557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4EFBE7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_Toc32128 </w:instrText>
      </w:r>
      <w:r>
        <w:fldChar w:fldCharType="separate"/>
      </w:r>
      <w:r>
        <w:rPr>
          <w:rFonts w:hint="eastAsia"/>
        </w:rPr>
        <w:t xml:space="preserve">8 </w:t>
      </w:r>
      <w:r>
        <w:t>围护结构概况</w:t>
      </w:r>
      <w:r>
        <w:tab/>
      </w:r>
      <w:r>
        <w:fldChar w:fldCharType="begin"/>
      </w:r>
      <w:r>
        <w:instrText xml:space="preserve"> PAGEREF _Toc32128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FD1447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_Toc24834 </w:instrText>
      </w:r>
      <w:r>
        <w:fldChar w:fldCharType="separate"/>
      </w:r>
      <w:r>
        <w:rPr>
          <w:rFonts w:hint="eastAsia"/>
        </w:rPr>
        <w:t xml:space="preserve">9 </w:t>
      </w:r>
      <w:r>
        <w:t>设计建筑</w:t>
      </w:r>
      <w:r>
        <w:tab/>
      </w:r>
      <w:r>
        <w:fldChar w:fldCharType="begin"/>
      </w:r>
      <w:r>
        <w:instrText xml:space="preserve"> PAGEREF _Toc24834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286DBD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_Toc26450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_Toc26450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D31460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_Toc3279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551117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_Toc21053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_Toc21053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DFD556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_Toc689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1B74C8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_Toc18380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系统分区</w:t>
      </w:r>
      <w:r>
        <w:tab/>
      </w:r>
      <w:r>
        <w:fldChar w:fldCharType="begin"/>
      </w:r>
      <w:r>
        <w:instrText xml:space="preserve"> PAGEREF _Toc18380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ECA911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热回收参数</w:t>
      </w:r>
      <w:r>
        <w:tab/>
      </w:r>
      <w:r>
        <w:fldChar w:fldCharType="begin"/>
      </w:r>
      <w:r>
        <w:instrText xml:space="preserve"> PAGEREF _Toc11020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7DD631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_Toc1989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_Toc1989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051BB8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_Toc17308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默认冷源</w:t>
      </w:r>
      <w:r>
        <w:tab/>
      </w:r>
      <w:r>
        <w:fldChar w:fldCharType="begin"/>
      </w:r>
      <w:r>
        <w:instrText xml:space="preserve"> PAGEREF _Toc17308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EFD333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_Toc10694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9.3.2 </w:t>
      </w:r>
      <w:r>
        <w:t>多联机/单元式空调能耗</w:t>
      </w:r>
      <w:r>
        <w:tab/>
      </w:r>
      <w:r>
        <w:fldChar w:fldCharType="begin"/>
      </w:r>
      <w:r>
        <w:instrText xml:space="preserve"> PAGEREF _Toc10694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02993C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_Toc15146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_Toc15146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BF350A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_Toc18567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默认热源</w:t>
      </w:r>
      <w:r>
        <w:tab/>
      </w:r>
      <w:r>
        <w:fldChar w:fldCharType="begin"/>
      </w:r>
      <w:r>
        <w:instrText xml:space="preserve"> PAGEREF _Toc18567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D0B08C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_Toc29759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_Toc29759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9FF104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_Toc27743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9.5.1 </w:t>
      </w:r>
      <w:r>
        <w:t>独立新排风</w:t>
      </w:r>
      <w:r>
        <w:tab/>
      </w:r>
      <w:r>
        <w:fldChar w:fldCharType="begin"/>
      </w:r>
      <w:r>
        <w:instrText xml:space="preserve"> PAGEREF _Toc27743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5A4620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_Toc28187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9.5.2 </w:t>
      </w:r>
      <w:r>
        <w:t>风机盘管</w:t>
      </w:r>
      <w:r>
        <w:tab/>
      </w:r>
      <w:r>
        <w:fldChar w:fldCharType="begin"/>
      </w:r>
      <w:r>
        <w:instrText xml:space="preserve"> PAGEREF _Toc28187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29A437F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_Toc22207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_Toc22207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32B9D2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_Toc3770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负荷分项统计</w:t>
      </w:r>
      <w:r>
        <w:tab/>
      </w:r>
      <w:r>
        <w:fldChar w:fldCharType="begin"/>
      </w:r>
      <w:r>
        <w:instrText xml:space="preserve"> PAGEREF _Toc3770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FEC321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_Toc7873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逐月负荷表</w:t>
      </w:r>
      <w:r>
        <w:tab/>
      </w:r>
      <w:r>
        <w:fldChar w:fldCharType="begin"/>
      </w:r>
      <w:r>
        <w:instrText xml:space="preserve"> PAGEREF _Toc7873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544338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_Toc23985 </w:instrText>
      </w:r>
      <w:r>
        <w:fldChar w:fldCharType="separate"/>
      </w:r>
      <w:r>
        <w:rPr>
          <w:rFonts w:hint="eastAsia"/>
          <w:lang w:val="en-GB"/>
        </w:rPr>
        <w:t xml:space="preserve">9.9 </w:t>
      </w:r>
      <w:r>
        <w:t>逐月电耗</w:t>
      </w:r>
      <w:r>
        <w:tab/>
      </w:r>
      <w:r>
        <w:fldChar w:fldCharType="begin"/>
      </w:r>
      <w:r>
        <w:instrText xml:space="preserve"> PAGEREF _Toc23985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3914334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_Toc20226 </w:instrText>
      </w:r>
      <w:r>
        <w:fldChar w:fldCharType="separate"/>
      </w:r>
      <w:r>
        <w:rPr>
          <w:rFonts w:hint="eastAsia"/>
        </w:rPr>
        <w:t xml:space="preserve">10 </w:t>
      </w:r>
      <w:r>
        <w:t>参照建筑</w:t>
      </w:r>
      <w:r>
        <w:tab/>
      </w:r>
      <w:r>
        <w:fldChar w:fldCharType="begin"/>
      </w:r>
      <w:r>
        <w:instrText xml:space="preserve"> PAGEREF _Toc20226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67DDA79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_Toc16157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房间类型</w:t>
      </w:r>
      <w:r>
        <w:tab/>
      </w:r>
      <w:r>
        <w:fldChar w:fldCharType="begin"/>
      </w:r>
      <w:r>
        <w:instrText xml:space="preserve"> PAGEREF _Toc16157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0DDD73A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_Toc30549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房间参数表</w:t>
      </w:r>
      <w:r>
        <w:tab/>
      </w:r>
      <w:r>
        <w:fldChar w:fldCharType="begin"/>
      </w:r>
      <w:r>
        <w:instrText xml:space="preserve"> PAGEREF _Toc30549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5A36ADB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_Toc30470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作息时间表</w:t>
      </w:r>
      <w:r>
        <w:tab/>
      </w:r>
      <w:r>
        <w:fldChar w:fldCharType="begin"/>
      </w:r>
      <w:r>
        <w:instrText xml:space="preserve"> PAGEREF _Toc30470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15347D8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_Toc30999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系统类型</w:t>
      </w:r>
      <w:r>
        <w:tab/>
      </w:r>
      <w:r>
        <w:fldChar w:fldCharType="begin"/>
      </w:r>
      <w:r>
        <w:instrText xml:space="preserve"> PAGEREF _Toc30999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44E3054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_Toc16611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制冷系统</w:t>
      </w:r>
      <w:r>
        <w:tab/>
      </w:r>
      <w:r>
        <w:fldChar w:fldCharType="begin"/>
      </w:r>
      <w:r>
        <w:instrText xml:space="preserve"> PAGEREF _Toc16611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7A79D16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_Toc19251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10.3.1 </w:t>
      </w:r>
      <w:r>
        <w:t>默认冷源</w:t>
      </w:r>
      <w:r>
        <w:tab/>
      </w:r>
      <w:r>
        <w:fldChar w:fldCharType="begin"/>
      </w:r>
      <w:r>
        <w:instrText xml:space="preserve"> PAGEREF _Toc19251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522D01C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_Toc25627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10.3.2 </w:t>
      </w:r>
      <w:r>
        <w:t>多联机/单元式空调能耗</w:t>
      </w:r>
      <w:r>
        <w:tab/>
      </w:r>
      <w:r>
        <w:fldChar w:fldCharType="begin"/>
      </w:r>
      <w:r>
        <w:instrText xml:space="preserve"> PAGEREF _Toc25627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12D96A1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_Toc6921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供暖系统</w:t>
      </w:r>
      <w:r>
        <w:tab/>
      </w:r>
      <w:r>
        <w:fldChar w:fldCharType="begin"/>
      </w:r>
      <w:r>
        <w:instrText xml:space="preserve"> PAGEREF _Toc6921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65D06CC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_Toc13756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10.4.1 </w:t>
      </w:r>
      <w:r>
        <w:t>默认热源</w:t>
      </w:r>
      <w:r>
        <w:tab/>
      </w:r>
      <w:r>
        <w:fldChar w:fldCharType="begin"/>
      </w:r>
      <w:r>
        <w:instrText xml:space="preserve"> PAGEREF _Toc13756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3E9F750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_Toc6621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空调风机</w:t>
      </w:r>
      <w:r>
        <w:tab/>
      </w:r>
      <w:r>
        <w:fldChar w:fldCharType="begin"/>
      </w:r>
      <w:r>
        <w:instrText xml:space="preserve"> PAGEREF _Toc6621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2AD092A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_Toc14527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10.5.1 </w:t>
      </w:r>
      <w:r>
        <w:t>独立新排风</w:t>
      </w:r>
      <w:r>
        <w:tab/>
      </w:r>
      <w:r>
        <w:fldChar w:fldCharType="begin"/>
      </w:r>
      <w:r>
        <w:instrText xml:space="preserve"> PAGEREF _Toc14527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6E28A30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10.5.2 </w:t>
      </w:r>
      <w:r>
        <w:t>风机盘管</w:t>
      </w:r>
      <w:r>
        <w:tab/>
      </w:r>
      <w:r>
        <w:fldChar w:fldCharType="begin"/>
      </w:r>
      <w:r>
        <w:instrText xml:space="preserve"> PAGEREF _Toc634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0EF661F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_Toc22928 </w:instrText>
      </w:r>
      <w:r>
        <w:fldChar w:fldCharType="separate"/>
      </w:r>
      <w:r>
        <w:rPr>
          <w:rFonts w:hint="eastAsia"/>
          <w:lang w:val="en-GB"/>
        </w:rPr>
        <w:t xml:space="preserve">10.6 </w:t>
      </w:r>
      <w:r>
        <w:t>照明</w:t>
      </w:r>
      <w:r>
        <w:tab/>
      </w:r>
      <w:r>
        <w:fldChar w:fldCharType="begin"/>
      </w:r>
      <w:r>
        <w:instrText xml:space="preserve"> PAGEREF _Toc22928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1033AA8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 </w:instrText>
      </w:r>
      <w:r>
        <w:fldChar w:fldCharType="separate"/>
      </w:r>
      <w:r>
        <w:rPr>
          <w:rFonts w:hint="eastAsia"/>
          <w:lang w:val="en-GB"/>
        </w:rPr>
        <w:t xml:space="preserve">10.7 </w:t>
      </w:r>
      <w:r>
        <w:t>负荷分项统计</w:t>
      </w:r>
      <w:r>
        <w:tab/>
      </w:r>
      <w:r>
        <w:fldChar w:fldCharType="begin"/>
      </w:r>
      <w:r>
        <w:instrText xml:space="preserve"> PAGEREF _Toc300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6668159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_Toc26291 </w:instrText>
      </w:r>
      <w:r>
        <w:fldChar w:fldCharType="separate"/>
      </w:r>
      <w:r>
        <w:rPr>
          <w:rFonts w:hint="eastAsia"/>
          <w:lang w:val="en-GB"/>
        </w:rPr>
        <w:t xml:space="preserve">10.8 </w:t>
      </w:r>
      <w:r>
        <w:t>逐月负荷表</w:t>
      </w:r>
      <w:r>
        <w:tab/>
      </w:r>
      <w:r>
        <w:fldChar w:fldCharType="begin"/>
      </w:r>
      <w:r>
        <w:instrText xml:space="preserve"> PAGEREF _Toc26291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4F8EBD0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_Toc14394 </w:instrText>
      </w:r>
      <w:r>
        <w:fldChar w:fldCharType="separate"/>
      </w:r>
      <w:r>
        <w:rPr>
          <w:rFonts w:hint="eastAsia"/>
          <w:lang w:val="en-GB"/>
        </w:rPr>
        <w:t xml:space="preserve">10.9 </w:t>
      </w:r>
      <w:r>
        <w:t>逐月电耗</w:t>
      </w:r>
      <w:r>
        <w:tab/>
      </w:r>
      <w:r>
        <w:fldChar w:fldCharType="begin"/>
      </w:r>
      <w:r>
        <w:instrText xml:space="preserve"> PAGEREF _Toc14394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431590A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_Toc14272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_Toc14272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78E9E8C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_Toc11658 </w:instrText>
      </w:r>
      <w:r>
        <w:fldChar w:fldCharType="separate"/>
      </w:r>
      <w:r>
        <w:rPr>
          <w:rFonts w:hint="eastAsia"/>
        </w:rPr>
        <w:t xml:space="preserve">12 </w:t>
      </w:r>
      <w:r>
        <w:t>绿色建筑性能评估得分</w:t>
      </w:r>
      <w:r>
        <w:tab/>
      </w:r>
      <w:r>
        <w:fldChar w:fldCharType="begin"/>
      </w:r>
      <w:r>
        <w:instrText xml:space="preserve"> PAGEREF _Toc11658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72A96A7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_Toc15627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_Toc15627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 w14:paraId="2B66D5F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_Toc4633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_Toc4633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 w14:paraId="6FD8736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_Toc17839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_Toc17839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 w14:paraId="2209084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_Toc6754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_Toc6754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 w14:paraId="14B54BF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_Toc30423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_Toc30423 \h </w:instrText>
      </w:r>
      <w:r>
        <w:fldChar w:fldCharType="separate"/>
      </w:r>
      <w:r>
        <w:t>43</w:t>
      </w:r>
      <w:r>
        <w:fldChar w:fldCharType="end"/>
      </w:r>
      <w:r>
        <w:fldChar w:fldCharType="end"/>
      </w:r>
    </w:p>
    <w:p w14:paraId="27C82B3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_Toc5881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_Toc5881 \h </w:instrText>
      </w:r>
      <w:r>
        <w:fldChar w:fldCharType="separate"/>
      </w:r>
      <w:r>
        <w:t>43</w:t>
      </w:r>
      <w:r>
        <w:fldChar w:fldCharType="end"/>
      </w:r>
      <w:r>
        <w:fldChar w:fldCharType="end"/>
      </w:r>
    </w:p>
    <w:p w14:paraId="7107374F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602BE53">
      <w:pPr>
        <w:pStyle w:val="17"/>
      </w:pPr>
    </w:p>
    <w:p w14:paraId="1E12336F">
      <w:pPr>
        <w:pStyle w:val="2"/>
      </w:pPr>
      <w:bookmarkStart w:id="11" w:name="_Toc17455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585DD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75BAD1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DA7526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图书馆改造（十三组）</w:t>
            </w:r>
            <w:bookmarkEnd w:id="12"/>
          </w:p>
        </w:tc>
      </w:tr>
      <w:tr w14:paraId="045F4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7656A5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7D90B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河南-郑州</w:t>
            </w:r>
            <w:bookmarkEnd w:id="13"/>
          </w:p>
        </w:tc>
      </w:tr>
      <w:tr w14:paraId="5B7CD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8819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3A885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AB0398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8802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3469A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8EFE8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5963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14C79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099BE3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0C3C6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3083D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A2547A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3AF3A0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16.0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01760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0DD477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0CAC6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23339.92</w:t>
            </w:r>
            <w:bookmarkEnd w:id="22"/>
          </w:p>
        </w:tc>
      </w:tr>
      <w:tr w14:paraId="34DE2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E7AC6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D15E9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6928.16</w:t>
            </w:r>
            <w:bookmarkEnd w:id="23"/>
          </w:p>
        </w:tc>
      </w:tr>
      <w:tr w14:paraId="4DAE6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CE007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B5FB9B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7D6DE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9034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FC1284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40E9E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EF33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A465D8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0.50</w:t>
            </w:r>
            <w:bookmarkEnd w:id="26"/>
          </w:p>
        </w:tc>
      </w:tr>
      <w:tr w14:paraId="3A485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25FEC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80FDD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0.50</w:t>
            </w:r>
            <w:bookmarkEnd w:id="27"/>
          </w:p>
        </w:tc>
      </w:tr>
      <w:tr w14:paraId="34BEF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2158E7F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E4A6E4F">
            <w:pPr>
              <w:pStyle w:val="3"/>
              <w:ind w:firstLine="0" w:firstLineChars="0"/>
            </w:pPr>
            <w:bookmarkStart w:id="28" w:name="控温期"/>
            <w:r>
              <w:t>供冷期:7.15-8.25,供暖期:11.15-1.15</w:t>
            </w:r>
            <w:bookmarkEnd w:id="28"/>
          </w:p>
        </w:tc>
      </w:tr>
    </w:tbl>
    <w:p w14:paraId="5851BDF5">
      <w:pPr>
        <w:pStyle w:val="3"/>
        <w:ind w:firstLine="0" w:firstLineChars="0"/>
        <w:rPr>
          <w:lang w:val="en-US"/>
        </w:rPr>
      </w:pPr>
    </w:p>
    <w:p w14:paraId="6B5336BB">
      <w:pPr>
        <w:pStyle w:val="3"/>
        <w:ind w:firstLine="0" w:firstLineChars="0"/>
        <w:rPr>
          <w:lang w:val="en-US"/>
        </w:rPr>
      </w:pPr>
    </w:p>
    <w:p w14:paraId="4E88308D">
      <w:pPr>
        <w:pStyle w:val="2"/>
      </w:pPr>
      <w:bookmarkStart w:id="29" w:name="TitleFormat"/>
      <w:bookmarkStart w:id="30" w:name="_Toc22025"/>
      <w:r>
        <w:rPr>
          <w:rFonts w:hint="eastAsia"/>
        </w:rPr>
        <w:t>计算依据</w:t>
      </w:r>
      <w:bookmarkEnd w:id="29"/>
      <w:bookmarkEnd w:id="30"/>
    </w:p>
    <w:p w14:paraId="7FFC0F54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 w14:paraId="17B47CF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4B9829B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4A4798E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 w14:paraId="0D718B2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《公共建筑节能设计标准》GB50189-2015</w:t>
      </w:r>
    </w:p>
    <w:p w14:paraId="26FB299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 w14:paraId="693581A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 w14:paraId="5E6A14CF">
      <w:pPr>
        <w:widowControl w:val="0"/>
        <w:jc w:val="both"/>
        <w:rPr>
          <w:kern w:val="2"/>
          <w:szCs w:val="24"/>
          <w:lang w:val="en-US"/>
        </w:rPr>
      </w:pPr>
    </w:p>
    <w:p w14:paraId="4FE65537">
      <w:pPr>
        <w:pStyle w:val="2"/>
      </w:pPr>
      <w:bookmarkStart w:id="32" w:name="_Toc25351"/>
      <w:bookmarkStart w:id="33" w:name="_Toc31856"/>
      <w:bookmarkStart w:id="34" w:name="_Toc23352"/>
      <w:r>
        <w:rPr>
          <w:rFonts w:hint="eastAsia"/>
        </w:rPr>
        <w:t>计算要求</w:t>
      </w:r>
      <w:bookmarkEnd w:id="32"/>
      <w:bookmarkEnd w:id="33"/>
      <w:bookmarkEnd w:id="34"/>
    </w:p>
    <w:p w14:paraId="47B9761E">
      <w:pPr>
        <w:pStyle w:val="4"/>
        <w:tabs>
          <w:tab w:val="clear" w:pos="578"/>
        </w:tabs>
        <w:rPr>
          <w:kern w:val="2"/>
          <w:sz w:val="21"/>
        </w:rPr>
      </w:pPr>
      <w:bookmarkStart w:id="35" w:name="_Toc3445"/>
      <w:bookmarkStart w:id="36" w:name="_Toc20530"/>
      <w:bookmarkStart w:id="37" w:name="_Toc11624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0E6F61A1">
      <w:pPr>
        <w:spacing w:line="360" w:lineRule="auto"/>
        <w:ind w:firstLine="420" w:firstLineChars="20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5D9DBB93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5D3E61C0">
      <w:pPr>
        <w:pStyle w:val="4"/>
        <w:tabs>
          <w:tab w:val="clear" w:pos="578"/>
        </w:tabs>
        <w:rPr>
          <w:kern w:val="2"/>
          <w:sz w:val="21"/>
        </w:rPr>
      </w:pPr>
      <w:bookmarkStart w:id="40" w:name="_Toc7121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383ECB97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2DF65D95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7FE488A3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B7AE1C0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91E55E1">
      <w:pPr>
        <w:pStyle w:val="2"/>
      </w:pPr>
      <w:bookmarkStart w:id="41" w:name="_Toc59787735"/>
      <w:bookmarkStart w:id="42" w:name="_Toc59800596"/>
      <w:bookmarkStart w:id="43" w:name="_Toc58336110"/>
      <w:bookmarkStart w:id="44" w:name="_Toc17178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6DD2D79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2B2391C5">
      <w:pPr>
        <w:pStyle w:val="2"/>
      </w:pPr>
      <w:bookmarkStart w:id="46" w:name="_Toc20836"/>
      <w:r>
        <w:rPr>
          <w:rFonts w:hint="eastAsia"/>
        </w:rPr>
        <w:t>气象数据</w:t>
      </w:r>
      <w:bookmarkEnd w:id="46"/>
    </w:p>
    <w:p w14:paraId="4C4C8BF4">
      <w:pPr>
        <w:pStyle w:val="4"/>
      </w:pPr>
      <w:bookmarkStart w:id="47" w:name="_Toc18179"/>
      <w:r>
        <w:rPr>
          <w:rFonts w:hint="eastAsia"/>
        </w:rPr>
        <w:t>气象地点</w:t>
      </w:r>
      <w:bookmarkEnd w:id="47"/>
    </w:p>
    <w:p w14:paraId="03E2075F">
      <w:pPr>
        <w:pStyle w:val="3"/>
        <w:ind w:firstLine="420"/>
        <w:rPr>
          <w:lang w:val="en-US"/>
        </w:rPr>
      </w:pPr>
      <w:bookmarkStart w:id="48" w:name="气象数据来源"/>
      <w:r>
        <w:t>河南-郑州, 《建筑节能气象参数标准》JGJ346-2014</w:t>
      </w:r>
      <w:bookmarkEnd w:id="48"/>
    </w:p>
    <w:p w14:paraId="4FCA8759">
      <w:pPr>
        <w:pStyle w:val="4"/>
      </w:pPr>
      <w:bookmarkStart w:id="49" w:name="_Toc15841"/>
      <w:r>
        <w:rPr>
          <w:rFonts w:hint="eastAsia"/>
        </w:rPr>
        <w:t>逐日干球温度表</w:t>
      </w:r>
      <w:bookmarkEnd w:id="49"/>
    </w:p>
    <w:p w14:paraId="2520AC94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FF8E3">
      <w:pPr>
        <w:pStyle w:val="4"/>
      </w:pPr>
      <w:bookmarkStart w:id="51" w:name="_Toc26246"/>
      <w:r>
        <w:rPr>
          <w:rFonts w:hint="eastAsia"/>
        </w:rPr>
        <w:t>逐月辐照量表</w:t>
      </w:r>
      <w:bookmarkEnd w:id="51"/>
    </w:p>
    <w:p w14:paraId="08BEC5CE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00545">
      <w:pPr>
        <w:pStyle w:val="4"/>
      </w:pPr>
      <w:bookmarkStart w:id="53" w:name="_Toc18309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89E2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41FC80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628117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983A46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550B2B4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DD67A0F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30DFEE3">
            <w:pPr>
              <w:jc w:val="center"/>
            </w:pPr>
            <w:r>
              <w:t>焓值(kj/kg)</w:t>
            </w:r>
          </w:p>
        </w:tc>
      </w:tr>
      <w:tr w14:paraId="18D70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842958">
            <w:r>
              <w:t>最热</w:t>
            </w:r>
          </w:p>
        </w:tc>
        <w:tc>
          <w:tcPr>
            <w:vAlign w:val="center"/>
          </w:tcPr>
          <w:p w14:paraId="7654B4D7">
            <w:r>
              <w:t>06月21日15时</w:t>
            </w:r>
          </w:p>
        </w:tc>
        <w:tc>
          <w:tcPr>
            <w:vAlign w:val="center"/>
          </w:tcPr>
          <w:p w14:paraId="0D745E48">
            <w:r>
              <w:t>38.3</w:t>
            </w:r>
          </w:p>
        </w:tc>
        <w:tc>
          <w:tcPr>
            <w:vAlign w:val="center"/>
          </w:tcPr>
          <w:p w14:paraId="55975C8E">
            <w:r>
              <w:t>21.1</w:t>
            </w:r>
          </w:p>
        </w:tc>
        <w:tc>
          <w:tcPr>
            <w:vAlign w:val="center"/>
          </w:tcPr>
          <w:p w14:paraId="410DEA11">
            <w:r>
              <w:t>8.9</w:t>
            </w:r>
          </w:p>
        </w:tc>
        <w:tc>
          <w:tcPr>
            <w:vAlign w:val="center"/>
          </w:tcPr>
          <w:p w14:paraId="25480486">
            <w:r>
              <w:t>61.4</w:t>
            </w:r>
          </w:p>
        </w:tc>
      </w:tr>
      <w:tr w14:paraId="4A253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73A56">
            <w:r>
              <w:t>最冷</w:t>
            </w:r>
          </w:p>
        </w:tc>
        <w:tc>
          <w:tcPr>
            <w:vAlign w:val="center"/>
          </w:tcPr>
          <w:p w14:paraId="6EDDCD33">
            <w:r>
              <w:t>01月14日07时</w:t>
            </w:r>
          </w:p>
        </w:tc>
        <w:tc>
          <w:tcPr>
            <w:vAlign w:val="center"/>
          </w:tcPr>
          <w:p w14:paraId="7EADF338">
            <w:r>
              <w:t>-10.6</w:t>
            </w:r>
          </w:p>
        </w:tc>
        <w:tc>
          <w:tcPr>
            <w:vAlign w:val="center"/>
          </w:tcPr>
          <w:p w14:paraId="6C368A56">
            <w:r>
              <w:t>-10.6</w:t>
            </w:r>
          </w:p>
        </w:tc>
        <w:tc>
          <w:tcPr>
            <w:vAlign w:val="center"/>
          </w:tcPr>
          <w:p w14:paraId="1FFCC2A9">
            <w:r>
              <w:t>1.4</w:t>
            </w:r>
          </w:p>
        </w:tc>
        <w:tc>
          <w:tcPr>
            <w:vAlign w:val="center"/>
          </w:tcPr>
          <w:p w14:paraId="10404431">
            <w:r>
              <w:t>-7.1</w:t>
            </w:r>
          </w:p>
        </w:tc>
      </w:tr>
    </w:tbl>
    <w:p w14:paraId="48432DE1">
      <w:pPr>
        <w:pStyle w:val="2"/>
        <w:widowControl w:val="0"/>
        <w:jc w:val="both"/>
      </w:pPr>
      <w:bookmarkStart w:id="54" w:name="气象峰值工况"/>
      <w:bookmarkEnd w:id="54"/>
      <w:bookmarkStart w:id="55" w:name="_Toc19378"/>
      <w:r>
        <w:t>建筑大样</w:t>
      </w:r>
      <w:bookmarkEnd w:id="55"/>
    </w:p>
    <w:p w14:paraId="41824255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5AA73">
      <w:pPr>
        <w:widowControl w:val="0"/>
        <w:jc w:val="center"/>
      </w:pPr>
      <w:r>
        <w:t>西南轴侧图</w:t>
      </w:r>
    </w:p>
    <w:p w14:paraId="519CEC2D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01AB5">
      <w:pPr>
        <w:widowControl w:val="0"/>
        <w:jc w:val="center"/>
      </w:pPr>
      <w:r>
        <w:t>东南轴侧图</w:t>
      </w:r>
    </w:p>
    <w:p w14:paraId="3D5908D9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8C428">
      <w:pPr>
        <w:widowControl w:val="0"/>
        <w:jc w:val="center"/>
      </w:pPr>
      <w:r>
        <w:t>西北轴侧图</w:t>
      </w:r>
    </w:p>
    <w:p w14:paraId="43376A8C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16953">
      <w:pPr>
        <w:widowControl w:val="0"/>
        <w:jc w:val="center"/>
      </w:pPr>
      <w:r>
        <w:t>东北轴侧图</w:t>
      </w:r>
    </w:p>
    <w:p w14:paraId="5BA729DC">
      <w:pPr>
        <w:pStyle w:val="2"/>
        <w:widowControl w:val="0"/>
        <w:jc w:val="both"/>
      </w:pPr>
      <w:bookmarkStart w:id="56" w:name="_Toc25056"/>
      <w:r>
        <w:t>围护结构</w:t>
      </w:r>
      <w:bookmarkEnd w:id="56"/>
    </w:p>
    <w:p w14:paraId="3EE5979B">
      <w:pPr>
        <w:pStyle w:val="4"/>
        <w:widowControl w:val="0"/>
        <w:jc w:val="both"/>
      </w:pPr>
      <w:bookmarkStart w:id="57" w:name="_Toc11937"/>
      <w:r>
        <w:t>工程材料</w:t>
      </w:r>
      <w:bookmarkEnd w:id="57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7346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3E6967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50DF4D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518659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60E577F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4547A42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6BB92C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8A02211">
            <w:pPr>
              <w:jc w:val="center"/>
            </w:pPr>
            <w:r>
              <w:t>数据来源</w:t>
            </w:r>
          </w:p>
        </w:tc>
      </w:tr>
      <w:tr w14:paraId="0E260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2F5E1C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668E84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DC035A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FFEDC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472577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48753F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46B25B5">
            <w:pPr>
              <w:jc w:val="center"/>
            </w:pPr>
          </w:p>
        </w:tc>
      </w:tr>
      <w:tr w14:paraId="1E519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A6F338">
            <w:r>
              <w:t>C20细石混凝土(ρ=2300)</w:t>
            </w:r>
          </w:p>
        </w:tc>
        <w:tc>
          <w:tcPr>
            <w:vAlign w:val="center"/>
          </w:tcPr>
          <w:p w14:paraId="6BFED236">
            <w:r>
              <w:t>1.510</w:t>
            </w:r>
          </w:p>
        </w:tc>
        <w:tc>
          <w:tcPr>
            <w:vAlign w:val="center"/>
          </w:tcPr>
          <w:p w14:paraId="63C977CF">
            <w:r>
              <w:t>15.243</w:t>
            </w:r>
          </w:p>
        </w:tc>
        <w:tc>
          <w:tcPr>
            <w:vAlign w:val="center"/>
          </w:tcPr>
          <w:p w14:paraId="7FAC75EB">
            <w:r>
              <w:t>2300.0</w:t>
            </w:r>
          </w:p>
        </w:tc>
        <w:tc>
          <w:tcPr>
            <w:vAlign w:val="center"/>
          </w:tcPr>
          <w:p w14:paraId="41BB51FB">
            <w:r>
              <w:t>920.0</w:t>
            </w:r>
          </w:p>
        </w:tc>
        <w:tc>
          <w:tcPr>
            <w:vAlign w:val="center"/>
          </w:tcPr>
          <w:p w14:paraId="0D1179A0">
            <w:r>
              <w:t>0.0158</w:t>
            </w:r>
          </w:p>
        </w:tc>
        <w:tc>
          <w:tcPr>
            <w:vAlign w:val="center"/>
          </w:tcPr>
          <w:p w14:paraId="5BA819F5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13BF2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A01A64">
            <w:r>
              <w:t>抹面砂浆（敷设耐碱玻纤网格布一层）</w:t>
            </w:r>
          </w:p>
        </w:tc>
        <w:tc>
          <w:tcPr>
            <w:vAlign w:val="center"/>
          </w:tcPr>
          <w:p w14:paraId="443E148D">
            <w:r>
              <w:t>0.760</w:t>
            </w:r>
          </w:p>
        </w:tc>
        <w:tc>
          <w:tcPr>
            <w:vAlign w:val="center"/>
          </w:tcPr>
          <w:p w14:paraId="79F9AD17">
            <w:r>
              <w:t>9.440</w:t>
            </w:r>
          </w:p>
        </w:tc>
        <w:tc>
          <w:tcPr>
            <w:vAlign w:val="center"/>
          </w:tcPr>
          <w:p w14:paraId="5285577A">
            <w:r>
              <w:t>1500.0</w:t>
            </w:r>
          </w:p>
        </w:tc>
        <w:tc>
          <w:tcPr>
            <w:vAlign w:val="center"/>
          </w:tcPr>
          <w:p w14:paraId="0C54F27E">
            <w:r>
              <w:t>1074.9</w:t>
            </w:r>
          </w:p>
        </w:tc>
        <w:tc>
          <w:tcPr>
            <w:vAlign w:val="center"/>
          </w:tcPr>
          <w:p w14:paraId="48AB4BF0">
            <w:r>
              <w:t>0.0000</w:t>
            </w:r>
          </w:p>
        </w:tc>
        <w:tc>
          <w:tcPr>
            <w:vAlign w:val="center"/>
          </w:tcPr>
          <w:p w14:paraId="42B89108">
            <w:pPr>
              <w:rPr>
                <w:sz w:val="18"/>
                <w:szCs w:val="18"/>
              </w:rPr>
            </w:pPr>
          </w:p>
        </w:tc>
      </w:tr>
      <w:tr w14:paraId="1E0FF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71FDDA">
            <w:r>
              <w:t>1:3水泥砂浆找平层</w:t>
            </w:r>
          </w:p>
        </w:tc>
        <w:tc>
          <w:tcPr>
            <w:vAlign w:val="center"/>
          </w:tcPr>
          <w:p w14:paraId="0301D521">
            <w:r>
              <w:t>0.930</w:t>
            </w:r>
          </w:p>
        </w:tc>
        <w:tc>
          <w:tcPr>
            <w:vAlign w:val="center"/>
          </w:tcPr>
          <w:p w14:paraId="393A2114">
            <w:r>
              <w:t>11.370</w:t>
            </w:r>
          </w:p>
        </w:tc>
        <w:tc>
          <w:tcPr>
            <w:vAlign w:val="center"/>
          </w:tcPr>
          <w:p w14:paraId="3D499487">
            <w:r>
              <w:t>1800.0</w:t>
            </w:r>
          </w:p>
        </w:tc>
        <w:tc>
          <w:tcPr>
            <w:vAlign w:val="center"/>
          </w:tcPr>
          <w:p w14:paraId="4427D5DE">
            <w:r>
              <w:t>1061.9</w:t>
            </w:r>
          </w:p>
        </w:tc>
        <w:tc>
          <w:tcPr>
            <w:vAlign w:val="center"/>
          </w:tcPr>
          <w:p w14:paraId="02652BEA">
            <w:r>
              <w:t>0.0000</w:t>
            </w:r>
          </w:p>
        </w:tc>
        <w:tc>
          <w:tcPr>
            <w:vAlign w:val="center"/>
          </w:tcPr>
          <w:p w14:paraId="511FF376">
            <w:r>
              <w:rPr>
                <w:sz w:val="18"/>
                <w:szCs w:val="18"/>
              </w:rPr>
              <w:t>闽2023-J-06</w:t>
            </w:r>
          </w:p>
        </w:tc>
      </w:tr>
      <w:tr w14:paraId="787ED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FDF43B">
            <w:r>
              <w:t>难燃型挤塑聚苯板（1）</w:t>
            </w:r>
          </w:p>
        </w:tc>
        <w:tc>
          <w:tcPr>
            <w:vAlign w:val="center"/>
          </w:tcPr>
          <w:p w14:paraId="4CF3A7F1">
            <w:r>
              <w:t>0.030</w:t>
            </w:r>
          </w:p>
        </w:tc>
        <w:tc>
          <w:tcPr>
            <w:vAlign w:val="center"/>
          </w:tcPr>
          <w:p w14:paraId="1927FE82">
            <w:r>
              <w:t>0.540</w:t>
            </w:r>
          </w:p>
        </w:tc>
        <w:tc>
          <w:tcPr>
            <w:vAlign w:val="center"/>
          </w:tcPr>
          <w:p w14:paraId="10F496CE">
            <w:r>
              <w:t>31.0</w:t>
            </w:r>
          </w:p>
        </w:tc>
        <w:tc>
          <w:tcPr>
            <w:vAlign w:val="center"/>
          </w:tcPr>
          <w:p w14:paraId="3A253488">
            <w:r>
              <w:t>4311.6</w:t>
            </w:r>
          </w:p>
        </w:tc>
        <w:tc>
          <w:tcPr>
            <w:vAlign w:val="center"/>
          </w:tcPr>
          <w:p w14:paraId="006942AF">
            <w:r>
              <w:t>0.0000</w:t>
            </w:r>
          </w:p>
        </w:tc>
        <w:tc>
          <w:tcPr>
            <w:vAlign w:val="center"/>
          </w:tcPr>
          <w:p w14:paraId="01320FC0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01C728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A20FA0">
            <w:r>
              <w:t>加气混凝土、泡沫混凝土(ρ=700)</w:t>
            </w:r>
          </w:p>
        </w:tc>
        <w:tc>
          <w:tcPr>
            <w:vAlign w:val="center"/>
          </w:tcPr>
          <w:p w14:paraId="0520389E">
            <w:r>
              <w:t>0.180</w:t>
            </w:r>
          </w:p>
        </w:tc>
        <w:tc>
          <w:tcPr>
            <w:vAlign w:val="center"/>
          </w:tcPr>
          <w:p w14:paraId="62948FD1">
            <w:r>
              <w:t>3.100</w:t>
            </w:r>
          </w:p>
        </w:tc>
        <w:tc>
          <w:tcPr>
            <w:vAlign w:val="center"/>
          </w:tcPr>
          <w:p w14:paraId="7C42781F">
            <w:r>
              <w:t>700.0</w:t>
            </w:r>
          </w:p>
        </w:tc>
        <w:tc>
          <w:tcPr>
            <w:vAlign w:val="center"/>
          </w:tcPr>
          <w:p w14:paraId="5DAD098E">
            <w:r>
              <w:t>1050.0</w:t>
            </w:r>
          </w:p>
        </w:tc>
        <w:tc>
          <w:tcPr>
            <w:vAlign w:val="center"/>
          </w:tcPr>
          <w:p w14:paraId="2BA9FC95">
            <w:r>
              <w:t>0.0998</w:t>
            </w:r>
          </w:p>
        </w:tc>
        <w:tc>
          <w:tcPr>
            <w:vAlign w:val="center"/>
          </w:tcPr>
          <w:p w14:paraId="7C599384">
            <w:pPr>
              <w:rPr>
                <w:sz w:val="18"/>
                <w:szCs w:val="18"/>
              </w:rPr>
            </w:pPr>
          </w:p>
        </w:tc>
      </w:tr>
      <w:tr w14:paraId="3E87D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77DC82">
            <w:r>
              <w:t>混凝土多孔砖(190六孔砖）</w:t>
            </w:r>
          </w:p>
        </w:tc>
        <w:tc>
          <w:tcPr>
            <w:vAlign w:val="center"/>
          </w:tcPr>
          <w:p w14:paraId="758BD746">
            <w:r>
              <w:t>0.750</w:t>
            </w:r>
          </w:p>
        </w:tc>
        <w:tc>
          <w:tcPr>
            <w:vAlign w:val="center"/>
          </w:tcPr>
          <w:p w14:paraId="36C30277">
            <w:r>
              <w:t>7.490</w:t>
            </w:r>
          </w:p>
        </w:tc>
        <w:tc>
          <w:tcPr>
            <w:vAlign w:val="center"/>
          </w:tcPr>
          <w:p w14:paraId="6577CDF1">
            <w:r>
              <w:t>1450.0</w:t>
            </w:r>
          </w:p>
        </w:tc>
        <w:tc>
          <w:tcPr>
            <w:vAlign w:val="center"/>
          </w:tcPr>
          <w:p w14:paraId="659136CE">
            <w:r>
              <w:t>709.4</w:t>
            </w:r>
          </w:p>
        </w:tc>
        <w:tc>
          <w:tcPr>
            <w:vAlign w:val="center"/>
          </w:tcPr>
          <w:p w14:paraId="676E15AD">
            <w:r>
              <w:t>0.0000</w:t>
            </w:r>
          </w:p>
        </w:tc>
        <w:tc>
          <w:tcPr>
            <w:vAlign w:val="center"/>
          </w:tcPr>
          <w:p w14:paraId="051A0913">
            <w:pPr>
              <w:rPr>
                <w:sz w:val="18"/>
                <w:szCs w:val="18"/>
              </w:rPr>
            </w:pPr>
          </w:p>
        </w:tc>
      </w:tr>
      <w:tr w14:paraId="6F869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42121B">
            <w:r>
              <w:t>沥青混凝土</w:t>
            </w:r>
          </w:p>
        </w:tc>
        <w:tc>
          <w:tcPr>
            <w:vAlign w:val="center"/>
          </w:tcPr>
          <w:p w14:paraId="7825D9D0">
            <w:r>
              <w:t>1.050</w:t>
            </w:r>
          </w:p>
        </w:tc>
        <w:tc>
          <w:tcPr>
            <w:vAlign w:val="center"/>
          </w:tcPr>
          <w:p w14:paraId="29B929FE">
            <w:r>
              <w:t>16.390</w:t>
            </w:r>
          </w:p>
        </w:tc>
        <w:tc>
          <w:tcPr>
            <w:vAlign w:val="center"/>
          </w:tcPr>
          <w:p w14:paraId="2EC29D2E">
            <w:r>
              <w:t>2100.0</w:t>
            </w:r>
          </w:p>
        </w:tc>
        <w:tc>
          <w:tcPr>
            <w:vAlign w:val="center"/>
          </w:tcPr>
          <w:p w14:paraId="43F3E844">
            <w:r>
              <w:t>1680.0</w:t>
            </w:r>
          </w:p>
        </w:tc>
        <w:tc>
          <w:tcPr>
            <w:vAlign w:val="center"/>
          </w:tcPr>
          <w:p w14:paraId="4B6CCE58">
            <w:r>
              <w:t>0.0075</w:t>
            </w:r>
          </w:p>
        </w:tc>
        <w:tc>
          <w:tcPr>
            <w:vAlign w:val="center"/>
          </w:tcPr>
          <w:p w14:paraId="511A960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33ABD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E47808">
            <w:r>
              <w:t>水泥砂浆找平层</w:t>
            </w:r>
          </w:p>
        </w:tc>
        <w:tc>
          <w:tcPr>
            <w:vAlign w:val="center"/>
          </w:tcPr>
          <w:p w14:paraId="72683895">
            <w:r>
              <w:t>0.930</w:t>
            </w:r>
          </w:p>
        </w:tc>
        <w:tc>
          <w:tcPr>
            <w:vAlign w:val="center"/>
          </w:tcPr>
          <w:p w14:paraId="11831CB6">
            <w:r>
              <w:t>11.306</w:t>
            </w:r>
          </w:p>
        </w:tc>
        <w:tc>
          <w:tcPr>
            <w:vAlign w:val="center"/>
          </w:tcPr>
          <w:p w14:paraId="31FFCB8D">
            <w:r>
              <w:t>1800.0</w:t>
            </w:r>
          </w:p>
        </w:tc>
        <w:tc>
          <w:tcPr>
            <w:vAlign w:val="center"/>
          </w:tcPr>
          <w:p w14:paraId="2CAA6EB6">
            <w:r>
              <w:t>1050.0</w:t>
            </w:r>
          </w:p>
        </w:tc>
        <w:tc>
          <w:tcPr>
            <w:vAlign w:val="center"/>
          </w:tcPr>
          <w:p w14:paraId="26281D48">
            <w:r>
              <w:t>0.0430</w:t>
            </w:r>
          </w:p>
        </w:tc>
        <w:tc>
          <w:tcPr>
            <w:vAlign w:val="center"/>
          </w:tcPr>
          <w:p w14:paraId="0F5D78A5">
            <w:pPr>
              <w:rPr>
                <w:sz w:val="18"/>
                <w:szCs w:val="18"/>
              </w:rPr>
            </w:pPr>
          </w:p>
        </w:tc>
      </w:tr>
      <w:tr w14:paraId="00500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4B192B">
            <w:r>
              <w:t>专用抹面砂浆</w:t>
            </w:r>
          </w:p>
        </w:tc>
        <w:tc>
          <w:tcPr>
            <w:vAlign w:val="center"/>
          </w:tcPr>
          <w:p w14:paraId="43FFDB59">
            <w:r>
              <w:t>0.930</w:t>
            </w:r>
          </w:p>
        </w:tc>
        <w:tc>
          <w:tcPr>
            <w:vAlign w:val="center"/>
          </w:tcPr>
          <w:p w14:paraId="06E5D3D6">
            <w:r>
              <w:t>11.306</w:t>
            </w:r>
          </w:p>
        </w:tc>
        <w:tc>
          <w:tcPr>
            <w:vAlign w:val="center"/>
          </w:tcPr>
          <w:p w14:paraId="7AA232D5">
            <w:r>
              <w:t>1800.0</w:t>
            </w:r>
          </w:p>
        </w:tc>
        <w:tc>
          <w:tcPr>
            <w:vAlign w:val="center"/>
          </w:tcPr>
          <w:p w14:paraId="1363D669">
            <w:r>
              <w:t>1050.0</w:t>
            </w:r>
          </w:p>
        </w:tc>
        <w:tc>
          <w:tcPr>
            <w:vAlign w:val="center"/>
          </w:tcPr>
          <w:p w14:paraId="596AA886">
            <w:r>
              <w:t>0.0140</w:t>
            </w:r>
          </w:p>
        </w:tc>
        <w:tc>
          <w:tcPr>
            <w:vAlign w:val="center"/>
          </w:tcPr>
          <w:p w14:paraId="349E4F6E">
            <w:pPr>
              <w:rPr>
                <w:sz w:val="18"/>
                <w:szCs w:val="18"/>
              </w:rPr>
            </w:pPr>
          </w:p>
        </w:tc>
      </w:tr>
    </w:tbl>
    <w:p w14:paraId="3958AF45">
      <w:pPr>
        <w:pStyle w:val="4"/>
        <w:widowControl w:val="0"/>
        <w:jc w:val="both"/>
      </w:pPr>
      <w:bookmarkStart w:id="58" w:name="_Toc29744"/>
      <w:r>
        <w:t>围护结构作法简要说明</w:t>
      </w:r>
      <w:bookmarkEnd w:id="58"/>
    </w:p>
    <w:p w14:paraId="0D831894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(K=0.337,D=10.564)：</w:t>
      </w:r>
      <w:r>
        <w:rPr>
          <w:color w:val="000000"/>
        </w:rPr>
        <w:t>（由上到下）</w:t>
      </w:r>
    </w:p>
    <w:p w14:paraId="693DDA08">
      <w:pPr>
        <w:widowControl w:val="0"/>
        <w:jc w:val="both"/>
      </w:pPr>
      <w:r>
        <w:t xml:space="preserve">    </w:t>
      </w:r>
      <w:r>
        <w:rPr>
          <w:color w:val="000000"/>
        </w:rPr>
        <w:t>沥青混凝土 20mm＋水泥砂浆找平层 20mm＋C20细石混凝土(ρ=2300) 20mm＋</w:t>
      </w:r>
      <w:r>
        <w:rPr>
          <w:color w:val="008000"/>
        </w:rPr>
        <w:t>加气混凝土、泡沫混凝土(ρ=700) 470.6mm</w:t>
      </w:r>
      <w:r>
        <w:rPr>
          <w:color w:val="000000"/>
        </w:rPr>
        <w:t>＋水泥砂浆找平层 120mm＋专用抹面砂浆 20mm</w:t>
      </w:r>
    </w:p>
    <w:p w14:paraId="34DA69D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(K=0.400,D=26.674)：</w:t>
      </w:r>
      <w:r>
        <w:rPr>
          <w:color w:val="000000"/>
        </w:rPr>
        <w:t>（由外到内）</w:t>
      </w:r>
    </w:p>
    <w:p w14:paraId="4896E54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C20细石混凝土(ρ=2300) 20mm＋水泥砂浆找平层 372.1mm＋C20细石混凝土(ρ=2300) 20mm＋水泥砂浆找平层 200mm＋</w:t>
      </w:r>
      <w:r>
        <w:rPr>
          <w:color w:val="008000"/>
        </w:rPr>
        <w:t>专用抹面砂浆 1588.8mm</w:t>
      </w:r>
    </w:p>
    <w:p w14:paraId="3EC1FA1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(K=0.499,D=21.113)：</w:t>
      </w:r>
      <w:r>
        <w:rPr>
          <w:color w:val="000000"/>
        </w:rPr>
        <w:t>（由上到下）</w:t>
      </w:r>
    </w:p>
    <w:p w14:paraId="2005178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C20细石混凝土(ρ=2300) 20mm＋</w:t>
      </w:r>
      <w:r>
        <w:rPr>
          <w:color w:val="008000"/>
        </w:rPr>
        <w:t>水泥砂浆找平层 1666.9mm</w:t>
      </w:r>
      <w:r>
        <w:rPr>
          <w:color w:val="000000"/>
        </w:rPr>
        <w:t>＋C20细石混凝土(ρ=2300) 20mm＋水泥砂浆找平层 20mm＋C20细石混凝土(ρ=2300) 20mm</w:t>
      </w:r>
    </w:p>
    <w:p w14:paraId="73F3846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 w:val="21"/>
          <w:szCs w:val="21"/>
        </w:rPr>
        <w:t>65系列内平开隔热铝合金窗(5+12Ar+5Low-E) (K=2.200)：</w:t>
      </w:r>
    </w:p>
    <w:p w14:paraId="753B8A6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传热系数2.200W/㎡.K，窗太阳得热系数0.370</w:t>
      </w:r>
    </w:p>
    <w:p w14:paraId="1EA89D9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12A钢铝单框双玻窗（平均） (K=1.925)：</w:t>
      </w:r>
    </w:p>
    <w:p w14:paraId="14EC838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传热系数1.925W/㎡.K，窗太阳得热系数0.405</w:t>
      </w:r>
    </w:p>
    <w:p w14:paraId="1B38973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周边地面：</w:t>
      </w:r>
      <w:r>
        <w:rPr>
          <w:color w:val="0000FF"/>
          <w:sz w:val="21"/>
          <w:szCs w:val="21"/>
        </w:rPr>
        <w:t>周边地面构造一 (K=0.971,D=2.373)：</w:t>
      </w:r>
    </w:p>
    <w:p w14:paraId="2A5B79B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C20细石混凝土(ρ=2300) 20mm＋</w:t>
      </w:r>
      <w:r>
        <w:rPr>
          <w:color w:val="800080"/>
        </w:rPr>
        <w:t>1:3水泥砂浆找平层 120mm</w:t>
      </w:r>
      <w:r>
        <w:rPr>
          <w:color w:val="000000"/>
        </w:rPr>
        <w:t>＋加气混凝土、泡沫混凝土(ρ=700) 20mm＋</w:t>
      </w:r>
      <w:r>
        <w:rPr>
          <w:color w:val="800000"/>
        </w:rPr>
        <w:t>难燃型挤塑聚苯板（1） 20mm</w:t>
      </w:r>
    </w:p>
    <w:p w14:paraId="2E36C1D7">
      <w:pPr>
        <w:pStyle w:val="4"/>
        <w:widowControl w:val="0"/>
        <w:jc w:val="both"/>
        <w:rPr>
          <w:color w:val="000000"/>
        </w:rPr>
      </w:pPr>
      <w:bookmarkStart w:id="59" w:name="_Toc21251"/>
      <w:r>
        <w:rPr>
          <w:color w:val="000000"/>
        </w:rPr>
        <w:t>体形系数</w:t>
      </w:r>
      <w:bookmarkEnd w:id="59"/>
    </w:p>
    <w:p w14:paraId="7F9CC0FE">
      <w:pPr>
        <w:pStyle w:val="5"/>
        <w:widowControl w:val="0"/>
        <w:jc w:val="both"/>
        <w:rPr>
          <w:color w:val="000000"/>
        </w:rPr>
      </w:pPr>
      <w:bookmarkStart w:id="60" w:name="_Toc20281"/>
      <w:r>
        <w:rPr>
          <w:color w:val="000000"/>
        </w:rPr>
        <w:t>体形系数</w:t>
      </w:r>
      <w:bookmarkEnd w:id="6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679C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6AB1C9">
            <w:r>
              <w:t>外表面积</w:t>
            </w:r>
          </w:p>
        </w:tc>
        <w:tc>
          <w:tcPr>
            <w:vAlign w:val="center"/>
          </w:tcPr>
          <w:p w14:paraId="29AAE09D">
            <w:r>
              <w:t>6928.16</w:t>
            </w:r>
          </w:p>
        </w:tc>
      </w:tr>
      <w:tr w14:paraId="6B281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EAFA79">
            <w:r>
              <w:t>建筑体积</w:t>
            </w:r>
          </w:p>
        </w:tc>
        <w:tc>
          <w:tcPr>
            <w:vAlign w:val="center"/>
          </w:tcPr>
          <w:p w14:paraId="0188FE0D">
            <w:r>
              <w:t>23339.92</w:t>
            </w:r>
          </w:p>
        </w:tc>
      </w:tr>
      <w:tr w14:paraId="63DCC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45D5D3">
            <w:r>
              <w:t>体形系数</w:t>
            </w:r>
          </w:p>
        </w:tc>
        <w:tc>
          <w:tcPr>
            <w:vAlign w:val="center"/>
          </w:tcPr>
          <w:p w14:paraId="7FF3CFDE">
            <w:r>
              <w:t>0.30</w:t>
            </w:r>
          </w:p>
        </w:tc>
      </w:tr>
    </w:tbl>
    <w:p w14:paraId="26AFB678">
      <w:pPr>
        <w:pStyle w:val="5"/>
        <w:widowControl w:val="0"/>
        <w:jc w:val="both"/>
        <w:rPr>
          <w:color w:val="000000"/>
        </w:rPr>
      </w:pPr>
      <w:bookmarkStart w:id="61" w:name="_Toc23288"/>
      <w:r>
        <w:rPr>
          <w:color w:val="000000"/>
        </w:rPr>
        <w:t>楼层信息表</w:t>
      </w:r>
      <w:bookmarkEnd w:id="6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2842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F961E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DA4BE2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8843B8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A721E1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18E8FB3">
            <w:pPr>
              <w:jc w:val="center"/>
            </w:pPr>
            <w:r>
              <w:t>计算体积(m3)</w:t>
            </w:r>
          </w:p>
        </w:tc>
      </w:tr>
      <w:tr w14:paraId="517AD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7929C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93E65C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6BAA4548">
            <w:pPr>
              <w:jc w:val="right"/>
            </w:pPr>
            <w:r>
              <w:t>2910.48</w:t>
            </w:r>
          </w:p>
        </w:tc>
        <w:tc>
          <w:tcPr>
            <w:vAlign w:val="center"/>
          </w:tcPr>
          <w:p w14:paraId="2FFFF32B">
            <w:pPr>
              <w:jc w:val="right"/>
            </w:pPr>
            <w:r>
              <w:t>1584.52</w:t>
            </w:r>
          </w:p>
        </w:tc>
        <w:tc>
          <w:tcPr>
            <w:vAlign w:val="center"/>
          </w:tcPr>
          <w:p w14:paraId="048CCB79">
            <w:pPr>
              <w:jc w:val="right"/>
            </w:pPr>
            <w:r>
              <w:t>10186.67</w:t>
            </w:r>
          </w:p>
        </w:tc>
      </w:tr>
      <w:tr w14:paraId="5A3DA5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405F2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D83CD1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00EF1B34">
            <w:pPr>
              <w:jc w:val="right"/>
            </w:pPr>
            <w:r>
              <w:t>1603.40</w:t>
            </w:r>
          </w:p>
        </w:tc>
        <w:tc>
          <w:tcPr>
            <w:vAlign w:val="center"/>
          </w:tcPr>
          <w:p w14:paraId="6BB0ECFE">
            <w:pPr>
              <w:jc w:val="right"/>
            </w:pPr>
            <w:r>
              <w:t>2126.05</w:t>
            </w:r>
          </w:p>
        </w:tc>
        <w:tc>
          <w:tcPr>
            <w:vAlign w:val="center"/>
          </w:tcPr>
          <w:p w14:paraId="7FC11C27">
            <w:pPr>
              <w:jc w:val="right"/>
            </w:pPr>
            <w:r>
              <w:t>7338.11</w:t>
            </w:r>
          </w:p>
        </w:tc>
      </w:tr>
      <w:tr w14:paraId="19EFD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59BEE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E23B234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479538CA">
            <w:pPr>
              <w:jc w:val="right"/>
            </w:pPr>
            <w:r>
              <w:t>618.30</w:t>
            </w:r>
          </w:p>
        </w:tc>
        <w:tc>
          <w:tcPr>
            <w:vAlign w:val="center"/>
          </w:tcPr>
          <w:p w14:paraId="22658757">
            <w:pPr>
              <w:jc w:val="right"/>
            </w:pPr>
            <w:r>
              <w:t>1829.22</w:t>
            </w:r>
          </w:p>
        </w:tc>
        <w:tc>
          <w:tcPr>
            <w:vAlign w:val="center"/>
          </w:tcPr>
          <w:p w14:paraId="44B1AAEE">
            <w:pPr>
              <w:jc w:val="right"/>
            </w:pPr>
            <w:r>
              <w:t>2907.57</w:t>
            </w:r>
          </w:p>
        </w:tc>
      </w:tr>
      <w:tr w14:paraId="15837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73D28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F9C2E4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349C3F93">
            <w:pPr>
              <w:jc w:val="right"/>
            </w:pPr>
            <w:r>
              <w:t>830.73</w:t>
            </w:r>
          </w:p>
        </w:tc>
        <w:tc>
          <w:tcPr>
            <w:vAlign w:val="center"/>
          </w:tcPr>
          <w:p w14:paraId="774D7391">
            <w:pPr>
              <w:jc w:val="right"/>
            </w:pPr>
            <w:r>
              <w:t>563.35</w:t>
            </w:r>
          </w:p>
        </w:tc>
        <w:tc>
          <w:tcPr>
            <w:vAlign w:val="center"/>
          </w:tcPr>
          <w:p w14:paraId="1812B8DB">
            <w:pPr>
              <w:jc w:val="right"/>
            </w:pPr>
            <w:r>
              <w:t>2907.57</w:t>
            </w:r>
          </w:p>
        </w:tc>
      </w:tr>
      <w:tr w14:paraId="44F2C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9C374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D5C7721">
            <w:pPr>
              <w:jc w:val="right"/>
            </w:pPr>
            <w:r>
              <w:t>2.000</w:t>
            </w:r>
          </w:p>
        </w:tc>
        <w:tc>
          <w:tcPr>
            <w:vAlign w:val="center"/>
          </w:tcPr>
          <w:p w14:paraId="55DC3D2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B930E9">
            <w:pPr>
              <w:jc w:val="right"/>
            </w:pPr>
            <w:r>
              <w:t>825.03</w:t>
            </w:r>
          </w:p>
        </w:tc>
        <w:tc>
          <w:tcPr>
            <w:vAlign w:val="center"/>
          </w:tcPr>
          <w:p w14:paraId="7228F59B">
            <w:pPr>
              <w:jc w:val="right"/>
            </w:pPr>
            <w:r>
              <w:t>0.00</w:t>
            </w:r>
          </w:p>
        </w:tc>
      </w:tr>
      <w:tr w14:paraId="647CA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B7BCC5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BF66555">
            <w:pPr>
              <w:jc w:val="right"/>
            </w:pPr>
            <w:r>
              <w:t>16.00</w:t>
            </w:r>
          </w:p>
        </w:tc>
        <w:tc>
          <w:tcPr>
            <w:vAlign w:val="center"/>
          </w:tcPr>
          <w:p w14:paraId="2B70C683">
            <w:pPr>
              <w:jc w:val="right"/>
            </w:pPr>
            <w:r>
              <w:t>5962.91</w:t>
            </w:r>
          </w:p>
        </w:tc>
        <w:tc>
          <w:tcPr>
            <w:vAlign w:val="center"/>
          </w:tcPr>
          <w:p w14:paraId="31FBC99E">
            <w:pPr>
              <w:jc w:val="right"/>
            </w:pPr>
            <w:r>
              <w:t>6928.16</w:t>
            </w:r>
          </w:p>
        </w:tc>
        <w:tc>
          <w:tcPr>
            <w:vAlign w:val="center"/>
          </w:tcPr>
          <w:p w14:paraId="76133CB5">
            <w:pPr>
              <w:jc w:val="right"/>
            </w:pPr>
            <w:r>
              <w:t>23339.92</w:t>
            </w:r>
          </w:p>
        </w:tc>
      </w:tr>
    </w:tbl>
    <w:p w14:paraId="03FE85C8">
      <w:pPr>
        <w:pStyle w:val="4"/>
        <w:widowControl w:val="0"/>
        <w:jc w:val="both"/>
        <w:rPr>
          <w:color w:val="000000"/>
        </w:rPr>
      </w:pPr>
      <w:bookmarkStart w:id="62" w:name="_Toc5962"/>
      <w:r>
        <w:rPr>
          <w:color w:val="000000"/>
        </w:rPr>
        <w:t>窗墙比</w:t>
      </w:r>
      <w:bookmarkEnd w:id="62"/>
    </w:p>
    <w:p w14:paraId="719A4780">
      <w:pPr>
        <w:pStyle w:val="5"/>
        <w:widowControl w:val="0"/>
        <w:jc w:val="both"/>
        <w:rPr>
          <w:color w:val="000000"/>
        </w:rPr>
      </w:pPr>
      <w:bookmarkStart w:id="63" w:name="_Toc24982"/>
      <w:r>
        <w:rPr>
          <w:color w:val="000000"/>
        </w:rPr>
        <w:t>窗墙比</w:t>
      </w:r>
      <w:bookmarkEnd w:id="6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005B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F6F0B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9E28E7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E73EB4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959550A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309A68B">
            <w:pPr>
              <w:jc w:val="center"/>
            </w:pPr>
            <w:r>
              <w:t>窗墙比</w:t>
            </w:r>
          </w:p>
        </w:tc>
      </w:tr>
      <w:tr w14:paraId="6CFF5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2538F6">
            <w:r>
              <w:t>南向</w:t>
            </w:r>
          </w:p>
        </w:tc>
        <w:tc>
          <w:tcPr>
            <w:vAlign w:val="center"/>
          </w:tcPr>
          <w:p w14:paraId="39D0B3CE">
            <w:r>
              <w:t>南-默认立面</w:t>
            </w:r>
          </w:p>
        </w:tc>
        <w:tc>
          <w:tcPr>
            <w:vAlign w:val="center"/>
          </w:tcPr>
          <w:p w14:paraId="28FF4898">
            <w:r>
              <w:t>552.01</w:t>
            </w:r>
          </w:p>
        </w:tc>
        <w:tc>
          <w:tcPr>
            <w:vAlign w:val="center"/>
          </w:tcPr>
          <w:p w14:paraId="27EE695B">
            <w:r>
              <w:t>1323.46</w:t>
            </w:r>
          </w:p>
        </w:tc>
        <w:tc>
          <w:tcPr>
            <w:vAlign w:val="center"/>
          </w:tcPr>
          <w:p w14:paraId="27CE2B59">
            <w:r>
              <w:t>0.42</w:t>
            </w:r>
          </w:p>
        </w:tc>
      </w:tr>
      <w:tr w14:paraId="04298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B78B07">
            <w:r>
              <w:t>北向</w:t>
            </w:r>
          </w:p>
        </w:tc>
        <w:tc>
          <w:tcPr>
            <w:vAlign w:val="center"/>
          </w:tcPr>
          <w:p w14:paraId="1F7F6D5B">
            <w:r>
              <w:t>北-默认立面</w:t>
            </w:r>
          </w:p>
        </w:tc>
        <w:tc>
          <w:tcPr>
            <w:vAlign w:val="center"/>
          </w:tcPr>
          <w:p w14:paraId="4E27503F">
            <w:r>
              <w:t>659.61</w:t>
            </w:r>
          </w:p>
        </w:tc>
        <w:tc>
          <w:tcPr>
            <w:vAlign w:val="center"/>
          </w:tcPr>
          <w:p w14:paraId="65D711D8">
            <w:r>
              <w:t>1306.31</w:t>
            </w:r>
          </w:p>
        </w:tc>
        <w:tc>
          <w:tcPr>
            <w:vAlign w:val="center"/>
          </w:tcPr>
          <w:p w14:paraId="4AF0D246">
            <w:r>
              <w:t>0.50</w:t>
            </w:r>
          </w:p>
        </w:tc>
      </w:tr>
      <w:tr w14:paraId="04F0D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BE4551">
            <w:r>
              <w:t>东向</w:t>
            </w:r>
          </w:p>
        </w:tc>
        <w:tc>
          <w:tcPr>
            <w:vAlign w:val="center"/>
          </w:tcPr>
          <w:p w14:paraId="79809A34">
            <w:r>
              <w:t>东-默认立面</w:t>
            </w:r>
          </w:p>
        </w:tc>
        <w:tc>
          <w:tcPr>
            <w:vAlign w:val="center"/>
          </w:tcPr>
          <w:p w14:paraId="198AB8B7">
            <w:r>
              <w:t>204.73</w:t>
            </w:r>
          </w:p>
        </w:tc>
        <w:tc>
          <w:tcPr>
            <w:vAlign w:val="center"/>
          </w:tcPr>
          <w:p w14:paraId="340F64B0">
            <w:r>
              <w:t>620.20</w:t>
            </w:r>
          </w:p>
        </w:tc>
        <w:tc>
          <w:tcPr>
            <w:vAlign w:val="center"/>
          </w:tcPr>
          <w:p w14:paraId="1398E888">
            <w:r>
              <w:t>0.33</w:t>
            </w:r>
          </w:p>
        </w:tc>
      </w:tr>
      <w:tr w14:paraId="4CB7E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62633A">
            <w:r>
              <w:t>西向</w:t>
            </w:r>
          </w:p>
        </w:tc>
        <w:tc>
          <w:tcPr>
            <w:vAlign w:val="center"/>
          </w:tcPr>
          <w:p w14:paraId="327D40DC">
            <w:r>
              <w:t>西-默认立面</w:t>
            </w:r>
          </w:p>
        </w:tc>
        <w:tc>
          <w:tcPr>
            <w:vAlign w:val="center"/>
          </w:tcPr>
          <w:p w14:paraId="3850F0DE">
            <w:r>
              <w:t>277.49</w:t>
            </w:r>
          </w:p>
        </w:tc>
        <w:tc>
          <w:tcPr>
            <w:vAlign w:val="center"/>
          </w:tcPr>
          <w:p w14:paraId="15E12C74">
            <w:r>
              <w:t>728.29</w:t>
            </w:r>
          </w:p>
        </w:tc>
        <w:tc>
          <w:tcPr>
            <w:vAlign w:val="center"/>
          </w:tcPr>
          <w:p w14:paraId="0BEC9464">
            <w:r>
              <w:t>0.38</w:t>
            </w:r>
          </w:p>
        </w:tc>
      </w:tr>
    </w:tbl>
    <w:p w14:paraId="7D082BDD">
      <w:pPr>
        <w:pStyle w:val="5"/>
        <w:widowControl w:val="0"/>
        <w:jc w:val="both"/>
        <w:rPr>
          <w:color w:val="000000"/>
        </w:rPr>
      </w:pPr>
      <w:bookmarkStart w:id="64" w:name="_Toc27414"/>
      <w:r>
        <w:rPr>
          <w:color w:val="000000"/>
        </w:rPr>
        <w:t>外窗表</w:t>
      </w:r>
      <w:bookmarkEnd w:id="6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C4A1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F3E48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FD6B4A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CA1525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8410CB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DD1687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72449C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FE222F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13D9329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967A79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6142F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3B499D8">
            <w:r>
              <w:t>南向</w:t>
            </w:r>
          </w:p>
        </w:tc>
        <w:tc>
          <w:tcPr>
            <w:vMerge w:val="restart"/>
            <w:vAlign w:val="center"/>
          </w:tcPr>
          <w:p w14:paraId="7633C73B">
            <w:r>
              <w:t>南-默认立面</w:t>
            </w:r>
          </w:p>
        </w:tc>
        <w:tc>
          <w:tcPr>
            <w:vAlign w:val="center"/>
          </w:tcPr>
          <w:p w14:paraId="760FDE13"/>
        </w:tc>
        <w:tc>
          <w:tcPr>
            <w:vAlign w:val="center"/>
          </w:tcPr>
          <w:p w14:paraId="2F944E48">
            <w:r>
              <w:t>1.80×1.50</w:t>
            </w:r>
          </w:p>
        </w:tc>
        <w:tc>
          <w:tcPr>
            <w:vAlign w:val="center"/>
          </w:tcPr>
          <w:p w14:paraId="3C1B27E1">
            <w:r>
              <w:t>1</w:t>
            </w:r>
          </w:p>
        </w:tc>
        <w:tc>
          <w:tcPr>
            <w:vAlign w:val="center"/>
          </w:tcPr>
          <w:p w14:paraId="2E43303C">
            <w:r>
              <w:t>2</w:t>
            </w:r>
          </w:p>
        </w:tc>
        <w:tc>
          <w:tcPr>
            <w:vAlign w:val="center"/>
          </w:tcPr>
          <w:p w14:paraId="03F75C52">
            <w:r>
              <w:t>2.70</w:t>
            </w:r>
          </w:p>
        </w:tc>
        <w:tc>
          <w:tcPr>
            <w:vAlign w:val="center"/>
          </w:tcPr>
          <w:p w14:paraId="614C9446">
            <w:r>
              <w:t>5.40</w:t>
            </w:r>
          </w:p>
        </w:tc>
        <w:tc>
          <w:tcPr>
            <w:vMerge w:val="restart"/>
            <w:vAlign w:val="center"/>
          </w:tcPr>
          <w:p w14:paraId="31EF3358">
            <w:r>
              <w:t>552.01</w:t>
            </w:r>
          </w:p>
        </w:tc>
      </w:tr>
      <w:tr w14:paraId="3EB68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B7E4EA"/>
        </w:tc>
        <w:tc>
          <w:tcPr>
            <w:vMerge w:val="continue"/>
            <w:vAlign w:val="center"/>
          </w:tcPr>
          <w:p w14:paraId="26D82204"/>
        </w:tc>
        <w:tc>
          <w:tcPr>
            <w:vAlign w:val="center"/>
          </w:tcPr>
          <w:p w14:paraId="42C2A834"/>
        </w:tc>
        <w:tc>
          <w:tcPr>
            <w:vAlign w:val="center"/>
          </w:tcPr>
          <w:p w14:paraId="657CC344">
            <w:r>
              <w:t>1.80×1.50</w:t>
            </w:r>
          </w:p>
        </w:tc>
        <w:tc>
          <w:tcPr>
            <w:vAlign w:val="center"/>
          </w:tcPr>
          <w:p w14:paraId="27D4F7D3">
            <w:r>
              <w:t>2~4</w:t>
            </w:r>
          </w:p>
        </w:tc>
        <w:tc>
          <w:tcPr>
            <w:vAlign w:val="center"/>
          </w:tcPr>
          <w:p w14:paraId="0C07378D">
            <w:r>
              <w:t>3</w:t>
            </w:r>
          </w:p>
        </w:tc>
        <w:tc>
          <w:tcPr>
            <w:vAlign w:val="center"/>
          </w:tcPr>
          <w:p w14:paraId="1A2B1D8B">
            <w:r>
              <w:t>2.70</w:t>
            </w:r>
          </w:p>
        </w:tc>
        <w:tc>
          <w:tcPr>
            <w:vAlign w:val="center"/>
          </w:tcPr>
          <w:p w14:paraId="5BA0B5FF">
            <w:r>
              <w:t>8.10</w:t>
            </w:r>
          </w:p>
        </w:tc>
        <w:tc>
          <w:tcPr>
            <w:vMerge w:val="continue"/>
            <w:vAlign w:val="center"/>
          </w:tcPr>
          <w:p w14:paraId="2A65221F"/>
        </w:tc>
      </w:tr>
      <w:tr w14:paraId="28AF9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8F7636"/>
        </w:tc>
        <w:tc>
          <w:tcPr>
            <w:vMerge w:val="continue"/>
            <w:vAlign w:val="center"/>
          </w:tcPr>
          <w:p w14:paraId="7AAE3C6E"/>
        </w:tc>
        <w:tc>
          <w:tcPr>
            <w:vAlign w:val="center"/>
          </w:tcPr>
          <w:p w14:paraId="06444E73">
            <w:r>
              <w:t>BLMQ</w:t>
            </w:r>
          </w:p>
        </w:tc>
        <w:tc>
          <w:tcPr>
            <w:vAlign w:val="center"/>
          </w:tcPr>
          <w:p w14:paraId="47F48E38"/>
        </w:tc>
        <w:tc>
          <w:tcPr>
            <w:vAlign w:val="center"/>
          </w:tcPr>
          <w:p w14:paraId="28B1F9FA">
            <w:r>
              <w:t>1~4</w:t>
            </w:r>
          </w:p>
        </w:tc>
        <w:tc>
          <w:tcPr>
            <w:vAlign w:val="center"/>
          </w:tcPr>
          <w:p w14:paraId="3D68BDA4"/>
        </w:tc>
        <w:tc>
          <w:tcPr>
            <w:vAlign w:val="center"/>
          </w:tcPr>
          <w:p w14:paraId="6374F60F"/>
        </w:tc>
        <w:tc>
          <w:tcPr>
            <w:vAlign w:val="center"/>
          </w:tcPr>
          <w:p w14:paraId="3361C191">
            <w:r>
              <w:t>157.83</w:t>
            </w:r>
          </w:p>
        </w:tc>
        <w:tc>
          <w:tcPr>
            <w:vMerge w:val="continue"/>
            <w:vAlign w:val="center"/>
          </w:tcPr>
          <w:p w14:paraId="1A16F964"/>
        </w:tc>
      </w:tr>
      <w:tr w14:paraId="3BF252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754563"/>
        </w:tc>
        <w:tc>
          <w:tcPr>
            <w:vMerge w:val="continue"/>
            <w:vAlign w:val="center"/>
          </w:tcPr>
          <w:p w14:paraId="524480F7"/>
        </w:tc>
        <w:tc>
          <w:tcPr>
            <w:vAlign w:val="center"/>
          </w:tcPr>
          <w:p w14:paraId="548FEE83">
            <w:r>
              <w:t>BLMQ</w:t>
            </w:r>
          </w:p>
        </w:tc>
        <w:tc>
          <w:tcPr>
            <w:vAlign w:val="center"/>
          </w:tcPr>
          <w:p w14:paraId="2B235154"/>
        </w:tc>
        <w:tc>
          <w:tcPr>
            <w:vAlign w:val="center"/>
          </w:tcPr>
          <w:p w14:paraId="58EE6151">
            <w:r>
              <w:t>1~2</w:t>
            </w:r>
          </w:p>
        </w:tc>
        <w:tc>
          <w:tcPr>
            <w:vAlign w:val="center"/>
          </w:tcPr>
          <w:p w14:paraId="2D86C7BD"/>
        </w:tc>
        <w:tc>
          <w:tcPr>
            <w:vAlign w:val="center"/>
          </w:tcPr>
          <w:p w14:paraId="3A0DB894"/>
        </w:tc>
        <w:tc>
          <w:tcPr>
            <w:vAlign w:val="center"/>
          </w:tcPr>
          <w:p w14:paraId="74164ED4">
            <w:r>
              <w:t>60.09</w:t>
            </w:r>
          </w:p>
        </w:tc>
        <w:tc>
          <w:tcPr>
            <w:vMerge w:val="continue"/>
            <w:vAlign w:val="center"/>
          </w:tcPr>
          <w:p w14:paraId="7FAE4C94"/>
        </w:tc>
      </w:tr>
      <w:tr w14:paraId="4FA859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73A775"/>
        </w:tc>
        <w:tc>
          <w:tcPr>
            <w:vMerge w:val="continue"/>
            <w:vAlign w:val="center"/>
          </w:tcPr>
          <w:p w14:paraId="360A68AF"/>
        </w:tc>
        <w:tc>
          <w:tcPr>
            <w:vAlign w:val="center"/>
          </w:tcPr>
          <w:p w14:paraId="2911BA75">
            <w:r>
              <w:t>C1815</w:t>
            </w:r>
          </w:p>
        </w:tc>
        <w:tc>
          <w:tcPr>
            <w:vAlign w:val="center"/>
          </w:tcPr>
          <w:p w14:paraId="7F7E461B">
            <w:r>
              <w:t>1.80×1.50</w:t>
            </w:r>
          </w:p>
        </w:tc>
        <w:tc>
          <w:tcPr>
            <w:vAlign w:val="center"/>
          </w:tcPr>
          <w:p w14:paraId="0A80993E">
            <w:r>
              <w:t>1~4</w:t>
            </w:r>
          </w:p>
        </w:tc>
        <w:tc>
          <w:tcPr>
            <w:vAlign w:val="center"/>
          </w:tcPr>
          <w:p w14:paraId="1D04F040">
            <w:r>
              <w:t>66</w:t>
            </w:r>
          </w:p>
        </w:tc>
        <w:tc>
          <w:tcPr>
            <w:vAlign w:val="center"/>
          </w:tcPr>
          <w:p w14:paraId="2D6E05F0">
            <w:r>
              <w:t>2.70</w:t>
            </w:r>
          </w:p>
        </w:tc>
        <w:tc>
          <w:tcPr>
            <w:vAlign w:val="center"/>
          </w:tcPr>
          <w:p w14:paraId="65C1A0A4">
            <w:r>
              <w:t>178.20</w:t>
            </w:r>
          </w:p>
        </w:tc>
        <w:tc>
          <w:tcPr>
            <w:vMerge w:val="continue"/>
            <w:vAlign w:val="center"/>
          </w:tcPr>
          <w:p w14:paraId="01C3D37C"/>
        </w:tc>
      </w:tr>
      <w:tr w14:paraId="22902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BDB2F2"/>
        </w:tc>
        <w:tc>
          <w:tcPr>
            <w:vMerge w:val="continue"/>
            <w:vAlign w:val="center"/>
          </w:tcPr>
          <w:p w14:paraId="48D5C5CC"/>
        </w:tc>
        <w:tc>
          <w:tcPr>
            <w:vAlign w:val="center"/>
          </w:tcPr>
          <w:p w14:paraId="0C513846">
            <w:r>
              <w:t>C1820</w:t>
            </w:r>
          </w:p>
        </w:tc>
        <w:tc>
          <w:tcPr>
            <w:vAlign w:val="center"/>
          </w:tcPr>
          <w:p w14:paraId="226C6D36">
            <w:r>
              <w:t>1.80×2.00</w:t>
            </w:r>
          </w:p>
        </w:tc>
        <w:tc>
          <w:tcPr>
            <w:vAlign w:val="center"/>
          </w:tcPr>
          <w:p w14:paraId="4F56CE53">
            <w:r>
              <w:t>1~2</w:t>
            </w:r>
          </w:p>
        </w:tc>
        <w:tc>
          <w:tcPr>
            <w:vAlign w:val="center"/>
          </w:tcPr>
          <w:p w14:paraId="17502670">
            <w:r>
              <w:t>34</w:t>
            </w:r>
          </w:p>
        </w:tc>
        <w:tc>
          <w:tcPr>
            <w:vAlign w:val="center"/>
          </w:tcPr>
          <w:p w14:paraId="64ABCC4A">
            <w:r>
              <w:t>3.60</w:t>
            </w:r>
          </w:p>
        </w:tc>
        <w:tc>
          <w:tcPr>
            <w:vAlign w:val="center"/>
          </w:tcPr>
          <w:p w14:paraId="5ED6DA7A">
            <w:r>
              <w:t>122.40</w:t>
            </w:r>
          </w:p>
        </w:tc>
        <w:tc>
          <w:tcPr>
            <w:vMerge w:val="continue"/>
            <w:vAlign w:val="center"/>
          </w:tcPr>
          <w:p w14:paraId="5A1D6D37"/>
        </w:tc>
      </w:tr>
      <w:tr w14:paraId="2FC8C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5D79B7"/>
        </w:tc>
        <w:tc>
          <w:tcPr>
            <w:vMerge w:val="continue"/>
            <w:vAlign w:val="center"/>
          </w:tcPr>
          <w:p w14:paraId="63C23880"/>
        </w:tc>
        <w:tc>
          <w:tcPr>
            <w:vAlign w:val="center"/>
          </w:tcPr>
          <w:p w14:paraId="64EB144E">
            <w:r>
              <w:t>C2020</w:t>
            </w:r>
          </w:p>
        </w:tc>
        <w:tc>
          <w:tcPr>
            <w:vAlign w:val="center"/>
          </w:tcPr>
          <w:p w14:paraId="6AF9C262">
            <w:r>
              <w:t>2.00×2.00</w:t>
            </w:r>
          </w:p>
        </w:tc>
        <w:tc>
          <w:tcPr>
            <w:vAlign w:val="center"/>
          </w:tcPr>
          <w:p w14:paraId="34BEA017">
            <w:r>
              <w:t>1</w:t>
            </w:r>
          </w:p>
        </w:tc>
        <w:tc>
          <w:tcPr>
            <w:vAlign w:val="center"/>
          </w:tcPr>
          <w:p w14:paraId="4523897D">
            <w:r>
              <w:t>5</w:t>
            </w:r>
          </w:p>
        </w:tc>
        <w:tc>
          <w:tcPr>
            <w:vAlign w:val="center"/>
          </w:tcPr>
          <w:p w14:paraId="4560C7AF">
            <w:r>
              <w:t>4.00</w:t>
            </w:r>
          </w:p>
        </w:tc>
        <w:tc>
          <w:tcPr>
            <w:vAlign w:val="center"/>
          </w:tcPr>
          <w:p w14:paraId="75FB1B6C">
            <w:r>
              <w:t>20.00</w:t>
            </w:r>
          </w:p>
        </w:tc>
        <w:tc>
          <w:tcPr>
            <w:vMerge w:val="continue"/>
            <w:vAlign w:val="center"/>
          </w:tcPr>
          <w:p w14:paraId="37EBC050"/>
        </w:tc>
      </w:tr>
      <w:tr w14:paraId="58873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5B7193E">
            <w:r>
              <w:t>北向</w:t>
            </w:r>
          </w:p>
        </w:tc>
        <w:tc>
          <w:tcPr>
            <w:vMerge w:val="restart"/>
            <w:vAlign w:val="center"/>
          </w:tcPr>
          <w:p w14:paraId="5C5477EE">
            <w:r>
              <w:t>北-默认立面</w:t>
            </w:r>
          </w:p>
        </w:tc>
        <w:tc>
          <w:tcPr>
            <w:vAlign w:val="center"/>
          </w:tcPr>
          <w:p w14:paraId="5ACDC246">
            <w:r>
              <w:t>(玻璃幕墙)</w:t>
            </w:r>
          </w:p>
        </w:tc>
        <w:tc>
          <w:tcPr>
            <w:vAlign w:val="center"/>
          </w:tcPr>
          <w:p w14:paraId="20203DA8"/>
        </w:tc>
        <w:tc>
          <w:tcPr>
            <w:vAlign w:val="center"/>
          </w:tcPr>
          <w:p w14:paraId="3A2A8256">
            <w:r>
              <w:t>1</w:t>
            </w:r>
          </w:p>
        </w:tc>
        <w:tc>
          <w:tcPr>
            <w:vAlign w:val="center"/>
          </w:tcPr>
          <w:p w14:paraId="727B143E"/>
        </w:tc>
        <w:tc>
          <w:tcPr>
            <w:vAlign w:val="center"/>
          </w:tcPr>
          <w:p w14:paraId="0F942193"/>
        </w:tc>
        <w:tc>
          <w:tcPr>
            <w:vAlign w:val="center"/>
          </w:tcPr>
          <w:p w14:paraId="618FCB60">
            <w:r>
              <w:t>29.23</w:t>
            </w:r>
          </w:p>
        </w:tc>
        <w:tc>
          <w:tcPr>
            <w:vMerge w:val="restart"/>
            <w:vAlign w:val="center"/>
          </w:tcPr>
          <w:p w14:paraId="29E9C013">
            <w:r>
              <w:t>659.61</w:t>
            </w:r>
          </w:p>
        </w:tc>
      </w:tr>
      <w:tr w14:paraId="2E12B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AD70E2"/>
        </w:tc>
        <w:tc>
          <w:tcPr>
            <w:vMerge w:val="continue"/>
            <w:vAlign w:val="center"/>
          </w:tcPr>
          <w:p w14:paraId="007186F9"/>
        </w:tc>
        <w:tc>
          <w:tcPr>
            <w:vAlign w:val="center"/>
          </w:tcPr>
          <w:p w14:paraId="1EEE8392"/>
        </w:tc>
        <w:tc>
          <w:tcPr>
            <w:vAlign w:val="center"/>
          </w:tcPr>
          <w:p w14:paraId="66E15D77">
            <w:r>
              <w:t>1.80×1.50</w:t>
            </w:r>
          </w:p>
        </w:tc>
        <w:tc>
          <w:tcPr>
            <w:vAlign w:val="center"/>
          </w:tcPr>
          <w:p w14:paraId="16799435">
            <w:r>
              <w:t>2~4</w:t>
            </w:r>
          </w:p>
        </w:tc>
        <w:tc>
          <w:tcPr>
            <w:vAlign w:val="center"/>
          </w:tcPr>
          <w:p w14:paraId="340D2F6E">
            <w:r>
              <w:t>7</w:t>
            </w:r>
          </w:p>
        </w:tc>
        <w:tc>
          <w:tcPr>
            <w:vAlign w:val="center"/>
          </w:tcPr>
          <w:p w14:paraId="0FF110CA">
            <w:r>
              <w:t>2.70</w:t>
            </w:r>
          </w:p>
        </w:tc>
        <w:tc>
          <w:tcPr>
            <w:vAlign w:val="center"/>
          </w:tcPr>
          <w:p w14:paraId="706ECFA3">
            <w:r>
              <w:t>18.90</w:t>
            </w:r>
          </w:p>
        </w:tc>
        <w:tc>
          <w:tcPr>
            <w:vMerge w:val="continue"/>
            <w:vAlign w:val="center"/>
          </w:tcPr>
          <w:p w14:paraId="111533C4"/>
        </w:tc>
      </w:tr>
      <w:tr w14:paraId="2CC612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310BD7"/>
        </w:tc>
        <w:tc>
          <w:tcPr>
            <w:vMerge w:val="continue"/>
            <w:vAlign w:val="center"/>
          </w:tcPr>
          <w:p w14:paraId="0238BD89"/>
        </w:tc>
        <w:tc>
          <w:tcPr>
            <w:vAlign w:val="center"/>
          </w:tcPr>
          <w:p w14:paraId="13A6BF87">
            <w:r>
              <w:t>BLMQ</w:t>
            </w:r>
          </w:p>
        </w:tc>
        <w:tc>
          <w:tcPr>
            <w:vAlign w:val="center"/>
          </w:tcPr>
          <w:p w14:paraId="3CC0EF6C"/>
        </w:tc>
        <w:tc>
          <w:tcPr>
            <w:vAlign w:val="center"/>
          </w:tcPr>
          <w:p w14:paraId="3A7D4E9B">
            <w:r>
              <w:t>1~4</w:t>
            </w:r>
          </w:p>
        </w:tc>
        <w:tc>
          <w:tcPr>
            <w:vAlign w:val="center"/>
          </w:tcPr>
          <w:p w14:paraId="1F91EB33"/>
        </w:tc>
        <w:tc>
          <w:tcPr>
            <w:vAlign w:val="center"/>
          </w:tcPr>
          <w:p w14:paraId="33CE409F"/>
        </w:tc>
        <w:tc>
          <w:tcPr>
            <w:vAlign w:val="center"/>
          </w:tcPr>
          <w:p w14:paraId="11441250">
            <w:r>
              <w:t>437.23</w:t>
            </w:r>
          </w:p>
        </w:tc>
        <w:tc>
          <w:tcPr>
            <w:vMerge w:val="continue"/>
            <w:vAlign w:val="center"/>
          </w:tcPr>
          <w:p w14:paraId="6D4B810C"/>
        </w:tc>
      </w:tr>
      <w:tr w14:paraId="693B4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69F949"/>
        </w:tc>
        <w:tc>
          <w:tcPr>
            <w:vMerge w:val="continue"/>
            <w:vAlign w:val="center"/>
          </w:tcPr>
          <w:p w14:paraId="63A39BD5"/>
        </w:tc>
        <w:tc>
          <w:tcPr>
            <w:vAlign w:val="center"/>
          </w:tcPr>
          <w:p w14:paraId="482611AF">
            <w:r>
              <w:t>C1515</w:t>
            </w:r>
          </w:p>
        </w:tc>
        <w:tc>
          <w:tcPr>
            <w:vAlign w:val="center"/>
          </w:tcPr>
          <w:p w14:paraId="3F32A66A">
            <w:r>
              <w:t>1.50×1.50</w:t>
            </w:r>
          </w:p>
        </w:tc>
        <w:tc>
          <w:tcPr>
            <w:vAlign w:val="center"/>
          </w:tcPr>
          <w:p w14:paraId="5BFD984A">
            <w:r>
              <w:t>1</w:t>
            </w:r>
          </w:p>
        </w:tc>
        <w:tc>
          <w:tcPr>
            <w:vAlign w:val="center"/>
          </w:tcPr>
          <w:p w14:paraId="5D09186F">
            <w:r>
              <w:t>1</w:t>
            </w:r>
          </w:p>
        </w:tc>
        <w:tc>
          <w:tcPr>
            <w:vAlign w:val="center"/>
          </w:tcPr>
          <w:p w14:paraId="0AAE6972">
            <w:r>
              <w:t>2.25</w:t>
            </w:r>
          </w:p>
        </w:tc>
        <w:tc>
          <w:tcPr>
            <w:vAlign w:val="center"/>
          </w:tcPr>
          <w:p w14:paraId="5046954C">
            <w:r>
              <w:t>2.25</w:t>
            </w:r>
          </w:p>
        </w:tc>
        <w:tc>
          <w:tcPr>
            <w:vMerge w:val="continue"/>
            <w:vAlign w:val="center"/>
          </w:tcPr>
          <w:p w14:paraId="3EEECDCC"/>
        </w:tc>
      </w:tr>
      <w:tr w14:paraId="71A0D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331325"/>
        </w:tc>
        <w:tc>
          <w:tcPr>
            <w:vMerge w:val="continue"/>
            <w:vAlign w:val="center"/>
          </w:tcPr>
          <w:p w14:paraId="4AD84DF1"/>
        </w:tc>
        <w:tc>
          <w:tcPr>
            <w:vAlign w:val="center"/>
          </w:tcPr>
          <w:p w14:paraId="001FAC19">
            <w:r>
              <w:t>C1815</w:t>
            </w:r>
          </w:p>
        </w:tc>
        <w:tc>
          <w:tcPr>
            <w:vAlign w:val="center"/>
          </w:tcPr>
          <w:p w14:paraId="38EB43AD">
            <w:r>
              <w:t>1.80×1.50</w:t>
            </w:r>
          </w:p>
        </w:tc>
        <w:tc>
          <w:tcPr>
            <w:vAlign w:val="center"/>
          </w:tcPr>
          <w:p w14:paraId="55AEF197">
            <w:r>
              <w:t>1~4</w:t>
            </w:r>
          </w:p>
        </w:tc>
        <w:tc>
          <w:tcPr>
            <w:vAlign w:val="center"/>
          </w:tcPr>
          <w:p w14:paraId="02F1B4F3">
            <w:r>
              <w:t>40</w:t>
            </w:r>
          </w:p>
        </w:tc>
        <w:tc>
          <w:tcPr>
            <w:vAlign w:val="center"/>
          </w:tcPr>
          <w:p w14:paraId="3CA8C36F">
            <w:r>
              <w:t>2.70</w:t>
            </w:r>
          </w:p>
        </w:tc>
        <w:tc>
          <w:tcPr>
            <w:vAlign w:val="center"/>
          </w:tcPr>
          <w:p w14:paraId="5CEF2858">
            <w:r>
              <w:t>108.00</w:t>
            </w:r>
          </w:p>
        </w:tc>
        <w:tc>
          <w:tcPr>
            <w:vMerge w:val="continue"/>
            <w:vAlign w:val="center"/>
          </w:tcPr>
          <w:p w14:paraId="46D49D90"/>
        </w:tc>
      </w:tr>
      <w:tr w14:paraId="69DA5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98E70E"/>
        </w:tc>
        <w:tc>
          <w:tcPr>
            <w:vMerge w:val="continue"/>
            <w:vAlign w:val="center"/>
          </w:tcPr>
          <w:p w14:paraId="72DD509B"/>
        </w:tc>
        <w:tc>
          <w:tcPr>
            <w:vAlign w:val="center"/>
          </w:tcPr>
          <w:p w14:paraId="3AA9E2D1">
            <w:r>
              <w:t>C1820</w:t>
            </w:r>
          </w:p>
        </w:tc>
        <w:tc>
          <w:tcPr>
            <w:vAlign w:val="center"/>
          </w:tcPr>
          <w:p w14:paraId="0C098FB8">
            <w:r>
              <w:t>1.80×2.00</w:t>
            </w:r>
          </w:p>
        </w:tc>
        <w:tc>
          <w:tcPr>
            <w:vAlign w:val="center"/>
          </w:tcPr>
          <w:p w14:paraId="1BEA5CE2">
            <w:r>
              <w:t>3</w:t>
            </w:r>
          </w:p>
        </w:tc>
        <w:tc>
          <w:tcPr>
            <w:vAlign w:val="center"/>
          </w:tcPr>
          <w:p w14:paraId="21F6A370">
            <w:r>
              <w:t>10</w:t>
            </w:r>
          </w:p>
        </w:tc>
        <w:tc>
          <w:tcPr>
            <w:vAlign w:val="center"/>
          </w:tcPr>
          <w:p w14:paraId="561806FB">
            <w:r>
              <w:t>3.60</w:t>
            </w:r>
          </w:p>
        </w:tc>
        <w:tc>
          <w:tcPr>
            <w:vAlign w:val="center"/>
          </w:tcPr>
          <w:p w14:paraId="04658A04">
            <w:r>
              <w:t>36.00</w:t>
            </w:r>
          </w:p>
        </w:tc>
        <w:tc>
          <w:tcPr>
            <w:vMerge w:val="continue"/>
            <w:vAlign w:val="center"/>
          </w:tcPr>
          <w:p w14:paraId="5668790F"/>
        </w:tc>
      </w:tr>
      <w:tr w14:paraId="4C5CD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05D120"/>
        </w:tc>
        <w:tc>
          <w:tcPr>
            <w:vMerge w:val="continue"/>
            <w:vAlign w:val="center"/>
          </w:tcPr>
          <w:p w14:paraId="03B59600"/>
        </w:tc>
        <w:tc>
          <w:tcPr>
            <w:vAlign w:val="center"/>
          </w:tcPr>
          <w:p w14:paraId="79597988">
            <w:r>
              <w:t>C2020</w:t>
            </w:r>
          </w:p>
        </w:tc>
        <w:tc>
          <w:tcPr>
            <w:vAlign w:val="center"/>
          </w:tcPr>
          <w:p w14:paraId="6A8EAC40">
            <w:r>
              <w:t>2.00×2.00</w:t>
            </w:r>
          </w:p>
        </w:tc>
        <w:tc>
          <w:tcPr>
            <w:vAlign w:val="center"/>
          </w:tcPr>
          <w:p w14:paraId="1A1C2B6D">
            <w:r>
              <w:t>1</w:t>
            </w:r>
          </w:p>
        </w:tc>
        <w:tc>
          <w:tcPr>
            <w:vAlign w:val="center"/>
          </w:tcPr>
          <w:p w14:paraId="108205FE">
            <w:r>
              <w:t>7</w:t>
            </w:r>
          </w:p>
        </w:tc>
        <w:tc>
          <w:tcPr>
            <w:vAlign w:val="center"/>
          </w:tcPr>
          <w:p w14:paraId="722ABE24">
            <w:r>
              <w:t>4.00</w:t>
            </w:r>
          </w:p>
        </w:tc>
        <w:tc>
          <w:tcPr>
            <w:vAlign w:val="center"/>
          </w:tcPr>
          <w:p w14:paraId="626984D7">
            <w:r>
              <w:t>28.00</w:t>
            </w:r>
          </w:p>
        </w:tc>
        <w:tc>
          <w:tcPr>
            <w:vMerge w:val="continue"/>
            <w:vAlign w:val="center"/>
          </w:tcPr>
          <w:p w14:paraId="7A391B70"/>
        </w:tc>
      </w:tr>
      <w:tr w14:paraId="3CEA4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A70A748">
            <w:r>
              <w:t>东向</w:t>
            </w:r>
          </w:p>
        </w:tc>
        <w:tc>
          <w:tcPr>
            <w:vMerge w:val="restart"/>
            <w:vAlign w:val="center"/>
          </w:tcPr>
          <w:p w14:paraId="0CACEB27">
            <w:r>
              <w:t>东-默认立面</w:t>
            </w:r>
          </w:p>
        </w:tc>
        <w:tc>
          <w:tcPr>
            <w:vAlign w:val="center"/>
          </w:tcPr>
          <w:p w14:paraId="35035DC7"/>
        </w:tc>
        <w:tc>
          <w:tcPr>
            <w:vAlign w:val="center"/>
          </w:tcPr>
          <w:p w14:paraId="5E94BE59">
            <w:r>
              <w:t>1.80×1.50</w:t>
            </w:r>
          </w:p>
        </w:tc>
        <w:tc>
          <w:tcPr>
            <w:vAlign w:val="center"/>
          </w:tcPr>
          <w:p w14:paraId="48A44A4A">
            <w:r>
              <w:t>2~4</w:t>
            </w:r>
          </w:p>
        </w:tc>
        <w:tc>
          <w:tcPr>
            <w:vAlign w:val="center"/>
          </w:tcPr>
          <w:p w14:paraId="7AEBC5F3">
            <w:r>
              <w:t>12</w:t>
            </w:r>
          </w:p>
        </w:tc>
        <w:tc>
          <w:tcPr>
            <w:vAlign w:val="center"/>
          </w:tcPr>
          <w:p w14:paraId="73E1F732">
            <w:r>
              <w:t>2.70</w:t>
            </w:r>
          </w:p>
        </w:tc>
        <w:tc>
          <w:tcPr>
            <w:vAlign w:val="center"/>
          </w:tcPr>
          <w:p w14:paraId="17348437">
            <w:r>
              <w:t>32.40</w:t>
            </w:r>
          </w:p>
        </w:tc>
        <w:tc>
          <w:tcPr>
            <w:vMerge w:val="restart"/>
            <w:vAlign w:val="center"/>
          </w:tcPr>
          <w:p w14:paraId="0548EEF8">
            <w:r>
              <w:t>204.73</w:t>
            </w:r>
          </w:p>
        </w:tc>
      </w:tr>
      <w:tr w14:paraId="1A0BD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B7294A"/>
        </w:tc>
        <w:tc>
          <w:tcPr>
            <w:vMerge w:val="continue"/>
            <w:vAlign w:val="center"/>
          </w:tcPr>
          <w:p w14:paraId="2779FCB9"/>
        </w:tc>
        <w:tc>
          <w:tcPr>
            <w:vAlign w:val="center"/>
          </w:tcPr>
          <w:p w14:paraId="49B93A8E">
            <w:r>
              <w:t>BLMQ</w:t>
            </w:r>
          </w:p>
        </w:tc>
        <w:tc>
          <w:tcPr>
            <w:vAlign w:val="center"/>
          </w:tcPr>
          <w:p w14:paraId="57CC51EE"/>
        </w:tc>
        <w:tc>
          <w:tcPr>
            <w:vAlign w:val="center"/>
          </w:tcPr>
          <w:p w14:paraId="7FF18701">
            <w:r>
              <w:t>2~4</w:t>
            </w:r>
          </w:p>
        </w:tc>
        <w:tc>
          <w:tcPr>
            <w:vAlign w:val="center"/>
          </w:tcPr>
          <w:p w14:paraId="405A5A7F"/>
        </w:tc>
        <w:tc>
          <w:tcPr>
            <w:vAlign w:val="center"/>
          </w:tcPr>
          <w:p w14:paraId="61018BF0"/>
        </w:tc>
        <w:tc>
          <w:tcPr>
            <w:vAlign w:val="center"/>
          </w:tcPr>
          <w:p w14:paraId="73C20D6C">
            <w:r>
              <w:t>56.33</w:t>
            </w:r>
          </w:p>
        </w:tc>
        <w:tc>
          <w:tcPr>
            <w:vMerge w:val="continue"/>
            <w:vAlign w:val="center"/>
          </w:tcPr>
          <w:p w14:paraId="7A518C58"/>
        </w:tc>
      </w:tr>
      <w:tr w14:paraId="4DE247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6074A6"/>
        </w:tc>
        <w:tc>
          <w:tcPr>
            <w:vMerge w:val="continue"/>
            <w:vAlign w:val="center"/>
          </w:tcPr>
          <w:p w14:paraId="36992A8C"/>
        </w:tc>
        <w:tc>
          <w:tcPr>
            <w:vAlign w:val="center"/>
          </w:tcPr>
          <w:p w14:paraId="565CF788">
            <w:r>
              <w:t>C1815</w:t>
            </w:r>
          </w:p>
        </w:tc>
        <w:tc>
          <w:tcPr>
            <w:vAlign w:val="center"/>
          </w:tcPr>
          <w:p w14:paraId="0E502401">
            <w:r>
              <w:t>1.80×1.50</w:t>
            </w:r>
          </w:p>
        </w:tc>
        <w:tc>
          <w:tcPr>
            <w:vAlign w:val="center"/>
          </w:tcPr>
          <w:p w14:paraId="3E799C0C">
            <w:r>
              <w:t>1~4</w:t>
            </w:r>
          </w:p>
        </w:tc>
        <w:tc>
          <w:tcPr>
            <w:vAlign w:val="center"/>
          </w:tcPr>
          <w:p w14:paraId="76DCA253">
            <w:r>
              <w:t>33</w:t>
            </w:r>
          </w:p>
        </w:tc>
        <w:tc>
          <w:tcPr>
            <w:vAlign w:val="center"/>
          </w:tcPr>
          <w:p w14:paraId="3168D49A">
            <w:r>
              <w:t>2.70</w:t>
            </w:r>
          </w:p>
        </w:tc>
        <w:tc>
          <w:tcPr>
            <w:vAlign w:val="center"/>
          </w:tcPr>
          <w:p w14:paraId="69095E96">
            <w:r>
              <w:t>89.10</w:t>
            </w:r>
          </w:p>
        </w:tc>
        <w:tc>
          <w:tcPr>
            <w:vMerge w:val="continue"/>
            <w:vAlign w:val="center"/>
          </w:tcPr>
          <w:p w14:paraId="49E55E7F"/>
        </w:tc>
      </w:tr>
      <w:tr w14:paraId="44FE0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01F1AB"/>
        </w:tc>
        <w:tc>
          <w:tcPr>
            <w:vMerge w:val="continue"/>
            <w:vAlign w:val="center"/>
          </w:tcPr>
          <w:p w14:paraId="629CDC57"/>
        </w:tc>
        <w:tc>
          <w:tcPr>
            <w:vAlign w:val="center"/>
          </w:tcPr>
          <w:p w14:paraId="50C7DCA6">
            <w:r>
              <w:t>C1820</w:t>
            </w:r>
          </w:p>
        </w:tc>
        <w:tc>
          <w:tcPr>
            <w:vAlign w:val="center"/>
          </w:tcPr>
          <w:p w14:paraId="1CA3BC82">
            <w:r>
              <w:t>1.80×2.00</w:t>
            </w:r>
          </w:p>
        </w:tc>
        <w:tc>
          <w:tcPr>
            <w:vAlign w:val="center"/>
          </w:tcPr>
          <w:p w14:paraId="17BB0D4A">
            <w:r>
              <w:t>3</w:t>
            </w:r>
          </w:p>
        </w:tc>
        <w:tc>
          <w:tcPr>
            <w:vAlign w:val="center"/>
          </w:tcPr>
          <w:p w14:paraId="183B9B4A">
            <w:r>
              <w:t>4</w:t>
            </w:r>
          </w:p>
        </w:tc>
        <w:tc>
          <w:tcPr>
            <w:vAlign w:val="center"/>
          </w:tcPr>
          <w:p w14:paraId="7C7D50C6">
            <w:r>
              <w:t>3.60</w:t>
            </w:r>
          </w:p>
        </w:tc>
        <w:tc>
          <w:tcPr>
            <w:vAlign w:val="center"/>
          </w:tcPr>
          <w:p w14:paraId="688E407E">
            <w:r>
              <w:t>14.40</w:t>
            </w:r>
          </w:p>
        </w:tc>
        <w:tc>
          <w:tcPr>
            <w:vMerge w:val="continue"/>
            <w:vAlign w:val="center"/>
          </w:tcPr>
          <w:p w14:paraId="65BAD4A2"/>
        </w:tc>
      </w:tr>
      <w:tr w14:paraId="493FB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50C3A9"/>
        </w:tc>
        <w:tc>
          <w:tcPr>
            <w:vMerge w:val="continue"/>
            <w:vAlign w:val="center"/>
          </w:tcPr>
          <w:p w14:paraId="3047BBE4"/>
        </w:tc>
        <w:tc>
          <w:tcPr>
            <w:vAlign w:val="center"/>
          </w:tcPr>
          <w:p w14:paraId="1B9256E7">
            <w:r>
              <w:t>C2020</w:t>
            </w:r>
          </w:p>
        </w:tc>
        <w:tc>
          <w:tcPr>
            <w:vAlign w:val="center"/>
          </w:tcPr>
          <w:p w14:paraId="3FC90D8E">
            <w:r>
              <w:t>2.00×2.00</w:t>
            </w:r>
          </w:p>
        </w:tc>
        <w:tc>
          <w:tcPr>
            <w:vAlign w:val="center"/>
          </w:tcPr>
          <w:p w14:paraId="05AFFD98">
            <w:r>
              <w:t>1</w:t>
            </w:r>
          </w:p>
        </w:tc>
        <w:tc>
          <w:tcPr>
            <w:vAlign w:val="center"/>
          </w:tcPr>
          <w:p w14:paraId="0B7B7389">
            <w:r>
              <w:t>2</w:t>
            </w:r>
          </w:p>
        </w:tc>
        <w:tc>
          <w:tcPr>
            <w:vAlign w:val="center"/>
          </w:tcPr>
          <w:p w14:paraId="51D49768">
            <w:r>
              <w:t>4.00</w:t>
            </w:r>
          </w:p>
        </w:tc>
        <w:tc>
          <w:tcPr>
            <w:vAlign w:val="center"/>
          </w:tcPr>
          <w:p w14:paraId="6523BAF5">
            <w:r>
              <w:t>8.00</w:t>
            </w:r>
          </w:p>
        </w:tc>
        <w:tc>
          <w:tcPr>
            <w:vMerge w:val="continue"/>
            <w:vAlign w:val="center"/>
          </w:tcPr>
          <w:p w14:paraId="2BDC6875"/>
        </w:tc>
      </w:tr>
      <w:tr w14:paraId="573BB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CF6100"/>
        </w:tc>
        <w:tc>
          <w:tcPr>
            <w:vMerge w:val="continue"/>
            <w:vAlign w:val="center"/>
          </w:tcPr>
          <w:p w14:paraId="44351A46"/>
        </w:tc>
        <w:tc>
          <w:tcPr>
            <w:vAlign w:val="center"/>
          </w:tcPr>
          <w:p w14:paraId="28AA747B">
            <w:r>
              <w:t>C3015</w:t>
            </w:r>
          </w:p>
        </w:tc>
        <w:tc>
          <w:tcPr>
            <w:vAlign w:val="center"/>
          </w:tcPr>
          <w:p w14:paraId="022894D3">
            <w:r>
              <w:t>3.00×1.50</w:t>
            </w:r>
          </w:p>
        </w:tc>
        <w:tc>
          <w:tcPr>
            <w:vAlign w:val="center"/>
          </w:tcPr>
          <w:p w14:paraId="2DCD0C8F">
            <w:r>
              <w:t>1</w:t>
            </w:r>
          </w:p>
        </w:tc>
        <w:tc>
          <w:tcPr>
            <w:vAlign w:val="center"/>
          </w:tcPr>
          <w:p w14:paraId="68376073">
            <w:r>
              <w:t>1</w:t>
            </w:r>
          </w:p>
        </w:tc>
        <w:tc>
          <w:tcPr>
            <w:vAlign w:val="center"/>
          </w:tcPr>
          <w:p w14:paraId="705DAC3C">
            <w:r>
              <w:t>4.50</w:t>
            </w:r>
          </w:p>
        </w:tc>
        <w:tc>
          <w:tcPr>
            <w:vAlign w:val="center"/>
          </w:tcPr>
          <w:p w14:paraId="5168E0C8">
            <w:r>
              <w:t>4.50</w:t>
            </w:r>
          </w:p>
        </w:tc>
        <w:tc>
          <w:tcPr>
            <w:vMerge w:val="continue"/>
            <w:vAlign w:val="center"/>
          </w:tcPr>
          <w:p w14:paraId="7D5972D4"/>
        </w:tc>
      </w:tr>
      <w:tr w14:paraId="4E139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71DC531">
            <w:r>
              <w:t>西向</w:t>
            </w:r>
          </w:p>
        </w:tc>
        <w:tc>
          <w:tcPr>
            <w:vMerge w:val="restart"/>
            <w:vAlign w:val="center"/>
          </w:tcPr>
          <w:p w14:paraId="22A0E786">
            <w:r>
              <w:t>西-默认立面</w:t>
            </w:r>
          </w:p>
        </w:tc>
        <w:tc>
          <w:tcPr>
            <w:vAlign w:val="center"/>
          </w:tcPr>
          <w:p w14:paraId="1C40A1E6"/>
        </w:tc>
        <w:tc>
          <w:tcPr>
            <w:vAlign w:val="center"/>
          </w:tcPr>
          <w:p w14:paraId="130A7D48">
            <w:r>
              <w:t>1.80×1.50</w:t>
            </w:r>
          </w:p>
        </w:tc>
        <w:tc>
          <w:tcPr>
            <w:vAlign w:val="center"/>
          </w:tcPr>
          <w:p w14:paraId="1B0248C1">
            <w:r>
              <w:t>1</w:t>
            </w:r>
          </w:p>
        </w:tc>
        <w:tc>
          <w:tcPr>
            <w:vAlign w:val="center"/>
          </w:tcPr>
          <w:p w14:paraId="79EC21D9">
            <w:r>
              <w:t>2</w:t>
            </w:r>
          </w:p>
        </w:tc>
        <w:tc>
          <w:tcPr>
            <w:vAlign w:val="center"/>
          </w:tcPr>
          <w:p w14:paraId="0E5E15F9">
            <w:r>
              <w:t>2.70</w:t>
            </w:r>
          </w:p>
        </w:tc>
        <w:tc>
          <w:tcPr>
            <w:vAlign w:val="center"/>
          </w:tcPr>
          <w:p w14:paraId="3DBBFDDC">
            <w:r>
              <w:t>5.40</w:t>
            </w:r>
          </w:p>
        </w:tc>
        <w:tc>
          <w:tcPr>
            <w:vMerge w:val="restart"/>
            <w:vAlign w:val="center"/>
          </w:tcPr>
          <w:p w14:paraId="18884353">
            <w:r>
              <w:t>277.49</w:t>
            </w:r>
          </w:p>
        </w:tc>
      </w:tr>
      <w:tr w14:paraId="5D6F0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AD33F2"/>
        </w:tc>
        <w:tc>
          <w:tcPr>
            <w:vMerge w:val="continue"/>
            <w:vAlign w:val="center"/>
          </w:tcPr>
          <w:p w14:paraId="1F61A975"/>
        </w:tc>
        <w:tc>
          <w:tcPr>
            <w:vAlign w:val="center"/>
          </w:tcPr>
          <w:p w14:paraId="5DE8AA72"/>
        </w:tc>
        <w:tc>
          <w:tcPr>
            <w:vAlign w:val="center"/>
          </w:tcPr>
          <w:p w14:paraId="4B4D3ABF">
            <w:r>
              <w:t>1.80×1.50</w:t>
            </w:r>
          </w:p>
        </w:tc>
        <w:tc>
          <w:tcPr>
            <w:vAlign w:val="center"/>
          </w:tcPr>
          <w:p w14:paraId="25D93401">
            <w:r>
              <w:t>2~4</w:t>
            </w:r>
          </w:p>
        </w:tc>
        <w:tc>
          <w:tcPr>
            <w:vAlign w:val="center"/>
          </w:tcPr>
          <w:p w14:paraId="0E6CD70E">
            <w:r>
              <w:t>12</w:t>
            </w:r>
          </w:p>
        </w:tc>
        <w:tc>
          <w:tcPr>
            <w:vAlign w:val="center"/>
          </w:tcPr>
          <w:p w14:paraId="30628CAA">
            <w:r>
              <w:t>2.70</w:t>
            </w:r>
          </w:p>
        </w:tc>
        <w:tc>
          <w:tcPr>
            <w:vAlign w:val="center"/>
          </w:tcPr>
          <w:p w14:paraId="3FB0CBD0">
            <w:r>
              <w:t>32.40</w:t>
            </w:r>
          </w:p>
        </w:tc>
        <w:tc>
          <w:tcPr>
            <w:vMerge w:val="continue"/>
            <w:vAlign w:val="center"/>
          </w:tcPr>
          <w:p w14:paraId="64577853"/>
        </w:tc>
      </w:tr>
      <w:tr w14:paraId="52E5E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2E74C5"/>
        </w:tc>
        <w:tc>
          <w:tcPr>
            <w:vMerge w:val="continue"/>
            <w:vAlign w:val="center"/>
          </w:tcPr>
          <w:p w14:paraId="70214973"/>
        </w:tc>
        <w:tc>
          <w:tcPr>
            <w:vAlign w:val="center"/>
          </w:tcPr>
          <w:p w14:paraId="760D0A0E">
            <w:r>
              <w:t>BLMQ</w:t>
            </w:r>
          </w:p>
        </w:tc>
        <w:tc>
          <w:tcPr>
            <w:vAlign w:val="center"/>
          </w:tcPr>
          <w:p w14:paraId="0E890D27"/>
        </w:tc>
        <w:tc>
          <w:tcPr>
            <w:vAlign w:val="center"/>
          </w:tcPr>
          <w:p w14:paraId="46D200E0">
            <w:r>
              <w:t>1~4</w:t>
            </w:r>
          </w:p>
        </w:tc>
        <w:tc>
          <w:tcPr>
            <w:vAlign w:val="center"/>
          </w:tcPr>
          <w:p w14:paraId="22794A13"/>
        </w:tc>
        <w:tc>
          <w:tcPr>
            <w:vAlign w:val="center"/>
          </w:tcPr>
          <w:p w14:paraId="0B7EE956"/>
        </w:tc>
        <w:tc>
          <w:tcPr>
            <w:vAlign w:val="center"/>
          </w:tcPr>
          <w:p w14:paraId="3B4D1D20">
            <w:r>
              <w:t>100.90</w:t>
            </w:r>
          </w:p>
        </w:tc>
        <w:tc>
          <w:tcPr>
            <w:vMerge w:val="continue"/>
            <w:vAlign w:val="center"/>
          </w:tcPr>
          <w:p w14:paraId="68595F36"/>
        </w:tc>
      </w:tr>
      <w:tr w14:paraId="081D4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2599DC"/>
        </w:tc>
        <w:tc>
          <w:tcPr>
            <w:vMerge w:val="continue"/>
            <w:vAlign w:val="center"/>
          </w:tcPr>
          <w:p w14:paraId="5408C318"/>
        </w:tc>
        <w:tc>
          <w:tcPr>
            <w:vAlign w:val="center"/>
          </w:tcPr>
          <w:p w14:paraId="2AC65AD9">
            <w:r>
              <w:t>BLMQ</w:t>
            </w:r>
          </w:p>
        </w:tc>
        <w:tc>
          <w:tcPr>
            <w:vAlign w:val="center"/>
          </w:tcPr>
          <w:p w14:paraId="1A7E6A5E"/>
        </w:tc>
        <w:tc>
          <w:tcPr>
            <w:vAlign w:val="center"/>
          </w:tcPr>
          <w:p w14:paraId="6A4A35C2">
            <w:r>
              <w:t>1~2</w:t>
            </w:r>
          </w:p>
        </w:tc>
        <w:tc>
          <w:tcPr>
            <w:vAlign w:val="center"/>
          </w:tcPr>
          <w:p w14:paraId="6D83DD5C"/>
        </w:tc>
        <w:tc>
          <w:tcPr>
            <w:vAlign w:val="center"/>
          </w:tcPr>
          <w:p w14:paraId="300FDCE8"/>
        </w:tc>
        <w:tc>
          <w:tcPr>
            <w:vAlign w:val="center"/>
          </w:tcPr>
          <w:p w14:paraId="4DB35EE1">
            <w:r>
              <w:t>82.19</w:t>
            </w:r>
          </w:p>
        </w:tc>
        <w:tc>
          <w:tcPr>
            <w:vMerge w:val="continue"/>
            <w:vAlign w:val="center"/>
          </w:tcPr>
          <w:p w14:paraId="714E448A"/>
        </w:tc>
      </w:tr>
      <w:tr w14:paraId="21953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0BF4A5"/>
        </w:tc>
        <w:tc>
          <w:tcPr>
            <w:vMerge w:val="continue"/>
            <w:vAlign w:val="center"/>
          </w:tcPr>
          <w:p w14:paraId="4A984375"/>
        </w:tc>
        <w:tc>
          <w:tcPr>
            <w:vAlign w:val="center"/>
          </w:tcPr>
          <w:p w14:paraId="1CAC5FBC">
            <w:r>
              <w:t>C1815</w:t>
            </w:r>
          </w:p>
        </w:tc>
        <w:tc>
          <w:tcPr>
            <w:vAlign w:val="center"/>
          </w:tcPr>
          <w:p w14:paraId="52523788">
            <w:r>
              <w:t>1.80×1.50</w:t>
            </w:r>
          </w:p>
        </w:tc>
        <w:tc>
          <w:tcPr>
            <w:vAlign w:val="center"/>
          </w:tcPr>
          <w:p w14:paraId="05F4A2DA">
            <w:r>
              <w:t>1~4</w:t>
            </w:r>
          </w:p>
        </w:tc>
        <w:tc>
          <w:tcPr>
            <w:vAlign w:val="center"/>
          </w:tcPr>
          <w:p w14:paraId="281D7E8E">
            <w:r>
              <w:t>14</w:t>
            </w:r>
          </w:p>
        </w:tc>
        <w:tc>
          <w:tcPr>
            <w:vAlign w:val="center"/>
          </w:tcPr>
          <w:p w14:paraId="2AD5CD79">
            <w:r>
              <w:t>2.70</w:t>
            </w:r>
          </w:p>
        </w:tc>
        <w:tc>
          <w:tcPr>
            <w:vAlign w:val="center"/>
          </w:tcPr>
          <w:p w14:paraId="62233C8C">
            <w:r>
              <w:t>37.80</w:t>
            </w:r>
          </w:p>
        </w:tc>
        <w:tc>
          <w:tcPr>
            <w:vMerge w:val="continue"/>
            <w:vAlign w:val="center"/>
          </w:tcPr>
          <w:p w14:paraId="7F72BCA2"/>
        </w:tc>
      </w:tr>
      <w:tr w14:paraId="506092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A5C8F1"/>
        </w:tc>
        <w:tc>
          <w:tcPr>
            <w:vMerge w:val="continue"/>
            <w:vAlign w:val="center"/>
          </w:tcPr>
          <w:p w14:paraId="7802EED4"/>
        </w:tc>
        <w:tc>
          <w:tcPr>
            <w:vAlign w:val="center"/>
          </w:tcPr>
          <w:p w14:paraId="05E06DE8">
            <w:r>
              <w:t>C1820</w:t>
            </w:r>
          </w:p>
        </w:tc>
        <w:tc>
          <w:tcPr>
            <w:vAlign w:val="center"/>
          </w:tcPr>
          <w:p w14:paraId="3D004EAF">
            <w:r>
              <w:t>1.80×2.00</w:t>
            </w:r>
          </w:p>
        </w:tc>
        <w:tc>
          <w:tcPr>
            <w:vAlign w:val="center"/>
          </w:tcPr>
          <w:p w14:paraId="24F3E659">
            <w:r>
              <w:t>2</w:t>
            </w:r>
          </w:p>
        </w:tc>
        <w:tc>
          <w:tcPr>
            <w:vAlign w:val="center"/>
          </w:tcPr>
          <w:p w14:paraId="1FEA2ACE">
            <w:r>
              <w:t>3</w:t>
            </w:r>
          </w:p>
        </w:tc>
        <w:tc>
          <w:tcPr>
            <w:vAlign w:val="center"/>
          </w:tcPr>
          <w:p w14:paraId="0239DCCF">
            <w:r>
              <w:t>3.60</w:t>
            </w:r>
          </w:p>
        </w:tc>
        <w:tc>
          <w:tcPr>
            <w:vAlign w:val="center"/>
          </w:tcPr>
          <w:p w14:paraId="22B400E7">
            <w:r>
              <w:t>10.80</w:t>
            </w:r>
          </w:p>
        </w:tc>
        <w:tc>
          <w:tcPr>
            <w:vMerge w:val="continue"/>
            <w:vAlign w:val="center"/>
          </w:tcPr>
          <w:p w14:paraId="7D772584"/>
        </w:tc>
      </w:tr>
      <w:tr w14:paraId="38E12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232E86"/>
        </w:tc>
        <w:tc>
          <w:tcPr>
            <w:vMerge w:val="continue"/>
            <w:vAlign w:val="center"/>
          </w:tcPr>
          <w:p w14:paraId="059637E9"/>
        </w:tc>
        <w:tc>
          <w:tcPr>
            <w:vAlign w:val="center"/>
          </w:tcPr>
          <w:p w14:paraId="2FCA7F60">
            <w:r>
              <w:t>C2020</w:t>
            </w:r>
          </w:p>
        </w:tc>
        <w:tc>
          <w:tcPr>
            <w:vAlign w:val="center"/>
          </w:tcPr>
          <w:p w14:paraId="48DBDB50">
            <w:r>
              <w:t>2.00×2.00</w:t>
            </w:r>
          </w:p>
        </w:tc>
        <w:tc>
          <w:tcPr>
            <w:vAlign w:val="center"/>
          </w:tcPr>
          <w:p w14:paraId="14ADAE2F">
            <w:r>
              <w:t>1</w:t>
            </w:r>
          </w:p>
        </w:tc>
        <w:tc>
          <w:tcPr>
            <w:vAlign w:val="center"/>
          </w:tcPr>
          <w:p w14:paraId="34278C37">
            <w:r>
              <w:t>2</w:t>
            </w:r>
          </w:p>
        </w:tc>
        <w:tc>
          <w:tcPr>
            <w:vAlign w:val="center"/>
          </w:tcPr>
          <w:p w14:paraId="07BC5649">
            <w:r>
              <w:t>4.00</w:t>
            </w:r>
          </w:p>
        </w:tc>
        <w:tc>
          <w:tcPr>
            <w:vAlign w:val="center"/>
          </w:tcPr>
          <w:p w14:paraId="45ADD3A2">
            <w:r>
              <w:t>8.00</w:t>
            </w:r>
          </w:p>
        </w:tc>
        <w:tc>
          <w:tcPr>
            <w:vMerge w:val="continue"/>
            <w:vAlign w:val="center"/>
          </w:tcPr>
          <w:p w14:paraId="5A20970F"/>
        </w:tc>
      </w:tr>
    </w:tbl>
    <w:p w14:paraId="365CB2BB">
      <w:pPr>
        <w:pStyle w:val="4"/>
        <w:widowControl w:val="0"/>
        <w:jc w:val="both"/>
        <w:rPr>
          <w:color w:val="000000"/>
        </w:rPr>
      </w:pPr>
      <w:bookmarkStart w:id="65" w:name="_Toc8921"/>
      <w:r>
        <w:rPr>
          <w:color w:val="000000"/>
        </w:rPr>
        <w:t>天窗</w:t>
      </w:r>
      <w:bookmarkEnd w:id="65"/>
    </w:p>
    <w:p w14:paraId="431D2E86">
      <w:pPr>
        <w:pStyle w:val="5"/>
        <w:widowControl w:val="0"/>
        <w:jc w:val="both"/>
        <w:rPr>
          <w:color w:val="000000"/>
        </w:rPr>
      </w:pPr>
      <w:bookmarkStart w:id="66" w:name="_Toc5755"/>
      <w:r>
        <w:rPr>
          <w:color w:val="000000"/>
        </w:rPr>
        <w:t>天窗屋顶比</w:t>
      </w:r>
      <w:bookmarkEnd w:id="66"/>
    </w:p>
    <w:p w14:paraId="2D904767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5AC0A49F">
      <w:pPr>
        <w:pStyle w:val="5"/>
        <w:widowControl w:val="0"/>
        <w:jc w:val="both"/>
        <w:rPr>
          <w:color w:val="000000"/>
        </w:rPr>
      </w:pPr>
      <w:bookmarkStart w:id="67" w:name="_Toc25543"/>
      <w:r>
        <w:rPr>
          <w:color w:val="000000"/>
        </w:rPr>
        <w:t>天窗类型</w:t>
      </w:r>
      <w:bookmarkEnd w:id="67"/>
    </w:p>
    <w:p w14:paraId="7B100A0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3F2D2B07">
      <w:pPr>
        <w:pStyle w:val="4"/>
        <w:widowControl w:val="0"/>
        <w:jc w:val="both"/>
        <w:rPr>
          <w:color w:val="000000"/>
        </w:rPr>
      </w:pPr>
      <w:bookmarkStart w:id="68" w:name="_Toc22648"/>
      <w:r>
        <w:rPr>
          <w:color w:val="000000"/>
        </w:rPr>
        <w:t>屋顶</w:t>
      </w:r>
      <w:bookmarkEnd w:id="68"/>
    </w:p>
    <w:p w14:paraId="7E2562AD">
      <w:pPr>
        <w:pStyle w:val="5"/>
        <w:widowControl w:val="0"/>
        <w:jc w:val="both"/>
        <w:rPr>
          <w:color w:val="000000"/>
        </w:rPr>
      </w:pPr>
      <w:bookmarkStart w:id="69" w:name="_Toc9493"/>
      <w:r>
        <w:rPr>
          <w:color w:val="000000"/>
        </w:rPr>
        <w:t>屋顶构造一</w:t>
      </w:r>
      <w:bookmarkEnd w:id="6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9F1C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16B9EB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3BB704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E6CA3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6BBE67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55BC32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FAAFE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A6C6A8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9B30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A6ABED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7B4D66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A29BFE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F5471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CAA8E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73C99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4F32DE9">
            <w:pPr>
              <w:jc w:val="center"/>
            </w:pPr>
            <w:r>
              <w:t>D=R*S</w:t>
            </w:r>
          </w:p>
        </w:tc>
      </w:tr>
      <w:tr w14:paraId="02C8E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54843F">
            <w:r>
              <w:t>沥青混凝土</w:t>
            </w:r>
          </w:p>
        </w:tc>
        <w:tc>
          <w:tcPr>
            <w:vAlign w:val="center"/>
          </w:tcPr>
          <w:p w14:paraId="4736008A">
            <w:r>
              <w:t>20</w:t>
            </w:r>
          </w:p>
        </w:tc>
        <w:tc>
          <w:tcPr>
            <w:vAlign w:val="center"/>
          </w:tcPr>
          <w:p w14:paraId="35178677">
            <w:r>
              <w:t>1.050</w:t>
            </w:r>
          </w:p>
        </w:tc>
        <w:tc>
          <w:tcPr>
            <w:vAlign w:val="center"/>
          </w:tcPr>
          <w:p w14:paraId="5BA40869">
            <w:r>
              <w:t>16.390</w:t>
            </w:r>
          </w:p>
        </w:tc>
        <w:tc>
          <w:tcPr>
            <w:vAlign w:val="center"/>
          </w:tcPr>
          <w:p w14:paraId="79EBE525">
            <w:r>
              <w:t>1.00</w:t>
            </w:r>
          </w:p>
        </w:tc>
        <w:tc>
          <w:tcPr>
            <w:vAlign w:val="center"/>
          </w:tcPr>
          <w:p w14:paraId="4A5255C4">
            <w:r>
              <w:t>0.019</w:t>
            </w:r>
          </w:p>
        </w:tc>
        <w:tc>
          <w:tcPr>
            <w:vAlign w:val="center"/>
          </w:tcPr>
          <w:p w14:paraId="4EF3F5FD">
            <w:r>
              <w:t>0.312</w:t>
            </w:r>
          </w:p>
        </w:tc>
      </w:tr>
      <w:tr w14:paraId="47909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900FF7">
            <w:r>
              <w:t>水泥砂浆找平层</w:t>
            </w:r>
          </w:p>
        </w:tc>
        <w:tc>
          <w:tcPr>
            <w:vAlign w:val="center"/>
          </w:tcPr>
          <w:p w14:paraId="21F3F5C0">
            <w:r>
              <w:t>20</w:t>
            </w:r>
          </w:p>
        </w:tc>
        <w:tc>
          <w:tcPr>
            <w:vAlign w:val="center"/>
          </w:tcPr>
          <w:p w14:paraId="3F511FE1">
            <w:r>
              <w:t>0.930</w:t>
            </w:r>
          </w:p>
        </w:tc>
        <w:tc>
          <w:tcPr>
            <w:vAlign w:val="center"/>
          </w:tcPr>
          <w:p w14:paraId="0950AA38">
            <w:r>
              <w:t>11.306</w:t>
            </w:r>
          </w:p>
        </w:tc>
        <w:tc>
          <w:tcPr>
            <w:vAlign w:val="center"/>
          </w:tcPr>
          <w:p w14:paraId="6043DCDD">
            <w:r>
              <w:t>1.00</w:t>
            </w:r>
          </w:p>
        </w:tc>
        <w:tc>
          <w:tcPr>
            <w:vAlign w:val="center"/>
          </w:tcPr>
          <w:p w14:paraId="5391151D">
            <w:r>
              <w:t>0.022</w:t>
            </w:r>
          </w:p>
        </w:tc>
        <w:tc>
          <w:tcPr>
            <w:vAlign w:val="center"/>
          </w:tcPr>
          <w:p w14:paraId="70603EE2">
            <w:r>
              <w:t>0.243</w:t>
            </w:r>
          </w:p>
        </w:tc>
      </w:tr>
      <w:tr w14:paraId="05155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762F11">
            <w:r>
              <w:t>C20细石混凝土(ρ=2300)</w:t>
            </w:r>
          </w:p>
        </w:tc>
        <w:tc>
          <w:tcPr>
            <w:vAlign w:val="center"/>
          </w:tcPr>
          <w:p w14:paraId="624A7F1B">
            <w:r>
              <w:t>20</w:t>
            </w:r>
          </w:p>
        </w:tc>
        <w:tc>
          <w:tcPr>
            <w:vAlign w:val="center"/>
          </w:tcPr>
          <w:p w14:paraId="3F206AB0">
            <w:r>
              <w:t>1.510</w:t>
            </w:r>
          </w:p>
        </w:tc>
        <w:tc>
          <w:tcPr>
            <w:vAlign w:val="center"/>
          </w:tcPr>
          <w:p w14:paraId="74A6BD4C">
            <w:r>
              <w:t>15.243</w:t>
            </w:r>
          </w:p>
        </w:tc>
        <w:tc>
          <w:tcPr>
            <w:vAlign w:val="center"/>
          </w:tcPr>
          <w:p w14:paraId="5192F4D2">
            <w:r>
              <w:t>1.00</w:t>
            </w:r>
          </w:p>
        </w:tc>
        <w:tc>
          <w:tcPr>
            <w:vAlign w:val="center"/>
          </w:tcPr>
          <w:p w14:paraId="335AABFC">
            <w:r>
              <w:t>0.013</w:t>
            </w:r>
          </w:p>
        </w:tc>
        <w:tc>
          <w:tcPr>
            <w:vAlign w:val="center"/>
          </w:tcPr>
          <w:p w14:paraId="372ECF82">
            <w:r>
              <w:t>0.202</w:t>
            </w:r>
          </w:p>
        </w:tc>
      </w:tr>
      <w:tr w14:paraId="1624D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D6D0A5">
            <w:r>
              <w:t>加气混凝土、泡沫混凝土(ρ=700)</w:t>
            </w:r>
          </w:p>
        </w:tc>
        <w:tc>
          <w:tcPr>
            <w:vAlign w:val="center"/>
          </w:tcPr>
          <w:p w14:paraId="7355D426">
            <w:r>
              <w:t>470.6</w:t>
            </w:r>
          </w:p>
        </w:tc>
        <w:tc>
          <w:tcPr>
            <w:vAlign w:val="center"/>
          </w:tcPr>
          <w:p w14:paraId="11ABC4E7">
            <w:r>
              <w:t>0.180</w:t>
            </w:r>
          </w:p>
        </w:tc>
        <w:tc>
          <w:tcPr>
            <w:vAlign w:val="center"/>
          </w:tcPr>
          <w:p w14:paraId="31592F71">
            <w:r>
              <w:t>3.100</w:t>
            </w:r>
          </w:p>
        </w:tc>
        <w:tc>
          <w:tcPr>
            <w:vAlign w:val="center"/>
          </w:tcPr>
          <w:p w14:paraId="7CAECF24">
            <w:r>
              <w:t>1.00</w:t>
            </w:r>
          </w:p>
        </w:tc>
        <w:tc>
          <w:tcPr>
            <w:vAlign w:val="center"/>
          </w:tcPr>
          <w:p w14:paraId="6A2C9AE1">
            <w:r>
              <w:t>2.614</w:t>
            </w:r>
          </w:p>
        </w:tc>
        <w:tc>
          <w:tcPr>
            <w:vAlign w:val="center"/>
          </w:tcPr>
          <w:p w14:paraId="066868A6">
            <w:r>
              <w:t>8.105</w:t>
            </w:r>
          </w:p>
        </w:tc>
      </w:tr>
      <w:tr w14:paraId="7AD8BA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0B83CF">
            <w:r>
              <w:t>水泥砂浆找平层</w:t>
            </w:r>
          </w:p>
        </w:tc>
        <w:tc>
          <w:tcPr>
            <w:vAlign w:val="center"/>
          </w:tcPr>
          <w:p w14:paraId="3EF8E1E6">
            <w:r>
              <w:t>120</w:t>
            </w:r>
          </w:p>
        </w:tc>
        <w:tc>
          <w:tcPr>
            <w:vAlign w:val="center"/>
          </w:tcPr>
          <w:p w14:paraId="419FB8D3">
            <w:r>
              <w:t>0.930</w:t>
            </w:r>
          </w:p>
        </w:tc>
        <w:tc>
          <w:tcPr>
            <w:vAlign w:val="center"/>
          </w:tcPr>
          <w:p w14:paraId="2839B726">
            <w:r>
              <w:t>11.306</w:t>
            </w:r>
          </w:p>
        </w:tc>
        <w:tc>
          <w:tcPr>
            <w:vAlign w:val="center"/>
          </w:tcPr>
          <w:p w14:paraId="02DAA7E5">
            <w:r>
              <w:t>1.00</w:t>
            </w:r>
          </w:p>
        </w:tc>
        <w:tc>
          <w:tcPr>
            <w:vAlign w:val="center"/>
          </w:tcPr>
          <w:p w14:paraId="7C1A24A9">
            <w:r>
              <w:t>0.129</w:t>
            </w:r>
          </w:p>
        </w:tc>
        <w:tc>
          <w:tcPr>
            <w:vAlign w:val="center"/>
          </w:tcPr>
          <w:p w14:paraId="5AB8C133">
            <w:r>
              <w:t>1.459</w:t>
            </w:r>
          </w:p>
        </w:tc>
      </w:tr>
      <w:tr w14:paraId="1B7E5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0F1A0A">
            <w:r>
              <w:t>专用抹面砂浆</w:t>
            </w:r>
          </w:p>
        </w:tc>
        <w:tc>
          <w:tcPr>
            <w:vAlign w:val="center"/>
          </w:tcPr>
          <w:p w14:paraId="73DB7605">
            <w:r>
              <w:t>20</w:t>
            </w:r>
          </w:p>
        </w:tc>
        <w:tc>
          <w:tcPr>
            <w:vAlign w:val="center"/>
          </w:tcPr>
          <w:p w14:paraId="6FEC5EA8">
            <w:r>
              <w:t>0.930</w:t>
            </w:r>
          </w:p>
        </w:tc>
        <w:tc>
          <w:tcPr>
            <w:vAlign w:val="center"/>
          </w:tcPr>
          <w:p w14:paraId="32150700">
            <w:r>
              <w:t>11.306</w:t>
            </w:r>
          </w:p>
        </w:tc>
        <w:tc>
          <w:tcPr>
            <w:vAlign w:val="center"/>
          </w:tcPr>
          <w:p w14:paraId="6DA6F98C">
            <w:r>
              <w:t>1.00</w:t>
            </w:r>
          </w:p>
        </w:tc>
        <w:tc>
          <w:tcPr>
            <w:vAlign w:val="center"/>
          </w:tcPr>
          <w:p w14:paraId="58735F97">
            <w:r>
              <w:t>0.022</w:t>
            </w:r>
          </w:p>
        </w:tc>
        <w:tc>
          <w:tcPr>
            <w:vAlign w:val="center"/>
          </w:tcPr>
          <w:p w14:paraId="46335FFD">
            <w:r>
              <w:t>0.243</w:t>
            </w:r>
          </w:p>
        </w:tc>
      </w:tr>
      <w:tr w14:paraId="335C27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7B3C7D">
            <w:r>
              <w:t>各层之和∑</w:t>
            </w:r>
          </w:p>
        </w:tc>
        <w:tc>
          <w:tcPr>
            <w:vAlign w:val="center"/>
          </w:tcPr>
          <w:p w14:paraId="7B17434A">
            <w:r>
              <w:t>670.6</w:t>
            </w:r>
          </w:p>
        </w:tc>
        <w:tc>
          <w:tcPr>
            <w:vAlign w:val="center"/>
          </w:tcPr>
          <w:p w14:paraId="43523B20">
            <w:r>
              <w:t>－</w:t>
            </w:r>
          </w:p>
        </w:tc>
        <w:tc>
          <w:tcPr>
            <w:vAlign w:val="center"/>
          </w:tcPr>
          <w:p w14:paraId="44D7914E">
            <w:r>
              <w:t>－</w:t>
            </w:r>
          </w:p>
        </w:tc>
        <w:tc>
          <w:tcPr>
            <w:vAlign w:val="center"/>
          </w:tcPr>
          <w:p w14:paraId="334A0CA7">
            <w:r>
              <w:t>－</w:t>
            </w:r>
          </w:p>
        </w:tc>
        <w:tc>
          <w:tcPr>
            <w:vAlign w:val="center"/>
          </w:tcPr>
          <w:p w14:paraId="27A3997D">
            <w:r>
              <w:t>2.819</w:t>
            </w:r>
          </w:p>
        </w:tc>
        <w:tc>
          <w:tcPr>
            <w:vAlign w:val="center"/>
          </w:tcPr>
          <w:p w14:paraId="228B3D96">
            <w:r>
              <w:t>10.564</w:t>
            </w:r>
          </w:p>
        </w:tc>
      </w:tr>
      <w:tr w14:paraId="5B4E37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D601DA">
            <w:r>
              <w:t>外表面太阳辐射吸收系数</w:t>
            </w:r>
          </w:p>
        </w:tc>
        <w:tc>
          <w:tcPr>
            <w:gridSpan w:val="6"/>
          </w:tcPr>
          <w:p w14:paraId="15416569">
            <w:pPr>
              <w:jc w:val="center"/>
            </w:pPr>
            <w:r>
              <w:t>0.50[默认]</w:t>
            </w:r>
          </w:p>
        </w:tc>
      </w:tr>
      <w:tr w14:paraId="329F0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DF8803">
            <w:r>
              <w:t>传热系数K=1/(0.15+∑R)</w:t>
            </w:r>
          </w:p>
        </w:tc>
        <w:tc>
          <w:tcPr>
            <w:gridSpan w:val="6"/>
          </w:tcPr>
          <w:p w14:paraId="48651A07">
            <w:pPr>
              <w:jc w:val="center"/>
            </w:pPr>
            <w:r>
              <w:t>0.34</w:t>
            </w:r>
          </w:p>
        </w:tc>
      </w:tr>
    </w:tbl>
    <w:p w14:paraId="71DE2110">
      <w:pPr>
        <w:widowControl w:val="0"/>
        <w:jc w:val="both"/>
        <w:rPr>
          <w:color w:val="000000"/>
        </w:rPr>
      </w:pPr>
    </w:p>
    <w:p w14:paraId="75FF11B4">
      <w:pPr>
        <w:pStyle w:val="4"/>
        <w:widowControl w:val="0"/>
        <w:jc w:val="both"/>
        <w:rPr>
          <w:color w:val="000000"/>
        </w:rPr>
      </w:pPr>
      <w:bookmarkStart w:id="70" w:name="_Toc15840"/>
      <w:r>
        <w:rPr>
          <w:color w:val="000000"/>
        </w:rPr>
        <w:t>外墙</w:t>
      </w:r>
      <w:bookmarkEnd w:id="70"/>
    </w:p>
    <w:p w14:paraId="063FC7A9">
      <w:pPr>
        <w:pStyle w:val="5"/>
        <w:widowControl w:val="0"/>
        <w:jc w:val="both"/>
        <w:rPr>
          <w:color w:val="000000"/>
        </w:rPr>
      </w:pPr>
      <w:bookmarkStart w:id="71" w:name="_Toc15245"/>
      <w:r>
        <w:rPr>
          <w:color w:val="000000"/>
        </w:rPr>
        <w:t>外墙构造一</w:t>
      </w:r>
      <w:bookmarkEnd w:id="7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9A09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2CA394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601CDB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D19F5C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2A73D3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3A6A93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8B0E9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675D92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23A9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12F8E1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63200B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518186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7F022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77AE3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6F1A1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11E1611">
            <w:pPr>
              <w:jc w:val="center"/>
            </w:pPr>
            <w:r>
              <w:t>D=R*S</w:t>
            </w:r>
          </w:p>
        </w:tc>
      </w:tr>
      <w:tr w14:paraId="2DA62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30463C">
            <w:r>
              <w:t>C20细石混凝土(ρ=2300)</w:t>
            </w:r>
          </w:p>
        </w:tc>
        <w:tc>
          <w:tcPr>
            <w:vAlign w:val="center"/>
          </w:tcPr>
          <w:p w14:paraId="27278AA3">
            <w:r>
              <w:t>20</w:t>
            </w:r>
          </w:p>
        </w:tc>
        <w:tc>
          <w:tcPr>
            <w:vAlign w:val="center"/>
          </w:tcPr>
          <w:p w14:paraId="6956CA9E">
            <w:r>
              <w:t>1.510</w:t>
            </w:r>
          </w:p>
        </w:tc>
        <w:tc>
          <w:tcPr>
            <w:vAlign w:val="center"/>
          </w:tcPr>
          <w:p w14:paraId="3B3A6050">
            <w:r>
              <w:t>15.243</w:t>
            </w:r>
          </w:p>
        </w:tc>
        <w:tc>
          <w:tcPr>
            <w:vAlign w:val="center"/>
          </w:tcPr>
          <w:p w14:paraId="17505210">
            <w:r>
              <w:t>1.00</w:t>
            </w:r>
          </w:p>
        </w:tc>
        <w:tc>
          <w:tcPr>
            <w:vAlign w:val="center"/>
          </w:tcPr>
          <w:p w14:paraId="77673524">
            <w:r>
              <w:t>0.013</w:t>
            </w:r>
          </w:p>
        </w:tc>
        <w:tc>
          <w:tcPr>
            <w:vAlign w:val="center"/>
          </w:tcPr>
          <w:p w14:paraId="2E789E5B">
            <w:r>
              <w:t>0.202</w:t>
            </w:r>
          </w:p>
        </w:tc>
      </w:tr>
      <w:tr w14:paraId="4DEBFE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C4091E">
            <w:r>
              <w:t>水泥砂浆找平层</w:t>
            </w:r>
          </w:p>
        </w:tc>
        <w:tc>
          <w:tcPr>
            <w:vAlign w:val="center"/>
          </w:tcPr>
          <w:p w14:paraId="64B3450F">
            <w:r>
              <w:t>372.1</w:t>
            </w:r>
          </w:p>
        </w:tc>
        <w:tc>
          <w:tcPr>
            <w:vAlign w:val="center"/>
          </w:tcPr>
          <w:p w14:paraId="296A2EAD">
            <w:r>
              <w:t>0.930</w:t>
            </w:r>
          </w:p>
        </w:tc>
        <w:tc>
          <w:tcPr>
            <w:vAlign w:val="center"/>
          </w:tcPr>
          <w:p w14:paraId="7D052C10">
            <w:r>
              <w:t>11.306</w:t>
            </w:r>
          </w:p>
        </w:tc>
        <w:tc>
          <w:tcPr>
            <w:vAlign w:val="center"/>
          </w:tcPr>
          <w:p w14:paraId="46B317B8">
            <w:r>
              <w:t>1.00</w:t>
            </w:r>
          </w:p>
        </w:tc>
        <w:tc>
          <w:tcPr>
            <w:vAlign w:val="center"/>
          </w:tcPr>
          <w:p w14:paraId="0935BD90">
            <w:r>
              <w:t>0.400</w:t>
            </w:r>
          </w:p>
        </w:tc>
        <w:tc>
          <w:tcPr>
            <w:vAlign w:val="center"/>
          </w:tcPr>
          <w:p w14:paraId="53DED93E">
            <w:r>
              <w:t>4.524</w:t>
            </w:r>
          </w:p>
        </w:tc>
      </w:tr>
      <w:tr w14:paraId="2526E8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D7FA94">
            <w:r>
              <w:t>C20细石混凝土(ρ=2300)</w:t>
            </w:r>
          </w:p>
        </w:tc>
        <w:tc>
          <w:tcPr>
            <w:vAlign w:val="center"/>
          </w:tcPr>
          <w:p w14:paraId="7D58A660">
            <w:r>
              <w:t>20</w:t>
            </w:r>
          </w:p>
        </w:tc>
        <w:tc>
          <w:tcPr>
            <w:vAlign w:val="center"/>
          </w:tcPr>
          <w:p w14:paraId="5214F2A5">
            <w:r>
              <w:t>1.510</w:t>
            </w:r>
          </w:p>
        </w:tc>
        <w:tc>
          <w:tcPr>
            <w:vAlign w:val="center"/>
          </w:tcPr>
          <w:p w14:paraId="4AFCA1F6">
            <w:r>
              <w:t>15.243</w:t>
            </w:r>
          </w:p>
        </w:tc>
        <w:tc>
          <w:tcPr>
            <w:vAlign w:val="center"/>
          </w:tcPr>
          <w:p w14:paraId="7685509E">
            <w:r>
              <w:t>1.00</w:t>
            </w:r>
          </w:p>
        </w:tc>
        <w:tc>
          <w:tcPr>
            <w:vAlign w:val="center"/>
          </w:tcPr>
          <w:p w14:paraId="4B650F2C">
            <w:r>
              <w:t>0.013</w:t>
            </w:r>
          </w:p>
        </w:tc>
        <w:tc>
          <w:tcPr>
            <w:vAlign w:val="center"/>
          </w:tcPr>
          <w:p w14:paraId="51CE3684">
            <w:r>
              <w:t>0.202</w:t>
            </w:r>
          </w:p>
        </w:tc>
      </w:tr>
      <w:tr w14:paraId="04DB1E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745236">
            <w:r>
              <w:t>水泥砂浆找平层</w:t>
            </w:r>
          </w:p>
        </w:tc>
        <w:tc>
          <w:tcPr>
            <w:vAlign w:val="center"/>
          </w:tcPr>
          <w:p w14:paraId="461FAA2F">
            <w:r>
              <w:t>200</w:t>
            </w:r>
          </w:p>
        </w:tc>
        <w:tc>
          <w:tcPr>
            <w:vAlign w:val="center"/>
          </w:tcPr>
          <w:p w14:paraId="398C5101">
            <w:r>
              <w:t>0.930</w:t>
            </w:r>
          </w:p>
        </w:tc>
        <w:tc>
          <w:tcPr>
            <w:vAlign w:val="center"/>
          </w:tcPr>
          <w:p w14:paraId="292AA4DA">
            <w:r>
              <w:t>11.306</w:t>
            </w:r>
          </w:p>
        </w:tc>
        <w:tc>
          <w:tcPr>
            <w:vAlign w:val="center"/>
          </w:tcPr>
          <w:p w14:paraId="4B0FCEB8">
            <w:r>
              <w:t>1.00</w:t>
            </w:r>
          </w:p>
        </w:tc>
        <w:tc>
          <w:tcPr>
            <w:vAlign w:val="center"/>
          </w:tcPr>
          <w:p w14:paraId="45232561">
            <w:r>
              <w:t>0.215</w:t>
            </w:r>
          </w:p>
        </w:tc>
        <w:tc>
          <w:tcPr>
            <w:vAlign w:val="center"/>
          </w:tcPr>
          <w:p w14:paraId="11913938">
            <w:r>
              <w:t>2.431</w:t>
            </w:r>
          </w:p>
        </w:tc>
      </w:tr>
      <w:tr w14:paraId="2D348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F93B34">
            <w:r>
              <w:t>专用抹面砂浆</w:t>
            </w:r>
          </w:p>
        </w:tc>
        <w:tc>
          <w:tcPr>
            <w:vAlign w:val="center"/>
          </w:tcPr>
          <w:p w14:paraId="34161E05">
            <w:r>
              <w:t>1588.8</w:t>
            </w:r>
          </w:p>
        </w:tc>
        <w:tc>
          <w:tcPr>
            <w:vAlign w:val="center"/>
          </w:tcPr>
          <w:p w14:paraId="60EC382C">
            <w:r>
              <w:t>0.930</w:t>
            </w:r>
          </w:p>
        </w:tc>
        <w:tc>
          <w:tcPr>
            <w:vAlign w:val="center"/>
          </w:tcPr>
          <w:p w14:paraId="00509244">
            <w:r>
              <w:t>11.306</w:t>
            </w:r>
          </w:p>
        </w:tc>
        <w:tc>
          <w:tcPr>
            <w:vAlign w:val="center"/>
          </w:tcPr>
          <w:p w14:paraId="1F46AB12">
            <w:r>
              <w:t>1.00</w:t>
            </w:r>
          </w:p>
        </w:tc>
        <w:tc>
          <w:tcPr>
            <w:vAlign w:val="center"/>
          </w:tcPr>
          <w:p w14:paraId="1D46FCCA">
            <w:r>
              <w:t>1.708</w:t>
            </w:r>
          </w:p>
        </w:tc>
        <w:tc>
          <w:tcPr>
            <w:vAlign w:val="center"/>
          </w:tcPr>
          <w:p w14:paraId="16DC9291">
            <w:r>
              <w:t>19.315</w:t>
            </w:r>
          </w:p>
        </w:tc>
      </w:tr>
      <w:tr w14:paraId="5BFE5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D3F17B">
            <w:r>
              <w:t>各层之和∑</w:t>
            </w:r>
          </w:p>
        </w:tc>
        <w:tc>
          <w:tcPr>
            <w:vAlign w:val="center"/>
          </w:tcPr>
          <w:p w14:paraId="62C7C800">
            <w:r>
              <w:t>2200.9</w:t>
            </w:r>
          </w:p>
        </w:tc>
        <w:tc>
          <w:tcPr>
            <w:vAlign w:val="center"/>
          </w:tcPr>
          <w:p w14:paraId="78CC4F95">
            <w:r>
              <w:t>－</w:t>
            </w:r>
          </w:p>
        </w:tc>
        <w:tc>
          <w:tcPr>
            <w:vAlign w:val="center"/>
          </w:tcPr>
          <w:p w14:paraId="199113E0">
            <w:r>
              <w:t>－</w:t>
            </w:r>
          </w:p>
        </w:tc>
        <w:tc>
          <w:tcPr>
            <w:vAlign w:val="center"/>
          </w:tcPr>
          <w:p w14:paraId="57429868">
            <w:r>
              <w:t>－</w:t>
            </w:r>
          </w:p>
        </w:tc>
        <w:tc>
          <w:tcPr>
            <w:vAlign w:val="center"/>
          </w:tcPr>
          <w:p w14:paraId="31BEEE6A">
            <w:r>
              <w:t>2.350</w:t>
            </w:r>
          </w:p>
        </w:tc>
        <w:tc>
          <w:tcPr>
            <w:vAlign w:val="center"/>
          </w:tcPr>
          <w:p w14:paraId="6539E7BF">
            <w:r>
              <w:t>26.674</w:t>
            </w:r>
          </w:p>
        </w:tc>
      </w:tr>
      <w:tr w14:paraId="5387F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346D52">
            <w:r>
              <w:t>外表面太阳辐射吸收系数</w:t>
            </w:r>
          </w:p>
        </w:tc>
        <w:tc>
          <w:tcPr>
            <w:gridSpan w:val="6"/>
          </w:tcPr>
          <w:p w14:paraId="3EF9D001">
            <w:pPr>
              <w:jc w:val="center"/>
            </w:pPr>
            <w:r>
              <w:t>0.50[默认]</w:t>
            </w:r>
          </w:p>
        </w:tc>
      </w:tr>
      <w:tr w14:paraId="09BD1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468BC8">
            <w:r>
              <w:t>传热系数K=1/(0.15+∑R)</w:t>
            </w:r>
          </w:p>
        </w:tc>
        <w:tc>
          <w:tcPr>
            <w:gridSpan w:val="6"/>
          </w:tcPr>
          <w:p w14:paraId="732785FE">
            <w:pPr>
              <w:jc w:val="center"/>
            </w:pPr>
            <w:r>
              <w:t>0.40</w:t>
            </w:r>
          </w:p>
        </w:tc>
      </w:tr>
    </w:tbl>
    <w:p w14:paraId="1B221AED">
      <w:pPr>
        <w:pStyle w:val="5"/>
        <w:widowControl w:val="0"/>
        <w:jc w:val="both"/>
        <w:rPr>
          <w:color w:val="000000"/>
        </w:rPr>
      </w:pPr>
      <w:bookmarkStart w:id="72" w:name="_Toc24199"/>
      <w:r>
        <w:rPr>
          <w:color w:val="000000"/>
        </w:rPr>
        <w:t>外墙主断面传热系数的修正系数ψ</w:t>
      </w:r>
      <w:bookmarkEnd w:id="72"/>
    </w:p>
    <w:p w14:paraId="78595E22">
      <w:pPr>
        <w:jc w:val="center"/>
        <w:rPr>
          <w:szCs w:val="21"/>
          <w:lang w:val="en-US"/>
        </w:rPr>
      </w:pPr>
      <w:bookmarkStart w:id="73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73"/>
    <w:p w14:paraId="60D6F64F">
      <w:pPr>
        <w:widowControl w:val="0"/>
        <w:jc w:val="both"/>
        <w:rPr>
          <w:color w:val="000000"/>
        </w:rPr>
      </w:pPr>
    </w:p>
    <w:p w14:paraId="620D0197">
      <w:pPr>
        <w:pStyle w:val="4"/>
        <w:widowControl w:val="0"/>
        <w:jc w:val="both"/>
        <w:rPr>
          <w:color w:val="000000"/>
        </w:rPr>
      </w:pPr>
      <w:bookmarkStart w:id="74" w:name="_Toc1284"/>
      <w:r>
        <w:rPr>
          <w:color w:val="000000"/>
        </w:rPr>
        <w:t>挑空楼板</w:t>
      </w:r>
      <w:bookmarkEnd w:id="74"/>
    </w:p>
    <w:p w14:paraId="12B78E8B">
      <w:pPr>
        <w:pStyle w:val="5"/>
        <w:widowControl w:val="0"/>
        <w:jc w:val="both"/>
        <w:rPr>
          <w:color w:val="000000"/>
        </w:rPr>
      </w:pPr>
      <w:bookmarkStart w:id="75" w:name="_Toc30976"/>
      <w:r>
        <w:rPr>
          <w:color w:val="000000"/>
        </w:rPr>
        <w:t>挑空楼板构造一</w:t>
      </w:r>
      <w:bookmarkEnd w:id="7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2206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94655F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7BC762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2203AB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04218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399E00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6DF60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89BE43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D7BD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2F7036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0A42A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E5300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2F4C8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07165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4F471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5B05190">
            <w:pPr>
              <w:jc w:val="center"/>
            </w:pPr>
            <w:r>
              <w:t>D=R*S</w:t>
            </w:r>
          </w:p>
        </w:tc>
      </w:tr>
      <w:tr w14:paraId="46CA2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B8D4E5">
            <w:r>
              <w:t>C20细石混凝土(ρ=2300)</w:t>
            </w:r>
          </w:p>
        </w:tc>
        <w:tc>
          <w:tcPr>
            <w:vAlign w:val="center"/>
          </w:tcPr>
          <w:p w14:paraId="07D20488">
            <w:r>
              <w:t>20</w:t>
            </w:r>
          </w:p>
        </w:tc>
        <w:tc>
          <w:tcPr>
            <w:vAlign w:val="center"/>
          </w:tcPr>
          <w:p w14:paraId="61AC2297">
            <w:r>
              <w:t>1.510</w:t>
            </w:r>
          </w:p>
        </w:tc>
        <w:tc>
          <w:tcPr>
            <w:vAlign w:val="center"/>
          </w:tcPr>
          <w:p w14:paraId="5753C7E6">
            <w:r>
              <w:t>15.243</w:t>
            </w:r>
          </w:p>
        </w:tc>
        <w:tc>
          <w:tcPr>
            <w:vAlign w:val="center"/>
          </w:tcPr>
          <w:p w14:paraId="1965003E">
            <w:r>
              <w:t>1.00</w:t>
            </w:r>
          </w:p>
        </w:tc>
        <w:tc>
          <w:tcPr>
            <w:vAlign w:val="center"/>
          </w:tcPr>
          <w:p w14:paraId="4A805E00">
            <w:r>
              <w:t>0.013</w:t>
            </w:r>
          </w:p>
        </w:tc>
        <w:tc>
          <w:tcPr>
            <w:vAlign w:val="center"/>
          </w:tcPr>
          <w:p w14:paraId="32210D89">
            <w:r>
              <w:t>0.202</w:t>
            </w:r>
          </w:p>
        </w:tc>
      </w:tr>
      <w:tr w14:paraId="42E41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ECA64E">
            <w:r>
              <w:t>水泥砂浆找平层</w:t>
            </w:r>
          </w:p>
        </w:tc>
        <w:tc>
          <w:tcPr>
            <w:vAlign w:val="center"/>
          </w:tcPr>
          <w:p w14:paraId="7F81F9E1">
            <w:r>
              <w:t>1666.9</w:t>
            </w:r>
          </w:p>
        </w:tc>
        <w:tc>
          <w:tcPr>
            <w:vAlign w:val="center"/>
          </w:tcPr>
          <w:p w14:paraId="5D9AC38A">
            <w:r>
              <w:t>0.930</w:t>
            </w:r>
          </w:p>
        </w:tc>
        <w:tc>
          <w:tcPr>
            <w:vAlign w:val="center"/>
          </w:tcPr>
          <w:p w14:paraId="49C3A2B7">
            <w:r>
              <w:t>11.306</w:t>
            </w:r>
          </w:p>
        </w:tc>
        <w:tc>
          <w:tcPr>
            <w:vAlign w:val="center"/>
          </w:tcPr>
          <w:p w14:paraId="7F0E06B0">
            <w:r>
              <w:t>1.00</w:t>
            </w:r>
          </w:p>
        </w:tc>
        <w:tc>
          <w:tcPr>
            <w:vAlign w:val="center"/>
          </w:tcPr>
          <w:p w14:paraId="360F0C0E">
            <w:r>
              <w:t>1.792</w:t>
            </w:r>
          </w:p>
        </w:tc>
        <w:tc>
          <w:tcPr>
            <w:vAlign w:val="center"/>
          </w:tcPr>
          <w:p w14:paraId="72CB85E0">
            <w:r>
              <w:t>20.264</w:t>
            </w:r>
          </w:p>
        </w:tc>
      </w:tr>
      <w:tr w14:paraId="6D80EE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E0A86F">
            <w:r>
              <w:t>C20细石混凝土(ρ=2300)</w:t>
            </w:r>
          </w:p>
        </w:tc>
        <w:tc>
          <w:tcPr>
            <w:vAlign w:val="center"/>
          </w:tcPr>
          <w:p w14:paraId="2C88F7BA">
            <w:r>
              <w:t>20</w:t>
            </w:r>
          </w:p>
        </w:tc>
        <w:tc>
          <w:tcPr>
            <w:vAlign w:val="center"/>
          </w:tcPr>
          <w:p w14:paraId="0685BE0E">
            <w:r>
              <w:t>1.510</w:t>
            </w:r>
          </w:p>
        </w:tc>
        <w:tc>
          <w:tcPr>
            <w:vAlign w:val="center"/>
          </w:tcPr>
          <w:p w14:paraId="5D80D4D2">
            <w:r>
              <w:t>15.243</w:t>
            </w:r>
          </w:p>
        </w:tc>
        <w:tc>
          <w:tcPr>
            <w:vAlign w:val="center"/>
          </w:tcPr>
          <w:p w14:paraId="324732CB">
            <w:r>
              <w:t>1.00</w:t>
            </w:r>
          </w:p>
        </w:tc>
        <w:tc>
          <w:tcPr>
            <w:vAlign w:val="center"/>
          </w:tcPr>
          <w:p w14:paraId="75E0EB5E">
            <w:r>
              <w:t>0.013</w:t>
            </w:r>
          </w:p>
        </w:tc>
        <w:tc>
          <w:tcPr>
            <w:vAlign w:val="center"/>
          </w:tcPr>
          <w:p w14:paraId="1CC9A646">
            <w:r>
              <w:t>0.202</w:t>
            </w:r>
          </w:p>
        </w:tc>
      </w:tr>
      <w:tr w14:paraId="37BC0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F2E0B5">
            <w:r>
              <w:t>水泥砂浆找平层</w:t>
            </w:r>
          </w:p>
        </w:tc>
        <w:tc>
          <w:tcPr>
            <w:vAlign w:val="center"/>
          </w:tcPr>
          <w:p w14:paraId="0C189296">
            <w:r>
              <w:t>20</w:t>
            </w:r>
          </w:p>
        </w:tc>
        <w:tc>
          <w:tcPr>
            <w:vAlign w:val="center"/>
          </w:tcPr>
          <w:p w14:paraId="043625EA">
            <w:r>
              <w:t>0.930</w:t>
            </w:r>
          </w:p>
        </w:tc>
        <w:tc>
          <w:tcPr>
            <w:vAlign w:val="center"/>
          </w:tcPr>
          <w:p w14:paraId="57898D7A">
            <w:r>
              <w:t>11.306</w:t>
            </w:r>
          </w:p>
        </w:tc>
        <w:tc>
          <w:tcPr>
            <w:vAlign w:val="center"/>
          </w:tcPr>
          <w:p w14:paraId="2A09D075">
            <w:r>
              <w:t>1.00</w:t>
            </w:r>
          </w:p>
        </w:tc>
        <w:tc>
          <w:tcPr>
            <w:vAlign w:val="center"/>
          </w:tcPr>
          <w:p w14:paraId="14A84146">
            <w:r>
              <w:t>0.022</w:t>
            </w:r>
          </w:p>
        </w:tc>
        <w:tc>
          <w:tcPr>
            <w:vAlign w:val="center"/>
          </w:tcPr>
          <w:p w14:paraId="12CF166A">
            <w:r>
              <w:t>0.243</w:t>
            </w:r>
          </w:p>
        </w:tc>
      </w:tr>
      <w:tr w14:paraId="369220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D31C05">
            <w:r>
              <w:t>C20细石混凝土(ρ=2300)</w:t>
            </w:r>
          </w:p>
        </w:tc>
        <w:tc>
          <w:tcPr>
            <w:vAlign w:val="center"/>
          </w:tcPr>
          <w:p w14:paraId="3A712901">
            <w:r>
              <w:t>20</w:t>
            </w:r>
          </w:p>
        </w:tc>
        <w:tc>
          <w:tcPr>
            <w:vAlign w:val="center"/>
          </w:tcPr>
          <w:p w14:paraId="05B74F75">
            <w:r>
              <w:t>1.510</w:t>
            </w:r>
          </w:p>
        </w:tc>
        <w:tc>
          <w:tcPr>
            <w:vAlign w:val="center"/>
          </w:tcPr>
          <w:p w14:paraId="04BDDA5B">
            <w:r>
              <w:t>15.243</w:t>
            </w:r>
          </w:p>
        </w:tc>
        <w:tc>
          <w:tcPr>
            <w:vAlign w:val="center"/>
          </w:tcPr>
          <w:p w14:paraId="61C078F4">
            <w:r>
              <w:t>1.00</w:t>
            </w:r>
          </w:p>
        </w:tc>
        <w:tc>
          <w:tcPr>
            <w:vAlign w:val="center"/>
          </w:tcPr>
          <w:p w14:paraId="2A937FBB">
            <w:r>
              <w:t>0.013</w:t>
            </w:r>
          </w:p>
        </w:tc>
        <w:tc>
          <w:tcPr>
            <w:vAlign w:val="center"/>
          </w:tcPr>
          <w:p w14:paraId="3811DF37">
            <w:r>
              <w:t>0.202</w:t>
            </w:r>
          </w:p>
        </w:tc>
      </w:tr>
      <w:tr w14:paraId="750811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0F8018">
            <w:r>
              <w:t>各层之和∑</w:t>
            </w:r>
          </w:p>
        </w:tc>
        <w:tc>
          <w:tcPr>
            <w:vAlign w:val="center"/>
          </w:tcPr>
          <w:p w14:paraId="304C9819">
            <w:r>
              <w:t>1746.9</w:t>
            </w:r>
          </w:p>
        </w:tc>
        <w:tc>
          <w:tcPr>
            <w:vAlign w:val="center"/>
          </w:tcPr>
          <w:p w14:paraId="258D0729">
            <w:r>
              <w:t>－</w:t>
            </w:r>
          </w:p>
        </w:tc>
        <w:tc>
          <w:tcPr>
            <w:vAlign w:val="center"/>
          </w:tcPr>
          <w:p w14:paraId="5EB8CDC4">
            <w:r>
              <w:t>－</w:t>
            </w:r>
          </w:p>
        </w:tc>
        <w:tc>
          <w:tcPr>
            <w:vAlign w:val="center"/>
          </w:tcPr>
          <w:p w14:paraId="1A6A10E1">
            <w:r>
              <w:t>－</w:t>
            </w:r>
          </w:p>
        </w:tc>
        <w:tc>
          <w:tcPr>
            <w:vAlign w:val="center"/>
          </w:tcPr>
          <w:p w14:paraId="37EE8D53">
            <w:r>
              <w:t>1.854</w:t>
            </w:r>
          </w:p>
        </w:tc>
        <w:tc>
          <w:tcPr>
            <w:vAlign w:val="center"/>
          </w:tcPr>
          <w:p w14:paraId="39637FBD">
            <w:r>
              <w:t>21.113</w:t>
            </w:r>
          </w:p>
        </w:tc>
      </w:tr>
      <w:tr w14:paraId="23B8B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3B682F">
            <w:r>
              <w:t>传热系数K=1/(0.15+∑R)</w:t>
            </w:r>
          </w:p>
        </w:tc>
        <w:tc>
          <w:tcPr>
            <w:gridSpan w:val="6"/>
          </w:tcPr>
          <w:p w14:paraId="08B7CF35">
            <w:pPr>
              <w:jc w:val="center"/>
            </w:pPr>
            <w:r>
              <w:t>0.50</w:t>
            </w:r>
          </w:p>
        </w:tc>
      </w:tr>
    </w:tbl>
    <w:p w14:paraId="3933D29E">
      <w:pPr>
        <w:pStyle w:val="4"/>
        <w:widowControl w:val="0"/>
        <w:jc w:val="both"/>
        <w:rPr>
          <w:color w:val="000000"/>
        </w:rPr>
      </w:pPr>
      <w:bookmarkStart w:id="76" w:name="_Toc26018"/>
      <w:r>
        <w:rPr>
          <w:color w:val="000000"/>
        </w:rPr>
        <w:t>地下车库与供暖房间之间的楼板</w:t>
      </w:r>
      <w:bookmarkEnd w:id="76"/>
    </w:p>
    <w:p w14:paraId="5686E91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08D691E2">
      <w:pPr>
        <w:pStyle w:val="4"/>
        <w:widowControl w:val="0"/>
        <w:jc w:val="both"/>
        <w:rPr>
          <w:color w:val="000000"/>
        </w:rPr>
      </w:pPr>
      <w:bookmarkStart w:id="77" w:name="_Toc2343"/>
      <w:r>
        <w:rPr>
          <w:color w:val="000000"/>
        </w:rPr>
        <w:t>采暖与非采暖隔墙</w:t>
      </w:r>
      <w:bookmarkEnd w:id="77"/>
    </w:p>
    <w:p w14:paraId="4864C278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5B2F4724">
      <w:pPr>
        <w:pStyle w:val="4"/>
        <w:widowControl w:val="0"/>
        <w:jc w:val="both"/>
        <w:rPr>
          <w:color w:val="000000"/>
        </w:rPr>
      </w:pPr>
      <w:bookmarkStart w:id="78" w:name="_Toc22730"/>
      <w:r>
        <w:rPr>
          <w:color w:val="000000"/>
        </w:rPr>
        <w:t>外窗热工</w:t>
      </w:r>
      <w:bookmarkEnd w:id="78"/>
    </w:p>
    <w:p w14:paraId="274F0290">
      <w:pPr>
        <w:pStyle w:val="5"/>
        <w:widowControl w:val="0"/>
        <w:jc w:val="both"/>
        <w:rPr>
          <w:color w:val="000000"/>
        </w:rPr>
      </w:pPr>
      <w:bookmarkStart w:id="79" w:name="_Toc6146"/>
      <w:r>
        <w:rPr>
          <w:color w:val="000000"/>
        </w:rPr>
        <w:t>外窗</w:t>
      </w:r>
      <w:bookmarkEnd w:id="7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21BAA0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221D4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A7216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6445D1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EDEA92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2E813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8A7E4F7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55D9FD94">
            <w:pPr>
              <w:jc w:val="center"/>
            </w:pPr>
            <w:r>
              <w:t>数据来源</w:t>
            </w:r>
          </w:p>
        </w:tc>
      </w:tr>
      <w:tr w14:paraId="1780F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5CACD57">
            <w:r>
              <w:t>1</w:t>
            </w:r>
          </w:p>
        </w:tc>
        <w:tc>
          <w:tcPr>
            <w:vMerge w:val="restart"/>
            <w:vAlign w:val="center"/>
          </w:tcPr>
          <w:p w14:paraId="2F1FAF09">
            <w:r>
              <w:t>12A钢铝单框双玻窗（平均）</w:t>
            </w:r>
          </w:p>
        </w:tc>
        <w:tc>
          <w:tcPr>
            <w:vAlign w:val="center"/>
          </w:tcPr>
          <w:p w14:paraId="3256BCA4">
            <w:r>
              <w:t>18</w:t>
            </w:r>
          </w:p>
        </w:tc>
        <w:tc>
          <w:tcPr>
            <w:vAlign w:val="center"/>
          </w:tcPr>
          <w:p w14:paraId="5E553387">
            <w:r>
              <w:t>1.93</w:t>
            </w:r>
          </w:p>
        </w:tc>
        <w:tc>
          <w:tcPr>
            <w:vAlign w:val="center"/>
          </w:tcPr>
          <w:p w14:paraId="2E7F8D79">
            <w:r>
              <w:t>0.40</w:t>
            </w:r>
          </w:p>
        </w:tc>
        <w:tc>
          <w:tcPr>
            <w:vAlign w:val="center"/>
          </w:tcPr>
          <w:p w14:paraId="22798BFB">
            <w:r>
              <w:t>0.720</w:t>
            </w:r>
          </w:p>
        </w:tc>
        <w:tc>
          <w:tcPr>
            <w:vAlign w:val="center"/>
          </w:tcPr>
          <w:p w14:paraId="65EDAC50"/>
        </w:tc>
      </w:tr>
      <w:tr w14:paraId="627F0E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21CC92"/>
        </w:tc>
        <w:tc>
          <w:tcPr>
            <w:vMerge w:val="continue"/>
            <w:vAlign w:val="center"/>
          </w:tcPr>
          <w:p w14:paraId="59D6688E"/>
        </w:tc>
        <w:tc>
          <w:tcPr>
            <w:gridSpan w:val="5"/>
            <w:shd w:val="clear" w:color="auto" w:fill="E6E6E6"/>
            <w:vAlign w:val="center"/>
          </w:tcPr>
          <w:p w14:paraId="3186106A">
            <w:pPr>
              <w:jc w:val="center"/>
            </w:pPr>
            <w:r>
              <w:t>窗编号</w:t>
            </w:r>
          </w:p>
        </w:tc>
      </w:tr>
      <w:tr w14:paraId="7130D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ADD6CC"/>
        </w:tc>
        <w:tc>
          <w:tcPr>
            <w:vMerge w:val="continue"/>
            <w:vAlign w:val="center"/>
          </w:tcPr>
          <w:p w14:paraId="59278AB2"/>
        </w:tc>
        <w:tc>
          <w:tcPr>
            <w:gridSpan w:val="5"/>
            <w:vAlign w:val="center"/>
          </w:tcPr>
          <w:p w14:paraId="35F06BA8">
            <w:r>
              <w:t>，C1815，C1820，C2020，C3015，C1515</w:t>
            </w:r>
          </w:p>
        </w:tc>
      </w:tr>
      <w:tr w14:paraId="6FE06B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3A939E8">
            <w:r>
              <w:t>2</w:t>
            </w:r>
          </w:p>
        </w:tc>
        <w:tc>
          <w:tcPr>
            <w:vMerge w:val="restart"/>
            <w:vAlign w:val="center"/>
          </w:tcPr>
          <w:p w14:paraId="0D0BB957">
            <w:r>
              <w:t>65系列内平开隔热铝合金窗(5+12Ar+5Low-E)</w:t>
            </w:r>
          </w:p>
        </w:tc>
        <w:tc>
          <w:tcPr>
            <w:vAlign w:val="center"/>
          </w:tcPr>
          <w:p w14:paraId="64DB862F">
            <w:r>
              <w:t>65</w:t>
            </w:r>
          </w:p>
        </w:tc>
        <w:tc>
          <w:tcPr>
            <w:vAlign w:val="center"/>
          </w:tcPr>
          <w:p w14:paraId="2D08214A">
            <w:r>
              <w:t>2.20</w:t>
            </w:r>
          </w:p>
        </w:tc>
        <w:tc>
          <w:tcPr>
            <w:vAlign w:val="center"/>
          </w:tcPr>
          <w:p w14:paraId="448F0C1E">
            <w:r>
              <w:t>0.37</w:t>
            </w:r>
          </w:p>
        </w:tc>
        <w:tc>
          <w:tcPr>
            <w:vAlign w:val="center"/>
          </w:tcPr>
          <w:p w14:paraId="64E0A69A">
            <w:r>
              <w:t>0.620</w:t>
            </w:r>
          </w:p>
        </w:tc>
        <w:tc>
          <w:tcPr>
            <w:vAlign w:val="center"/>
          </w:tcPr>
          <w:p w14:paraId="17F79562">
            <w:r>
              <w:t>近零能耗建筑技术标准 GBT51350-2019</w:t>
            </w:r>
          </w:p>
        </w:tc>
      </w:tr>
      <w:tr w14:paraId="59C0C7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0C11C6"/>
        </w:tc>
        <w:tc>
          <w:tcPr>
            <w:vMerge w:val="continue"/>
            <w:vAlign w:val="center"/>
          </w:tcPr>
          <w:p w14:paraId="7F44DFA1"/>
        </w:tc>
        <w:tc>
          <w:tcPr>
            <w:gridSpan w:val="5"/>
            <w:shd w:val="clear" w:color="auto" w:fill="E6E6E6"/>
            <w:vAlign w:val="center"/>
          </w:tcPr>
          <w:p w14:paraId="46ADC421">
            <w:pPr>
              <w:jc w:val="center"/>
            </w:pPr>
            <w:r>
              <w:t>窗编号</w:t>
            </w:r>
          </w:p>
        </w:tc>
      </w:tr>
      <w:tr w14:paraId="611208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DE62A0"/>
        </w:tc>
        <w:tc>
          <w:tcPr>
            <w:vMerge w:val="continue"/>
            <w:vAlign w:val="center"/>
          </w:tcPr>
          <w:p w14:paraId="08620E1F"/>
        </w:tc>
        <w:tc>
          <w:tcPr>
            <w:gridSpan w:val="5"/>
            <w:vAlign w:val="center"/>
          </w:tcPr>
          <w:p w14:paraId="70F02871">
            <w:r>
              <w:t>BLMQ，幕墙</w:t>
            </w:r>
          </w:p>
        </w:tc>
      </w:tr>
    </w:tbl>
    <w:p w14:paraId="4BA48A22">
      <w:pPr>
        <w:pStyle w:val="5"/>
        <w:widowControl w:val="0"/>
        <w:jc w:val="both"/>
        <w:rPr>
          <w:color w:val="000000"/>
        </w:rPr>
      </w:pPr>
      <w:bookmarkStart w:id="80" w:name="_Toc31205"/>
      <w:r>
        <w:rPr>
          <w:color w:val="000000"/>
        </w:rPr>
        <w:t>外遮阳类型</w:t>
      </w:r>
      <w:bookmarkEnd w:id="80"/>
    </w:p>
    <w:p w14:paraId="38D07EF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自定义遮阳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 w14:paraId="7A86C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C3A80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3A52C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FEA5A1"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 w14:paraId="6C04FF6D"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 w14:paraId="26E31FA6"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 w14:paraId="4E0939D9">
            <w:pPr>
              <w:jc w:val="center"/>
            </w:pPr>
            <w:r>
              <w:t>备注</w:t>
            </w:r>
          </w:p>
        </w:tc>
      </w:tr>
      <w:tr w14:paraId="221CA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7AA477">
            <w:r>
              <w:t>1</w:t>
            </w:r>
          </w:p>
        </w:tc>
        <w:tc>
          <w:tcPr>
            <w:vAlign w:val="center"/>
          </w:tcPr>
          <w:p w14:paraId="7EAEA52D">
            <w:r>
              <w:t>活动遮阳0</w:t>
            </w:r>
          </w:p>
        </w:tc>
        <w:tc>
          <w:tcPr>
            <w:vAlign w:val="center"/>
          </w:tcPr>
          <w:p w14:paraId="3E660FBA">
            <w:r>
              <w:t>0.200</w:t>
            </w:r>
          </w:p>
        </w:tc>
        <w:tc>
          <w:tcPr>
            <w:vAlign w:val="center"/>
          </w:tcPr>
          <w:p w14:paraId="7C15C837">
            <w:r>
              <w:t>1.000</w:t>
            </w:r>
          </w:p>
        </w:tc>
        <w:tc>
          <w:tcPr>
            <w:vAlign w:val="center"/>
          </w:tcPr>
          <w:p w14:paraId="0A5AA890">
            <w:r>
              <w:t>0.600</w:t>
            </w:r>
          </w:p>
        </w:tc>
        <w:tc>
          <w:tcPr>
            <w:vAlign w:val="center"/>
          </w:tcPr>
          <w:p w14:paraId="5265B7FE"/>
        </w:tc>
      </w:tr>
    </w:tbl>
    <w:p w14:paraId="1EFA8C7D">
      <w:pPr>
        <w:pStyle w:val="5"/>
        <w:widowControl w:val="0"/>
        <w:jc w:val="both"/>
        <w:rPr>
          <w:color w:val="000000"/>
        </w:rPr>
      </w:pPr>
      <w:bookmarkStart w:id="81" w:name="_Toc14283"/>
      <w:r>
        <w:rPr>
          <w:color w:val="000000"/>
        </w:rPr>
        <w:t>平均传热系数</w:t>
      </w:r>
      <w:bookmarkEnd w:id="81"/>
    </w:p>
    <w:p w14:paraId="7070AAAC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504D8988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4908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38C8E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DD04D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36D26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6470FD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E40300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252A62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5EF66C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ACDBCB">
            <w:pPr>
              <w:jc w:val="center"/>
            </w:pPr>
            <w:r>
              <w:t>传热系数</w:t>
            </w:r>
          </w:p>
        </w:tc>
      </w:tr>
      <w:tr w14:paraId="7A20F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DD1E5E">
            <w:r>
              <w:t>1</w:t>
            </w:r>
          </w:p>
        </w:tc>
        <w:tc>
          <w:tcPr>
            <w:vAlign w:val="center"/>
          </w:tcPr>
          <w:p w14:paraId="7DE53067"/>
        </w:tc>
        <w:tc>
          <w:tcPr>
            <w:vAlign w:val="center"/>
          </w:tcPr>
          <w:p w14:paraId="4694654E">
            <w:r>
              <w:t>1</w:t>
            </w:r>
          </w:p>
        </w:tc>
        <w:tc>
          <w:tcPr>
            <w:vAlign w:val="center"/>
          </w:tcPr>
          <w:p w14:paraId="12FB5A10">
            <w:r>
              <w:t>2</w:t>
            </w:r>
          </w:p>
        </w:tc>
        <w:tc>
          <w:tcPr>
            <w:vAlign w:val="center"/>
          </w:tcPr>
          <w:p w14:paraId="708EEC35">
            <w:r>
              <w:t>2.700</w:t>
            </w:r>
          </w:p>
        </w:tc>
        <w:tc>
          <w:tcPr>
            <w:vAlign w:val="center"/>
          </w:tcPr>
          <w:p w14:paraId="7A71A7E5">
            <w:r>
              <w:t>5.400</w:t>
            </w:r>
          </w:p>
        </w:tc>
        <w:tc>
          <w:tcPr>
            <w:vAlign w:val="center"/>
          </w:tcPr>
          <w:p w14:paraId="4F101EED">
            <w:r>
              <w:t>18</w:t>
            </w:r>
          </w:p>
        </w:tc>
        <w:tc>
          <w:tcPr>
            <w:vAlign w:val="center"/>
          </w:tcPr>
          <w:p w14:paraId="124B3A0A">
            <w:r>
              <w:t>1.925</w:t>
            </w:r>
          </w:p>
        </w:tc>
      </w:tr>
      <w:tr w14:paraId="151F57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EE595F">
            <w:r>
              <w:t>2</w:t>
            </w:r>
          </w:p>
        </w:tc>
        <w:tc>
          <w:tcPr>
            <w:vAlign w:val="center"/>
          </w:tcPr>
          <w:p w14:paraId="0DFC4817"/>
        </w:tc>
        <w:tc>
          <w:tcPr>
            <w:vAlign w:val="center"/>
          </w:tcPr>
          <w:p w14:paraId="423660EC">
            <w:r>
              <w:t>2~4</w:t>
            </w:r>
          </w:p>
        </w:tc>
        <w:tc>
          <w:tcPr>
            <w:vAlign w:val="center"/>
          </w:tcPr>
          <w:p w14:paraId="4E90AB12">
            <w:r>
              <w:t>3</w:t>
            </w:r>
          </w:p>
        </w:tc>
        <w:tc>
          <w:tcPr>
            <w:vAlign w:val="center"/>
          </w:tcPr>
          <w:p w14:paraId="13787378">
            <w:r>
              <w:t>2.700</w:t>
            </w:r>
          </w:p>
        </w:tc>
        <w:tc>
          <w:tcPr>
            <w:vAlign w:val="center"/>
          </w:tcPr>
          <w:p w14:paraId="0D8BB559">
            <w:r>
              <w:t>8.100</w:t>
            </w:r>
          </w:p>
        </w:tc>
        <w:tc>
          <w:tcPr>
            <w:vAlign w:val="center"/>
          </w:tcPr>
          <w:p w14:paraId="25078E66">
            <w:r>
              <w:t>18</w:t>
            </w:r>
          </w:p>
        </w:tc>
        <w:tc>
          <w:tcPr>
            <w:vAlign w:val="center"/>
          </w:tcPr>
          <w:p w14:paraId="3F6BC993">
            <w:r>
              <w:t>1.925</w:t>
            </w:r>
          </w:p>
        </w:tc>
      </w:tr>
      <w:tr w14:paraId="35B6EC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983AB1">
            <w:r>
              <w:t>3</w:t>
            </w:r>
          </w:p>
        </w:tc>
        <w:tc>
          <w:tcPr>
            <w:vAlign w:val="center"/>
          </w:tcPr>
          <w:p w14:paraId="7C1EAB2C">
            <w:r>
              <w:t>BLMQ</w:t>
            </w:r>
          </w:p>
        </w:tc>
        <w:tc>
          <w:tcPr>
            <w:vAlign w:val="center"/>
          </w:tcPr>
          <w:p w14:paraId="35E18918">
            <w:r>
              <w:t>1~4</w:t>
            </w:r>
          </w:p>
        </w:tc>
        <w:tc>
          <w:tcPr>
            <w:vAlign w:val="center"/>
          </w:tcPr>
          <w:p w14:paraId="18DADEAE"/>
        </w:tc>
        <w:tc>
          <w:tcPr>
            <w:vAlign w:val="center"/>
          </w:tcPr>
          <w:p w14:paraId="2151F94D"/>
        </w:tc>
        <w:tc>
          <w:tcPr>
            <w:vAlign w:val="center"/>
          </w:tcPr>
          <w:p w14:paraId="67685A10">
            <w:r>
              <w:t>157.825</w:t>
            </w:r>
          </w:p>
        </w:tc>
        <w:tc>
          <w:tcPr>
            <w:vAlign w:val="center"/>
          </w:tcPr>
          <w:p w14:paraId="00758F38">
            <w:r>
              <w:t>65</w:t>
            </w:r>
          </w:p>
        </w:tc>
        <w:tc>
          <w:tcPr>
            <w:vAlign w:val="center"/>
          </w:tcPr>
          <w:p w14:paraId="0AC396A1">
            <w:r>
              <w:t>2.200</w:t>
            </w:r>
          </w:p>
        </w:tc>
      </w:tr>
      <w:tr w14:paraId="4898E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F9FF88">
            <w:r>
              <w:t>4</w:t>
            </w:r>
          </w:p>
        </w:tc>
        <w:tc>
          <w:tcPr>
            <w:vAlign w:val="center"/>
          </w:tcPr>
          <w:p w14:paraId="037340A3">
            <w:r>
              <w:t>BLMQ</w:t>
            </w:r>
          </w:p>
        </w:tc>
        <w:tc>
          <w:tcPr>
            <w:vAlign w:val="center"/>
          </w:tcPr>
          <w:p w14:paraId="0C4801CC">
            <w:r>
              <w:t>1~2</w:t>
            </w:r>
          </w:p>
        </w:tc>
        <w:tc>
          <w:tcPr>
            <w:vAlign w:val="center"/>
          </w:tcPr>
          <w:p w14:paraId="15FCD292"/>
        </w:tc>
        <w:tc>
          <w:tcPr>
            <w:vAlign w:val="center"/>
          </w:tcPr>
          <w:p w14:paraId="3CC36953"/>
        </w:tc>
        <w:tc>
          <w:tcPr>
            <w:vAlign w:val="center"/>
          </w:tcPr>
          <w:p w14:paraId="2CA20407">
            <w:r>
              <w:t>60.088</w:t>
            </w:r>
          </w:p>
        </w:tc>
        <w:tc>
          <w:tcPr>
            <w:vAlign w:val="center"/>
          </w:tcPr>
          <w:p w14:paraId="630FE6C8">
            <w:r>
              <w:t>65</w:t>
            </w:r>
          </w:p>
        </w:tc>
        <w:tc>
          <w:tcPr>
            <w:vAlign w:val="center"/>
          </w:tcPr>
          <w:p w14:paraId="70A8FA43">
            <w:r>
              <w:t>2.200</w:t>
            </w:r>
          </w:p>
        </w:tc>
      </w:tr>
      <w:tr w14:paraId="0ED3EE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9DDCC5">
            <w:r>
              <w:t>5</w:t>
            </w:r>
          </w:p>
        </w:tc>
        <w:tc>
          <w:tcPr>
            <w:vAlign w:val="center"/>
          </w:tcPr>
          <w:p w14:paraId="2C7F6834">
            <w:r>
              <w:t>C1815</w:t>
            </w:r>
          </w:p>
        </w:tc>
        <w:tc>
          <w:tcPr>
            <w:vAlign w:val="center"/>
          </w:tcPr>
          <w:p w14:paraId="09B3E9E0">
            <w:r>
              <w:t>1~4</w:t>
            </w:r>
          </w:p>
        </w:tc>
        <w:tc>
          <w:tcPr>
            <w:vAlign w:val="center"/>
          </w:tcPr>
          <w:p w14:paraId="3D9A44C6">
            <w:r>
              <w:t>66</w:t>
            </w:r>
          </w:p>
        </w:tc>
        <w:tc>
          <w:tcPr>
            <w:vAlign w:val="center"/>
          </w:tcPr>
          <w:p w14:paraId="0D8F2652">
            <w:r>
              <w:t>2.700</w:t>
            </w:r>
          </w:p>
        </w:tc>
        <w:tc>
          <w:tcPr>
            <w:vAlign w:val="center"/>
          </w:tcPr>
          <w:p w14:paraId="2B5C6E7E">
            <w:r>
              <w:t>178.200</w:t>
            </w:r>
          </w:p>
        </w:tc>
        <w:tc>
          <w:tcPr>
            <w:vAlign w:val="center"/>
          </w:tcPr>
          <w:p w14:paraId="5A1BBCA4">
            <w:r>
              <w:t>18</w:t>
            </w:r>
          </w:p>
        </w:tc>
        <w:tc>
          <w:tcPr>
            <w:vAlign w:val="center"/>
          </w:tcPr>
          <w:p w14:paraId="71724493">
            <w:r>
              <w:t>1.925</w:t>
            </w:r>
          </w:p>
        </w:tc>
      </w:tr>
      <w:tr w14:paraId="7D401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5E0CDA">
            <w:r>
              <w:t>6</w:t>
            </w:r>
          </w:p>
        </w:tc>
        <w:tc>
          <w:tcPr>
            <w:vAlign w:val="center"/>
          </w:tcPr>
          <w:p w14:paraId="70E12C7C">
            <w:r>
              <w:t>C1820</w:t>
            </w:r>
          </w:p>
        </w:tc>
        <w:tc>
          <w:tcPr>
            <w:vAlign w:val="center"/>
          </w:tcPr>
          <w:p w14:paraId="79693A73">
            <w:r>
              <w:t>1~2</w:t>
            </w:r>
          </w:p>
        </w:tc>
        <w:tc>
          <w:tcPr>
            <w:vAlign w:val="center"/>
          </w:tcPr>
          <w:p w14:paraId="3E20B258">
            <w:r>
              <w:t>34</w:t>
            </w:r>
          </w:p>
        </w:tc>
        <w:tc>
          <w:tcPr>
            <w:vAlign w:val="center"/>
          </w:tcPr>
          <w:p w14:paraId="41ED0A65">
            <w:r>
              <w:t>3.600</w:t>
            </w:r>
          </w:p>
        </w:tc>
        <w:tc>
          <w:tcPr>
            <w:vAlign w:val="center"/>
          </w:tcPr>
          <w:p w14:paraId="79F2D90F">
            <w:r>
              <w:t>122.400</w:t>
            </w:r>
          </w:p>
        </w:tc>
        <w:tc>
          <w:tcPr>
            <w:vAlign w:val="center"/>
          </w:tcPr>
          <w:p w14:paraId="5C192A48">
            <w:r>
              <w:t>18</w:t>
            </w:r>
          </w:p>
        </w:tc>
        <w:tc>
          <w:tcPr>
            <w:vAlign w:val="center"/>
          </w:tcPr>
          <w:p w14:paraId="12683357">
            <w:r>
              <w:t>1.925</w:t>
            </w:r>
          </w:p>
        </w:tc>
      </w:tr>
      <w:tr w14:paraId="19666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57F2B5">
            <w:r>
              <w:t>7</w:t>
            </w:r>
          </w:p>
        </w:tc>
        <w:tc>
          <w:tcPr>
            <w:vAlign w:val="center"/>
          </w:tcPr>
          <w:p w14:paraId="57D1FAC4">
            <w:r>
              <w:t>C2020</w:t>
            </w:r>
          </w:p>
        </w:tc>
        <w:tc>
          <w:tcPr>
            <w:vAlign w:val="center"/>
          </w:tcPr>
          <w:p w14:paraId="210F0FE7">
            <w:r>
              <w:t>1</w:t>
            </w:r>
          </w:p>
        </w:tc>
        <w:tc>
          <w:tcPr>
            <w:vAlign w:val="center"/>
          </w:tcPr>
          <w:p w14:paraId="0DD2859C">
            <w:r>
              <w:t>5</w:t>
            </w:r>
          </w:p>
        </w:tc>
        <w:tc>
          <w:tcPr>
            <w:vAlign w:val="center"/>
          </w:tcPr>
          <w:p w14:paraId="07126548">
            <w:r>
              <w:t>4.000</w:t>
            </w:r>
          </w:p>
        </w:tc>
        <w:tc>
          <w:tcPr>
            <w:vAlign w:val="center"/>
          </w:tcPr>
          <w:p w14:paraId="15E6C993">
            <w:r>
              <w:t>20.000</w:t>
            </w:r>
          </w:p>
        </w:tc>
        <w:tc>
          <w:tcPr>
            <w:vAlign w:val="center"/>
          </w:tcPr>
          <w:p w14:paraId="182A2DD1">
            <w:r>
              <w:t>18</w:t>
            </w:r>
          </w:p>
        </w:tc>
        <w:tc>
          <w:tcPr>
            <w:vAlign w:val="center"/>
          </w:tcPr>
          <w:p w14:paraId="2E8CE18A">
            <w:r>
              <w:t>1.925</w:t>
            </w:r>
          </w:p>
        </w:tc>
      </w:tr>
      <w:tr w14:paraId="710AF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4E0792D">
            <w:r>
              <w:t>立面总面积(㎡)</w:t>
            </w:r>
          </w:p>
        </w:tc>
        <w:tc>
          <w:tcPr>
            <w:vAlign w:val="center"/>
          </w:tcPr>
          <w:p w14:paraId="0630A6D2">
            <w:r>
              <w:t>552.013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4E88F34">
            <w:r>
              <w:t>立面平均传热系数</w:t>
            </w:r>
          </w:p>
        </w:tc>
        <w:tc>
          <w:tcPr>
            <w:vAlign w:val="center"/>
          </w:tcPr>
          <w:p w14:paraId="18EF4AA8">
            <w:r>
              <w:t>2.034</w:t>
            </w:r>
          </w:p>
        </w:tc>
      </w:tr>
    </w:tbl>
    <w:p w14:paraId="7B015E25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5ACDD390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106C4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47C22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93304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66A0D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50D788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D665A0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9667C4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60499E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9AD315">
            <w:pPr>
              <w:jc w:val="center"/>
            </w:pPr>
            <w:r>
              <w:t>传热系数</w:t>
            </w:r>
          </w:p>
        </w:tc>
      </w:tr>
      <w:tr w14:paraId="1A907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4D8EF9">
            <w:r>
              <w:t>1</w:t>
            </w:r>
          </w:p>
        </w:tc>
        <w:tc>
          <w:tcPr>
            <w:vAlign w:val="center"/>
          </w:tcPr>
          <w:p w14:paraId="362F8659">
            <w:r>
              <w:t>(玻璃幕墙)</w:t>
            </w:r>
          </w:p>
        </w:tc>
        <w:tc>
          <w:tcPr>
            <w:vAlign w:val="center"/>
          </w:tcPr>
          <w:p w14:paraId="31F3B74B">
            <w:r>
              <w:t>1</w:t>
            </w:r>
          </w:p>
        </w:tc>
        <w:tc>
          <w:tcPr>
            <w:vAlign w:val="center"/>
          </w:tcPr>
          <w:p w14:paraId="3BF5BDFA"/>
        </w:tc>
        <w:tc>
          <w:tcPr>
            <w:vAlign w:val="center"/>
          </w:tcPr>
          <w:p w14:paraId="72E0445C"/>
        </w:tc>
        <w:tc>
          <w:tcPr>
            <w:vAlign w:val="center"/>
          </w:tcPr>
          <w:p w14:paraId="0BDEC0C6">
            <w:r>
              <w:t>29.225</w:t>
            </w:r>
          </w:p>
        </w:tc>
        <w:tc>
          <w:tcPr>
            <w:vAlign w:val="center"/>
          </w:tcPr>
          <w:p w14:paraId="63F7D820">
            <w:r>
              <w:t>65</w:t>
            </w:r>
          </w:p>
        </w:tc>
        <w:tc>
          <w:tcPr>
            <w:vAlign w:val="center"/>
          </w:tcPr>
          <w:p w14:paraId="1DC7F145">
            <w:r>
              <w:t>2.200</w:t>
            </w:r>
          </w:p>
        </w:tc>
      </w:tr>
      <w:tr w14:paraId="730B60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2C108D">
            <w:r>
              <w:t>2</w:t>
            </w:r>
          </w:p>
        </w:tc>
        <w:tc>
          <w:tcPr>
            <w:vAlign w:val="center"/>
          </w:tcPr>
          <w:p w14:paraId="08EAC6D0"/>
        </w:tc>
        <w:tc>
          <w:tcPr>
            <w:vAlign w:val="center"/>
          </w:tcPr>
          <w:p w14:paraId="3388E0A2">
            <w:r>
              <w:t>2~4</w:t>
            </w:r>
          </w:p>
        </w:tc>
        <w:tc>
          <w:tcPr>
            <w:vAlign w:val="center"/>
          </w:tcPr>
          <w:p w14:paraId="7C90D4B1">
            <w:r>
              <w:t>7</w:t>
            </w:r>
          </w:p>
        </w:tc>
        <w:tc>
          <w:tcPr>
            <w:vAlign w:val="center"/>
          </w:tcPr>
          <w:p w14:paraId="18BAA0CE">
            <w:r>
              <w:t>2.700</w:t>
            </w:r>
          </w:p>
        </w:tc>
        <w:tc>
          <w:tcPr>
            <w:vAlign w:val="center"/>
          </w:tcPr>
          <w:p w14:paraId="41C8BD7E">
            <w:r>
              <w:t>18.900</w:t>
            </w:r>
          </w:p>
        </w:tc>
        <w:tc>
          <w:tcPr>
            <w:vAlign w:val="center"/>
          </w:tcPr>
          <w:p w14:paraId="72FC8E51">
            <w:r>
              <w:t>18</w:t>
            </w:r>
          </w:p>
        </w:tc>
        <w:tc>
          <w:tcPr>
            <w:vAlign w:val="center"/>
          </w:tcPr>
          <w:p w14:paraId="6CD380A9">
            <w:r>
              <w:t>1.925</w:t>
            </w:r>
          </w:p>
        </w:tc>
      </w:tr>
      <w:tr w14:paraId="6452F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488A9A">
            <w:r>
              <w:t>3</w:t>
            </w:r>
          </w:p>
        </w:tc>
        <w:tc>
          <w:tcPr>
            <w:vAlign w:val="center"/>
          </w:tcPr>
          <w:p w14:paraId="303BA62B">
            <w:r>
              <w:t>BLMQ</w:t>
            </w:r>
          </w:p>
        </w:tc>
        <w:tc>
          <w:tcPr>
            <w:vAlign w:val="center"/>
          </w:tcPr>
          <w:p w14:paraId="10F4BA1F">
            <w:r>
              <w:t>1~4</w:t>
            </w:r>
          </w:p>
        </w:tc>
        <w:tc>
          <w:tcPr>
            <w:vAlign w:val="center"/>
          </w:tcPr>
          <w:p w14:paraId="41EFE7E7"/>
        </w:tc>
        <w:tc>
          <w:tcPr>
            <w:vAlign w:val="center"/>
          </w:tcPr>
          <w:p w14:paraId="32BD4AB5"/>
        </w:tc>
        <w:tc>
          <w:tcPr>
            <w:vAlign w:val="center"/>
          </w:tcPr>
          <w:p w14:paraId="2CD496CC">
            <w:r>
              <w:t>437.232</w:t>
            </w:r>
          </w:p>
        </w:tc>
        <w:tc>
          <w:tcPr>
            <w:vAlign w:val="center"/>
          </w:tcPr>
          <w:p w14:paraId="7E327189">
            <w:r>
              <w:t>65</w:t>
            </w:r>
          </w:p>
        </w:tc>
        <w:tc>
          <w:tcPr>
            <w:vAlign w:val="center"/>
          </w:tcPr>
          <w:p w14:paraId="25DC5AD0">
            <w:r>
              <w:t>2.200</w:t>
            </w:r>
          </w:p>
        </w:tc>
      </w:tr>
      <w:tr w14:paraId="0B6E8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02B784">
            <w:r>
              <w:t>4</w:t>
            </w:r>
          </w:p>
        </w:tc>
        <w:tc>
          <w:tcPr>
            <w:vAlign w:val="center"/>
          </w:tcPr>
          <w:p w14:paraId="682612FC">
            <w:r>
              <w:t>C1515</w:t>
            </w:r>
          </w:p>
        </w:tc>
        <w:tc>
          <w:tcPr>
            <w:vAlign w:val="center"/>
          </w:tcPr>
          <w:p w14:paraId="3A34E185">
            <w:r>
              <w:t>1</w:t>
            </w:r>
          </w:p>
        </w:tc>
        <w:tc>
          <w:tcPr>
            <w:vAlign w:val="center"/>
          </w:tcPr>
          <w:p w14:paraId="6D3AF08E">
            <w:r>
              <w:t>1</w:t>
            </w:r>
          </w:p>
        </w:tc>
        <w:tc>
          <w:tcPr>
            <w:vAlign w:val="center"/>
          </w:tcPr>
          <w:p w14:paraId="4BBF54E3">
            <w:r>
              <w:t>2.250</w:t>
            </w:r>
          </w:p>
        </w:tc>
        <w:tc>
          <w:tcPr>
            <w:vAlign w:val="center"/>
          </w:tcPr>
          <w:p w14:paraId="2F5733CE">
            <w:r>
              <w:t>2.250</w:t>
            </w:r>
          </w:p>
        </w:tc>
        <w:tc>
          <w:tcPr>
            <w:vAlign w:val="center"/>
          </w:tcPr>
          <w:p w14:paraId="4A602ECB">
            <w:r>
              <w:t>18</w:t>
            </w:r>
          </w:p>
        </w:tc>
        <w:tc>
          <w:tcPr>
            <w:vAlign w:val="center"/>
          </w:tcPr>
          <w:p w14:paraId="71E72C62">
            <w:r>
              <w:t>1.925</w:t>
            </w:r>
          </w:p>
        </w:tc>
      </w:tr>
      <w:tr w14:paraId="1A08F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116780">
            <w:r>
              <w:t>5</w:t>
            </w:r>
          </w:p>
        </w:tc>
        <w:tc>
          <w:tcPr>
            <w:vAlign w:val="center"/>
          </w:tcPr>
          <w:p w14:paraId="4BBBBC2F">
            <w:r>
              <w:t>C1815</w:t>
            </w:r>
          </w:p>
        </w:tc>
        <w:tc>
          <w:tcPr>
            <w:vAlign w:val="center"/>
          </w:tcPr>
          <w:p w14:paraId="66852F69">
            <w:r>
              <w:t>1~4</w:t>
            </w:r>
          </w:p>
        </w:tc>
        <w:tc>
          <w:tcPr>
            <w:vAlign w:val="center"/>
          </w:tcPr>
          <w:p w14:paraId="47668FD9">
            <w:r>
              <w:t>40</w:t>
            </w:r>
          </w:p>
        </w:tc>
        <w:tc>
          <w:tcPr>
            <w:vAlign w:val="center"/>
          </w:tcPr>
          <w:p w14:paraId="6956B39A">
            <w:r>
              <w:t>2.700</w:t>
            </w:r>
          </w:p>
        </w:tc>
        <w:tc>
          <w:tcPr>
            <w:vAlign w:val="center"/>
          </w:tcPr>
          <w:p w14:paraId="55648806">
            <w:r>
              <w:t>108.000</w:t>
            </w:r>
          </w:p>
        </w:tc>
        <w:tc>
          <w:tcPr>
            <w:vAlign w:val="center"/>
          </w:tcPr>
          <w:p w14:paraId="40F06B01">
            <w:r>
              <w:t>18</w:t>
            </w:r>
          </w:p>
        </w:tc>
        <w:tc>
          <w:tcPr>
            <w:vAlign w:val="center"/>
          </w:tcPr>
          <w:p w14:paraId="26FEFCF9">
            <w:r>
              <w:t>1.925</w:t>
            </w:r>
          </w:p>
        </w:tc>
      </w:tr>
      <w:tr w14:paraId="7206E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38D175">
            <w:r>
              <w:t>6</w:t>
            </w:r>
          </w:p>
        </w:tc>
        <w:tc>
          <w:tcPr>
            <w:vAlign w:val="center"/>
          </w:tcPr>
          <w:p w14:paraId="78AC7431">
            <w:r>
              <w:t>C1820</w:t>
            </w:r>
          </w:p>
        </w:tc>
        <w:tc>
          <w:tcPr>
            <w:vAlign w:val="center"/>
          </w:tcPr>
          <w:p w14:paraId="1F83EEA8">
            <w:r>
              <w:t>3</w:t>
            </w:r>
          </w:p>
        </w:tc>
        <w:tc>
          <w:tcPr>
            <w:vAlign w:val="center"/>
          </w:tcPr>
          <w:p w14:paraId="2D4E9336">
            <w:r>
              <w:t>10</w:t>
            </w:r>
          </w:p>
        </w:tc>
        <w:tc>
          <w:tcPr>
            <w:vAlign w:val="center"/>
          </w:tcPr>
          <w:p w14:paraId="12BDCDFE">
            <w:r>
              <w:t>3.600</w:t>
            </w:r>
          </w:p>
        </w:tc>
        <w:tc>
          <w:tcPr>
            <w:vAlign w:val="center"/>
          </w:tcPr>
          <w:p w14:paraId="7F71769D">
            <w:r>
              <w:t>36.000</w:t>
            </w:r>
          </w:p>
        </w:tc>
        <w:tc>
          <w:tcPr>
            <w:vAlign w:val="center"/>
          </w:tcPr>
          <w:p w14:paraId="5036C1BE">
            <w:r>
              <w:t>18</w:t>
            </w:r>
          </w:p>
        </w:tc>
        <w:tc>
          <w:tcPr>
            <w:vAlign w:val="center"/>
          </w:tcPr>
          <w:p w14:paraId="1D5406BE">
            <w:r>
              <w:t>1.925</w:t>
            </w:r>
          </w:p>
        </w:tc>
      </w:tr>
      <w:tr w14:paraId="29324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4225E2">
            <w:r>
              <w:t>7</w:t>
            </w:r>
          </w:p>
        </w:tc>
        <w:tc>
          <w:tcPr>
            <w:vAlign w:val="center"/>
          </w:tcPr>
          <w:p w14:paraId="4EC87641">
            <w:r>
              <w:t>C2020</w:t>
            </w:r>
          </w:p>
        </w:tc>
        <w:tc>
          <w:tcPr>
            <w:vAlign w:val="center"/>
          </w:tcPr>
          <w:p w14:paraId="13CC4E9F">
            <w:r>
              <w:t>1</w:t>
            </w:r>
          </w:p>
        </w:tc>
        <w:tc>
          <w:tcPr>
            <w:vAlign w:val="center"/>
          </w:tcPr>
          <w:p w14:paraId="054C9FD7">
            <w:r>
              <w:t>7</w:t>
            </w:r>
          </w:p>
        </w:tc>
        <w:tc>
          <w:tcPr>
            <w:vAlign w:val="center"/>
          </w:tcPr>
          <w:p w14:paraId="20765660">
            <w:r>
              <w:t>4.000</w:t>
            </w:r>
          </w:p>
        </w:tc>
        <w:tc>
          <w:tcPr>
            <w:vAlign w:val="center"/>
          </w:tcPr>
          <w:p w14:paraId="24AAB3D3">
            <w:r>
              <w:t>28.000</w:t>
            </w:r>
          </w:p>
        </w:tc>
        <w:tc>
          <w:tcPr>
            <w:vAlign w:val="center"/>
          </w:tcPr>
          <w:p w14:paraId="0F1A3E67">
            <w:r>
              <w:t>18</w:t>
            </w:r>
          </w:p>
        </w:tc>
        <w:tc>
          <w:tcPr>
            <w:vAlign w:val="center"/>
          </w:tcPr>
          <w:p w14:paraId="0AA81D9B">
            <w:r>
              <w:t>1.925</w:t>
            </w:r>
          </w:p>
        </w:tc>
      </w:tr>
      <w:tr w14:paraId="4E977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EE096F1">
            <w:r>
              <w:t>立面总面积(㎡)</w:t>
            </w:r>
          </w:p>
        </w:tc>
        <w:tc>
          <w:tcPr>
            <w:vAlign w:val="center"/>
          </w:tcPr>
          <w:p w14:paraId="5FF3F66D">
            <w:r>
              <w:t>659.607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C95244B">
            <w:r>
              <w:t>立面平均传热系数</w:t>
            </w:r>
          </w:p>
        </w:tc>
        <w:tc>
          <w:tcPr>
            <w:vAlign w:val="center"/>
          </w:tcPr>
          <w:p w14:paraId="11BAB4EB">
            <w:r>
              <w:t>2.119</w:t>
            </w:r>
          </w:p>
        </w:tc>
      </w:tr>
    </w:tbl>
    <w:p w14:paraId="5F983582">
      <w:pPr>
        <w:widowControl w:val="0"/>
        <w:jc w:val="both"/>
        <w:rPr>
          <w:color w:val="000000"/>
        </w:rPr>
      </w:pPr>
    </w:p>
    <w:p w14:paraId="04FE0EA0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3754925A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4A43D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774A3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A86ABC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67E68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78F645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EBB5C7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7C7321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65AE16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DE04FA">
            <w:pPr>
              <w:jc w:val="center"/>
            </w:pPr>
            <w:r>
              <w:t>传热系数</w:t>
            </w:r>
          </w:p>
        </w:tc>
      </w:tr>
      <w:tr w14:paraId="16FB6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988B72">
            <w:r>
              <w:t>1</w:t>
            </w:r>
          </w:p>
        </w:tc>
        <w:tc>
          <w:tcPr>
            <w:vAlign w:val="center"/>
          </w:tcPr>
          <w:p w14:paraId="5E923034"/>
        </w:tc>
        <w:tc>
          <w:tcPr>
            <w:vAlign w:val="center"/>
          </w:tcPr>
          <w:p w14:paraId="22872F54">
            <w:r>
              <w:t>2~4</w:t>
            </w:r>
          </w:p>
        </w:tc>
        <w:tc>
          <w:tcPr>
            <w:vAlign w:val="center"/>
          </w:tcPr>
          <w:p w14:paraId="51BABF4F">
            <w:r>
              <w:t>12</w:t>
            </w:r>
          </w:p>
        </w:tc>
        <w:tc>
          <w:tcPr>
            <w:vAlign w:val="center"/>
          </w:tcPr>
          <w:p w14:paraId="18C0E9E0">
            <w:r>
              <w:t>2.700</w:t>
            </w:r>
          </w:p>
        </w:tc>
        <w:tc>
          <w:tcPr>
            <w:vAlign w:val="center"/>
          </w:tcPr>
          <w:p w14:paraId="791B8395">
            <w:r>
              <w:t>32.400</w:t>
            </w:r>
          </w:p>
        </w:tc>
        <w:tc>
          <w:tcPr>
            <w:vAlign w:val="center"/>
          </w:tcPr>
          <w:p w14:paraId="35EC1F3C">
            <w:r>
              <w:t>18</w:t>
            </w:r>
          </w:p>
        </w:tc>
        <w:tc>
          <w:tcPr>
            <w:vAlign w:val="center"/>
          </w:tcPr>
          <w:p w14:paraId="030443FF">
            <w:r>
              <w:t>1.925</w:t>
            </w:r>
          </w:p>
        </w:tc>
      </w:tr>
      <w:tr w14:paraId="01009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F1F4DE">
            <w:r>
              <w:t>2</w:t>
            </w:r>
          </w:p>
        </w:tc>
        <w:tc>
          <w:tcPr>
            <w:vAlign w:val="center"/>
          </w:tcPr>
          <w:p w14:paraId="038FDF4B">
            <w:r>
              <w:t>BLMQ</w:t>
            </w:r>
          </w:p>
        </w:tc>
        <w:tc>
          <w:tcPr>
            <w:vAlign w:val="center"/>
          </w:tcPr>
          <w:p w14:paraId="23537A3D">
            <w:r>
              <w:t>2~4</w:t>
            </w:r>
          </w:p>
        </w:tc>
        <w:tc>
          <w:tcPr>
            <w:vAlign w:val="center"/>
          </w:tcPr>
          <w:p w14:paraId="3DDA07A6"/>
        </w:tc>
        <w:tc>
          <w:tcPr>
            <w:vAlign w:val="center"/>
          </w:tcPr>
          <w:p w14:paraId="6AD6A610"/>
        </w:tc>
        <w:tc>
          <w:tcPr>
            <w:vAlign w:val="center"/>
          </w:tcPr>
          <w:p w14:paraId="3156FFD6">
            <w:r>
              <w:t>56.325</w:t>
            </w:r>
          </w:p>
        </w:tc>
        <w:tc>
          <w:tcPr>
            <w:vAlign w:val="center"/>
          </w:tcPr>
          <w:p w14:paraId="3C3EDF70">
            <w:r>
              <w:t>65</w:t>
            </w:r>
          </w:p>
        </w:tc>
        <w:tc>
          <w:tcPr>
            <w:vAlign w:val="center"/>
          </w:tcPr>
          <w:p w14:paraId="0E41CADA">
            <w:r>
              <w:t>2.200</w:t>
            </w:r>
          </w:p>
        </w:tc>
      </w:tr>
      <w:tr w14:paraId="6309B5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4EFEE1">
            <w:r>
              <w:t>3</w:t>
            </w:r>
          </w:p>
        </w:tc>
        <w:tc>
          <w:tcPr>
            <w:vAlign w:val="center"/>
          </w:tcPr>
          <w:p w14:paraId="7D71F02D">
            <w:r>
              <w:t>C1815</w:t>
            </w:r>
          </w:p>
        </w:tc>
        <w:tc>
          <w:tcPr>
            <w:vAlign w:val="center"/>
          </w:tcPr>
          <w:p w14:paraId="482150EF">
            <w:r>
              <w:t>1~4</w:t>
            </w:r>
          </w:p>
        </w:tc>
        <w:tc>
          <w:tcPr>
            <w:vAlign w:val="center"/>
          </w:tcPr>
          <w:p w14:paraId="16660D9A">
            <w:r>
              <w:t>33</w:t>
            </w:r>
          </w:p>
        </w:tc>
        <w:tc>
          <w:tcPr>
            <w:vAlign w:val="center"/>
          </w:tcPr>
          <w:p w14:paraId="61E2E5DF">
            <w:r>
              <w:t>2.700</w:t>
            </w:r>
          </w:p>
        </w:tc>
        <w:tc>
          <w:tcPr>
            <w:vAlign w:val="center"/>
          </w:tcPr>
          <w:p w14:paraId="1B9259AA">
            <w:r>
              <w:t>89.100</w:t>
            </w:r>
          </w:p>
        </w:tc>
        <w:tc>
          <w:tcPr>
            <w:vAlign w:val="center"/>
          </w:tcPr>
          <w:p w14:paraId="77380B8C">
            <w:r>
              <w:t>18</w:t>
            </w:r>
          </w:p>
        </w:tc>
        <w:tc>
          <w:tcPr>
            <w:vAlign w:val="center"/>
          </w:tcPr>
          <w:p w14:paraId="18BB969C">
            <w:r>
              <w:t>1.925</w:t>
            </w:r>
          </w:p>
        </w:tc>
      </w:tr>
      <w:tr w14:paraId="0C16B3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35B323">
            <w:r>
              <w:t>4</w:t>
            </w:r>
          </w:p>
        </w:tc>
        <w:tc>
          <w:tcPr>
            <w:vAlign w:val="center"/>
          </w:tcPr>
          <w:p w14:paraId="6C1E9BE8">
            <w:r>
              <w:t>C1820</w:t>
            </w:r>
          </w:p>
        </w:tc>
        <w:tc>
          <w:tcPr>
            <w:vAlign w:val="center"/>
          </w:tcPr>
          <w:p w14:paraId="616FB181">
            <w:r>
              <w:t>3</w:t>
            </w:r>
          </w:p>
        </w:tc>
        <w:tc>
          <w:tcPr>
            <w:vAlign w:val="center"/>
          </w:tcPr>
          <w:p w14:paraId="47EE7431">
            <w:r>
              <w:t>4</w:t>
            </w:r>
          </w:p>
        </w:tc>
        <w:tc>
          <w:tcPr>
            <w:vAlign w:val="center"/>
          </w:tcPr>
          <w:p w14:paraId="2AD345A8">
            <w:r>
              <w:t>3.600</w:t>
            </w:r>
          </w:p>
        </w:tc>
        <w:tc>
          <w:tcPr>
            <w:vAlign w:val="center"/>
          </w:tcPr>
          <w:p w14:paraId="6D1B495D">
            <w:r>
              <w:t>14.400</w:t>
            </w:r>
          </w:p>
        </w:tc>
        <w:tc>
          <w:tcPr>
            <w:vAlign w:val="center"/>
          </w:tcPr>
          <w:p w14:paraId="0FC81B68">
            <w:r>
              <w:t>18</w:t>
            </w:r>
          </w:p>
        </w:tc>
        <w:tc>
          <w:tcPr>
            <w:vAlign w:val="center"/>
          </w:tcPr>
          <w:p w14:paraId="0EA71CCA">
            <w:r>
              <w:t>1.925</w:t>
            </w:r>
          </w:p>
        </w:tc>
      </w:tr>
      <w:tr w14:paraId="4F687F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281802">
            <w:r>
              <w:t>5</w:t>
            </w:r>
          </w:p>
        </w:tc>
        <w:tc>
          <w:tcPr>
            <w:vAlign w:val="center"/>
          </w:tcPr>
          <w:p w14:paraId="3A4709A4">
            <w:r>
              <w:t>C2020</w:t>
            </w:r>
          </w:p>
        </w:tc>
        <w:tc>
          <w:tcPr>
            <w:vAlign w:val="center"/>
          </w:tcPr>
          <w:p w14:paraId="19F0C35F">
            <w:r>
              <w:t>1</w:t>
            </w:r>
          </w:p>
        </w:tc>
        <w:tc>
          <w:tcPr>
            <w:vAlign w:val="center"/>
          </w:tcPr>
          <w:p w14:paraId="1332432D">
            <w:r>
              <w:t>2</w:t>
            </w:r>
          </w:p>
        </w:tc>
        <w:tc>
          <w:tcPr>
            <w:vAlign w:val="center"/>
          </w:tcPr>
          <w:p w14:paraId="73CFF2DC">
            <w:r>
              <w:t>4.000</w:t>
            </w:r>
          </w:p>
        </w:tc>
        <w:tc>
          <w:tcPr>
            <w:vAlign w:val="center"/>
          </w:tcPr>
          <w:p w14:paraId="24B4D82B">
            <w:r>
              <w:t>8.000</w:t>
            </w:r>
          </w:p>
        </w:tc>
        <w:tc>
          <w:tcPr>
            <w:vAlign w:val="center"/>
          </w:tcPr>
          <w:p w14:paraId="70266945">
            <w:r>
              <w:t>18</w:t>
            </w:r>
          </w:p>
        </w:tc>
        <w:tc>
          <w:tcPr>
            <w:vAlign w:val="center"/>
          </w:tcPr>
          <w:p w14:paraId="0E926489">
            <w:r>
              <w:t>1.925</w:t>
            </w:r>
          </w:p>
        </w:tc>
      </w:tr>
      <w:tr w14:paraId="57B01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497AA1">
            <w:r>
              <w:t>6</w:t>
            </w:r>
          </w:p>
        </w:tc>
        <w:tc>
          <w:tcPr>
            <w:vAlign w:val="center"/>
          </w:tcPr>
          <w:p w14:paraId="2847A69A">
            <w:r>
              <w:t>C3015</w:t>
            </w:r>
          </w:p>
        </w:tc>
        <w:tc>
          <w:tcPr>
            <w:vAlign w:val="center"/>
          </w:tcPr>
          <w:p w14:paraId="01983F99">
            <w:r>
              <w:t>1</w:t>
            </w:r>
          </w:p>
        </w:tc>
        <w:tc>
          <w:tcPr>
            <w:vAlign w:val="center"/>
          </w:tcPr>
          <w:p w14:paraId="1B0D865B">
            <w:r>
              <w:t>1</w:t>
            </w:r>
          </w:p>
        </w:tc>
        <w:tc>
          <w:tcPr>
            <w:vAlign w:val="center"/>
          </w:tcPr>
          <w:p w14:paraId="7582ACF4">
            <w:r>
              <w:t>4.500</w:t>
            </w:r>
          </w:p>
        </w:tc>
        <w:tc>
          <w:tcPr>
            <w:vAlign w:val="center"/>
          </w:tcPr>
          <w:p w14:paraId="06987DD1">
            <w:r>
              <w:t>4.500</w:t>
            </w:r>
          </w:p>
        </w:tc>
        <w:tc>
          <w:tcPr>
            <w:vAlign w:val="center"/>
          </w:tcPr>
          <w:p w14:paraId="3327F6CD">
            <w:r>
              <w:t>18</w:t>
            </w:r>
          </w:p>
        </w:tc>
        <w:tc>
          <w:tcPr>
            <w:vAlign w:val="center"/>
          </w:tcPr>
          <w:p w14:paraId="5A7C54DC">
            <w:r>
              <w:t>1.925</w:t>
            </w:r>
          </w:p>
        </w:tc>
      </w:tr>
      <w:tr w14:paraId="1EAE9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77673ED">
            <w:r>
              <w:t>立面总面积(㎡)</w:t>
            </w:r>
          </w:p>
        </w:tc>
        <w:tc>
          <w:tcPr>
            <w:vAlign w:val="center"/>
          </w:tcPr>
          <w:p w14:paraId="2C6C0D8E">
            <w:r>
              <w:t>204.725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3CD11EB">
            <w:r>
              <w:t>立面平均传热系数</w:t>
            </w:r>
          </w:p>
        </w:tc>
        <w:tc>
          <w:tcPr>
            <w:vAlign w:val="center"/>
          </w:tcPr>
          <w:p w14:paraId="503D2BAE">
            <w:r>
              <w:t>2.001</w:t>
            </w:r>
          </w:p>
        </w:tc>
      </w:tr>
    </w:tbl>
    <w:p w14:paraId="187C0AF8">
      <w:pPr>
        <w:widowControl w:val="0"/>
        <w:jc w:val="both"/>
        <w:rPr>
          <w:color w:val="000000"/>
        </w:rPr>
      </w:pPr>
    </w:p>
    <w:p w14:paraId="2898D221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672DC94D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D07A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E2196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B249F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8EAC3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32D8FB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2F8A81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0E089C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8247A4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12EA3D">
            <w:pPr>
              <w:jc w:val="center"/>
            </w:pPr>
            <w:r>
              <w:t>传热系数</w:t>
            </w:r>
          </w:p>
        </w:tc>
      </w:tr>
      <w:tr w14:paraId="5C2B1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C703E6">
            <w:r>
              <w:t>1</w:t>
            </w:r>
          </w:p>
        </w:tc>
        <w:tc>
          <w:tcPr>
            <w:vAlign w:val="center"/>
          </w:tcPr>
          <w:p w14:paraId="4C5D86F5"/>
        </w:tc>
        <w:tc>
          <w:tcPr>
            <w:vAlign w:val="center"/>
          </w:tcPr>
          <w:p w14:paraId="7AEA7BB5">
            <w:r>
              <w:t>1</w:t>
            </w:r>
          </w:p>
        </w:tc>
        <w:tc>
          <w:tcPr>
            <w:vAlign w:val="center"/>
          </w:tcPr>
          <w:p w14:paraId="5095E9E7">
            <w:r>
              <w:t>2</w:t>
            </w:r>
          </w:p>
        </w:tc>
        <w:tc>
          <w:tcPr>
            <w:vAlign w:val="center"/>
          </w:tcPr>
          <w:p w14:paraId="6483DCC0">
            <w:r>
              <w:t>2.700</w:t>
            </w:r>
          </w:p>
        </w:tc>
        <w:tc>
          <w:tcPr>
            <w:vAlign w:val="center"/>
          </w:tcPr>
          <w:p w14:paraId="5CF1D9CF">
            <w:r>
              <w:t>5.400</w:t>
            </w:r>
          </w:p>
        </w:tc>
        <w:tc>
          <w:tcPr>
            <w:vAlign w:val="center"/>
          </w:tcPr>
          <w:p w14:paraId="202C68F8">
            <w:r>
              <w:t>18</w:t>
            </w:r>
          </w:p>
        </w:tc>
        <w:tc>
          <w:tcPr>
            <w:vAlign w:val="center"/>
          </w:tcPr>
          <w:p w14:paraId="2BCFEDA2">
            <w:r>
              <w:t>1.925</w:t>
            </w:r>
          </w:p>
        </w:tc>
      </w:tr>
      <w:tr w14:paraId="37D57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1669B2">
            <w:r>
              <w:t>2</w:t>
            </w:r>
          </w:p>
        </w:tc>
        <w:tc>
          <w:tcPr>
            <w:vAlign w:val="center"/>
          </w:tcPr>
          <w:p w14:paraId="4F6C9CA3"/>
        </w:tc>
        <w:tc>
          <w:tcPr>
            <w:vAlign w:val="center"/>
          </w:tcPr>
          <w:p w14:paraId="21CA8F09">
            <w:r>
              <w:t>2~4</w:t>
            </w:r>
          </w:p>
        </w:tc>
        <w:tc>
          <w:tcPr>
            <w:vAlign w:val="center"/>
          </w:tcPr>
          <w:p w14:paraId="5C7028D6">
            <w:r>
              <w:t>12</w:t>
            </w:r>
          </w:p>
        </w:tc>
        <w:tc>
          <w:tcPr>
            <w:vAlign w:val="center"/>
          </w:tcPr>
          <w:p w14:paraId="5B57922B">
            <w:r>
              <w:t>2.700</w:t>
            </w:r>
          </w:p>
        </w:tc>
        <w:tc>
          <w:tcPr>
            <w:vAlign w:val="center"/>
          </w:tcPr>
          <w:p w14:paraId="5B128FD8">
            <w:r>
              <w:t>32.400</w:t>
            </w:r>
          </w:p>
        </w:tc>
        <w:tc>
          <w:tcPr>
            <w:vAlign w:val="center"/>
          </w:tcPr>
          <w:p w14:paraId="2402572D">
            <w:r>
              <w:t>18</w:t>
            </w:r>
          </w:p>
        </w:tc>
        <w:tc>
          <w:tcPr>
            <w:vAlign w:val="center"/>
          </w:tcPr>
          <w:p w14:paraId="483F0584">
            <w:r>
              <w:t>1.925</w:t>
            </w:r>
          </w:p>
        </w:tc>
      </w:tr>
      <w:tr w14:paraId="457FB2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D6CEA4">
            <w:r>
              <w:t>3</w:t>
            </w:r>
          </w:p>
        </w:tc>
        <w:tc>
          <w:tcPr>
            <w:vAlign w:val="center"/>
          </w:tcPr>
          <w:p w14:paraId="439D6F28">
            <w:r>
              <w:t>BLMQ</w:t>
            </w:r>
          </w:p>
        </w:tc>
        <w:tc>
          <w:tcPr>
            <w:vAlign w:val="center"/>
          </w:tcPr>
          <w:p w14:paraId="2A8B38DF">
            <w:r>
              <w:t>1~4</w:t>
            </w:r>
          </w:p>
        </w:tc>
        <w:tc>
          <w:tcPr>
            <w:vAlign w:val="center"/>
          </w:tcPr>
          <w:p w14:paraId="3E5FC872"/>
        </w:tc>
        <w:tc>
          <w:tcPr>
            <w:vAlign w:val="center"/>
          </w:tcPr>
          <w:p w14:paraId="580EC34C"/>
        </w:tc>
        <w:tc>
          <w:tcPr>
            <w:vAlign w:val="center"/>
          </w:tcPr>
          <w:p w14:paraId="7D667255">
            <w:r>
              <w:t>100.898</w:t>
            </w:r>
          </w:p>
        </w:tc>
        <w:tc>
          <w:tcPr>
            <w:vAlign w:val="center"/>
          </w:tcPr>
          <w:p w14:paraId="099C72C1">
            <w:r>
              <w:t>65</w:t>
            </w:r>
          </w:p>
        </w:tc>
        <w:tc>
          <w:tcPr>
            <w:vAlign w:val="center"/>
          </w:tcPr>
          <w:p w14:paraId="46659A8E">
            <w:r>
              <w:t>2.200</w:t>
            </w:r>
          </w:p>
        </w:tc>
      </w:tr>
      <w:tr w14:paraId="623AD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AC3254">
            <w:r>
              <w:t>4</w:t>
            </w:r>
          </w:p>
        </w:tc>
        <w:tc>
          <w:tcPr>
            <w:vAlign w:val="center"/>
          </w:tcPr>
          <w:p w14:paraId="5B11F8C2">
            <w:r>
              <w:t>BLMQ</w:t>
            </w:r>
          </w:p>
        </w:tc>
        <w:tc>
          <w:tcPr>
            <w:vAlign w:val="center"/>
          </w:tcPr>
          <w:p w14:paraId="3F0A3A70">
            <w:r>
              <w:t>1~2</w:t>
            </w:r>
          </w:p>
        </w:tc>
        <w:tc>
          <w:tcPr>
            <w:vAlign w:val="center"/>
          </w:tcPr>
          <w:p w14:paraId="14729A80"/>
        </w:tc>
        <w:tc>
          <w:tcPr>
            <w:vAlign w:val="center"/>
          </w:tcPr>
          <w:p w14:paraId="7E20D9E9"/>
        </w:tc>
        <w:tc>
          <w:tcPr>
            <w:vAlign w:val="center"/>
          </w:tcPr>
          <w:p w14:paraId="64C975A3">
            <w:r>
              <w:t>82.188</w:t>
            </w:r>
          </w:p>
        </w:tc>
        <w:tc>
          <w:tcPr>
            <w:vAlign w:val="center"/>
          </w:tcPr>
          <w:p w14:paraId="0561D976">
            <w:r>
              <w:t>65</w:t>
            </w:r>
          </w:p>
        </w:tc>
        <w:tc>
          <w:tcPr>
            <w:vAlign w:val="center"/>
          </w:tcPr>
          <w:p w14:paraId="6E2BAEF5">
            <w:r>
              <w:t>2.200</w:t>
            </w:r>
          </w:p>
        </w:tc>
      </w:tr>
      <w:tr w14:paraId="3428B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74C702">
            <w:r>
              <w:t>5</w:t>
            </w:r>
          </w:p>
        </w:tc>
        <w:tc>
          <w:tcPr>
            <w:vAlign w:val="center"/>
          </w:tcPr>
          <w:p w14:paraId="4AF2ED07">
            <w:r>
              <w:t>C1815</w:t>
            </w:r>
          </w:p>
        </w:tc>
        <w:tc>
          <w:tcPr>
            <w:vAlign w:val="center"/>
          </w:tcPr>
          <w:p w14:paraId="17460E52">
            <w:r>
              <w:t>1~4</w:t>
            </w:r>
          </w:p>
        </w:tc>
        <w:tc>
          <w:tcPr>
            <w:vAlign w:val="center"/>
          </w:tcPr>
          <w:p w14:paraId="5A4B455C">
            <w:r>
              <w:t>14</w:t>
            </w:r>
          </w:p>
        </w:tc>
        <w:tc>
          <w:tcPr>
            <w:vAlign w:val="center"/>
          </w:tcPr>
          <w:p w14:paraId="0FED80E5">
            <w:r>
              <w:t>2.700</w:t>
            </w:r>
          </w:p>
        </w:tc>
        <w:tc>
          <w:tcPr>
            <w:vAlign w:val="center"/>
          </w:tcPr>
          <w:p w14:paraId="4C5505CF">
            <w:r>
              <w:t>37.800</w:t>
            </w:r>
          </w:p>
        </w:tc>
        <w:tc>
          <w:tcPr>
            <w:vAlign w:val="center"/>
          </w:tcPr>
          <w:p w14:paraId="3D24C3AB">
            <w:r>
              <w:t>18</w:t>
            </w:r>
          </w:p>
        </w:tc>
        <w:tc>
          <w:tcPr>
            <w:vAlign w:val="center"/>
          </w:tcPr>
          <w:p w14:paraId="71AC385D">
            <w:r>
              <w:t>1.925</w:t>
            </w:r>
          </w:p>
        </w:tc>
      </w:tr>
      <w:tr w14:paraId="27093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C12EAC">
            <w:r>
              <w:t>6</w:t>
            </w:r>
          </w:p>
        </w:tc>
        <w:tc>
          <w:tcPr>
            <w:vAlign w:val="center"/>
          </w:tcPr>
          <w:p w14:paraId="492C5240">
            <w:r>
              <w:t>C1820</w:t>
            </w:r>
          </w:p>
        </w:tc>
        <w:tc>
          <w:tcPr>
            <w:vAlign w:val="center"/>
          </w:tcPr>
          <w:p w14:paraId="3F360A1D">
            <w:r>
              <w:t>2</w:t>
            </w:r>
          </w:p>
        </w:tc>
        <w:tc>
          <w:tcPr>
            <w:vAlign w:val="center"/>
          </w:tcPr>
          <w:p w14:paraId="2853F840">
            <w:r>
              <w:t>3</w:t>
            </w:r>
          </w:p>
        </w:tc>
        <w:tc>
          <w:tcPr>
            <w:vAlign w:val="center"/>
          </w:tcPr>
          <w:p w14:paraId="423A550C">
            <w:r>
              <w:t>3.600</w:t>
            </w:r>
          </w:p>
        </w:tc>
        <w:tc>
          <w:tcPr>
            <w:vAlign w:val="center"/>
          </w:tcPr>
          <w:p w14:paraId="51494F11">
            <w:r>
              <w:t>10.800</w:t>
            </w:r>
          </w:p>
        </w:tc>
        <w:tc>
          <w:tcPr>
            <w:vAlign w:val="center"/>
          </w:tcPr>
          <w:p w14:paraId="2AA00FE5">
            <w:r>
              <w:t>18</w:t>
            </w:r>
          </w:p>
        </w:tc>
        <w:tc>
          <w:tcPr>
            <w:vAlign w:val="center"/>
          </w:tcPr>
          <w:p w14:paraId="5830331F">
            <w:r>
              <w:t>1.925</w:t>
            </w:r>
          </w:p>
        </w:tc>
      </w:tr>
      <w:tr w14:paraId="17185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19C223">
            <w:r>
              <w:t>7</w:t>
            </w:r>
          </w:p>
        </w:tc>
        <w:tc>
          <w:tcPr>
            <w:vAlign w:val="center"/>
          </w:tcPr>
          <w:p w14:paraId="08A3BD9B">
            <w:r>
              <w:t>C2020</w:t>
            </w:r>
          </w:p>
        </w:tc>
        <w:tc>
          <w:tcPr>
            <w:vAlign w:val="center"/>
          </w:tcPr>
          <w:p w14:paraId="3FF5529A">
            <w:r>
              <w:t>1</w:t>
            </w:r>
          </w:p>
        </w:tc>
        <w:tc>
          <w:tcPr>
            <w:vAlign w:val="center"/>
          </w:tcPr>
          <w:p w14:paraId="45662110">
            <w:r>
              <w:t>2</w:t>
            </w:r>
          </w:p>
        </w:tc>
        <w:tc>
          <w:tcPr>
            <w:vAlign w:val="center"/>
          </w:tcPr>
          <w:p w14:paraId="4AE62537">
            <w:r>
              <w:t>4.000</w:t>
            </w:r>
          </w:p>
        </w:tc>
        <w:tc>
          <w:tcPr>
            <w:vAlign w:val="center"/>
          </w:tcPr>
          <w:p w14:paraId="3BFC7B74">
            <w:r>
              <w:t>8.000</w:t>
            </w:r>
          </w:p>
        </w:tc>
        <w:tc>
          <w:tcPr>
            <w:vAlign w:val="center"/>
          </w:tcPr>
          <w:p w14:paraId="42079B3D">
            <w:r>
              <w:t>18</w:t>
            </w:r>
          </w:p>
        </w:tc>
        <w:tc>
          <w:tcPr>
            <w:vAlign w:val="center"/>
          </w:tcPr>
          <w:p w14:paraId="7E0819EA">
            <w:r>
              <w:t>1.925</w:t>
            </w:r>
          </w:p>
        </w:tc>
      </w:tr>
      <w:tr w14:paraId="386AB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7C4757D">
            <w:r>
              <w:t>立面总面积(㎡)</w:t>
            </w:r>
          </w:p>
        </w:tc>
        <w:tc>
          <w:tcPr>
            <w:vAlign w:val="center"/>
          </w:tcPr>
          <w:p w14:paraId="3758C8C5">
            <w:r>
              <w:t>277.486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95AE334">
            <w:r>
              <w:t>立面平均传热系数</w:t>
            </w:r>
          </w:p>
        </w:tc>
        <w:tc>
          <w:tcPr>
            <w:vAlign w:val="center"/>
          </w:tcPr>
          <w:p w14:paraId="7A8AA590">
            <w:r>
              <w:t>2.106</w:t>
            </w:r>
          </w:p>
        </w:tc>
      </w:tr>
    </w:tbl>
    <w:p w14:paraId="29BD52C6">
      <w:pPr>
        <w:widowControl w:val="0"/>
        <w:jc w:val="both"/>
        <w:rPr>
          <w:color w:val="000000"/>
        </w:rPr>
      </w:pPr>
    </w:p>
    <w:p w14:paraId="7A514D7D">
      <w:pPr>
        <w:pStyle w:val="5"/>
        <w:widowControl w:val="0"/>
        <w:jc w:val="both"/>
        <w:rPr>
          <w:color w:val="000000"/>
        </w:rPr>
      </w:pPr>
      <w:bookmarkStart w:id="82" w:name="_Toc19673"/>
      <w:r>
        <w:rPr>
          <w:color w:val="000000"/>
        </w:rPr>
        <w:t>综合太阳得热系数</w:t>
      </w:r>
      <w:bookmarkEnd w:id="82"/>
    </w:p>
    <w:p w14:paraId="6AC6525B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2AD94388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0DF4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455B9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803CB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5413B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C3C84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7CC15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A807EB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70F989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54B09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2E7099F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2E247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A69FA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9D98E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ED4378">
            <w:r>
              <w:t>1</w:t>
            </w:r>
          </w:p>
        </w:tc>
        <w:tc>
          <w:tcPr>
            <w:vAlign w:val="center"/>
          </w:tcPr>
          <w:p w14:paraId="4AAE4AE1"/>
        </w:tc>
        <w:tc>
          <w:tcPr>
            <w:vAlign w:val="center"/>
          </w:tcPr>
          <w:p w14:paraId="3AB58898">
            <w:r>
              <w:t>1</w:t>
            </w:r>
          </w:p>
        </w:tc>
        <w:tc>
          <w:tcPr>
            <w:vAlign w:val="center"/>
          </w:tcPr>
          <w:p w14:paraId="52344AA2">
            <w:r>
              <w:t>2</w:t>
            </w:r>
          </w:p>
        </w:tc>
        <w:tc>
          <w:tcPr>
            <w:vAlign w:val="center"/>
          </w:tcPr>
          <w:p w14:paraId="64394141">
            <w:r>
              <w:t>2.700</w:t>
            </w:r>
          </w:p>
        </w:tc>
        <w:tc>
          <w:tcPr>
            <w:vAlign w:val="center"/>
          </w:tcPr>
          <w:p w14:paraId="46ADA5C8">
            <w:r>
              <w:t>5.400</w:t>
            </w:r>
          </w:p>
        </w:tc>
        <w:tc>
          <w:tcPr>
            <w:vAlign w:val="center"/>
          </w:tcPr>
          <w:p w14:paraId="1BA531A4">
            <w:r>
              <w:t>18</w:t>
            </w:r>
          </w:p>
        </w:tc>
        <w:tc>
          <w:tcPr>
            <w:vAlign w:val="center"/>
          </w:tcPr>
          <w:p w14:paraId="566ADA00">
            <w:r>
              <w:t>0.405</w:t>
            </w:r>
          </w:p>
        </w:tc>
        <w:tc>
          <w:tcPr>
            <w:vAlign w:val="center"/>
          </w:tcPr>
          <w:p w14:paraId="00EEA6D5">
            <w:r>
              <w:t>活动遮阳0</w:t>
            </w:r>
          </w:p>
        </w:tc>
        <w:tc>
          <w:tcPr>
            <w:vAlign w:val="center"/>
          </w:tcPr>
          <w:p w14:paraId="66B9679D">
            <w:r>
              <w:t>0.600</w:t>
            </w:r>
          </w:p>
        </w:tc>
        <w:tc>
          <w:tcPr>
            <w:vAlign w:val="center"/>
          </w:tcPr>
          <w:p w14:paraId="0711BFEA">
            <w:r>
              <w:t>0.243</w:t>
            </w:r>
          </w:p>
        </w:tc>
      </w:tr>
      <w:tr w14:paraId="6BE6F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754F4F">
            <w:r>
              <w:t>2</w:t>
            </w:r>
          </w:p>
        </w:tc>
        <w:tc>
          <w:tcPr>
            <w:vAlign w:val="center"/>
          </w:tcPr>
          <w:p w14:paraId="575AB1D9"/>
        </w:tc>
        <w:tc>
          <w:tcPr>
            <w:vAlign w:val="center"/>
          </w:tcPr>
          <w:p w14:paraId="28D0416D">
            <w:r>
              <w:t>2~4</w:t>
            </w:r>
          </w:p>
        </w:tc>
        <w:tc>
          <w:tcPr>
            <w:vAlign w:val="center"/>
          </w:tcPr>
          <w:p w14:paraId="7C8BA980">
            <w:r>
              <w:t>3</w:t>
            </w:r>
          </w:p>
        </w:tc>
        <w:tc>
          <w:tcPr>
            <w:vAlign w:val="center"/>
          </w:tcPr>
          <w:p w14:paraId="69E3950D">
            <w:r>
              <w:t>2.700</w:t>
            </w:r>
          </w:p>
        </w:tc>
        <w:tc>
          <w:tcPr>
            <w:vAlign w:val="center"/>
          </w:tcPr>
          <w:p w14:paraId="7BC1FDD4">
            <w:r>
              <w:t>8.100</w:t>
            </w:r>
          </w:p>
        </w:tc>
        <w:tc>
          <w:tcPr>
            <w:vAlign w:val="center"/>
          </w:tcPr>
          <w:p w14:paraId="6C537F6A">
            <w:r>
              <w:t>18</w:t>
            </w:r>
          </w:p>
        </w:tc>
        <w:tc>
          <w:tcPr>
            <w:vAlign w:val="center"/>
          </w:tcPr>
          <w:p w14:paraId="39001572">
            <w:r>
              <w:t>0.405</w:t>
            </w:r>
          </w:p>
        </w:tc>
        <w:tc>
          <w:tcPr>
            <w:vAlign w:val="center"/>
          </w:tcPr>
          <w:p w14:paraId="003F74C4"/>
        </w:tc>
        <w:tc>
          <w:tcPr>
            <w:vAlign w:val="center"/>
          </w:tcPr>
          <w:p w14:paraId="13A69BB8">
            <w:r>
              <w:t>1.000</w:t>
            </w:r>
          </w:p>
        </w:tc>
        <w:tc>
          <w:tcPr>
            <w:vAlign w:val="center"/>
          </w:tcPr>
          <w:p w14:paraId="3EEF436B">
            <w:r>
              <w:t>0.405</w:t>
            </w:r>
          </w:p>
        </w:tc>
      </w:tr>
      <w:tr w14:paraId="0BC1CB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D06431">
            <w:r>
              <w:t>3</w:t>
            </w:r>
          </w:p>
        </w:tc>
        <w:tc>
          <w:tcPr>
            <w:vAlign w:val="center"/>
          </w:tcPr>
          <w:p w14:paraId="2980B3C7">
            <w:r>
              <w:t>BLMQ</w:t>
            </w:r>
          </w:p>
        </w:tc>
        <w:tc>
          <w:tcPr>
            <w:vAlign w:val="center"/>
          </w:tcPr>
          <w:p w14:paraId="44E89551">
            <w:r>
              <w:t>1~4</w:t>
            </w:r>
          </w:p>
        </w:tc>
        <w:tc>
          <w:tcPr>
            <w:vAlign w:val="center"/>
          </w:tcPr>
          <w:p w14:paraId="3087BD64"/>
        </w:tc>
        <w:tc>
          <w:tcPr>
            <w:vAlign w:val="center"/>
          </w:tcPr>
          <w:p w14:paraId="54F3819B"/>
        </w:tc>
        <w:tc>
          <w:tcPr>
            <w:vAlign w:val="center"/>
          </w:tcPr>
          <w:p w14:paraId="5BB9CDDC">
            <w:r>
              <w:t>157.825</w:t>
            </w:r>
          </w:p>
        </w:tc>
        <w:tc>
          <w:tcPr>
            <w:vAlign w:val="center"/>
          </w:tcPr>
          <w:p w14:paraId="58D072DD">
            <w:r>
              <w:t>65</w:t>
            </w:r>
          </w:p>
        </w:tc>
        <w:tc>
          <w:tcPr>
            <w:vAlign w:val="center"/>
          </w:tcPr>
          <w:p w14:paraId="73478B20">
            <w:r>
              <w:t>0.370</w:t>
            </w:r>
          </w:p>
        </w:tc>
        <w:tc>
          <w:tcPr>
            <w:vAlign w:val="center"/>
          </w:tcPr>
          <w:p w14:paraId="1A63DA8C"/>
        </w:tc>
        <w:tc>
          <w:tcPr>
            <w:vAlign w:val="center"/>
          </w:tcPr>
          <w:p w14:paraId="4CF83030">
            <w:r>
              <w:t>1.000</w:t>
            </w:r>
          </w:p>
        </w:tc>
        <w:tc>
          <w:tcPr>
            <w:vAlign w:val="center"/>
          </w:tcPr>
          <w:p w14:paraId="3F411A70">
            <w:r>
              <w:t>0.370</w:t>
            </w:r>
          </w:p>
        </w:tc>
      </w:tr>
      <w:tr w14:paraId="35537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FDA098">
            <w:r>
              <w:t>4</w:t>
            </w:r>
          </w:p>
        </w:tc>
        <w:tc>
          <w:tcPr>
            <w:vAlign w:val="center"/>
          </w:tcPr>
          <w:p w14:paraId="54968503">
            <w:r>
              <w:t>BLMQ</w:t>
            </w:r>
          </w:p>
        </w:tc>
        <w:tc>
          <w:tcPr>
            <w:vAlign w:val="center"/>
          </w:tcPr>
          <w:p w14:paraId="732AC0F8">
            <w:r>
              <w:t>1~2</w:t>
            </w:r>
          </w:p>
        </w:tc>
        <w:tc>
          <w:tcPr>
            <w:vAlign w:val="center"/>
          </w:tcPr>
          <w:p w14:paraId="08D00D03"/>
        </w:tc>
        <w:tc>
          <w:tcPr>
            <w:vAlign w:val="center"/>
          </w:tcPr>
          <w:p w14:paraId="2978E45D"/>
        </w:tc>
        <w:tc>
          <w:tcPr>
            <w:vAlign w:val="center"/>
          </w:tcPr>
          <w:p w14:paraId="60989126">
            <w:r>
              <w:t>60.088</w:t>
            </w:r>
          </w:p>
        </w:tc>
        <w:tc>
          <w:tcPr>
            <w:vAlign w:val="center"/>
          </w:tcPr>
          <w:p w14:paraId="24F6D681">
            <w:r>
              <w:t>65</w:t>
            </w:r>
          </w:p>
        </w:tc>
        <w:tc>
          <w:tcPr>
            <w:vAlign w:val="center"/>
          </w:tcPr>
          <w:p w14:paraId="2DFC007B">
            <w:r>
              <w:t>0.370</w:t>
            </w:r>
          </w:p>
        </w:tc>
        <w:tc>
          <w:tcPr>
            <w:vAlign w:val="center"/>
          </w:tcPr>
          <w:p w14:paraId="1E3CC440">
            <w:r>
              <w:t>活动遮阳0</w:t>
            </w:r>
          </w:p>
        </w:tc>
        <w:tc>
          <w:tcPr>
            <w:vAlign w:val="center"/>
          </w:tcPr>
          <w:p w14:paraId="20B9D47B">
            <w:r>
              <w:t>0.600</w:t>
            </w:r>
          </w:p>
        </w:tc>
        <w:tc>
          <w:tcPr>
            <w:vAlign w:val="center"/>
          </w:tcPr>
          <w:p w14:paraId="3CFDF1E1">
            <w:r>
              <w:t>0.222</w:t>
            </w:r>
          </w:p>
        </w:tc>
      </w:tr>
      <w:tr w14:paraId="06E89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68AFBB">
            <w:r>
              <w:t>5</w:t>
            </w:r>
          </w:p>
        </w:tc>
        <w:tc>
          <w:tcPr>
            <w:vAlign w:val="center"/>
          </w:tcPr>
          <w:p w14:paraId="4BB34AA6">
            <w:r>
              <w:t>C1815</w:t>
            </w:r>
          </w:p>
        </w:tc>
        <w:tc>
          <w:tcPr>
            <w:vAlign w:val="center"/>
          </w:tcPr>
          <w:p w14:paraId="1DCF00EA">
            <w:r>
              <w:t>1~4</w:t>
            </w:r>
          </w:p>
        </w:tc>
        <w:tc>
          <w:tcPr>
            <w:vAlign w:val="center"/>
          </w:tcPr>
          <w:p w14:paraId="345EAC9C">
            <w:r>
              <w:t>66</w:t>
            </w:r>
          </w:p>
        </w:tc>
        <w:tc>
          <w:tcPr>
            <w:vAlign w:val="center"/>
          </w:tcPr>
          <w:p w14:paraId="75AC674E">
            <w:r>
              <w:t>2.700</w:t>
            </w:r>
          </w:p>
        </w:tc>
        <w:tc>
          <w:tcPr>
            <w:vAlign w:val="center"/>
          </w:tcPr>
          <w:p w14:paraId="6558E6DF">
            <w:r>
              <w:t>178.200</w:t>
            </w:r>
          </w:p>
        </w:tc>
        <w:tc>
          <w:tcPr>
            <w:vAlign w:val="center"/>
          </w:tcPr>
          <w:p w14:paraId="56FAE779">
            <w:r>
              <w:t>18</w:t>
            </w:r>
          </w:p>
        </w:tc>
        <w:tc>
          <w:tcPr>
            <w:vAlign w:val="center"/>
          </w:tcPr>
          <w:p w14:paraId="5A64A007">
            <w:r>
              <w:t>0.405</w:t>
            </w:r>
          </w:p>
        </w:tc>
        <w:tc>
          <w:tcPr>
            <w:vAlign w:val="center"/>
          </w:tcPr>
          <w:p w14:paraId="0AE43EF5">
            <w:r>
              <w:t>活动遮阳0</w:t>
            </w:r>
          </w:p>
        </w:tc>
        <w:tc>
          <w:tcPr>
            <w:vAlign w:val="center"/>
          </w:tcPr>
          <w:p w14:paraId="40AF3757">
            <w:r>
              <w:t>0.600</w:t>
            </w:r>
          </w:p>
        </w:tc>
        <w:tc>
          <w:tcPr>
            <w:vAlign w:val="center"/>
          </w:tcPr>
          <w:p w14:paraId="71EF647E">
            <w:r>
              <w:t>0.243</w:t>
            </w:r>
          </w:p>
        </w:tc>
      </w:tr>
      <w:tr w14:paraId="1FEBD7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815CA6">
            <w:r>
              <w:t>6</w:t>
            </w:r>
          </w:p>
        </w:tc>
        <w:tc>
          <w:tcPr>
            <w:vAlign w:val="center"/>
          </w:tcPr>
          <w:p w14:paraId="1047161D">
            <w:r>
              <w:t>C1820</w:t>
            </w:r>
          </w:p>
        </w:tc>
        <w:tc>
          <w:tcPr>
            <w:vAlign w:val="center"/>
          </w:tcPr>
          <w:p w14:paraId="268849BD">
            <w:r>
              <w:t>1~2</w:t>
            </w:r>
          </w:p>
        </w:tc>
        <w:tc>
          <w:tcPr>
            <w:vAlign w:val="center"/>
          </w:tcPr>
          <w:p w14:paraId="7C33BB9B">
            <w:r>
              <w:t>34</w:t>
            </w:r>
          </w:p>
        </w:tc>
        <w:tc>
          <w:tcPr>
            <w:vAlign w:val="center"/>
          </w:tcPr>
          <w:p w14:paraId="26747BD1">
            <w:r>
              <w:t>3.600</w:t>
            </w:r>
          </w:p>
        </w:tc>
        <w:tc>
          <w:tcPr>
            <w:vAlign w:val="center"/>
          </w:tcPr>
          <w:p w14:paraId="15E4BF2E">
            <w:r>
              <w:t>122.400</w:t>
            </w:r>
          </w:p>
        </w:tc>
        <w:tc>
          <w:tcPr>
            <w:vAlign w:val="center"/>
          </w:tcPr>
          <w:p w14:paraId="5453D75D">
            <w:r>
              <w:t>18</w:t>
            </w:r>
          </w:p>
        </w:tc>
        <w:tc>
          <w:tcPr>
            <w:vAlign w:val="center"/>
          </w:tcPr>
          <w:p w14:paraId="0B80780F">
            <w:r>
              <w:t>0.405</w:t>
            </w:r>
          </w:p>
        </w:tc>
        <w:tc>
          <w:tcPr>
            <w:vAlign w:val="center"/>
          </w:tcPr>
          <w:p w14:paraId="75F8C93E">
            <w:r>
              <w:t>活动遮阳0</w:t>
            </w:r>
          </w:p>
        </w:tc>
        <w:tc>
          <w:tcPr>
            <w:vAlign w:val="center"/>
          </w:tcPr>
          <w:p w14:paraId="2266082F">
            <w:r>
              <w:t>0.600</w:t>
            </w:r>
          </w:p>
        </w:tc>
        <w:tc>
          <w:tcPr>
            <w:vAlign w:val="center"/>
          </w:tcPr>
          <w:p w14:paraId="0D14C83C">
            <w:r>
              <w:t>0.243</w:t>
            </w:r>
          </w:p>
        </w:tc>
      </w:tr>
      <w:tr w14:paraId="34750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180603">
            <w:r>
              <w:t>7</w:t>
            </w:r>
          </w:p>
        </w:tc>
        <w:tc>
          <w:tcPr>
            <w:vAlign w:val="center"/>
          </w:tcPr>
          <w:p w14:paraId="7B9DF510">
            <w:r>
              <w:t>C2020</w:t>
            </w:r>
          </w:p>
        </w:tc>
        <w:tc>
          <w:tcPr>
            <w:vAlign w:val="center"/>
          </w:tcPr>
          <w:p w14:paraId="3B7395A3">
            <w:r>
              <w:t>1</w:t>
            </w:r>
          </w:p>
        </w:tc>
        <w:tc>
          <w:tcPr>
            <w:vAlign w:val="center"/>
          </w:tcPr>
          <w:p w14:paraId="12E67E67">
            <w:r>
              <w:t>5</w:t>
            </w:r>
          </w:p>
        </w:tc>
        <w:tc>
          <w:tcPr>
            <w:vAlign w:val="center"/>
          </w:tcPr>
          <w:p w14:paraId="54F5BF27">
            <w:r>
              <w:t>4.000</w:t>
            </w:r>
          </w:p>
        </w:tc>
        <w:tc>
          <w:tcPr>
            <w:vAlign w:val="center"/>
          </w:tcPr>
          <w:p w14:paraId="6C38A2CE">
            <w:r>
              <w:t>20.000</w:t>
            </w:r>
          </w:p>
        </w:tc>
        <w:tc>
          <w:tcPr>
            <w:vAlign w:val="center"/>
          </w:tcPr>
          <w:p w14:paraId="49D96EE3">
            <w:r>
              <w:t>18</w:t>
            </w:r>
          </w:p>
        </w:tc>
        <w:tc>
          <w:tcPr>
            <w:vAlign w:val="center"/>
          </w:tcPr>
          <w:p w14:paraId="37DED529">
            <w:r>
              <w:t>0.405</w:t>
            </w:r>
          </w:p>
        </w:tc>
        <w:tc>
          <w:tcPr>
            <w:vAlign w:val="center"/>
          </w:tcPr>
          <w:p w14:paraId="2FB61E98">
            <w:r>
              <w:t>活动遮阳0</w:t>
            </w:r>
          </w:p>
        </w:tc>
        <w:tc>
          <w:tcPr>
            <w:vAlign w:val="center"/>
          </w:tcPr>
          <w:p w14:paraId="71951BE0">
            <w:r>
              <w:t>0.600</w:t>
            </w:r>
          </w:p>
        </w:tc>
        <w:tc>
          <w:tcPr>
            <w:vAlign w:val="center"/>
          </w:tcPr>
          <w:p w14:paraId="4B08CD44">
            <w:r>
              <w:t>0.243</w:t>
            </w:r>
          </w:p>
        </w:tc>
      </w:tr>
      <w:tr w14:paraId="0CF08E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E464E9E">
            <w:r>
              <w:t>立面总面积(㎡)</w:t>
            </w:r>
          </w:p>
        </w:tc>
        <w:tc>
          <w:tcPr>
            <w:vAlign w:val="center"/>
          </w:tcPr>
          <w:p w14:paraId="018E4857">
            <w:r>
              <w:t>552.013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6CE3B52">
            <w:r>
              <w:t>综合太阳得热系数</w:t>
            </w:r>
          </w:p>
        </w:tc>
        <w:tc>
          <w:tcPr>
            <w:vAlign w:val="center"/>
          </w:tcPr>
          <w:p w14:paraId="32A7B673">
            <w:r>
              <w:t>0.279</w:t>
            </w:r>
          </w:p>
        </w:tc>
      </w:tr>
    </w:tbl>
    <w:p w14:paraId="6D042B59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601AE974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91711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A9A8D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AC77DF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32D35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C9BA74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527D4C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0B98A8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1DBD1F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EBACD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A6E340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D3926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0A66F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5A93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FF71CB">
            <w:r>
              <w:t>1</w:t>
            </w:r>
          </w:p>
        </w:tc>
        <w:tc>
          <w:tcPr>
            <w:vAlign w:val="center"/>
          </w:tcPr>
          <w:p w14:paraId="17760E09">
            <w:r>
              <w:t>(玻璃幕墙)</w:t>
            </w:r>
          </w:p>
        </w:tc>
        <w:tc>
          <w:tcPr>
            <w:vAlign w:val="center"/>
          </w:tcPr>
          <w:p w14:paraId="64A5E03E">
            <w:r>
              <w:t>1</w:t>
            </w:r>
          </w:p>
        </w:tc>
        <w:tc>
          <w:tcPr>
            <w:vAlign w:val="center"/>
          </w:tcPr>
          <w:p w14:paraId="009A4AB1"/>
        </w:tc>
        <w:tc>
          <w:tcPr>
            <w:vAlign w:val="center"/>
          </w:tcPr>
          <w:p w14:paraId="422FB0E0"/>
        </w:tc>
        <w:tc>
          <w:tcPr>
            <w:vAlign w:val="center"/>
          </w:tcPr>
          <w:p w14:paraId="5CBC446B">
            <w:r>
              <w:t>29.225</w:t>
            </w:r>
          </w:p>
        </w:tc>
        <w:tc>
          <w:tcPr>
            <w:vAlign w:val="center"/>
          </w:tcPr>
          <w:p w14:paraId="0FB22ECB">
            <w:r>
              <w:t>65</w:t>
            </w:r>
          </w:p>
        </w:tc>
        <w:tc>
          <w:tcPr>
            <w:vAlign w:val="center"/>
          </w:tcPr>
          <w:p w14:paraId="3A2AD9D0">
            <w:r>
              <w:t>0.370</w:t>
            </w:r>
          </w:p>
        </w:tc>
        <w:tc>
          <w:tcPr>
            <w:vAlign w:val="center"/>
          </w:tcPr>
          <w:p w14:paraId="1E8C662D"/>
        </w:tc>
        <w:tc>
          <w:tcPr>
            <w:vAlign w:val="center"/>
          </w:tcPr>
          <w:p w14:paraId="5A805848">
            <w:r>
              <w:t>1.000</w:t>
            </w:r>
          </w:p>
        </w:tc>
        <w:tc>
          <w:tcPr>
            <w:vAlign w:val="center"/>
          </w:tcPr>
          <w:p w14:paraId="23194593">
            <w:r>
              <w:t>0.370</w:t>
            </w:r>
          </w:p>
        </w:tc>
      </w:tr>
      <w:tr w14:paraId="57C87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F32D39">
            <w:r>
              <w:t>2</w:t>
            </w:r>
          </w:p>
        </w:tc>
        <w:tc>
          <w:tcPr>
            <w:vAlign w:val="center"/>
          </w:tcPr>
          <w:p w14:paraId="14C625D2"/>
        </w:tc>
        <w:tc>
          <w:tcPr>
            <w:vAlign w:val="center"/>
          </w:tcPr>
          <w:p w14:paraId="02D74B76">
            <w:r>
              <w:t>2~4</w:t>
            </w:r>
          </w:p>
        </w:tc>
        <w:tc>
          <w:tcPr>
            <w:vAlign w:val="center"/>
          </w:tcPr>
          <w:p w14:paraId="68F5DBB1">
            <w:r>
              <w:t>7</w:t>
            </w:r>
          </w:p>
        </w:tc>
        <w:tc>
          <w:tcPr>
            <w:vAlign w:val="center"/>
          </w:tcPr>
          <w:p w14:paraId="5A5DFCA8">
            <w:r>
              <w:t>2.700</w:t>
            </w:r>
          </w:p>
        </w:tc>
        <w:tc>
          <w:tcPr>
            <w:vAlign w:val="center"/>
          </w:tcPr>
          <w:p w14:paraId="06885B58">
            <w:r>
              <w:t>18.900</w:t>
            </w:r>
          </w:p>
        </w:tc>
        <w:tc>
          <w:tcPr>
            <w:vAlign w:val="center"/>
          </w:tcPr>
          <w:p w14:paraId="3B6555B3">
            <w:r>
              <w:t>18</w:t>
            </w:r>
          </w:p>
        </w:tc>
        <w:tc>
          <w:tcPr>
            <w:vAlign w:val="center"/>
          </w:tcPr>
          <w:p w14:paraId="509DD28D">
            <w:r>
              <w:t>0.405</w:t>
            </w:r>
          </w:p>
        </w:tc>
        <w:tc>
          <w:tcPr>
            <w:vAlign w:val="center"/>
          </w:tcPr>
          <w:p w14:paraId="73DC58CA"/>
        </w:tc>
        <w:tc>
          <w:tcPr>
            <w:vAlign w:val="center"/>
          </w:tcPr>
          <w:p w14:paraId="2315AEBE">
            <w:r>
              <w:t>1.000</w:t>
            </w:r>
          </w:p>
        </w:tc>
        <w:tc>
          <w:tcPr>
            <w:vAlign w:val="center"/>
          </w:tcPr>
          <w:p w14:paraId="54A6B8EF">
            <w:r>
              <w:t>0.405</w:t>
            </w:r>
          </w:p>
        </w:tc>
      </w:tr>
      <w:tr w14:paraId="281E4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CD0D0A">
            <w:r>
              <w:t>3</w:t>
            </w:r>
          </w:p>
        </w:tc>
        <w:tc>
          <w:tcPr>
            <w:vAlign w:val="center"/>
          </w:tcPr>
          <w:p w14:paraId="0B7E3C50">
            <w:r>
              <w:t>BLMQ</w:t>
            </w:r>
          </w:p>
        </w:tc>
        <w:tc>
          <w:tcPr>
            <w:vAlign w:val="center"/>
          </w:tcPr>
          <w:p w14:paraId="0FE3A920">
            <w:r>
              <w:t>1~4</w:t>
            </w:r>
          </w:p>
        </w:tc>
        <w:tc>
          <w:tcPr>
            <w:vAlign w:val="center"/>
          </w:tcPr>
          <w:p w14:paraId="7984D758"/>
        </w:tc>
        <w:tc>
          <w:tcPr>
            <w:vAlign w:val="center"/>
          </w:tcPr>
          <w:p w14:paraId="2971F477"/>
        </w:tc>
        <w:tc>
          <w:tcPr>
            <w:vAlign w:val="center"/>
          </w:tcPr>
          <w:p w14:paraId="7E687AD2">
            <w:r>
              <w:t>437.232</w:t>
            </w:r>
          </w:p>
        </w:tc>
        <w:tc>
          <w:tcPr>
            <w:vAlign w:val="center"/>
          </w:tcPr>
          <w:p w14:paraId="18F5AFDD">
            <w:r>
              <w:t>65</w:t>
            </w:r>
          </w:p>
        </w:tc>
        <w:tc>
          <w:tcPr>
            <w:vAlign w:val="center"/>
          </w:tcPr>
          <w:p w14:paraId="525389A2">
            <w:r>
              <w:t>0.370</w:t>
            </w:r>
          </w:p>
        </w:tc>
        <w:tc>
          <w:tcPr>
            <w:vAlign w:val="center"/>
          </w:tcPr>
          <w:p w14:paraId="39EE0E6E"/>
        </w:tc>
        <w:tc>
          <w:tcPr>
            <w:vAlign w:val="center"/>
          </w:tcPr>
          <w:p w14:paraId="218EFBFC">
            <w:r>
              <w:t>1.000</w:t>
            </w:r>
          </w:p>
        </w:tc>
        <w:tc>
          <w:tcPr>
            <w:vAlign w:val="center"/>
          </w:tcPr>
          <w:p w14:paraId="34892345">
            <w:r>
              <w:t>0.370</w:t>
            </w:r>
          </w:p>
        </w:tc>
      </w:tr>
      <w:tr w14:paraId="01D07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1B463E">
            <w:r>
              <w:t>4</w:t>
            </w:r>
          </w:p>
        </w:tc>
        <w:tc>
          <w:tcPr>
            <w:vAlign w:val="center"/>
          </w:tcPr>
          <w:p w14:paraId="2CCFF4EE">
            <w:r>
              <w:t>C1515</w:t>
            </w:r>
          </w:p>
        </w:tc>
        <w:tc>
          <w:tcPr>
            <w:vAlign w:val="center"/>
          </w:tcPr>
          <w:p w14:paraId="247B4D9F">
            <w:r>
              <w:t>1</w:t>
            </w:r>
          </w:p>
        </w:tc>
        <w:tc>
          <w:tcPr>
            <w:vAlign w:val="center"/>
          </w:tcPr>
          <w:p w14:paraId="3CF9005D">
            <w:r>
              <w:t>1</w:t>
            </w:r>
          </w:p>
        </w:tc>
        <w:tc>
          <w:tcPr>
            <w:vAlign w:val="center"/>
          </w:tcPr>
          <w:p w14:paraId="7A76C24A">
            <w:r>
              <w:t>2.250</w:t>
            </w:r>
          </w:p>
        </w:tc>
        <w:tc>
          <w:tcPr>
            <w:vAlign w:val="center"/>
          </w:tcPr>
          <w:p w14:paraId="069207F8">
            <w:r>
              <w:t>2.250</w:t>
            </w:r>
          </w:p>
        </w:tc>
        <w:tc>
          <w:tcPr>
            <w:vAlign w:val="center"/>
          </w:tcPr>
          <w:p w14:paraId="3E1DD5F8">
            <w:r>
              <w:t>18</w:t>
            </w:r>
          </w:p>
        </w:tc>
        <w:tc>
          <w:tcPr>
            <w:vAlign w:val="center"/>
          </w:tcPr>
          <w:p w14:paraId="6C56F444">
            <w:r>
              <w:t>0.405</w:t>
            </w:r>
          </w:p>
        </w:tc>
        <w:tc>
          <w:tcPr>
            <w:vAlign w:val="center"/>
          </w:tcPr>
          <w:p w14:paraId="21C76CB8"/>
        </w:tc>
        <w:tc>
          <w:tcPr>
            <w:vAlign w:val="center"/>
          </w:tcPr>
          <w:p w14:paraId="75A0063E">
            <w:r>
              <w:t>1.000</w:t>
            </w:r>
          </w:p>
        </w:tc>
        <w:tc>
          <w:tcPr>
            <w:vAlign w:val="center"/>
          </w:tcPr>
          <w:p w14:paraId="494039A2">
            <w:r>
              <w:t>0.405</w:t>
            </w:r>
          </w:p>
        </w:tc>
      </w:tr>
      <w:tr w14:paraId="46E99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C79EA2">
            <w:r>
              <w:t>5</w:t>
            </w:r>
          </w:p>
        </w:tc>
        <w:tc>
          <w:tcPr>
            <w:vAlign w:val="center"/>
          </w:tcPr>
          <w:p w14:paraId="25808812">
            <w:r>
              <w:t>C1815</w:t>
            </w:r>
          </w:p>
        </w:tc>
        <w:tc>
          <w:tcPr>
            <w:vAlign w:val="center"/>
          </w:tcPr>
          <w:p w14:paraId="022D557B">
            <w:r>
              <w:t>1~4</w:t>
            </w:r>
          </w:p>
        </w:tc>
        <w:tc>
          <w:tcPr>
            <w:vAlign w:val="center"/>
          </w:tcPr>
          <w:p w14:paraId="099F1A47">
            <w:r>
              <w:t>40</w:t>
            </w:r>
          </w:p>
        </w:tc>
        <w:tc>
          <w:tcPr>
            <w:vAlign w:val="center"/>
          </w:tcPr>
          <w:p w14:paraId="55EC03EE">
            <w:r>
              <w:t>2.700</w:t>
            </w:r>
          </w:p>
        </w:tc>
        <w:tc>
          <w:tcPr>
            <w:vAlign w:val="center"/>
          </w:tcPr>
          <w:p w14:paraId="34C7347D">
            <w:r>
              <w:t>108.000</w:t>
            </w:r>
          </w:p>
        </w:tc>
        <w:tc>
          <w:tcPr>
            <w:vAlign w:val="center"/>
          </w:tcPr>
          <w:p w14:paraId="2BE75EE9">
            <w:r>
              <w:t>18</w:t>
            </w:r>
          </w:p>
        </w:tc>
        <w:tc>
          <w:tcPr>
            <w:vAlign w:val="center"/>
          </w:tcPr>
          <w:p w14:paraId="3EE159D8">
            <w:r>
              <w:t>0.405</w:t>
            </w:r>
          </w:p>
        </w:tc>
        <w:tc>
          <w:tcPr>
            <w:vAlign w:val="center"/>
          </w:tcPr>
          <w:p w14:paraId="3460A142"/>
        </w:tc>
        <w:tc>
          <w:tcPr>
            <w:vAlign w:val="center"/>
          </w:tcPr>
          <w:p w14:paraId="5DB11D74">
            <w:r>
              <w:t>1.000</w:t>
            </w:r>
          </w:p>
        </w:tc>
        <w:tc>
          <w:tcPr>
            <w:vAlign w:val="center"/>
          </w:tcPr>
          <w:p w14:paraId="2739556E">
            <w:r>
              <w:t>0.405</w:t>
            </w:r>
          </w:p>
        </w:tc>
      </w:tr>
      <w:tr w14:paraId="6D629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E6ECA6">
            <w:r>
              <w:t>6</w:t>
            </w:r>
          </w:p>
        </w:tc>
        <w:tc>
          <w:tcPr>
            <w:vAlign w:val="center"/>
          </w:tcPr>
          <w:p w14:paraId="0172C748">
            <w:r>
              <w:t>C1820</w:t>
            </w:r>
          </w:p>
        </w:tc>
        <w:tc>
          <w:tcPr>
            <w:vAlign w:val="center"/>
          </w:tcPr>
          <w:p w14:paraId="0063AD42">
            <w:r>
              <w:t>3</w:t>
            </w:r>
          </w:p>
        </w:tc>
        <w:tc>
          <w:tcPr>
            <w:vAlign w:val="center"/>
          </w:tcPr>
          <w:p w14:paraId="0F906425">
            <w:r>
              <w:t>10</w:t>
            </w:r>
          </w:p>
        </w:tc>
        <w:tc>
          <w:tcPr>
            <w:vAlign w:val="center"/>
          </w:tcPr>
          <w:p w14:paraId="4A5DB4DD">
            <w:r>
              <w:t>3.600</w:t>
            </w:r>
          </w:p>
        </w:tc>
        <w:tc>
          <w:tcPr>
            <w:vAlign w:val="center"/>
          </w:tcPr>
          <w:p w14:paraId="5850B959">
            <w:r>
              <w:t>36.000</w:t>
            </w:r>
          </w:p>
        </w:tc>
        <w:tc>
          <w:tcPr>
            <w:vAlign w:val="center"/>
          </w:tcPr>
          <w:p w14:paraId="1CD005E3">
            <w:r>
              <w:t>18</w:t>
            </w:r>
          </w:p>
        </w:tc>
        <w:tc>
          <w:tcPr>
            <w:vAlign w:val="center"/>
          </w:tcPr>
          <w:p w14:paraId="138289BA">
            <w:r>
              <w:t>0.405</w:t>
            </w:r>
          </w:p>
        </w:tc>
        <w:tc>
          <w:tcPr>
            <w:vAlign w:val="center"/>
          </w:tcPr>
          <w:p w14:paraId="73C6F723"/>
        </w:tc>
        <w:tc>
          <w:tcPr>
            <w:vAlign w:val="center"/>
          </w:tcPr>
          <w:p w14:paraId="18AE174F">
            <w:r>
              <w:t>1.000</w:t>
            </w:r>
          </w:p>
        </w:tc>
        <w:tc>
          <w:tcPr>
            <w:vAlign w:val="center"/>
          </w:tcPr>
          <w:p w14:paraId="009FE159">
            <w:r>
              <w:t>0.405</w:t>
            </w:r>
          </w:p>
        </w:tc>
      </w:tr>
      <w:tr w14:paraId="0AE3A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A8EB59">
            <w:r>
              <w:t>7</w:t>
            </w:r>
          </w:p>
        </w:tc>
        <w:tc>
          <w:tcPr>
            <w:vAlign w:val="center"/>
          </w:tcPr>
          <w:p w14:paraId="0EDAD695">
            <w:r>
              <w:t>C2020</w:t>
            </w:r>
          </w:p>
        </w:tc>
        <w:tc>
          <w:tcPr>
            <w:vAlign w:val="center"/>
          </w:tcPr>
          <w:p w14:paraId="58A85BEE">
            <w:r>
              <w:t>1</w:t>
            </w:r>
          </w:p>
        </w:tc>
        <w:tc>
          <w:tcPr>
            <w:vAlign w:val="center"/>
          </w:tcPr>
          <w:p w14:paraId="1E946982">
            <w:r>
              <w:t>7</w:t>
            </w:r>
          </w:p>
        </w:tc>
        <w:tc>
          <w:tcPr>
            <w:vAlign w:val="center"/>
          </w:tcPr>
          <w:p w14:paraId="48EAD8D1">
            <w:r>
              <w:t>4.000</w:t>
            </w:r>
          </w:p>
        </w:tc>
        <w:tc>
          <w:tcPr>
            <w:vAlign w:val="center"/>
          </w:tcPr>
          <w:p w14:paraId="2A3EBBE1">
            <w:r>
              <w:t>28.000</w:t>
            </w:r>
          </w:p>
        </w:tc>
        <w:tc>
          <w:tcPr>
            <w:vAlign w:val="center"/>
          </w:tcPr>
          <w:p w14:paraId="31F18325">
            <w:r>
              <w:t>18</w:t>
            </w:r>
          </w:p>
        </w:tc>
        <w:tc>
          <w:tcPr>
            <w:vAlign w:val="center"/>
          </w:tcPr>
          <w:p w14:paraId="6E769161">
            <w:r>
              <w:t>0.405</w:t>
            </w:r>
          </w:p>
        </w:tc>
        <w:tc>
          <w:tcPr>
            <w:vAlign w:val="center"/>
          </w:tcPr>
          <w:p w14:paraId="72D12996"/>
        </w:tc>
        <w:tc>
          <w:tcPr>
            <w:vAlign w:val="center"/>
          </w:tcPr>
          <w:p w14:paraId="5DA2CDA6">
            <w:r>
              <w:t>1.000</w:t>
            </w:r>
          </w:p>
        </w:tc>
        <w:tc>
          <w:tcPr>
            <w:vAlign w:val="center"/>
          </w:tcPr>
          <w:p w14:paraId="752EE582">
            <w:r>
              <w:t>0.405</w:t>
            </w:r>
          </w:p>
        </w:tc>
      </w:tr>
      <w:tr w14:paraId="2CC4B5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5A5665B">
            <w:r>
              <w:t>立面总面积(㎡)</w:t>
            </w:r>
          </w:p>
        </w:tc>
        <w:tc>
          <w:tcPr>
            <w:vAlign w:val="center"/>
          </w:tcPr>
          <w:p w14:paraId="299724EA">
            <w:r>
              <w:t>659.607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F005C5F">
            <w:r>
              <w:t>综合太阳得热系数</w:t>
            </w:r>
          </w:p>
        </w:tc>
        <w:tc>
          <w:tcPr>
            <w:vAlign w:val="center"/>
          </w:tcPr>
          <w:p w14:paraId="1E973D03">
            <w:r>
              <w:t>0.380</w:t>
            </w:r>
          </w:p>
        </w:tc>
      </w:tr>
    </w:tbl>
    <w:p w14:paraId="3E095A84">
      <w:pPr>
        <w:widowControl w:val="0"/>
        <w:jc w:val="both"/>
        <w:rPr>
          <w:color w:val="000000"/>
        </w:rPr>
      </w:pPr>
    </w:p>
    <w:p w14:paraId="1AB88FB0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6A70EAB3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BE9C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CB3F0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1CB17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5C2CA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8C823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862188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AE5811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3003F0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73A0D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444807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E0C35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C4829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A85C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FC00E0">
            <w:r>
              <w:t>1</w:t>
            </w:r>
          </w:p>
        </w:tc>
        <w:tc>
          <w:tcPr>
            <w:vAlign w:val="center"/>
          </w:tcPr>
          <w:p w14:paraId="5135B162"/>
        </w:tc>
        <w:tc>
          <w:tcPr>
            <w:vAlign w:val="center"/>
          </w:tcPr>
          <w:p w14:paraId="434F274C">
            <w:r>
              <w:t>2~4</w:t>
            </w:r>
          </w:p>
        </w:tc>
        <w:tc>
          <w:tcPr>
            <w:vAlign w:val="center"/>
          </w:tcPr>
          <w:p w14:paraId="1881CA99">
            <w:r>
              <w:t>12</w:t>
            </w:r>
          </w:p>
        </w:tc>
        <w:tc>
          <w:tcPr>
            <w:vAlign w:val="center"/>
          </w:tcPr>
          <w:p w14:paraId="2153CCB5">
            <w:r>
              <w:t>2.700</w:t>
            </w:r>
          </w:p>
        </w:tc>
        <w:tc>
          <w:tcPr>
            <w:vAlign w:val="center"/>
          </w:tcPr>
          <w:p w14:paraId="10C2A4E7">
            <w:r>
              <w:t>32.400</w:t>
            </w:r>
          </w:p>
        </w:tc>
        <w:tc>
          <w:tcPr>
            <w:vAlign w:val="center"/>
          </w:tcPr>
          <w:p w14:paraId="1FE54F29">
            <w:r>
              <w:t>18</w:t>
            </w:r>
          </w:p>
        </w:tc>
        <w:tc>
          <w:tcPr>
            <w:vAlign w:val="center"/>
          </w:tcPr>
          <w:p w14:paraId="00F7D72B">
            <w:r>
              <w:t>0.405</w:t>
            </w:r>
          </w:p>
        </w:tc>
        <w:tc>
          <w:tcPr>
            <w:vAlign w:val="center"/>
          </w:tcPr>
          <w:p w14:paraId="69442495"/>
        </w:tc>
        <w:tc>
          <w:tcPr>
            <w:vAlign w:val="center"/>
          </w:tcPr>
          <w:p w14:paraId="28864658">
            <w:r>
              <w:t>1.000</w:t>
            </w:r>
          </w:p>
        </w:tc>
        <w:tc>
          <w:tcPr>
            <w:vAlign w:val="center"/>
          </w:tcPr>
          <w:p w14:paraId="3EA810A1">
            <w:r>
              <w:t>0.405</w:t>
            </w:r>
          </w:p>
        </w:tc>
      </w:tr>
      <w:tr w14:paraId="49730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23B78E">
            <w:r>
              <w:t>2</w:t>
            </w:r>
          </w:p>
        </w:tc>
        <w:tc>
          <w:tcPr>
            <w:vAlign w:val="center"/>
          </w:tcPr>
          <w:p w14:paraId="521B0BC3">
            <w:r>
              <w:t>BLMQ</w:t>
            </w:r>
          </w:p>
        </w:tc>
        <w:tc>
          <w:tcPr>
            <w:vAlign w:val="center"/>
          </w:tcPr>
          <w:p w14:paraId="3355601E">
            <w:r>
              <w:t>2~4</w:t>
            </w:r>
          </w:p>
        </w:tc>
        <w:tc>
          <w:tcPr>
            <w:vAlign w:val="center"/>
          </w:tcPr>
          <w:p w14:paraId="3E5BE19D"/>
        </w:tc>
        <w:tc>
          <w:tcPr>
            <w:vAlign w:val="center"/>
          </w:tcPr>
          <w:p w14:paraId="09BEA3B0"/>
        </w:tc>
        <w:tc>
          <w:tcPr>
            <w:vAlign w:val="center"/>
          </w:tcPr>
          <w:p w14:paraId="5B28DFF4">
            <w:r>
              <w:t>56.325</w:t>
            </w:r>
          </w:p>
        </w:tc>
        <w:tc>
          <w:tcPr>
            <w:vAlign w:val="center"/>
          </w:tcPr>
          <w:p w14:paraId="57BBF8EB">
            <w:r>
              <w:t>65</w:t>
            </w:r>
          </w:p>
        </w:tc>
        <w:tc>
          <w:tcPr>
            <w:vAlign w:val="center"/>
          </w:tcPr>
          <w:p w14:paraId="3E63236A">
            <w:r>
              <w:t>0.370</w:t>
            </w:r>
          </w:p>
        </w:tc>
        <w:tc>
          <w:tcPr>
            <w:vAlign w:val="center"/>
          </w:tcPr>
          <w:p w14:paraId="6D7CE0CE"/>
        </w:tc>
        <w:tc>
          <w:tcPr>
            <w:vAlign w:val="center"/>
          </w:tcPr>
          <w:p w14:paraId="4EBEF2E4">
            <w:r>
              <w:t>1.000</w:t>
            </w:r>
          </w:p>
        </w:tc>
        <w:tc>
          <w:tcPr>
            <w:vAlign w:val="center"/>
          </w:tcPr>
          <w:p w14:paraId="3D498458">
            <w:r>
              <w:t>0.370</w:t>
            </w:r>
          </w:p>
        </w:tc>
      </w:tr>
      <w:tr w14:paraId="3A9346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C1013">
            <w:r>
              <w:t>3</w:t>
            </w:r>
          </w:p>
        </w:tc>
        <w:tc>
          <w:tcPr>
            <w:vAlign w:val="center"/>
          </w:tcPr>
          <w:p w14:paraId="43E502E7">
            <w:r>
              <w:t>C1815</w:t>
            </w:r>
          </w:p>
        </w:tc>
        <w:tc>
          <w:tcPr>
            <w:vAlign w:val="center"/>
          </w:tcPr>
          <w:p w14:paraId="264DAC09">
            <w:r>
              <w:t>1~4</w:t>
            </w:r>
          </w:p>
        </w:tc>
        <w:tc>
          <w:tcPr>
            <w:vAlign w:val="center"/>
          </w:tcPr>
          <w:p w14:paraId="305342D4">
            <w:r>
              <w:t>33</w:t>
            </w:r>
          </w:p>
        </w:tc>
        <w:tc>
          <w:tcPr>
            <w:vAlign w:val="center"/>
          </w:tcPr>
          <w:p w14:paraId="2B92CA08">
            <w:r>
              <w:t>2.700</w:t>
            </w:r>
          </w:p>
        </w:tc>
        <w:tc>
          <w:tcPr>
            <w:vAlign w:val="center"/>
          </w:tcPr>
          <w:p w14:paraId="0E0BD8FB">
            <w:r>
              <w:t>89.100</w:t>
            </w:r>
          </w:p>
        </w:tc>
        <w:tc>
          <w:tcPr>
            <w:vAlign w:val="center"/>
          </w:tcPr>
          <w:p w14:paraId="650FCBB6">
            <w:r>
              <w:t>18</w:t>
            </w:r>
          </w:p>
        </w:tc>
        <w:tc>
          <w:tcPr>
            <w:vAlign w:val="center"/>
          </w:tcPr>
          <w:p w14:paraId="41C09946">
            <w:r>
              <w:t>0.405</w:t>
            </w:r>
          </w:p>
        </w:tc>
        <w:tc>
          <w:tcPr>
            <w:vAlign w:val="center"/>
          </w:tcPr>
          <w:p w14:paraId="28CF380A">
            <w:r>
              <w:t>活动遮阳0</w:t>
            </w:r>
          </w:p>
        </w:tc>
        <w:tc>
          <w:tcPr>
            <w:vAlign w:val="center"/>
          </w:tcPr>
          <w:p w14:paraId="0E855587">
            <w:r>
              <w:t>0.600</w:t>
            </w:r>
          </w:p>
        </w:tc>
        <w:tc>
          <w:tcPr>
            <w:vAlign w:val="center"/>
          </w:tcPr>
          <w:p w14:paraId="09E0CE9D">
            <w:r>
              <w:t>0.243</w:t>
            </w:r>
          </w:p>
        </w:tc>
      </w:tr>
      <w:tr w14:paraId="4BB4E7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388D8F">
            <w:r>
              <w:t>4</w:t>
            </w:r>
          </w:p>
        </w:tc>
        <w:tc>
          <w:tcPr>
            <w:vAlign w:val="center"/>
          </w:tcPr>
          <w:p w14:paraId="2FB450FB">
            <w:r>
              <w:t>C1820</w:t>
            </w:r>
          </w:p>
        </w:tc>
        <w:tc>
          <w:tcPr>
            <w:vAlign w:val="center"/>
          </w:tcPr>
          <w:p w14:paraId="0862EFE7">
            <w:r>
              <w:t>3</w:t>
            </w:r>
          </w:p>
        </w:tc>
        <w:tc>
          <w:tcPr>
            <w:vAlign w:val="center"/>
          </w:tcPr>
          <w:p w14:paraId="29A9C160">
            <w:r>
              <w:t>4</w:t>
            </w:r>
          </w:p>
        </w:tc>
        <w:tc>
          <w:tcPr>
            <w:vAlign w:val="center"/>
          </w:tcPr>
          <w:p w14:paraId="2F62CDD6">
            <w:r>
              <w:t>3.600</w:t>
            </w:r>
          </w:p>
        </w:tc>
        <w:tc>
          <w:tcPr>
            <w:vAlign w:val="center"/>
          </w:tcPr>
          <w:p w14:paraId="27079129">
            <w:r>
              <w:t>14.400</w:t>
            </w:r>
          </w:p>
        </w:tc>
        <w:tc>
          <w:tcPr>
            <w:vAlign w:val="center"/>
          </w:tcPr>
          <w:p w14:paraId="13F74CC6">
            <w:r>
              <w:t>18</w:t>
            </w:r>
          </w:p>
        </w:tc>
        <w:tc>
          <w:tcPr>
            <w:vAlign w:val="center"/>
          </w:tcPr>
          <w:p w14:paraId="3B9362E6">
            <w:r>
              <w:t>0.405</w:t>
            </w:r>
          </w:p>
        </w:tc>
        <w:tc>
          <w:tcPr>
            <w:vAlign w:val="center"/>
          </w:tcPr>
          <w:p w14:paraId="187CC4D7">
            <w:r>
              <w:t>活动遮阳0</w:t>
            </w:r>
          </w:p>
        </w:tc>
        <w:tc>
          <w:tcPr>
            <w:vAlign w:val="center"/>
          </w:tcPr>
          <w:p w14:paraId="1F1E1430">
            <w:r>
              <w:t>0.600</w:t>
            </w:r>
          </w:p>
        </w:tc>
        <w:tc>
          <w:tcPr>
            <w:vAlign w:val="center"/>
          </w:tcPr>
          <w:p w14:paraId="23DC4C99">
            <w:r>
              <w:t>0.243</w:t>
            </w:r>
          </w:p>
        </w:tc>
      </w:tr>
      <w:tr w14:paraId="666ACE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A4936F">
            <w:r>
              <w:t>5</w:t>
            </w:r>
          </w:p>
        </w:tc>
        <w:tc>
          <w:tcPr>
            <w:vAlign w:val="center"/>
          </w:tcPr>
          <w:p w14:paraId="29B81C52">
            <w:r>
              <w:t>C2020</w:t>
            </w:r>
          </w:p>
        </w:tc>
        <w:tc>
          <w:tcPr>
            <w:vAlign w:val="center"/>
          </w:tcPr>
          <w:p w14:paraId="057DF8EF">
            <w:r>
              <w:t>1</w:t>
            </w:r>
          </w:p>
        </w:tc>
        <w:tc>
          <w:tcPr>
            <w:vAlign w:val="center"/>
          </w:tcPr>
          <w:p w14:paraId="6C38EA83">
            <w:r>
              <w:t>2</w:t>
            </w:r>
          </w:p>
        </w:tc>
        <w:tc>
          <w:tcPr>
            <w:vAlign w:val="center"/>
          </w:tcPr>
          <w:p w14:paraId="67C0D282">
            <w:r>
              <w:t>4.000</w:t>
            </w:r>
          </w:p>
        </w:tc>
        <w:tc>
          <w:tcPr>
            <w:vAlign w:val="center"/>
          </w:tcPr>
          <w:p w14:paraId="6E41E067">
            <w:r>
              <w:t>8.000</w:t>
            </w:r>
          </w:p>
        </w:tc>
        <w:tc>
          <w:tcPr>
            <w:vAlign w:val="center"/>
          </w:tcPr>
          <w:p w14:paraId="15B5CE02">
            <w:r>
              <w:t>18</w:t>
            </w:r>
          </w:p>
        </w:tc>
        <w:tc>
          <w:tcPr>
            <w:vAlign w:val="center"/>
          </w:tcPr>
          <w:p w14:paraId="38AE928A">
            <w:r>
              <w:t>0.405</w:t>
            </w:r>
          </w:p>
        </w:tc>
        <w:tc>
          <w:tcPr>
            <w:vAlign w:val="center"/>
          </w:tcPr>
          <w:p w14:paraId="6048ED96"/>
        </w:tc>
        <w:tc>
          <w:tcPr>
            <w:vAlign w:val="center"/>
          </w:tcPr>
          <w:p w14:paraId="0195A29D">
            <w:r>
              <w:t>1.000</w:t>
            </w:r>
          </w:p>
        </w:tc>
        <w:tc>
          <w:tcPr>
            <w:vAlign w:val="center"/>
          </w:tcPr>
          <w:p w14:paraId="54E33B61">
            <w:r>
              <w:t>0.405</w:t>
            </w:r>
          </w:p>
        </w:tc>
      </w:tr>
      <w:tr w14:paraId="1BBCD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112CB0">
            <w:r>
              <w:t>6</w:t>
            </w:r>
          </w:p>
        </w:tc>
        <w:tc>
          <w:tcPr>
            <w:vAlign w:val="center"/>
          </w:tcPr>
          <w:p w14:paraId="57CED495">
            <w:r>
              <w:t>C3015</w:t>
            </w:r>
          </w:p>
        </w:tc>
        <w:tc>
          <w:tcPr>
            <w:vAlign w:val="center"/>
          </w:tcPr>
          <w:p w14:paraId="1EFAFEE3">
            <w:r>
              <w:t>1</w:t>
            </w:r>
          </w:p>
        </w:tc>
        <w:tc>
          <w:tcPr>
            <w:vAlign w:val="center"/>
          </w:tcPr>
          <w:p w14:paraId="455BBCFD">
            <w:r>
              <w:t>1</w:t>
            </w:r>
          </w:p>
        </w:tc>
        <w:tc>
          <w:tcPr>
            <w:vAlign w:val="center"/>
          </w:tcPr>
          <w:p w14:paraId="110CD162">
            <w:r>
              <w:t>4.500</w:t>
            </w:r>
          </w:p>
        </w:tc>
        <w:tc>
          <w:tcPr>
            <w:vAlign w:val="center"/>
          </w:tcPr>
          <w:p w14:paraId="79CBE702">
            <w:r>
              <w:t>4.500</w:t>
            </w:r>
          </w:p>
        </w:tc>
        <w:tc>
          <w:tcPr>
            <w:vAlign w:val="center"/>
          </w:tcPr>
          <w:p w14:paraId="7458145F">
            <w:r>
              <w:t>18</w:t>
            </w:r>
          </w:p>
        </w:tc>
        <w:tc>
          <w:tcPr>
            <w:vAlign w:val="center"/>
          </w:tcPr>
          <w:p w14:paraId="658B754C">
            <w:r>
              <w:t>0.405</w:t>
            </w:r>
          </w:p>
        </w:tc>
        <w:tc>
          <w:tcPr>
            <w:vAlign w:val="center"/>
          </w:tcPr>
          <w:p w14:paraId="5EF07851">
            <w:r>
              <w:t>活动遮阳0</w:t>
            </w:r>
          </w:p>
        </w:tc>
        <w:tc>
          <w:tcPr>
            <w:vAlign w:val="center"/>
          </w:tcPr>
          <w:p w14:paraId="2B5F1335">
            <w:r>
              <w:t>0.600</w:t>
            </w:r>
          </w:p>
        </w:tc>
        <w:tc>
          <w:tcPr>
            <w:vAlign w:val="center"/>
          </w:tcPr>
          <w:p w14:paraId="24E6AC26">
            <w:r>
              <w:t>0.243</w:t>
            </w:r>
          </w:p>
        </w:tc>
      </w:tr>
      <w:tr w14:paraId="74D40F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25D7050">
            <w:r>
              <w:t>立面总面积(㎡)</w:t>
            </w:r>
          </w:p>
        </w:tc>
        <w:tc>
          <w:tcPr>
            <w:vAlign w:val="center"/>
          </w:tcPr>
          <w:p w14:paraId="3A02C63F">
            <w:r>
              <w:t>204.725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1604A1E">
            <w:r>
              <w:t>综合太阳得热系数</w:t>
            </w:r>
          </w:p>
        </w:tc>
        <w:tc>
          <w:tcPr>
            <w:vAlign w:val="center"/>
          </w:tcPr>
          <w:p w14:paraId="65DAD565">
            <w:r>
              <w:t>0.310</w:t>
            </w:r>
          </w:p>
        </w:tc>
      </w:tr>
    </w:tbl>
    <w:p w14:paraId="0AC446BE">
      <w:pPr>
        <w:widowControl w:val="0"/>
        <w:jc w:val="both"/>
        <w:rPr>
          <w:color w:val="000000"/>
        </w:rPr>
      </w:pPr>
    </w:p>
    <w:p w14:paraId="71B3CD4C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50C13454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D9B0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76A48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286A5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9D7D2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0160E1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DAC8C6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0E5BCD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D745C0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18F15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9B322D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7FE55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40817D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D357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54DA35">
            <w:r>
              <w:t>1</w:t>
            </w:r>
          </w:p>
        </w:tc>
        <w:tc>
          <w:tcPr>
            <w:vAlign w:val="center"/>
          </w:tcPr>
          <w:p w14:paraId="3C174757"/>
        </w:tc>
        <w:tc>
          <w:tcPr>
            <w:vAlign w:val="center"/>
          </w:tcPr>
          <w:p w14:paraId="5001FE24">
            <w:r>
              <w:t>1</w:t>
            </w:r>
          </w:p>
        </w:tc>
        <w:tc>
          <w:tcPr>
            <w:vAlign w:val="center"/>
          </w:tcPr>
          <w:p w14:paraId="3A833513">
            <w:r>
              <w:t>2</w:t>
            </w:r>
          </w:p>
        </w:tc>
        <w:tc>
          <w:tcPr>
            <w:vAlign w:val="center"/>
          </w:tcPr>
          <w:p w14:paraId="5E980214">
            <w:r>
              <w:t>2.700</w:t>
            </w:r>
          </w:p>
        </w:tc>
        <w:tc>
          <w:tcPr>
            <w:vAlign w:val="center"/>
          </w:tcPr>
          <w:p w14:paraId="4DCCAD6A">
            <w:r>
              <w:t>5.400</w:t>
            </w:r>
          </w:p>
        </w:tc>
        <w:tc>
          <w:tcPr>
            <w:vAlign w:val="center"/>
          </w:tcPr>
          <w:p w14:paraId="47C120DE">
            <w:r>
              <w:t>18</w:t>
            </w:r>
          </w:p>
        </w:tc>
        <w:tc>
          <w:tcPr>
            <w:vAlign w:val="center"/>
          </w:tcPr>
          <w:p w14:paraId="40D88C3C">
            <w:r>
              <w:t>0.405</w:t>
            </w:r>
          </w:p>
        </w:tc>
        <w:tc>
          <w:tcPr>
            <w:vAlign w:val="center"/>
          </w:tcPr>
          <w:p w14:paraId="5EFC781B">
            <w:r>
              <w:t>活动遮阳0</w:t>
            </w:r>
          </w:p>
        </w:tc>
        <w:tc>
          <w:tcPr>
            <w:vAlign w:val="center"/>
          </w:tcPr>
          <w:p w14:paraId="34DCE06E">
            <w:r>
              <w:t>0.600</w:t>
            </w:r>
          </w:p>
        </w:tc>
        <w:tc>
          <w:tcPr>
            <w:vAlign w:val="center"/>
          </w:tcPr>
          <w:p w14:paraId="32DC843A">
            <w:r>
              <w:t>0.243</w:t>
            </w:r>
          </w:p>
        </w:tc>
      </w:tr>
      <w:tr w14:paraId="6B47E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06BD48">
            <w:r>
              <w:t>2</w:t>
            </w:r>
          </w:p>
        </w:tc>
        <w:tc>
          <w:tcPr>
            <w:vAlign w:val="center"/>
          </w:tcPr>
          <w:p w14:paraId="382B1A2F"/>
        </w:tc>
        <w:tc>
          <w:tcPr>
            <w:vAlign w:val="center"/>
          </w:tcPr>
          <w:p w14:paraId="518C52BA">
            <w:r>
              <w:t>2~4</w:t>
            </w:r>
          </w:p>
        </w:tc>
        <w:tc>
          <w:tcPr>
            <w:vAlign w:val="center"/>
          </w:tcPr>
          <w:p w14:paraId="4A6DBA24">
            <w:r>
              <w:t>12</w:t>
            </w:r>
          </w:p>
        </w:tc>
        <w:tc>
          <w:tcPr>
            <w:vAlign w:val="center"/>
          </w:tcPr>
          <w:p w14:paraId="5004414A">
            <w:r>
              <w:t>2.700</w:t>
            </w:r>
          </w:p>
        </w:tc>
        <w:tc>
          <w:tcPr>
            <w:vAlign w:val="center"/>
          </w:tcPr>
          <w:p w14:paraId="7C0E0B38">
            <w:r>
              <w:t>32.400</w:t>
            </w:r>
          </w:p>
        </w:tc>
        <w:tc>
          <w:tcPr>
            <w:vAlign w:val="center"/>
          </w:tcPr>
          <w:p w14:paraId="487C16C3">
            <w:r>
              <w:t>18</w:t>
            </w:r>
          </w:p>
        </w:tc>
        <w:tc>
          <w:tcPr>
            <w:vAlign w:val="center"/>
          </w:tcPr>
          <w:p w14:paraId="5C7C4BE8">
            <w:r>
              <w:t>0.405</w:t>
            </w:r>
          </w:p>
        </w:tc>
        <w:tc>
          <w:tcPr>
            <w:vAlign w:val="center"/>
          </w:tcPr>
          <w:p w14:paraId="0C2C5879"/>
        </w:tc>
        <w:tc>
          <w:tcPr>
            <w:vAlign w:val="center"/>
          </w:tcPr>
          <w:p w14:paraId="702EC001">
            <w:r>
              <w:t>1.000</w:t>
            </w:r>
          </w:p>
        </w:tc>
        <w:tc>
          <w:tcPr>
            <w:vAlign w:val="center"/>
          </w:tcPr>
          <w:p w14:paraId="1E4806A2">
            <w:r>
              <w:t>0.405</w:t>
            </w:r>
          </w:p>
        </w:tc>
      </w:tr>
      <w:tr w14:paraId="4FA85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DAE3E4">
            <w:r>
              <w:t>3</w:t>
            </w:r>
          </w:p>
        </w:tc>
        <w:tc>
          <w:tcPr>
            <w:vAlign w:val="center"/>
          </w:tcPr>
          <w:p w14:paraId="65C60F30">
            <w:r>
              <w:t>BLMQ</w:t>
            </w:r>
          </w:p>
        </w:tc>
        <w:tc>
          <w:tcPr>
            <w:vAlign w:val="center"/>
          </w:tcPr>
          <w:p w14:paraId="79019344">
            <w:r>
              <w:t>1~4</w:t>
            </w:r>
          </w:p>
        </w:tc>
        <w:tc>
          <w:tcPr>
            <w:vAlign w:val="center"/>
          </w:tcPr>
          <w:p w14:paraId="7DE9A6CD"/>
        </w:tc>
        <w:tc>
          <w:tcPr>
            <w:vAlign w:val="center"/>
          </w:tcPr>
          <w:p w14:paraId="56F568C2"/>
        </w:tc>
        <w:tc>
          <w:tcPr>
            <w:vAlign w:val="center"/>
          </w:tcPr>
          <w:p w14:paraId="20E9D2A3">
            <w:r>
              <w:t>100.898</w:t>
            </w:r>
          </w:p>
        </w:tc>
        <w:tc>
          <w:tcPr>
            <w:vAlign w:val="center"/>
          </w:tcPr>
          <w:p w14:paraId="0137FA24">
            <w:r>
              <w:t>65</w:t>
            </w:r>
          </w:p>
        </w:tc>
        <w:tc>
          <w:tcPr>
            <w:vAlign w:val="center"/>
          </w:tcPr>
          <w:p w14:paraId="694BF554">
            <w:r>
              <w:t>0.370</w:t>
            </w:r>
          </w:p>
        </w:tc>
        <w:tc>
          <w:tcPr>
            <w:vAlign w:val="center"/>
          </w:tcPr>
          <w:p w14:paraId="7297807A"/>
        </w:tc>
        <w:tc>
          <w:tcPr>
            <w:vAlign w:val="center"/>
          </w:tcPr>
          <w:p w14:paraId="7E014F25">
            <w:r>
              <w:t>1.000</w:t>
            </w:r>
          </w:p>
        </w:tc>
        <w:tc>
          <w:tcPr>
            <w:vAlign w:val="center"/>
          </w:tcPr>
          <w:p w14:paraId="602C5AB6">
            <w:r>
              <w:t>0.370</w:t>
            </w:r>
          </w:p>
        </w:tc>
      </w:tr>
      <w:tr w14:paraId="6D9040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AD5D74">
            <w:r>
              <w:t>4</w:t>
            </w:r>
          </w:p>
        </w:tc>
        <w:tc>
          <w:tcPr>
            <w:vAlign w:val="center"/>
          </w:tcPr>
          <w:p w14:paraId="4D033D13">
            <w:r>
              <w:t>BLMQ</w:t>
            </w:r>
          </w:p>
        </w:tc>
        <w:tc>
          <w:tcPr>
            <w:vAlign w:val="center"/>
          </w:tcPr>
          <w:p w14:paraId="72CE64AE">
            <w:r>
              <w:t>1~2</w:t>
            </w:r>
          </w:p>
        </w:tc>
        <w:tc>
          <w:tcPr>
            <w:vAlign w:val="center"/>
          </w:tcPr>
          <w:p w14:paraId="55BF8722"/>
        </w:tc>
        <w:tc>
          <w:tcPr>
            <w:vAlign w:val="center"/>
          </w:tcPr>
          <w:p w14:paraId="5C6F5789"/>
        </w:tc>
        <w:tc>
          <w:tcPr>
            <w:vAlign w:val="center"/>
          </w:tcPr>
          <w:p w14:paraId="13C8B8E5">
            <w:r>
              <w:t>82.188</w:t>
            </w:r>
          </w:p>
        </w:tc>
        <w:tc>
          <w:tcPr>
            <w:vAlign w:val="center"/>
          </w:tcPr>
          <w:p w14:paraId="2661B129">
            <w:r>
              <w:t>65</w:t>
            </w:r>
          </w:p>
        </w:tc>
        <w:tc>
          <w:tcPr>
            <w:vAlign w:val="center"/>
          </w:tcPr>
          <w:p w14:paraId="176B5543">
            <w:r>
              <w:t>0.370</w:t>
            </w:r>
          </w:p>
        </w:tc>
        <w:tc>
          <w:tcPr>
            <w:vAlign w:val="center"/>
          </w:tcPr>
          <w:p w14:paraId="27A4A5A9">
            <w:r>
              <w:t>活动遮阳0</w:t>
            </w:r>
          </w:p>
        </w:tc>
        <w:tc>
          <w:tcPr>
            <w:vAlign w:val="center"/>
          </w:tcPr>
          <w:p w14:paraId="5559834C">
            <w:r>
              <w:t>0.600</w:t>
            </w:r>
          </w:p>
        </w:tc>
        <w:tc>
          <w:tcPr>
            <w:vAlign w:val="center"/>
          </w:tcPr>
          <w:p w14:paraId="652E5E71">
            <w:r>
              <w:t>0.222</w:t>
            </w:r>
          </w:p>
        </w:tc>
      </w:tr>
      <w:tr w14:paraId="3E4F4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3D8A78">
            <w:r>
              <w:t>5</w:t>
            </w:r>
          </w:p>
        </w:tc>
        <w:tc>
          <w:tcPr>
            <w:vAlign w:val="center"/>
          </w:tcPr>
          <w:p w14:paraId="54967E97">
            <w:r>
              <w:t>C1815</w:t>
            </w:r>
          </w:p>
        </w:tc>
        <w:tc>
          <w:tcPr>
            <w:vAlign w:val="center"/>
          </w:tcPr>
          <w:p w14:paraId="63AEEA45">
            <w:r>
              <w:t>1~4</w:t>
            </w:r>
          </w:p>
        </w:tc>
        <w:tc>
          <w:tcPr>
            <w:vAlign w:val="center"/>
          </w:tcPr>
          <w:p w14:paraId="0DD33FA0">
            <w:r>
              <w:t>14</w:t>
            </w:r>
          </w:p>
        </w:tc>
        <w:tc>
          <w:tcPr>
            <w:vAlign w:val="center"/>
          </w:tcPr>
          <w:p w14:paraId="4F20DF91">
            <w:r>
              <w:t>2.700</w:t>
            </w:r>
          </w:p>
        </w:tc>
        <w:tc>
          <w:tcPr>
            <w:vAlign w:val="center"/>
          </w:tcPr>
          <w:p w14:paraId="057B7A7E">
            <w:r>
              <w:t>37.800</w:t>
            </w:r>
          </w:p>
        </w:tc>
        <w:tc>
          <w:tcPr>
            <w:vAlign w:val="center"/>
          </w:tcPr>
          <w:p w14:paraId="6136F6F5">
            <w:r>
              <w:t>18</w:t>
            </w:r>
          </w:p>
        </w:tc>
        <w:tc>
          <w:tcPr>
            <w:vAlign w:val="center"/>
          </w:tcPr>
          <w:p w14:paraId="5E4CA70C">
            <w:r>
              <w:t>0.405</w:t>
            </w:r>
          </w:p>
        </w:tc>
        <w:tc>
          <w:tcPr>
            <w:vAlign w:val="center"/>
          </w:tcPr>
          <w:p w14:paraId="170CFAE3">
            <w:r>
              <w:t>活动遮阳0</w:t>
            </w:r>
          </w:p>
        </w:tc>
        <w:tc>
          <w:tcPr>
            <w:vAlign w:val="center"/>
          </w:tcPr>
          <w:p w14:paraId="0AA5BC4C">
            <w:r>
              <w:t>0.600</w:t>
            </w:r>
          </w:p>
        </w:tc>
        <w:tc>
          <w:tcPr>
            <w:vAlign w:val="center"/>
          </w:tcPr>
          <w:p w14:paraId="2A6F548F">
            <w:r>
              <w:t>0.243</w:t>
            </w:r>
          </w:p>
        </w:tc>
      </w:tr>
      <w:tr w14:paraId="2B487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ABEB52">
            <w:r>
              <w:t>6</w:t>
            </w:r>
          </w:p>
        </w:tc>
        <w:tc>
          <w:tcPr>
            <w:vAlign w:val="center"/>
          </w:tcPr>
          <w:p w14:paraId="670D8482">
            <w:r>
              <w:t>C1820</w:t>
            </w:r>
          </w:p>
        </w:tc>
        <w:tc>
          <w:tcPr>
            <w:vAlign w:val="center"/>
          </w:tcPr>
          <w:p w14:paraId="0448DCE8">
            <w:r>
              <w:t>2</w:t>
            </w:r>
          </w:p>
        </w:tc>
        <w:tc>
          <w:tcPr>
            <w:vAlign w:val="center"/>
          </w:tcPr>
          <w:p w14:paraId="76466D60">
            <w:r>
              <w:t>3</w:t>
            </w:r>
          </w:p>
        </w:tc>
        <w:tc>
          <w:tcPr>
            <w:vAlign w:val="center"/>
          </w:tcPr>
          <w:p w14:paraId="41C52F17">
            <w:r>
              <w:t>3.600</w:t>
            </w:r>
          </w:p>
        </w:tc>
        <w:tc>
          <w:tcPr>
            <w:vAlign w:val="center"/>
          </w:tcPr>
          <w:p w14:paraId="4C40DB9A">
            <w:r>
              <w:t>10.800</w:t>
            </w:r>
          </w:p>
        </w:tc>
        <w:tc>
          <w:tcPr>
            <w:vAlign w:val="center"/>
          </w:tcPr>
          <w:p w14:paraId="0115005F">
            <w:r>
              <w:t>18</w:t>
            </w:r>
          </w:p>
        </w:tc>
        <w:tc>
          <w:tcPr>
            <w:vAlign w:val="center"/>
          </w:tcPr>
          <w:p w14:paraId="5515E62A">
            <w:r>
              <w:t>0.405</w:t>
            </w:r>
          </w:p>
        </w:tc>
        <w:tc>
          <w:tcPr>
            <w:vAlign w:val="center"/>
          </w:tcPr>
          <w:p w14:paraId="170B8613">
            <w:r>
              <w:t>活动遮阳0</w:t>
            </w:r>
          </w:p>
        </w:tc>
        <w:tc>
          <w:tcPr>
            <w:vAlign w:val="center"/>
          </w:tcPr>
          <w:p w14:paraId="3DB955A1">
            <w:r>
              <w:t>0.600</w:t>
            </w:r>
          </w:p>
        </w:tc>
        <w:tc>
          <w:tcPr>
            <w:vAlign w:val="center"/>
          </w:tcPr>
          <w:p w14:paraId="2B55A20A">
            <w:r>
              <w:t>0.243</w:t>
            </w:r>
          </w:p>
        </w:tc>
      </w:tr>
      <w:tr w14:paraId="73A97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AF4791">
            <w:r>
              <w:t>7</w:t>
            </w:r>
          </w:p>
        </w:tc>
        <w:tc>
          <w:tcPr>
            <w:vAlign w:val="center"/>
          </w:tcPr>
          <w:p w14:paraId="742A0C41">
            <w:r>
              <w:t>C2020</w:t>
            </w:r>
          </w:p>
        </w:tc>
        <w:tc>
          <w:tcPr>
            <w:vAlign w:val="center"/>
          </w:tcPr>
          <w:p w14:paraId="3B17A1A6">
            <w:r>
              <w:t>1</w:t>
            </w:r>
          </w:p>
        </w:tc>
        <w:tc>
          <w:tcPr>
            <w:vAlign w:val="center"/>
          </w:tcPr>
          <w:p w14:paraId="222C6483">
            <w:r>
              <w:t>2</w:t>
            </w:r>
          </w:p>
        </w:tc>
        <w:tc>
          <w:tcPr>
            <w:vAlign w:val="center"/>
          </w:tcPr>
          <w:p w14:paraId="6C869CD9">
            <w:r>
              <w:t>4.000</w:t>
            </w:r>
          </w:p>
        </w:tc>
        <w:tc>
          <w:tcPr>
            <w:vAlign w:val="center"/>
          </w:tcPr>
          <w:p w14:paraId="3A2E60A6">
            <w:r>
              <w:t>8.000</w:t>
            </w:r>
          </w:p>
        </w:tc>
        <w:tc>
          <w:tcPr>
            <w:vAlign w:val="center"/>
          </w:tcPr>
          <w:p w14:paraId="34295009">
            <w:r>
              <w:t>18</w:t>
            </w:r>
          </w:p>
        </w:tc>
        <w:tc>
          <w:tcPr>
            <w:vAlign w:val="center"/>
          </w:tcPr>
          <w:p w14:paraId="4BC25EA6">
            <w:r>
              <w:t>0.405</w:t>
            </w:r>
          </w:p>
        </w:tc>
        <w:tc>
          <w:tcPr>
            <w:vAlign w:val="center"/>
          </w:tcPr>
          <w:p w14:paraId="52DD15E3"/>
        </w:tc>
        <w:tc>
          <w:tcPr>
            <w:vAlign w:val="center"/>
          </w:tcPr>
          <w:p w14:paraId="5F43283D">
            <w:r>
              <w:t>1.000</w:t>
            </w:r>
          </w:p>
        </w:tc>
        <w:tc>
          <w:tcPr>
            <w:vAlign w:val="center"/>
          </w:tcPr>
          <w:p w14:paraId="1BBD3669">
            <w:r>
              <w:t>0.405</w:t>
            </w:r>
          </w:p>
        </w:tc>
      </w:tr>
      <w:tr w14:paraId="14446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0B28D11">
            <w:r>
              <w:t>立面总面积(㎡)</w:t>
            </w:r>
          </w:p>
        </w:tc>
        <w:tc>
          <w:tcPr>
            <w:vAlign w:val="center"/>
          </w:tcPr>
          <w:p w14:paraId="35E2EF71">
            <w:r>
              <w:t>277.486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D32AE47">
            <w:r>
              <w:t>综合太阳得热系数</w:t>
            </w:r>
          </w:p>
        </w:tc>
        <w:tc>
          <w:tcPr>
            <w:vAlign w:val="center"/>
          </w:tcPr>
          <w:p w14:paraId="43834169">
            <w:r>
              <w:t>0.306</w:t>
            </w:r>
          </w:p>
        </w:tc>
      </w:tr>
    </w:tbl>
    <w:p w14:paraId="649BA598">
      <w:pPr>
        <w:widowControl w:val="0"/>
        <w:jc w:val="both"/>
        <w:rPr>
          <w:color w:val="000000"/>
        </w:rPr>
      </w:pPr>
    </w:p>
    <w:p w14:paraId="105C9B8E">
      <w:pPr>
        <w:pStyle w:val="5"/>
        <w:widowControl w:val="0"/>
        <w:jc w:val="both"/>
        <w:rPr>
          <w:color w:val="000000"/>
        </w:rPr>
      </w:pPr>
      <w:bookmarkStart w:id="83" w:name="_Toc29981"/>
      <w:r>
        <w:rPr>
          <w:color w:val="000000"/>
        </w:rPr>
        <w:t>总体热工性能</w:t>
      </w:r>
      <w:bookmarkEnd w:id="8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451"/>
        <w:gridCol w:w="1451"/>
        <w:gridCol w:w="1564"/>
        <w:gridCol w:w="1678"/>
        <w:gridCol w:w="1508"/>
      </w:tblGrid>
      <w:tr w14:paraId="06B3C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C63A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3E4632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5574338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D7A01E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9970C3B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3A14CA7">
            <w:pPr>
              <w:jc w:val="center"/>
            </w:pPr>
            <w:r>
              <w:t>窗墙比</w:t>
            </w:r>
          </w:p>
        </w:tc>
      </w:tr>
      <w:tr w14:paraId="06658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3D6F37">
            <w:r>
              <w:t>南向</w:t>
            </w:r>
          </w:p>
        </w:tc>
        <w:tc>
          <w:tcPr>
            <w:vAlign w:val="center"/>
          </w:tcPr>
          <w:p w14:paraId="7B7D21C7">
            <w:r>
              <w:t>南-默认立面</w:t>
            </w:r>
          </w:p>
        </w:tc>
        <w:tc>
          <w:tcPr>
            <w:vAlign w:val="center"/>
          </w:tcPr>
          <w:p w14:paraId="7D939AEA">
            <w:r>
              <w:t>552.01</w:t>
            </w:r>
          </w:p>
        </w:tc>
        <w:tc>
          <w:tcPr>
            <w:vAlign w:val="center"/>
          </w:tcPr>
          <w:p w14:paraId="658CC9D4">
            <w:r>
              <w:t>2.03</w:t>
            </w:r>
          </w:p>
        </w:tc>
        <w:tc>
          <w:tcPr>
            <w:vAlign w:val="center"/>
          </w:tcPr>
          <w:p w14:paraId="1692DC9C">
            <w:r>
              <w:t>0.28</w:t>
            </w:r>
          </w:p>
        </w:tc>
        <w:tc>
          <w:tcPr>
            <w:vAlign w:val="center"/>
          </w:tcPr>
          <w:p w14:paraId="26F91EBB">
            <w:r>
              <w:t>0.42</w:t>
            </w:r>
          </w:p>
        </w:tc>
      </w:tr>
      <w:tr w14:paraId="3C0DD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D17FFB">
            <w:r>
              <w:t>北向</w:t>
            </w:r>
          </w:p>
        </w:tc>
        <w:tc>
          <w:tcPr>
            <w:vAlign w:val="center"/>
          </w:tcPr>
          <w:p w14:paraId="24386B62">
            <w:r>
              <w:t>北-默认立面</w:t>
            </w:r>
          </w:p>
        </w:tc>
        <w:tc>
          <w:tcPr>
            <w:vAlign w:val="center"/>
          </w:tcPr>
          <w:p w14:paraId="501A4068">
            <w:r>
              <w:t>659.61</w:t>
            </w:r>
          </w:p>
        </w:tc>
        <w:tc>
          <w:tcPr>
            <w:vAlign w:val="center"/>
          </w:tcPr>
          <w:p w14:paraId="45C36804">
            <w:r>
              <w:t>2.12</w:t>
            </w:r>
          </w:p>
        </w:tc>
        <w:tc>
          <w:tcPr>
            <w:vAlign w:val="center"/>
          </w:tcPr>
          <w:p w14:paraId="3DF73D9F">
            <w:r>
              <w:t>0.38</w:t>
            </w:r>
          </w:p>
        </w:tc>
        <w:tc>
          <w:tcPr>
            <w:vAlign w:val="center"/>
          </w:tcPr>
          <w:p w14:paraId="19A8F4BF">
            <w:r>
              <w:t>0.50</w:t>
            </w:r>
          </w:p>
        </w:tc>
      </w:tr>
      <w:tr w14:paraId="6C673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65B10C">
            <w:r>
              <w:t>东向</w:t>
            </w:r>
          </w:p>
        </w:tc>
        <w:tc>
          <w:tcPr>
            <w:vAlign w:val="center"/>
          </w:tcPr>
          <w:p w14:paraId="44483C27">
            <w:r>
              <w:t>东-默认立面</w:t>
            </w:r>
          </w:p>
        </w:tc>
        <w:tc>
          <w:tcPr>
            <w:vAlign w:val="center"/>
          </w:tcPr>
          <w:p w14:paraId="2BDDD18A">
            <w:r>
              <w:t>204.73</w:t>
            </w:r>
          </w:p>
        </w:tc>
        <w:tc>
          <w:tcPr>
            <w:vAlign w:val="center"/>
          </w:tcPr>
          <w:p w14:paraId="336D75A9">
            <w:r>
              <w:t>2.00</w:t>
            </w:r>
          </w:p>
        </w:tc>
        <w:tc>
          <w:tcPr>
            <w:vAlign w:val="center"/>
          </w:tcPr>
          <w:p w14:paraId="58FC1103">
            <w:r>
              <w:t>0.31</w:t>
            </w:r>
          </w:p>
        </w:tc>
        <w:tc>
          <w:tcPr>
            <w:vAlign w:val="center"/>
          </w:tcPr>
          <w:p w14:paraId="7632FB4D">
            <w:r>
              <w:t>0.33</w:t>
            </w:r>
          </w:p>
        </w:tc>
      </w:tr>
      <w:tr w14:paraId="77B51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CB72AD">
            <w:r>
              <w:t>西向</w:t>
            </w:r>
          </w:p>
        </w:tc>
        <w:tc>
          <w:tcPr>
            <w:vAlign w:val="center"/>
          </w:tcPr>
          <w:p w14:paraId="4E4A08E3">
            <w:r>
              <w:t>西-默认立面</w:t>
            </w:r>
          </w:p>
        </w:tc>
        <w:tc>
          <w:tcPr>
            <w:vAlign w:val="center"/>
          </w:tcPr>
          <w:p w14:paraId="59BB8A7C">
            <w:r>
              <w:t>277.49</w:t>
            </w:r>
          </w:p>
        </w:tc>
        <w:tc>
          <w:tcPr>
            <w:vAlign w:val="center"/>
          </w:tcPr>
          <w:p w14:paraId="53B50FAA">
            <w:r>
              <w:t>2.11</w:t>
            </w:r>
          </w:p>
        </w:tc>
        <w:tc>
          <w:tcPr>
            <w:vAlign w:val="center"/>
          </w:tcPr>
          <w:p w14:paraId="0EE0766B">
            <w:r>
              <w:t>0.31</w:t>
            </w:r>
          </w:p>
        </w:tc>
        <w:tc>
          <w:tcPr>
            <w:vAlign w:val="center"/>
          </w:tcPr>
          <w:p w14:paraId="647648C9">
            <w:r>
              <w:t>0.38</w:t>
            </w:r>
          </w:p>
        </w:tc>
      </w:tr>
      <w:tr w14:paraId="35BED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E84723">
            <w:r>
              <w:t>综合平均</w:t>
            </w:r>
          </w:p>
        </w:tc>
        <w:tc>
          <w:tcPr>
            <w:vAlign w:val="center"/>
          </w:tcPr>
          <w:p w14:paraId="441691D2"/>
        </w:tc>
        <w:tc>
          <w:tcPr>
            <w:vAlign w:val="center"/>
          </w:tcPr>
          <w:p w14:paraId="7509C7BD">
            <w:r>
              <w:t>1693.83</w:t>
            </w:r>
          </w:p>
        </w:tc>
        <w:tc>
          <w:tcPr>
            <w:vAlign w:val="center"/>
          </w:tcPr>
          <w:p w14:paraId="63B0B2BD">
            <w:r>
              <w:t>2.07</w:t>
            </w:r>
          </w:p>
        </w:tc>
        <w:tc>
          <w:tcPr>
            <w:vAlign w:val="center"/>
          </w:tcPr>
          <w:p w14:paraId="1F364E46">
            <w:r>
              <w:t>0.33</w:t>
            </w:r>
          </w:p>
        </w:tc>
        <w:tc>
          <w:tcPr>
            <w:vAlign w:val="center"/>
          </w:tcPr>
          <w:p w14:paraId="2B950BC5">
            <w:r>
              <w:t>0.43</w:t>
            </w:r>
          </w:p>
        </w:tc>
      </w:tr>
    </w:tbl>
    <w:p w14:paraId="23294D0E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30F5013F">
      <w:pPr>
        <w:pStyle w:val="4"/>
        <w:widowControl w:val="0"/>
        <w:jc w:val="both"/>
        <w:rPr>
          <w:color w:val="000000"/>
        </w:rPr>
      </w:pPr>
      <w:bookmarkStart w:id="84" w:name="_Toc2812"/>
      <w:r>
        <w:rPr>
          <w:color w:val="000000"/>
        </w:rPr>
        <w:t>周边地面</w:t>
      </w:r>
      <w:bookmarkEnd w:id="84"/>
    </w:p>
    <w:p w14:paraId="1131CC45">
      <w:pPr>
        <w:pStyle w:val="5"/>
        <w:widowControl w:val="0"/>
        <w:jc w:val="both"/>
        <w:rPr>
          <w:color w:val="000000"/>
        </w:rPr>
      </w:pPr>
      <w:bookmarkStart w:id="85" w:name="_Toc3726"/>
      <w:r>
        <w:rPr>
          <w:color w:val="000000"/>
        </w:rPr>
        <w:t>周边地面构造一</w:t>
      </w:r>
      <w:bookmarkEnd w:id="8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C315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6C6F28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8A9C0F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8DD204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8F8970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4160B1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0D157A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857A45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4EE9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B5E216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47EBD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AF20A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057FD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066343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80DC6A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51502A">
            <w:pPr>
              <w:jc w:val="center"/>
            </w:pPr>
            <w:r>
              <w:t>D=R*S</w:t>
            </w:r>
          </w:p>
        </w:tc>
      </w:tr>
      <w:tr w14:paraId="58B55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DFD49D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3C43DB78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71455E87"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186FA6FD"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20531AF2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1E4DD7B">
            <w:r>
              <w:rPr>
                <w:color w:val="999999"/>
              </w:rPr>
              <w:t>0.013</w:t>
            </w:r>
          </w:p>
        </w:tc>
        <w:tc>
          <w:tcPr>
            <w:vAlign w:val="center"/>
          </w:tcPr>
          <w:p w14:paraId="50872B4C">
            <w:r>
              <w:rPr>
                <w:color w:val="999999"/>
              </w:rPr>
              <w:t>0.202</w:t>
            </w:r>
          </w:p>
        </w:tc>
      </w:tr>
      <w:tr w14:paraId="1B384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017BD3">
            <w:r>
              <w:rPr>
                <w:color w:val="999999"/>
              </w:rPr>
              <w:t>1:3水泥砂浆找平层</w:t>
            </w:r>
          </w:p>
        </w:tc>
        <w:tc>
          <w:tcPr>
            <w:vAlign w:val="center"/>
          </w:tcPr>
          <w:p w14:paraId="5B15D62A"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02D0F316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1DB407A9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2BBEA122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4B78D20">
            <w:r>
              <w:rPr>
                <w:color w:val="999999"/>
              </w:rPr>
              <w:t>0.129</w:t>
            </w:r>
          </w:p>
        </w:tc>
        <w:tc>
          <w:tcPr>
            <w:vAlign w:val="center"/>
          </w:tcPr>
          <w:p w14:paraId="47FF8754">
            <w:r>
              <w:rPr>
                <w:color w:val="999999"/>
              </w:rPr>
              <w:t>1.467</w:t>
            </w:r>
          </w:p>
        </w:tc>
      </w:tr>
      <w:tr w14:paraId="1D692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F7BB33">
            <w:r>
              <w:t>加气混凝土、泡沫混凝土(ρ=700)</w:t>
            </w:r>
          </w:p>
        </w:tc>
        <w:tc>
          <w:tcPr>
            <w:vAlign w:val="center"/>
          </w:tcPr>
          <w:p w14:paraId="45ADA6F2">
            <w:r>
              <w:t>20</w:t>
            </w:r>
          </w:p>
        </w:tc>
        <w:tc>
          <w:tcPr>
            <w:vAlign w:val="center"/>
          </w:tcPr>
          <w:p w14:paraId="57844225">
            <w:r>
              <w:t>0.180</w:t>
            </w:r>
          </w:p>
        </w:tc>
        <w:tc>
          <w:tcPr>
            <w:vAlign w:val="center"/>
          </w:tcPr>
          <w:p w14:paraId="29642A2B">
            <w:r>
              <w:t>3.100</w:t>
            </w:r>
          </w:p>
        </w:tc>
        <w:tc>
          <w:tcPr>
            <w:vAlign w:val="center"/>
          </w:tcPr>
          <w:p w14:paraId="7B46E2CC">
            <w:r>
              <w:t>1.00</w:t>
            </w:r>
          </w:p>
        </w:tc>
        <w:tc>
          <w:tcPr>
            <w:vAlign w:val="center"/>
          </w:tcPr>
          <w:p w14:paraId="0537920A">
            <w:r>
              <w:t>0.111</w:t>
            </w:r>
          </w:p>
        </w:tc>
        <w:tc>
          <w:tcPr>
            <w:vAlign w:val="center"/>
          </w:tcPr>
          <w:p w14:paraId="4D75D973">
            <w:r>
              <w:t>0.344</w:t>
            </w:r>
          </w:p>
        </w:tc>
      </w:tr>
      <w:tr w14:paraId="213EA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7E06D9">
            <w:r>
              <w:t>难燃型挤塑聚苯板（1）</w:t>
            </w:r>
          </w:p>
        </w:tc>
        <w:tc>
          <w:tcPr>
            <w:vAlign w:val="center"/>
          </w:tcPr>
          <w:p w14:paraId="7DDF5995">
            <w:r>
              <w:t>20</w:t>
            </w:r>
          </w:p>
        </w:tc>
        <w:tc>
          <w:tcPr>
            <w:vAlign w:val="center"/>
          </w:tcPr>
          <w:p w14:paraId="7422246A">
            <w:r>
              <w:t>0.030</w:t>
            </w:r>
          </w:p>
        </w:tc>
        <w:tc>
          <w:tcPr>
            <w:vAlign w:val="center"/>
          </w:tcPr>
          <w:p w14:paraId="328BE940">
            <w:r>
              <w:t>0.540</w:t>
            </w:r>
          </w:p>
        </w:tc>
        <w:tc>
          <w:tcPr>
            <w:vAlign w:val="center"/>
          </w:tcPr>
          <w:p w14:paraId="74450B0D">
            <w:r>
              <w:t>1.00</w:t>
            </w:r>
          </w:p>
        </w:tc>
        <w:tc>
          <w:tcPr>
            <w:vAlign w:val="center"/>
          </w:tcPr>
          <w:p w14:paraId="49F95CBE">
            <w:r>
              <w:t>0.667</w:t>
            </w:r>
          </w:p>
        </w:tc>
        <w:tc>
          <w:tcPr>
            <w:vAlign w:val="center"/>
          </w:tcPr>
          <w:p w14:paraId="172A3768">
            <w:r>
              <w:t>0.360</w:t>
            </w:r>
          </w:p>
        </w:tc>
      </w:tr>
      <w:tr w14:paraId="593FD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984B27">
            <w:r>
              <w:t>各层之和∑</w:t>
            </w:r>
          </w:p>
        </w:tc>
        <w:tc>
          <w:tcPr>
            <w:vAlign w:val="center"/>
          </w:tcPr>
          <w:p w14:paraId="19AE43E0">
            <w:r>
              <w:t>180</w:t>
            </w:r>
          </w:p>
        </w:tc>
        <w:tc>
          <w:tcPr>
            <w:vAlign w:val="center"/>
          </w:tcPr>
          <w:p w14:paraId="601B0DEA">
            <w:r>
              <w:t>－</w:t>
            </w:r>
          </w:p>
        </w:tc>
        <w:tc>
          <w:tcPr>
            <w:vAlign w:val="center"/>
          </w:tcPr>
          <w:p w14:paraId="063058B7">
            <w:r>
              <w:t>－</w:t>
            </w:r>
          </w:p>
        </w:tc>
        <w:tc>
          <w:tcPr>
            <w:vAlign w:val="center"/>
          </w:tcPr>
          <w:p w14:paraId="7EB7FCED">
            <w:r>
              <w:t>－</w:t>
            </w:r>
          </w:p>
        </w:tc>
        <w:tc>
          <w:tcPr>
            <w:vAlign w:val="center"/>
          </w:tcPr>
          <w:p w14:paraId="5A2F2862">
            <w:r>
              <w:t>0.920</w:t>
            </w:r>
          </w:p>
        </w:tc>
        <w:tc>
          <w:tcPr>
            <w:vAlign w:val="center"/>
          </w:tcPr>
          <w:p w14:paraId="28A05769">
            <w:r>
              <w:t>2.373</w:t>
            </w:r>
          </w:p>
        </w:tc>
      </w:tr>
      <w:tr w14:paraId="75913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319641">
            <w:r>
              <w:t>保温材料层R</w:t>
            </w:r>
          </w:p>
        </w:tc>
        <w:tc>
          <w:tcPr>
            <w:gridSpan w:val="6"/>
          </w:tcPr>
          <w:p w14:paraId="588A1840">
            <w:pPr>
              <w:jc w:val="center"/>
            </w:pPr>
            <w:r>
              <w:t>0.78</w:t>
            </w:r>
          </w:p>
        </w:tc>
      </w:tr>
    </w:tbl>
    <w:p w14:paraId="7027D202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1EF4EE1E">
      <w:pPr>
        <w:widowControl w:val="0"/>
        <w:jc w:val="both"/>
        <w:rPr>
          <w:color w:val="000000"/>
        </w:rPr>
      </w:pPr>
    </w:p>
    <w:p w14:paraId="5EFD6B26">
      <w:pPr>
        <w:pStyle w:val="4"/>
        <w:widowControl w:val="0"/>
        <w:jc w:val="both"/>
        <w:rPr>
          <w:color w:val="000000"/>
        </w:rPr>
      </w:pPr>
      <w:bookmarkStart w:id="86" w:name="_Toc8375"/>
      <w:r>
        <w:rPr>
          <w:color w:val="000000"/>
        </w:rPr>
        <w:t>采暖地下室外墙</w:t>
      </w:r>
      <w:bookmarkEnd w:id="86"/>
    </w:p>
    <w:p w14:paraId="17D82F9D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2F84C64A">
      <w:pPr>
        <w:pStyle w:val="4"/>
        <w:widowControl w:val="0"/>
        <w:jc w:val="both"/>
        <w:rPr>
          <w:color w:val="000000"/>
        </w:rPr>
      </w:pPr>
      <w:bookmarkStart w:id="87" w:name="_Toc3663"/>
      <w:r>
        <w:rPr>
          <w:color w:val="000000"/>
        </w:rPr>
        <w:t>变形缝</w:t>
      </w:r>
      <w:bookmarkEnd w:id="87"/>
    </w:p>
    <w:p w14:paraId="4EA96355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2A04FF16">
      <w:pPr>
        <w:pStyle w:val="4"/>
        <w:widowControl w:val="0"/>
        <w:jc w:val="both"/>
        <w:rPr>
          <w:color w:val="000000"/>
        </w:rPr>
      </w:pPr>
      <w:bookmarkStart w:id="88" w:name="_Toc10557"/>
      <w:r>
        <w:rPr>
          <w:color w:val="000000"/>
        </w:rPr>
        <w:t>可开启窗扇</w:t>
      </w:r>
      <w:bookmarkEnd w:id="88"/>
    </w:p>
    <w:p w14:paraId="4ADC6EA4">
      <w:pPr>
        <w:widowControl w:val="0"/>
        <w:jc w:val="both"/>
        <w:rPr>
          <w:color w:val="000000"/>
        </w:rPr>
      </w:pPr>
    </w:p>
    <w:p w14:paraId="58046541">
      <w:pPr>
        <w:pStyle w:val="2"/>
        <w:widowControl w:val="0"/>
        <w:jc w:val="both"/>
        <w:rPr>
          <w:color w:val="000000"/>
        </w:rPr>
      </w:pPr>
      <w:bookmarkStart w:id="89" w:name="_Toc32128"/>
      <w:r>
        <w:rPr>
          <w:color w:val="000000"/>
        </w:rPr>
        <w:t>围护结构概况</w:t>
      </w:r>
      <w:bookmarkEnd w:id="89"/>
      <w:bookmarkStart w:id="199" w:name="_GoBack"/>
      <w:bookmarkEnd w:id="199"/>
    </w:p>
    <w:p w14:paraId="542AF81D"/>
    <w:tbl>
      <w:tblPr>
        <w:tblStyle w:val="19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7293B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2CC2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4FF4D4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90"/>
          </w:p>
        </w:tc>
      </w:tr>
      <w:tr w14:paraId="451AA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5EAB7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CADAA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E1832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91"/>
          </w:p>
          <w:p w14:paraId="7264F2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10.56</w:t>
            </w:r>
            <w:bookmarkEnd w:id="92"/>
          </w:p>
        </w:tc>
      </w:tr>
      <w:tr w14:paraId="5D7A9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C5FE3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65BB6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31B9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93"/>
          </w:p>
          <w:p w14:paraId="1D9F72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26.67</w:t>
            </w:r>
            <w:bookmarkEnd w:id="94"/>
          </w:p>
        </w:tc>
      </w:tr>
      <w:tr w14:paraId="4B62D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35EAD9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B8E40C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B3A8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95"/>
          </w:p>
          <w:p w14:paraId="522D95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21.11</w:t>
            </w:r>
            <w:bookmarkEnd w:id="96"/>
          </w:p>
        </w:tc>
      </w:tr>
      <w:tr w14:paraId="1D30E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DE72A1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DAE224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5F880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97"/>
          </w:p>
          <w:p w14:paraId="18C4C7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98"/>
          </w:p>
        </w:tc>
      </w:tr>
      <w:tr w14:paraId="28D4E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CF6E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B9313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557F81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D0175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888D5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BB73A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EB212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66EE5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625F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571ED0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99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99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781C2D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B3B07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F7C29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2.03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B3EE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 w14:paraId="09AB9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688E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D524A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D254E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B07E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E15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2.12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D27E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</w:tr>
      <w:tr w14:paraId="2F14B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138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D5412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17E1A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0EF9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5735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0A88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</w:tr>
      <w:tr w14:paraId="39875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7C258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31F171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0F1843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15789F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02316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2.11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CAB20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</w:tr>
    </w:tbl>
    <w:p w14:paraId="06727596">
      <w:pPr>
        <w:widowControl w:val="0"/>
        <w:jc w:val="both"/>
        <w:rPr>
          <w:color w:val="000000"/>
        </w:rPr>
      </w:pPr>
    </w:p>
    <w:p w14:paraId="7F2F9B92">
      <w:pPr>
        <w:pStyle w:val="2"/>
        <w:widowControl w:val="0"/>
        <w:jc w:val="both"/>
        <w:rPr>
          <w:color w:val="000000"/>
        </w:rPr>
      </w:pPr>
      <w:bookmarkStart w:id="100" w:name="_Toc24834"/>
      <w:r>
        <w:rPr>
          <w:color w:val="000000"/>
        </w:rPr>
        <w:t>设计建筑</w:t>
      </w:r>
      <w:bookmarkEnd w:id="100"/>
    </w:p>
    <w:p w14:paraId="6AFDFCD0">
      <w:pPr>
        <w:pStyle w:val="4"/>
        <w:widowControl w:val="0"/>
        <w:jc w:val="both"/>
        <w:rPr>
          <w:color w:val="000000"/>
        </w:rPr>
      </w:pPr>
      <w:bookmarkStart w:id="101" w:name="_Toc26450"/>
      <w:r>
        <w:rPr>
          <w:color w:val="000000"/>
        </w:rPr>
        <w:t>房间类型</w:t>
      </w:r>
      <w:bookmarkEnd w:id="101"/>
    </w:p>
    <w:p w14:paraId="551AB46D">
      <w:pPr>
        <w:pStyle w:val="5"/>
        <w:widowControl w:val="0"/>
        <w:jc w:val="both"/>
        <w:rPr>
          <w:color w:val="000000"/>
        </w:rPr>
      </w:pPr>
      <w:bookmarkStart w:id="102" w:name="_Toc3279"/>
      <w:r>
        <w:rPr>
          <w:color w:val="000000"/>
        </w:rPr>
        <w:t>房间参数表</w:t>
      </w:r>
      <w:bookmarkEnd w:id="10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C6EF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A0ED4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7DE219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64C7C2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3F228B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E0F878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15C12B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6A9CB31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24A432E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8DE9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C78398">
            <w:r>
              <w:t>一般商店</w:t>
            </w:r>
          </w:p>
        </w:tc>
        <w:tc>
          <w:tcPr>
            <w:vAlign w:val="center"/>
          </w:tcPr>
          <w:p w14:paraId="31E98D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D8476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D31F5D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EFEF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228FC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892B52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BE698D3">
            <w:pPr>
              <w:jc w:val="center"/>
            </w:pPr>
            <w:r>
              <w:t>13(W/㎡)</w:t>
            </w:r>
          </w:p>
        </w:tc>
      </w:tr>
      <w:tr w14:paraId="71C4F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BCF588">
            <w:r>
              <w:t>书库</w:t>
            </w:r>
          </w:p>
        </w:tc>
        <w:tc>
          <w:tcPr>
            <w:vAlign w:val="center"/>
          </w:tcPr>
          <w:p w14:paraId="419DA8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7DD44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CAE97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9B3B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A1347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4C9C6F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5317B42">
            <w:pPr>
              <w:jc w:val="center"/>
            </w:pPr>
            <w:r>
              <w:t>15(W/㎡)</w:t>
            </w:r>
          </w:p>
        </w:tc>
      </w:tr>
      <w:tr w14:paraId="041A9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F6CA37">
            <w:r>
              <w:t>休息室</w:t>
            </w:r>
          </w:p>
        </w:tc>
        <w:tc>
          <w:tcPr>
            <w:vAlign w:val="center"/>
          </w:tcPr>
          <w:p w14:paraId="66B636D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602D9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78D7AE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18FA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ECB943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495337A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ABCD0AC">
            <w:pPr>
              <w:jc w:val="center"/>
            </w:pPr>
            <w:r>
              <w:t>0(W/㎡)</w:t>
            </w:r>
          </w:p>
        </w:tc>
      </w:tr>
      <w:tr w14:paraId="10A7E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B7F748">
            <w:r>
              <w:t>会议室</w:t>
            </w:r>
          </w:p>
        </w:tc>
        <w:tc>
          <w:tcPr>
            <w:vAlign w:val="center"/>
          </w:tcPr>
          <w:p w14:paraId="3F2B90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98840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5635AB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EC23F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52D413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01BB65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90100EE">
            <w:pPr>
              <w:jc w:val="center"/>
            </w:pPr>
            <w:r>
              <w:t>15(W/㎡)</w:t>
            </w:r>
          </w:p>
        </w:tc>
      </w:tr>
      <w:tr w14:paraId="5E387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2520C5">
            <w:r>
              <w:t>办公-普通办公室</w:t>
            </w:r>
          </w:p>
        </w:tc>
        <w:tc>
          <w:tcPr>
            <w:vAlign w:val="center"/>
          </w:tcPr>
          <w:p w14:paraId="50B2388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CB93F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144B3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CF4B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1BB3D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30E3F6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9085115">
            <w:pPr>
              <w:jc w:val="center"/>
            </w:pPr>
            <w:r>
              <w:t>15(W/㎡)</w:t>
            </w:r>
          </w:p>
        </w:tc>
      </w:tr>
      <w:tr w14:paraId="43C9C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1FE012">
            <w:r>
              <w:t>卫生间</w:t>
            </w:r>
          </w:p>
        </w:tc>
        <w:tc>
          <w:tcPr>
            <w:vAlign w:val="center"/>
          </w:tcPr>
          <w:p w14:paraId="26FE6E8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9C859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CCEB6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CFD2E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8ACF1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EAE178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40D959C">
            <w:pPr>
              <w:jc w:val="center"/>
            </w:pPr>
            <w:r>
              <w:t>15(W/㎡)</w:t>
            </w:r>
          </w:p>
        </w:tc>
      </w:tr>
      <w:tr w14:paraId="5EA46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D77C3E">
            <w:r>
              <w:t>大厅</w:t>
            </w:r>
          </w:p>
        </w:tc>
        <w:tc>
          <w:tcPr>
            <w:vAlign w:val="center"/>
          </w:tcPr>
          <w:p w14:paraId="3773C6D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78017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6D817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54837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CDF1EA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52302D70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80CD79B">
            <w:pPr>
              <w:jc w:val="center"/>
            </w:pPr>
            <w:r>
              <w:t>15(W/㎡)</w:t>
            </w:r>
          </w:p>
        </w:tc>
      </w:tr>
      <w:tr w14:paraId="60725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9BB433">
            <w:r>
              <w:t>展示区</w:t>
            </w:r>
          </w:p>
        </w:tc>
        <w:tc>
          <w:tcPr>
            <w:vAlign w:val="center"/>
          </w:tcPr>
          <w:p w14:paraId="5A4C3A2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FA07E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38ABD7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12CCE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C13903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48A154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1CDFA91">
            <w:pPr>
              <w:jc w:val="center"/>
            </w:pPr>
            <w:r>
              <w:t>15(W/㎡)</w:t>
            </w:r>
          </w:p>
        </w:tc>
      </w:tr>
      <w:tr w14:paraId="54F73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26B20A">
            <w:r>
              <w:t>开架书库</w:t>
            </w:r>
          </w:p>
        </w:tc>
        <w:tc>
          <w:tcPr>
            <w:vAlign w:val="center"/>
          </w:tcPr>
          <w:p w14:paraId="0E87D15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FBDAB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68382D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15840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86AAD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F0F72E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47492DF">
            <w:pPr>
              <w:jc w:val="center"/>
            </w:pPr>
            <w:r>
              <w:t>15(W/㎡)</w:t>
            </w:r>
          </w:p>
        </w:tc>
      </w:tr>
      <w:tr w14:paraId="5E7B6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368713">
            <w:r>
              <w:t>普通办公室</w:t>
            </w:r>
          </w:p>
        </w:tc>
        <w:tc>
          <w:tcPr>
            <w:vAlign w:val="center"/>
          </w:tcPr>
          <w:p w14:paraId="45772DA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E59FC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9FD29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92B04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48413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D411FC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57AF6E2">
            <w:pPr>
              <w:jc w:val="center"/>
            </w:pPr>
            <w:r>
              <w:t>15(W/㎡)</w:t>
            </w:r>
          </w:p>
        </w:tc>
      </w:tr>
      <w:tr w14:paraId="78813C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02C237">
            <w:r>
              <w:t>楼梯间</w:t>
            </w:r>
          </w:p>
        </w:tc>
        <w:tc>
          <w:tcPr>
            <w:vAlign w:val="center"/>
          </w:tcPr>
          <w:p w14:paraId="197EB06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29701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74135C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8D2CB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BC021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EBF6C4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9CC2B8E">
            <w:pPr>
              <w:jc w:val="center"/>
            </w:pPr>
            <w:r>
              <w:t>15(W/㎡)</w:t>
            </w:r>
          </w:p>
        </w:tc>
      </w:tr>
      <w:tr w14:paraId="4259D2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7EBAC8">
            <w:r>
              <w:t>目录室</w:t>
            </w:r>
          </w:p>
        </w:tc>
        <w:tc>
          <w:tcPr>
            <w:vAlign w:val="center"/>
          </w:tcPr>
          <w:p w14:paraId="3A38787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14DBB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333D08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50ED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B660C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DDA4D2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BE54654">
            <w:pPr>
              <w:jc w:val="center"/>
            </w:pPr>
            <w:r>
              <w:t>15(W/㎡)</w:t>
            </w:r>
          </w:p>
        </w:tc>
      </w:tr>
      <w:tr w14:paraId="42C08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3CCDD3">
            <w:r>
              <w:t>走廊</w:t>
            </w:r>
          </w:p>
        </w:tc>
        <w:tc>
          <w:tcPr>
            <w:vAlign w:val="center"/>
          </w:tcPr>
          <w:p w14:paraId="57EB284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E2611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4420FA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3875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378D4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1CD946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2417E3F">
            <w:pPr>
              <w:jc w:val="center"/>
            </w:pPr>
            <w:r>
              <w:t>15(W/㎡)</w:t>
            </w:r>
          </w:p>
        </w:tc>
      </w:tr>
      <w:tr w14:paraId="11A61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3C5220">
            <w:r>
              <w:t>酒吧、茶座</w:t>
            </w:r>
          </w:p>
        </w:tc>
        <w:tc>
          <w:tcPr>
            <w:vAlign w:val="center"/>
          </w:tcPr>
          <w:p w14:paraId="3BE8F9E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33CE6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93FFF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84E47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051AD9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022C67F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EFB4233">
            <w:pPr>
              <w:jc w:val="center"/>
            </w:pPr>
            <w:r>
              <w:t>0(W/㎡)</w:t>
            </w:r>
          </w:p>
        </w:tc>
      </w:tr>
      <w:tr w14:paraId="708FA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4C28AF">
            <w:r>
              <w:t>阅览室</w:t>
            </w:r>
          </w:p>
        </w:tc>
        <w:tc>
          <w:tcPr>
            <w:vAlign w:val="center"/>
          </w:tcPr>
          <w:p w14:paraId="05C39D7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DD484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EB83F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A77BA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1B1FC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01CA8C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35E3105">
            <w:pPr>
              <w:jc w:val="center"/>
            </w:pPr>
            <w:r>
              <w:t>15(W/㎡)</w:t>
            </w:r>
          </w:p>
        </w:tc>
      </w:tr>
    </w:tbl>
    <w:p w14:paraId="115CE7E7">
      <w:pPr>
        <w:pStyle w:val="5"/>
        <w:widowControl w:val="0"/>
        <w:jc w:val="both"/>
        <w:rPr>
          <w:color w:val="000000"/>
        </w:rPr>
      </w:pPr>
      <w:bookmarkStart w:id="103" w:name="_Toc21053"/>
      <w:r>
        <w:rPr>
          <w:color w:val="000000"/>
        </w:rPr>
        <w:t>作息时间表</w:t>
      </w:r>
      <w:bookmarkEnd w:id="103"/>
    </w:p>
    <w:p w14:paraId="58154B6D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0A84F76">
      <w:pPr>
        <w:pStyle w:val="4"/>
        <w:widowControl w:val="0"/>
        <w:jc w:val="both"/>
        <w:rPr>
          <w:color w:val="000000"/>
        </w:rPr>
      </w:pPr>
      <w:bookmarkStart w:id="104" w:name="_Toc689"/>
      <w:r>
        <w:rPr>
          <w:color w:val="000000"/>
        </w:rPr>
        <w:t>系统类型</w:t>
      </w:r>
      <w:bookmarkEnd w:id="104"/>
    </w:p>
    <w:p w14:paraId="6340CE15">
      <w:pPr>
        <w:pStyle w:val="5"/>
        <w:widowControl w:val="0"/>
        <w:jc w:val="both"/>
        <w:rPr>
          <w:color w:val="000000"/>
        </w:rPr>
      </w:pPr>
      <w:bookmarkStart w:id="105" w:name="_Toc18380"/>
      <w:r>
        <w:rPr>
          <w:color w:val="000000"/>
        </w:rPr>
        <w:t>系统分区</w:t>
      </w:r>
      <w:bookmarkEnd w:id="10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A92C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38576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D833C6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4E88C44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E4226B3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1404A3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DD1470">
            <w:pPr>
              <w:jc w:val="center"/>
            </w:pPr>
            <w:r>
              <w:t>包含的房间</w:t>
            </w:r>
          </w:p>
        </w:tc>
      </w:tr>
      <w:tr w14:paraId="572F07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03BC79">
            <w:r>
              <w:t>默认</w:t>
            </w:r>
          </w:p>
        </w:tc>
        <w:tc>
          <w:tcPr>
            <w:vAlign w:val="center"/>
          </w:tcPr>
          <w:p w14:paraId="581D0409">
            <w:r>
              <w:t>双管制风机盘管</w:t>
            </w:r>
          </w:p>
        </w:tc>
        <w:tc>
          <w:tcPr>
            <w:vAlign w:val="center"/>
          </w:tcPr>
          <w:p w14:paraId="3BC1C50B">
            <w:r>
              <w:t>－</w:t>
            </w:r>
          </w:p>
        </w:tc>
        <w:tc>
          <w:tcPr>
            <w:vAlign w:val="center"/>
          </w:tcPr>
          <w:p w14:paraId="79B7D3F2">
            <w:r>
              <w:t>－</w:t>
            </w:r>
          </w:p>
        </w:tc>
        <w:tc>
          <w:tcPr>
            <w:vAlign w:val="center"/>
          </w:tcPr>
          <w:p w14:paraId="1D8B8093">
            <w:r>
              <w:t>2347.69</w:t>
            </w:r>
          </w:p>
        </w:tc>
        <w:tc>
          <w:tcPr>
            <w:vAlign w:val="center"/>
          </w:tcPr>
          <w:p w14:paraId="6C611F2A">
            <w:r>
              <w:t>1004(1),1003(1),2008(2),2007(2),2003(2),3002(3),4001(4)</w:t>
            </w:r>
          </w:p>
        </w:tc>
      </w:tr>
      <w:tr w14:paraId="0D67D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84766B">
            <w:r>
              <w:t>Sys</w:t>
            </w:r>
          </w:p>
        </w:tc>
        <w:tc>
          <w:tcPr>
            <w:vAlign w:val="center"/>
          </w:tcPr>
          <w:p w14:paraId="37CBBF91">
            <w:r>
              <w:t>地暖/辐射板采暖/散热器采暖+多联机供冷</w:t>
            </w:r>
          </w:p>
        </w:tc>
        <w:tc>
          <w:tcPr>
            <w:vAlign w:val="center"/>
          </w:tcPr>
          <w:p w14:paraId="692396A1">
            <w:r>
              <w:t>4.00</w:t>
            </w:r>
          </w:p>
        </w:tc>
        <w:tc>
          <w:tcPr>
            <w:vAlign w:val="center"/>
          </w:tcPr>
          <w:p w14:paraId="050D2661">
            <w:r>
              <w:t>－</w:t>
            </w:r>
          </w:p>
        </w:tc>
        <w:tc>
          <w:tcPr>
            <w:vAlign w:val="center"/>
          </w:tcPr>
          <w:p w14:paraId="075F3542">
            <w:r>
              <w:t>3093.54</w:t>
            </w:r>
          </w:p>
        </w:tc>
        <w:tc>
          <w:tcPr>
            <w:vAlign w:val="center"/>
          </w:tcPr>
          <w:p w14:paraId="09D9E963">
            <w:r>
              <w:t>1045(1),1043(1),1044(1),1001(1),1042(1),1041(1),1039(1),1037(1),1033(1),1030(1),1029(1),1026(1),1019(1),1018(1),1017(1),1016(1),1015(1),1014(1),1013(1),1011(1),1010(1),2001(2),2044(2),2043(2),2040(2),2038(2),2034(2),2032(2),2031(2),2027(2),3009(3),3008(3),3004(3),4007(4),4006(4),4003(4)</w:t>
            </w:r>
          </w:p>
        </w:tc>
      </w:tr>
    </w:tbl>
    <w:p w14:paraId="3981846B">
      <w:pPr>
        <w:pStyle w:val="5"/>
        <w:widowControl w:val="0"/>
        <w:jc w:val="both"/>
        <w:rPr>
          <w:color w:val="000000"/>
        </w:rPr>
      </w:pPr>
      <w:bookmarkStart w:id="106" w:name="_Toc11020"/>
      <w:r>
        <w:rPr>
          <w:color w:val="000000"/>
        </w:rPr>
        <w:t>热回收参数</w:t>
      </w:r>
      <w:bookmarkEnd w:id="10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580FF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5D789E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37ABA8A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FEF54B4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8D51BE6">
            <w:pPr>
              <w:jc w:val="center"/>
            </w:pPr>
            <w:r>
              <w:t>供暖</w:t>
            </w:r>
          </w:p>
        </w:tc>
      </w:tr>
      <w:tr w14:paraId="373233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0AD45A"/>
        </w:tc>
        <w:tc>
          <w:tcPr>
            <w:vMerge w:val="continue"/>
            <w:vAlign w:val="center"/>
          </w:tcPr>
          <w:p w14:paraId="636627AC"/>
        </w:tc>
        <w:tc>
          <w:tcPr>
            <w:vAlign w:val="center"/>
          </w:tcPr>
          <w:p w14:paraId="15254F0C">
            <w:r>
              <w:t>回收效率</w:t>
            </w:r>
          </w:p>
        </w:tc>
        <w:tc>
          <w:tcPr>
            <w:vAlign w:val="center"/>
          </w:tcPr>
          <w:p w14:paraId="1CBE5E99">
            <w:r>
              <w:t>启动温(焓)差</w:t>
            </w:r>
          </w:p>
        </w:tc>
        <w:tc>
          <w:tcPr>
            <w:vAlign w:val="center"/>
          </w:tcPr>
          <w:p w14:paraId="46B3BFFD">
            <w:r>
              <w:t>回收效率</w:t>
            </w:r>
          </w:p>
        </w:tc>
        <w:tc>
          <w:tcPr>
            <w:vAlign w:val="center"/>
          </w:tcPr>
          <w:p w14:paraId="0E5E1FAC">
            <w:r>
              <w:t>启动温(焓)差</w:t>
            </w:r>
          </w:p>
        </w:tc>
      </w:tr>
      <w:tr w14:paraId="2049F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F3F440">
            <w:r>
              <w:t>默认</w:t>
            </w:r>
          </w:p>
        </w:tc>
        <w:tc>
          <w:tcPr>
            <w:vAlign w:val="center"/>
          </w:tcPr>
          <w:p w14:paraId="3B67A9F6">
            <w:r>
              <w:t>全热回收</w:t>
            </w:r>
          </w:p>
        </w:tc>
        <w:tc>
          <w:tcPr>
            <w:vAlign w:val="center"/>
          </w:tcPr>
          <w:p w14:paraId="00A380FC">
            <w:r>
              <w:t>0.00</w:t>
            </w:r>
          </w:p>
        </w:tc>
        <w:tc>
          <w:tcPr>
            <w:vAlign w:val="center"/>
          </w:tcPr>
          <w:p w14:paraId="40E6C584">
            <w:r>
              <w:t>5℃</w:t>
            </w:r>
          </w:p>
        </w:tc>
        <w:tc>
          <w:tcPr>
            <w:vAlign w:val="center"/>
          </w:tcPr>
          <w:p w14:paraId="6A1C395A">
            <w:r>
              <w:t>0.00</w:t>
            </w:r>
          </w:p>
        </w:tc>
        <w:tc>
          <w:tcPr>
            <w:vAlign w:val="center"/>
          </w:tcPr>
          <w:p w14:paraId="308D177F">
            <w:r>
              <w:t>5(℃)</w:t>
            </w:r>
          </w:p>
        </w:tc>
      </w:tr>
      <w:tr w14:paraId="39252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801370">
            <w:r>
              <w:t>Sys</w:t>
            </w:r>
          </w:p>
        </w:tc>
        <w:tc>
          <w:tcPr>
            <w:vAlign w:val="center"/>
          </w:tcPr>
          <w:p w14:paraId="3E1FA8A7">
            <w:r>
              <w:t>全热回收</w:t>
            </w:r>
          </w:p>
        </w:tc>
        <w:tc>
          <w:tcPr>
            <w:vAlign w:val="center"/>
          </w:tcPr>
          <w:p w14:paraId="02273D78">
            <w:r>
              <w:t>0.50</w:t>
            </w:r>
          </w:p>
        </w:tc>
        <w:tc>
          <w:tcPr>
            <w:vAlign w:val="center"/>
          </w:tcPr>
          <w:p w14:paraId="3504B87C">
            <w:r>
              <w:t>5℃</w:t>
            </w:r>
          </w:p>
        </w:tc>
        <w:tc>
          <w:tcPr>
            <w:vAlign w:val="center"/>
          </w:tcPr>
          <w:p w14:paraId="4AE58F06">
            <w:r>
              <w:t>0.55</w:t>
            </w:r>
          </w:p>
        </w:tc>
        <w:tc>
          <w:tcPr>
            <w:vAlign w:val="center"/>
          </w:tcPr>
          <w:p w14:paraId="0ACEEFA3">
            <w:r>
              <w:t>5(℃)</w:t>
            </w:r>
          </w:p>
        </w:tc>
      </w:tr>
    </w:tbl>
    <w:p w14:paraId="0E36E8D5">
      <w:pPr>
        <w:pStyle w:val="4"/>
        <w:widowControl w:val="0"/>
        <w:jc w:val="both"/>
        <w:rPr>
          <w:color w:val="000000"/>
        </w:rPr>
      </w:pPr>
      <w:bookmarkStart w:id="107" w:name="_Toc1989"/>
      <w:r>
        <w:rPr>
          <w:color w:val="000000"/>
        </w:rPr>
        <w:t>制冷系统</w:t>
      </w:r>
      <w:bookmarkEnd w:id="107"/>
    </w:p>
    <w:p w14:paraId="09AF1356">
      <w:pPr>
        <w:pStyle w:val="5"/>
        <w:widowControl w:val="0"/>
        <w:jc w:val="both"/>
        <w:rPr>
          <w:color w:val="000000"/>
        </w:rPr>
      </w:pPr>
      <w:bookmarkStart w:id="108" w:name="_Toc17308"/>
      <w:r>
        <w:rPr>
          <w:color w:val="000000"/>
        </w:rPr>
        <w:t>默认冷源</w:t>
      </w:r>
      <w:bookmarkEnd w:id="108"/>
    </w:p>
    <w:p w14:paraId="5D56026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3A311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487FA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DB44286">
            <w:r>
              <w:t>默认</w:t>
            </w:r>
          </w:p>
        </w:tc>
      </w:tr>
    </w:tbl>
    <w:p w14:paraId="37E4960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10B3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2EE70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A88789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B6B0A8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A148DEC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1D2CF84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A4F4D7A">
            <w:pPr>
              <w:jc w:val="center"/>
            </w:pPr>
            <w:r>
              <w:t>台数</w:t>
            </w:r>
          </w:p>
        </w:tc>
      </w:tr>
      <w:tr w14:paraId="62867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4DA1A9">
            <w:r>
              <w:t>机组1</w:t>
            </w:r>
          </w:p>
        </w:tc>
        <w:tc>
          <w:tcPr>
            <w:vAlign w:val="center"/>
          </w:tcPr>
          <w:p w14:paraId="3B67068C">
            <w:r>
              <w:t>水冷-螺杆式冷水机组</w:t>
            </w:r>
          </w:p>
        </w:tc>
        <w:tc>
          <w:tcPr>
            <w:vAlign w:val="center"/>
          </w:tcPr>
          <w:p w14:paraId="6ED64E02">
            <w:r>
              <w:t>100</w:t>
            </w:r>
          </w:p>
        </w:tc>
        <w:tc>
          <w:tcPr>
            <w:vAlign w:val="center"/>
          </w:tcPr>
          <w:p w14:paraId="18293C9D">
            <w:r>
              <w:t>500</w:t>
            </w:r>
          </w:p>
        </w:tc>
        <w:tc>
          <w:tcPr>
            <w:vAlign w:val="center"/>
          </w:tcPr>
          <w:p w14:paraId="73B87654">
            <w:r>
              <w:t>5.00</w:t>
            </w:r>
          </w:p>
        </w:tc>
        <w:tc>
          <w:tcPr>
            <w:vAlign w:val="center"/>
          </w:tcPr>
          <w:p w14:paraId="7C11EE7F">
            <w:r>
              <w:t>1</w:t>
            </w:r>
          </w:p>
        </w:tc>
      </w:tr>
    </w:tbl>
    <w:p w14:paraId="77792B8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09905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BFDA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9CA952D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538ADDA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5A44ACB9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C9A5991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9D6AD0F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9D8BC6D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30F445C2">
            <w:pPr>
              <w:jc w:val="center"/>
            </w:pPr>
            <w:r>
              <w:t>台数</w:t>
            </w:r>
          </w:p>
        </w:tc>
      </w:tr>
      <w:tr w14:paraId="2CA6C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4851C8">
            <w:r>
              <w:t>冷却水泵</w:t>
            </w:r>
          </w:p>
        </w:tc>
        <w:tc>
          <w:tcPr>
            <w:vAlign w:val="center"/>
          </w:tcPr>
          <w:p w14:paraId="23FB65B5">
            <w:r>
              <w:t>单速</w:t>
            </w:r>
          </w:p>
        </w:tc>
        <w:tc>
          <w:tcPr>
            <w:vAlign w:val="center"/>
          </w:tcPr>
          <w:p w14:paraId="1B83993A">
            <w:r>
              <w:t>320</w:t>
            </w:r>
          </w:p>
        </w:tc>
        <w:tc>
          <w:tcPr>
            <w:vAlign w:val="center"/>
          </w:tcPr>
          <w:p w14:paraId="6926E7CB">
            <w:r>
              <w:t>25</w:t>
            </w:r>
          </w:p>
        </w:tc>
        <w:tc>
          <w:tcPr>
            <w:vAlign w:val="center"/>
          </w:tcPr>
          <w:p w14:paraId="478D53A6">
            <w:r>
              <w:t>80</w:t>
            </w:r>
          </w:p>
        </w:tc>
        <w:tc>
          <w:tcPr>
            <w:vAlign w:val="center"/>
          </w:tcPr>
          <w:p w14:paraId="19E33F4F">
            <w:r>
              <w:t>31.3</w:t>
            </w:r>
          </w:p>
        </w:tc>
        <w:tc>
          <w:tcPr>
            <w:vAlign w:val="center"/>
          </w:tcPr>
          <w:p w14:paraId="73FD031E">
            <w:r>
              <w:t>0.03</w:t>
            </w:r>
          </w:p>
        </w:tc>
        <w:tc>
          <w:tcPr>
            <w:vAlign w:val="center"/>
          </w:tcPr>
          <w:p w14:paraId="7D6F88D1">
            <w:r>
              <w:t>1</w:t>
            </w:r>
          </w:p>
        </w:tc>
      </w:tr>
      <w:tr w14:paraId="5BC71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9F7CD6">
            <w:r>
              <w:t>冷冻水泵</w:t>
            </w:r>
          </w:p>
        </w:tc>
        <w:tc>
          <w:tcPr>
            <w:vAlign w:val="center"/>
          </w:tcPr>
          <w:p w14:paraId="751042E1">
            <w:r>
              <w:t>单速</w:t>
            </w:r>
          </w:p>
        </w:tc>
        <w:tc>
          <w:tcPr>
            <w:vAlign w:val="center"/>
          </w:tcPr>
          <w:p w14:paraId="2E49D69B">
            <w:r>
              <w:t>320</w:t>
            </w:r>
          </w:p>
        </w:tc>
        <w:tc>
          <w:tcPr>
            <w:vAlign w:val="center"/>
          </w:tcPr>
          <w:p w14:paraId="3DF85552">
            <w:r>
              <w:t>30</w:t>
            </w:r>
          </w:p>
        </w:tc>
        <w:tc>
          <w:tcPr>
            <w:vAlign w:val="center"/>
          </w:tcPr>
          <w:p w14:paraId="76F22234">
            <w:r>
              <w:t>80</w:t>
            </w:r>
          </w:p>
        </w:tc>
        <w:tc>
          <w:tcPr>
            <w:vAlign w:val="center"/>
          </w:tcPr>
          <w:p w14:paraId="508AAD5E">
            <w:r>
              <w:t>37.6</w:t>
            </w:r>
          </w:p>
        </w:tc>
        <w:tc>
          <w:tcPr>
            <w:vAlign w:val="center"/>
          </w:tcPr>
          <w:p w14:paraId="77DED83E">
            <w:r>
              <w:t>－</w:t>
            </w:r>
          </w:p>
        </w:tc>
        <w:tc>
          <w:tcPr>
            <w:vAlign w:val="center"/>
          </w:tcPr>
          <w:p w14:paraId="033D1CFF">
            <w:r>
              <w:t>1</w:t>
            </w:r>
          </w:p>
        </w:tc>
      </w:tr>
    </w:tbl>
    <w:p w14:paraId="470828D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0F77B3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CEF04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3B2FF91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D9130D3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405A15C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D85E251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9918D13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9F76832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0E720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199FDF">
            <w:r>
              <w:t>20</w:t>
            </w:r>
          </w:p>
        </w:tc>
        <w:tc>
          <w:tcPr>
            <w:vAlign w:val="center"/>
          </w:tcPr>
          <w:p w14:paraId="44E0957C">
            <w:r>
              <w:t>100</w:t>
            </w:r>
          </w:p>
        </w:tc>
        <w:tc>
          <w:tcPr>
            <w:vAlign w:val="center"/>
          </w:tcPr>
          <w:p w14:paraId="6A3A801E">
            <w:r>
              <w:t>25</w:t>
            </w:r>
          </w:p>
        </w:tc>
        <w:tc>
          <w:tcPr>
            <w:vAlign w:val="center"/>
          </w:tcPr>
          <w:p w14:paraId="2CC37AF7">
            <w:r>
              <w:t>4.00</w:t>
            </w:r>
          </w:p>
        </w:tc>
        <w:tc>
          <w:tcPr>
            <w:vAlign w:val="center"/>
          </w:tcPr>
          <w:p w14:paraId="17A98AB6">
            <w:r>
              <w:t>31.3</w:t>
            </w:r>
          </w:p>
        </w:tc>
        <w:tc>
          <w:tcPr>
            <w:vAlign w:val="center"/>
          </w:tcPr>
          <w:p w14:paraId="6A8549DC">
            <w:r>
              <w:t>37.6</w:t>
            </w:r>
          </w:p>
        </w:tc>
        <w:tc>
          <w:tcPr>
            <w:vAlign w:val="center"/>
          </w:tcPr>
          <w:p w14:paraId="1A16294C">
            <w:r>
              <w:t>10</w:t>
            </w:r>
          </w:p>
        </w:tc>
      </w:tr>
      <w:tr w14:paraId="7E71F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69E2A4">
            <w:r>
              <w:t>40</w:t>
            </w:r>
          </w:p>
        </w:tc>
        <w:tc>
          <w:tcPr>
            <w:vAlign w:val="center"/>
          </w:tcPr>
          <w:p w14:paraId="2A4A02E1">
            <w:r>
              <w:t>200</w:t>
            </w:r>
          </w:p>
        </w:tc>
        <w:tc>
          <w:tcPr>
            <w:vAlign w:val="center"/>
          </w:tcPr>
          <w:p w14:paraId="3A24DDCF">
            <w:r>
              <w:t>48</w:t>
            </w:r>
          </w:p>
        </w:tc>
        <w:tc>
          <w:tcPr>
            <w:vAlign w:val="center"/>
          </w:tcPr>
          <w:p w14:paraId="0F22431C">
            <w:r>
              <w:t>4.17</w:t>
            </w:r>
          </w:p>
        </w:tc>
        <w:tc>
          <w:tcPr>
            <w:vAlign w:val="center"/>
          </w:tcPr>
          <w:p w14:paraId="69FCBA9B">
            <w:r>
              <w:t>31.3</w:t>
            </w:r>
          </w:p>
        </w:tc>
        <w:tc>
          <w:tcPr>
            <w:vAlign w:val="center"/>
          </w:tcPr>
          <w:p w14:paraId="28EE449F">
            <w:r>
              <w:t>37.6</w:t>
            </w:r>
          </w:p>
        </w:tc>
        <w:tc>
          <w:tcPr>
            <w:vAlign w:val="center"/>
          </w:tcPr>
          <w:p w14:paraId="248B2A3D">
            <w:r>
              <w:t>10</w:t>
            </w:r>
          </w:p>
        </w:tc>
      </w:tr>
      <w:tr w14:paraId="28301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D988B8">
            <w:r>
              <w:t>60</w:t>
            </w:r>
          </w:p>
        </w:tc>
        <w:tc>
          <w:tcPr>
            <w:vAlign w:val="center"/>
          </w:tcPr>
          <w:p w14:paraId="2E69AC32">
            <w:r>
              <w:t>300</w:t>
            </w:r>
          </w:p>
        </w:tc>
        <w:tc>
          <w:tcPr>
            <w:vAlign w:val="center"/>
          </w:tcPr>
          <w:p w14:paraId="25B6BEC2">
            <w:r>
              <w:t>68</w:t>
            </w:r>
          </w:p>
        </w:tc>
        <w:tc>
          <w:tcPr>
            <w:vAlign w:val="center"/>
          </w:tcPr>
          <w:p w14:paraId="0CC1BE91">
            <w:r>
              <w:t>4.41</w:t>
            </w:r>
          </w:p>
        </w:tc>
        <w:tc>
          <w:tcPr>
            <w:vAlign w:val="center"/>
          </w:tcPr>
          <w:p w14:paraId="53F3B317">
            <w:r>
              <w:t>31.3</w:t>
            </w:r>
          </w:p>
        </w:tc>
        <w:tc>
          <w:tcPr>
            <w:vAlign w:val="center"/>
          </w:tcPr>
          <w:p w14:paraId="71CCE78C">
            <w:r>
              <w:t>37.6</w:t>
            </w:r>
          </w:p>
        </w:tc>
        <w:tc>
          <w:tcPr>
            <w:vAlign w:val="center"/>
          </w:tcPr>
          <w:p w14:paraId="6BC3A1A5">
            <w:r>
              <w:t>10</w:t>
            </w:r>
          </w:p>
        </w:tc>
      </w:tr>
      <w:tr w14:paraId="3448D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2D871">
            <w:r>
              <w:t>80</w:t>
            </w:r>
          </w:p>
        </w:tc>
        <w:tc>
          <w:tcPr>
            <w:vAlign w:val="center"/>
          </w:tcPr>
          <w:p w14:paraId="30CA436C">
            <w:r>
              <w:t>400</w:t>
            </w:r>
          </w:p>
        </w:tc>
        <w:tc>
          <w:tcPr>
            <w:vAlign w:val="center"/>
          </w:tcPr>
          <w:p w14:paraId="04B0EA38">
            <w:r>
              <w:t>80</w:t>
            </w:r>
          </w:p>
        </w:tc>
        <w:tc>
          <w:tcPr>
            <w:vAlign w:val="center"/>
          </w:tcPr>
          <w:p w14:paraId="7E152D6C">
            <w:r>
              <w:t>5.00</w:t>
            </w:r>
          </w:p>
        </w:tc>
        <w:tc>
          <w:tcPr>
            <w:vAlign w:val="center"/>
          </w:tcPr>
          <w:p w14:paraId="38DE67B5">
            <w:r>
              <w:t>31.3</w:t>
            </w:r>
          </w:p>
        </w:tc>
        <w:tc>
          <w:tcPr>
            <w:vAlign w:val="center"/>
          </w:tcPr>
          <w:p w14:paraId="65A12B9E">
            <w:r>
              <w:t>37.6</w:t>
            </w:r>
          </w:p>
        </w:tc>
        <w:tc>
          <w:tcPr>
            <w:vAlign w:val="center"/>
          </w:tcPr>
          <w:p w14:paraId="16E064F6">
            <w:r>
              <w:t>10</w:t>
            </w:r>
          </w:p>
        </w:tc>
      </w:tr>
      <w:tr w14:paraId="7EF28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58D553">
            <w:r>
              <w:t>100</w:t>
            </w:r>
          </w:p>
        </w:tc>
        <w:tc>
          <w:tcPr>
            <w:vAlign w:val="center"/>
          </w:tcPr>
          <w:p w14:paraId="50297F92">
            <w:r>
              <w:t>500</w:t>
            </w:r>
          </w:p>
        </w:tc>
        <w:tc>
          <w:tcPr>
            <w:vAlign w:val="center"/>
          </w:tcPr>
          <w:p w14:paraId="7DE572B5">
            <w:r>
              <w:t>100</w:t>
            </w:r>
          </w:p>
        </w:tc>
        <w:tc>
          <w:tcPr>
            <w:vAlign w:val="center"/>
          </w:tcPr>
          <w:p w14:paraId="0F562FF8">
            <w:r>
              <w:t>5.00</w:t>
            </w:r>
          </w:p>
        </w:tc>
        <w:tc>
          <w:tcPr>
            <w:vAlign w:val="center"/>
          </w:tcPr>
          <w:p w14:paraId="4FCA8765">
            <w:r>
              <w:t>31.3</w:t>
            </w:r>
          </w:p>
        </w:tc>
        <w:tc>
          <w:tcPr>
            <w:vAlign w:val="center"/>
          </w:tcPr>
          <w:p w14:paraId="3F6F6E96">
            <w:r>
              <w:t>37.6</w:t>
            </w:r>
          </w:p>
        </w:tc>
        <w:tc>
          <w:tcPr>
            <w:vAlign w:val="center"/>
          </w:tcPr>
          <w:p w14:paraId="486E30B5">
            <w:r>
              <w:t>10</w:t>
            </w:r>
          </w:p>
        </w:tc>
      </w:tr>
    </w:tbl>
    <w:p w14:paraId="2E08BF2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55D07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BF6EF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BF0F504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1FDA03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78BE0C1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647E783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49092CB3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7BBB2F2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09AEECC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1C05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25E0CE">
            <w:r>
              <w:t>0~20</w:t>
            </w:r>
          </w:p>
        </w:tc>
        <w:tc>
          <w:tcPr>
            <w:vAlign w:val="center"/>
          </w:tcPr>
          <w:p w14:paraId="72AE08C7">
            <w:r>
              <w:t>0</w:t>
            </w:r>
          </w:p>
        </w:tc>
        <w:tc>
          <w:tcPr>
            <w:vAlign w:val="center"/>
          </w:tcPr>
          <w:p w14:paraId="6270AD59">
            <w:r>
              <w:t>0</w:t>
            </w:r>
          </w:p>
        </w:tc>
        <w:tc>
          <w:tcPr>
            <w:vAlign w:val="center"/>
          </w:tcPr>
          <w:p w14:paraId="5A4F3B23">
            <w:r>
              <w:t>0</w:t>
            </w:r>
          </w:p>
        </w:tc>
        <w:tc>
          <w:tcPr>
            <w:vAlign w:val="center"/>
          </w:tcPr>
          <w:p w14:paraId="731BBCC4">
            <w:r>
              <w:t>0.00</w:t>
            </w:r>
          </w:p>
        </w:tc>
        <w:tc>
          <w:tcPr>
            <w:vAlign w:val="center"/>
          </w:tcPr>
          <w:p w14:paraId="68134C1D">
            <w:r>
              <w:t>0</w:t>
            </w:r>
          </w:p>
        </w:tc>
        <w:tc>
          <w:tcPr>
            <w:vAlign w:val="center"/>
          </w:tcPr>
          <w:p w14:paraId="1BBC51F6">
            <w:r>
              <w:t>0</w:t>
            </w:r>
          </w:p>
        </w:tc>
        <w:tc>
          <w:tcPr>
            <w:vAlign w:val="center"/>
          </w:tcPr>
          <w:p w14:paraId="55068650">
            <w:r>
              <w:t>0</w:t>
            </w:r>
          </w:p>
        </w:tc>
      </w:tr>
      <w:tr w14:paraId="47A9AE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FAEE1B">
            <w:r>
              <w:t>20~40</w:t>
            </w:r>
          </w:p>
        </w:tc>
        <w:tc>
          <w:tcPr>
            <w:vAlign w:val="center"/>
          </w:tcPr>
          <w:p w14:paraId="3A6D9D18">
            <w:r>
              <w:t>0</w:t>
            </w:r>
          </w:p>
        </w:tc>
        <w:tc>
          <w:tcPr>
            <w:vAlign w:val="center"/>
          </w:tcPr>
          <w:p w14:paraId="0718BDFE">
            <w:r>
              <w:t>0</w:t>
            </w:r>
          </w:p>
        </w:tc>
        <w:tc>
          <w:tcPr>
            <w:vAlign w:val="center"/>
          </w:tcPr>
          <w:p w14:paraId="6B6D72C2">
            <w:r>
              <w:t>0</w:t>
            </w:r>
          </w:p>
        </w:tc>
        <w:tc>
          <w:tcPr>
            <w:vAlign w:val="center"/>
          </w:tcPr>
          <w:p w14:paraId="19EE2983">
            <w:r>
              <w:t>0.00</w:t>
            </w:r>
          </w:p>
        </w:tc>
        <w:tc>
          <w:tcPr>
            <w:vAlign w:val="center"/>
          </w:tcPr>
          <w:p w14:paraId="6EC7A38F">
            <w:r>
              <w:t>0</w:t>
            </w:r>
          </w:p>
        </w:tc>
        <w:tc>
          <w:tcPr>
            <w:vAlign w:val="center"/>
          </w:tcPr>
          <w:p w14:paraId="5CDB1267">
            <w:r>
              <w:t>0</w:t>
            </w:r>
          </w:p>
        </w:tc>
        <w:tc>
          <w:tcPr>
            <w:vAlign w:val="center"/>
          </w:tcPr>
          <w:p w14:paraId="2B6AE3EE">
            <w:r>
              <w:t>0</w:t>
            </w:r>
          </w:p>
        </w:tc>
      </w:tr>
      <w:tr w14:paraId="5543D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F0037A">
            <w:r>
              <w:t>40~60</w:t>
            </w:r>
          </w:p>
        </w:tc>
        <w:tc>
          <w:tcPr>
            <w:vAlign w:val="center"/>
          </w:tcPr>
          <w:p w14:paraId="3B3637B9">
            <w:r>
              <w:t>0</w:t>
            </w:r>
          </w:p>
        </w:tc>
        <w:tc>
          <w:tcPr>
            <w:vAlign w:val="center"/>
          </w:tcPr>
          <w:p w14:paraId="78D328DD">
            <w:r>
              <w:t>0</w:t>
            </w:r>
          </w:p>
        </w:tc>
        <w:tc>
          <w:tcPr>
            <w:vAlign w:val="center"/>
          </w:tcPr>
          <w:p w14:paraId="0EBFA5BF">
            <w:r>
              <w:t>0</w:t>
            </w:r>
          </w:p>
        </w:tc>
        <w:tc>
          <w:tcPr>
            <w:vAlign w:val="center"/>
          </w:tcPr>
          <w:p w14:paraId="68B16CAD">
            <w:r>
              <w:t>0.00</w:t>
            </w:r>
          </w:p>
        </w:tc>
        <w:tc>
          <w:tcPr>
            <w:vAlign w:val="center"/>
          </w:tcPr>
          <w:p w14:paraId="612FCD84">
            <w:r>
              <w:t>0</w:t>
            </w:r>
          </w:p>
        </w:tc>
        <w:tc>
          <w:tcPr>
            <w:vAlign w:val="center"/>
          </w:tcPr>
          <w:p w14:paraId="01502327">
            <w:r>
              <w:t>0</w:t>
            </w:r>
          </w:p>
        </w:tc>
        <w:tc>
          <w:tcPr>
            <w:vAlign w:val="center"/>
          </w:tcPr>
          <w:p w14:paraId="2D388F9B">
            <w:r>
              <w:t>0</w:t>
            </w:r>
          </w:p>
        </w:tc>
      </w:tr>
      <w:tr w14:paraId="24B24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7B8ABC">
            <w:r>
              <w:t>60~80</w:t>
            </w:r>
          </w:p>
        </w:tc>
        <w:tc>
          <w:tcPr>
            <w:vAlign w:val="center"/>
          </w:tcPr>
          <w:p w14:paraId="1A93D9D5">
            <w:r>
              <w:t>0</w:t>
            </w:r>
          </w:p>
        </w:tc>
        <w:tc>
          <w:tcPr>
            <w:vAlign w:val="center"/>
          </w:tcPr>
          <w:p w14:paraId="20D4D106">
            <w:r>
              <w:t>0</w:t>
            </w:r>
          </w:p>
        </w:tc>
        <w:tc>
          <w:tcPr>
            <w:vAlign w:val="center"/>
          </w:tcPr>
          <w:p w14:paraId="13161B28">
            <w:r>
              <w:t>0</w:t>
            </w:r>
          </w:p>
        </w:tc>
        <w:tc>
          <w:tcPr>
            <w:vAlign w:val="center"/>
          </w:tcPr>
          <w:p w14:paraId="1E1DE1A5">
            <w:r>
              <w:t>0.00</w:t>
            </w:r>
          </w:p>
        </w:tc>
        <w:tc>
          <w:tcPr>
            <w:vAlign w:val="center"/>
          </w:tcPr>
          <w:p w14:paraId="5F64F9C0">
            <w:r>
              <w:t>0</w:t>
            </w:r>
          </w:p>
        </w:tc>
        <w:tc>
          <w:tcPr>
            <w:vAlign w:val="center"/>
          </w:tcPr>
          <w:p w14:paraId="6B3E9483">
            <w:r>
              <w:t>0</w:t>
            </w:r>
          </w:p>
        </w:tc>
        <w:tc>
          <w:tcPr>
            <w:vAlign w:val="center"/>
          </w:tcPr>
          <w:p w14:paraId="055A4CEC">
            <w:r>
              <w:t>0</w:t>
            </w:r>
          </w:p>
        </w:tc>
      </w:tr>
      <w:tr w14:paraId="33FDA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5FBD31">
            <w:r>
              <w:t>80~100</w:t>
            </w:r>
          </w:p>
        </w:tc>
        <w:tc>
          <w:tcPr>
            <w:vAlign w:val="center"/>
          </w:tcPr>
          <w:p w14:paraId="5E118176">
            <w:r>
              <w:t>0</w:t>
            </w:r>
          </w:p>
        </w:tc>
        <w:tc>
          <w:tcPr>
            <w:vAlign w:val="center"/>
          </w:tcPr>
          <w:p w14:paraId="74250B59">
            <w:r>
              <w:t>0</w:t>
            </w:r>
          </w:p>
        </w:tc>
        <w:tc>
          <w:tcPr>
            <w:vAlign w:val="center"/>
          </w:tcPr>
          <w:p w14:paraId="410E6A09">
            <w:r>
              <w:t>0</w:t>
            </w:r>
          </w:p>
        </w:tc>
        <w:tc>
          <w:tcPr>
            <w:vAlign w:val="center"/>
          </w:tcPr>
          <w:p w14:paraId="255A62E2">
            <w:r>
              <w:t>0.00</w:t>
            </w:r>
          </w:p>
        </w:tc>
        <w:tc>
          <w:tcPr>
            <w:vAlign w:val="center"/>
          </w:tcPr>
          <w:p w14:paraId="67D424CA">
            <w:r>
              <w:t>0</w:t>
            </w:r>
          </w:p>
        </w:tc>
        <w:tc>
          <w:tcPr>
            <w:vAlign w:val="center"/>
          </w:tcPr>
          <w:p w14:paraId="63B3C393">
            <w:r>
              <w:t>0</w:t>
            </w:r>
          </w:p>
        </w:tc>
        <w:tc>
          <w:tcPr>
            <w:vAlign w:val="center"/>
          </w:tcPr>
          <w:p w14:paraId="5BBD407A">
            <w:r>
              <w:t>0</w:t>
            </w:r>
          </w:p>
        </w:tc>
      </w:tr>
      <w:tr w14:paraId="7DBFD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41F9D2">
            <w:r>
              <w:t>&gt;100</w:t>
            </w:r>
          </w:p>
        </w:tc>
        <w:tc>
          <w:tcPr>
            <w:vAlign w:val="center"/>
          </w:tcPr>
          <w:p w14:paraId="41FC6EC1">
            <w:r>
              <w:t>0</w:t>
            </w:r>
          </w:p>
        </w:tc>
        <w:tc>
          <w:tcPr>
            <w:vAlign w:val="center"/>
          </w:tcPr>
          <w:p w14:paraId="5C20DD07">
            <w:r>
              <w:t>0</w:t>
            </w:r>
          </w:p>
        </w:tc>
        <w:tc>
          <w:tcPr>
            <w:vAlign w:val="center"/>
          </w:tcPr>
          <w:p w14:paraId="1F73422E">
            <w:r>
              <w:t>0</w:t>
            </w:r>
          </w:p>
        </w:tc>
        <w:tc>
          <w:tcPr>
            <w:vAlign w:val="center"/>
          </w:tcPr>
          <w:p w14:paraId="334F2754">
            <w:r>
              <w:t>－</w:t>
            </w:r>
          </w:p>
        </w:tc>
        <w:tc>
          <w:tcPr>
            <w:vAlign w:val="center"/>
          </w:tcPr>
          <w:p w14:paraId="3B85AC53">
            <w:r>
              <w:t>0</w:t>
            </w:r>
          </w:p>
        </w:tc>
        <w:tc>
          <w:tcPr>
            <w:vAlign w:val="center"/>
          </w:tcPr>
          <w:p w14:paraId="4ADA719F">
            <w:r>
              <w:t>0</w:t>
            </w:r>
          </w:p>
        </w:tc>
        <w:tc>
          <w:tcPr>
            <w:vAlign w:val="center"/>
          </w:tcPr>
          <w:p w14:paraId="55059820">
            <w:r>
              <w:t>0</w:t>
            </w:r>
          </w:p>
        </w:tc>
      </w:tr>
      <w:tr w14:paraId="0ACCA6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BEC315">
            <w:r>
              <w:t>合计</w:t>
            </w:r>
          </w:p>
        </w:tc>
        <w:tc>
          <w:tcPr>
            <w:vAlign w:val="center"/>
          </w:tcPr>
          <w:p w14:paraId="2C380E44">
            <w:r>
              <w:t>0</w:t>
            </w:r>
          </w:p>
        </w:tc>
        <w:tc>
          <w:tcPr>
            <w:vAlign w:val="center"/>
          </w:tcPr>
          <w:p w14:paraId="2BAA83CA">
            <w:r>
              <w:t>0</w:t>
            </w:r>
          </w:p>
        </w:tc>
        <w:tc>
          <w:tcPr>
            <w:vAlign w:val="center"/>
          </w:tcPr>
          <w:p w14:paraId="3321709F">
            <w:r>
              <w:t>0</w:t>
            </w:r>
          </w:p>
        </w:tc>
        <w:tc>
          <w:tcPr>
            <w:vAlign w:val="center"/>
          </w:tcPr>
          <w:p w14:paraId="572E0DBA"/>
        </w:tc>
        <w:tc>
          <w:tcPr>
            <w:vAlign w:val="center"/>
          </w:tcPr>
          <w:p w14:paraId="2B7902C4">
            <w:r>
              <w:t>0</w:t>
            </w:r>
          </w:p>
        </w:tc>
        <w:tc>
          <w:tcPr>
            <w:vAlign w:val="center"/>
          </w:tcPr>
          <w:p w14:paraId="0ED773ED">
            <w:r>
              <w:t>0</w:t>
            </w:r>
          </w:p>
        </w:tc>
        <w:tc>
          <w:tcPr>
            <w:vAlign w:val="center"/>
          </w:tcPr>
          <w:p w14:paraId="25C1C605">
            <w:r>
              <w:t>0</w:t>
            </w:r>
          </w:p>
        </w:tc>
      </w:tr>
    </w:tbl>
    <w:p w14:paraId="51D7D524">
      <w:pPr>
        <w:pStyle w:val="5"/>
        <w:widowControl w:val="0"/>
        <w:jc w:val="both"/>
        <w:rPr>
          <w:color w:val="000000"/>
        </w:rPr>
      </w:pPr>
      <w:bookmarkStart w:id="109" w:name="_Toc10694"/>
      <w:r>
        <w:rPr>
          <w:color w:val="000000"/>
        </w:rPr>
        <w:t>多联机/单元式空调能耗</w:t>
      </w:r>
      <w:bookmarkEnd w:id="10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FD054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E6F24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46DD58D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C658645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29951CF">
            <w:pPr>
              <w:jc w:val="center"/>
            </w:pPr>
            <w:r>
              <w:t>耗电量(kWh)</w:t>
            </w:r>
          </w:p>
        </w:tc>
      </w:tr>
      <w:tr w14:paraId="3015F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1047D0">
            <w:r>
              <w:t>Sys</w:t>
            </w:r>
          </w:p>
        </w:tc>
        <w:tc>
          <w:tcPr>
            <w:vAlign w:val="center"/>
          </w:tcPr>
          <w:p w14:paraId="7818A9C4">
            <w:r>
              <w:t>4.00</w:t>
            </w:r>
          </w:p>
        </w:tc>
        <w:tc>
          <w:tcPr>
            <w:vAlign w:val="center"/>
          </w:tcPr>
          <w:p w14:paraId="3C56D3CA">
            <w:r>
              <w:t>38174</w:t>
            </w:r>
          </w:p>
        </w:tc>
        <w:tc>
          <w:tcPr>
            <w:vAlign w:val="center"/>
          </w:tcPr>
          <w:p w14:paraId="2702E95F">
            <w:r>
              <w:t>9544</w:t>
            </w:r>
          </w:p>
        </w:tc>
      </w:tr>
    </w:tbl>
    <w:p w14:paraId="1592C2A7">
      <w:pPr>
        <w:pStyle w:val="4"/>
        <w:widowControl w:val="0"/>
        <w:jc w:val="both"/>
        <w:rPr>
          <w:color w:val="000000"/>
        </w:rPr>
      </w:pPr>
      <w:bookmarkStart w:id="110" w:name="_Toc15146"/>
      <w:r>
        <w:rPr>
          <w:color w:val="000000"/>
        </w:rPr>
        <w:t>供暖系统</w:t>
      </w:r>
      <w:bookmarkEnd w:id="110"/>
    </w:p>
    <w:p w14:paraId="75CE88BE">
      <w:pPr>
        <w:pStyle w:val="5"/>
        <w:widowControl w:val="0"/>
        <w:jc w:val="both"/>
        <w:rPr>
          <w:color w:val="000000"/>
        </w:rPr>
      </w:pPr>
      <w:bookmarkStart w:id="111" w:name="_Toc18567"/>
      <w:r>
        <w:rPr>
          <w:color w:val="000000"/>
        </w:rPr>
        <w:t>默认热源</w:t>
      </w:r>
      <w:bookmarkEnd w:id="111"/>
    </w:p>
    <w:p w14:paraId="3EF3123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AF55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D056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2160183">
            <w:r>
              <w:t>默认, Sys</w:t>
            </w:r>
          </w:p>
        </w:tc>
      </w:tr>
    </w:tbl>
    <w:p w14:paraId="43E49D7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37B64A7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01A28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7991D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98C08B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C708052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734B5EBB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19C0F2BC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3D99E0A7">
            <w:pPr>
              <w:jc w:val="center"/>
            </w:pPr>
            <w:r>
              <w:t>台数</w:t>
            </w:r>
          </w:p>
        </w:tc>
      </w:tr>
      <w:tr w14:paraId="04213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1CDF5C">
            <w:r>
              <w:t>热泵机组</w:t>
            </w:r>
          </w:p>
        </w:tc>
        <w:tc>
          <w:tcPr>
            <w:vAlign w:val="center"/>
          </w:tcPr>
          <w:p w14:paraId="2A68E3CB">
            <w:r>
              <w:t>空气源热泵</w:t>
            </w:r>
          </w:p>
        </w:tc>
        <w:tc>
          <w:tcPr>
            <w:vAlign w:val="center"/>
          </w:tcPr>
          <w:p w14:paraId="400F1723">
            <w:r>
              <w:t>125</w:t>
            </w:r>
          </w:p>
        </w:tc>
        <w:tc>
          <w:tcPr>
            <w:vAlign w:val="center"/>
          </w:tcPr>
          <w:p w14:paraId="15396996">
            <w:r>
              <w:t>500</w:t>
            </w:r>
          </w:p>
        </w:tc>
        <w:tc>
          <w:tcPr>
            <w:vAlign w:val="center"/>
          </w:tcPr>
          <w:p w14:paraId="37290AB9">
            <w:r>
              <w:t>4.00</w:t>
            </w:r>
          </w:p>
        </w:tc>
        <w:tc>
          <w:tcPr>
            <w:vAlign w:val="center"/>
          </w:tcPr>
          <w:p w14:paraId="06B3DE0C">
            <w:r>
              <w:t>1</w:t>
            </w:r>
          </w:p>
        </w:tc>
      </w:tr>
    </w:tbl>
    <w:p w14:paraId="342A07DD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6BBE3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CBEFF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173FCFC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E9EBAA2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D887530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03F568A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3D2F43C2">
            <w:pPr>
              <w:jc w:val="center"/>
            </w:pPr>
            <w:r>
              <w:t>台数</w:t>
            </w:r>
          </w:p>
        </w:tc>
      </w:tr>
      <w:tr w14:paraId="18151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298A75">
            <w:r>
              <w:t>单速</w:t>
            </w:r>
          </w:p>
        </w:tc>
        <w:tc>
          <w:tcPr>
            <w:vAlign w:val="center"/>
          </w:tcPr>
          <w:p w14:paraId="56AD5A44">
            <w:r>
              <w:t>320</w:t>
            </w:r>
          </w:p>
        </w:tc>
        <w:tc>
          <w:tcPr>
            <w:vAlign w:val="center"/>
          </w:tcPr>
          <w:p w14:paraId="71EEB5E0">
            <w:r>
              <w:t>30</w:t>
            </w:r>
          </w:p>
        </w:tc>
        <w:tc>
          <w:tcPr>
            <w:vAlign w:val="center"/>
          </w:tcPr>
          <w:p w14:paraId="33385AFE">
            <w:r>
              <w:t>80</w:t>
            </w:r>
          </w:p>
        </w:tc>
        <w:tc>
          <w:tcPr>
            <w:vAlign w:val="center"/>
          </w:tcPr>
          <w:p w14:paraId="299327D6">
            <w:r>
              <w:t>37.6</w:t>
            </w:r>
          </w:p>
        </w:tc>
        <w:tc>
          <w:tcPr>
            <w:vAlign w:val="center"/>
          </w:tcPr>
          <w:p w14:paraId="56498283">
            <w:r>
              <w:t>1</w:t>
            </w:r>
          </w:p>
        </w:tc>
      </w:tr>
    </w:tbl>
    <w:p w14:paraId="06DF52A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13D67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D9E4EE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72C59D37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7D1360F1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1263E37F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7D992209">
            <w:pPr>
              <w:jc w:val="center"/>
            </w:pPr>
            <w:r>
              <w:t>供暖水泵功率(kW)</w:t>
            </w:r>
          </w:p>
        </w:tc>
      </w:tr>
      <w:tr w14:paraId="39F44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BC0F1E">
            <w:r>
              <w:t>20</w:t>
            </w:r>
          </w:p>
        </w:tc>
        <w:tc>
          <w:tcPr>
            <w:vAlign w:val="center"/>
          </w:tcPr>
          <w:p w14:paraId="14D5437E">
            <w:r>
              <w:t>100</w:t>
            </w:r>
          </w:p>
        </w:tc>
        <w:tc>
          <w:tcPr>
            <w:vAlign w:val="center"/>
          </w:tcPr>
          <w:p w14:paraId="6ACABED7">
            <w:r>
              <w:t>25</w:t>
            </w:r>
          </w:p>
        </w:tc>
        <w:tc>
          <w:tcPr>
            <w:vAlign w:val="center"/>
          </w:tcPr>
          <w:p w14:paraId="34734B8D">
            <w:r>
              <w:t>4.00</w:t>
            </w:r>
          </w:p>
        </w:tc>
        <w:tc>
          <w:tcPr>
            <w:vAlign w:val="center"/>
          </w:tcPr>
          <w:p w14:paraId="5186A119">
            <w:r>
              <w:t>37.6</w:t>
            </w:r>
          </w:p>
        </w:tc>
      </w:tr>
      <w:tr w14:paraId="56FF3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AF4835">
            <w:r>
              <w:t>40</w:t>
            </w:r>
          </w:p>
        </w:tc>
        <w:tc>
          <w:tcPr>
            <w:vAlign w:val="center"/>
          </w:tcPr>
          <w:p w14:paraId="5E703C56">
            <w:r>
              <w:t>200</w:t>
            </w:r>
          </w:p>
        </w:tc>
        <w:tc>
          <w:tcPr>
            <w:vAlign w:val="center"/>
          </w:tcPr>
          <w:p w14:paraId="39A26356">
            <w:r>
              <w:t>50</w:t>
            </w:r>
          </w:p>
        </w:tc>
        <w:tc>
          <w:tcPr>
            <w:vAlign w:val="center"/>
          </w:tcPr>
          <w:p w14:paraId="1FA29F86">
            <w:r>
              <w:t>4.00</w:t>
            </w:r>
          </w:p>
        </w:tc>
        <w:tc>
          <w:tcPr>
            <w:vAlign w:val="center"/>
          </w:tcPr>
          <w:p w14:paraId="6DB5CBCF">
            <w:r>
              <w:t>37.6</w:t>
            </w:r>
          </w:p>
        </w:tc>
      </w:tr>
      <w:tr w14:paraId="550594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619E8C">
            <w:r>
              <w:t>60</w:t>
            </w:r>
          </w:p>
        </w:tc>
        <w:tc>
          <w:tcPr>
            <w:vAlign w:val="center"/>
          </w:tcPr>
          <w:p w14:paraId="257A8737">
            <w:r>
              <w:t>300</w:t>
            </w:r>
          </w:p>
        </w:tc>
        <w:tc>
          <w:tcPr>
            <w:vAlign w:val="center"/>
          </w:tcPr>
          <w:p w14:paraId="6F0DEF64">
            <w:r>
              <w:t>75</w:t>
            </w:r>
          </w:p>
        </w:tc>
        <w:tc>
          <w:tcPr>
            <w:vAlign w:val="center"/>
          </w:tcPr>
          <w:p w14:paraId="65C35B26">
            <w:r>
              <w:t>4.00</w:t>
            </w:r>
          </w:p>
        </w:tc>
        <w:tc>
          <w:tcPr>
            <w:vAlign w:val="center"/>
          </w:tcPr>
          <w:p w14:paraId="72A60D9E">
            <w:r>
              <w:t>37.6</w:t>
            </w:r>
          </w:p>
        </w:tc>
      </w:tr>
      <w:tr w14:paraId="56B7C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29C5D">
            <w:r>
              <w:t>80</w:t>
            </w:r>
          </w:p>
        </w:tc>
        <w:tc>
          <w:tcPr>
            <w:vAlign w:val="center"/>
          </w:tcPr>
          <w:p w14:paraId="7528CF4F">
            <w:r>
              <w:t>400</w:t>
            </w:r>
          </w:p>
        </w:tc>
        <w:tc>
          <w:tcPr>
            <w:vAlign w:val="center"/>
          </w:tcPr>
          <w:p w14:paraId="371F9DC0">
            <w:r>
              <w:t>100</w:t>
            </w:r>
          </w:p>
        </w:tc>
        <w:tc>
          <w:tcPr>
            <w:vAlign w:val="center"/>
          </w:tcPr>
          <w:p w14:paraId="69F5258B">
            <w:r>
              <w:t>4.00</w:t>
            </w:r>
          </w:p>
        </w:tc>
        <w:tc>
          <w:tcPr>
            <w:vAlign w:val="center"/>
          </w:tcPr>
          <w:p w14:paraId="0C2F8FD2">
            <w:r>
              <w:t>37.6</w:t>
            </w:r>
          </w:p>
        </w:tc>
      </w:tr>
      <w:tr w14:paraId="0BFA0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4A1B1E">
            <w:r>
              <w:t>100</w:t>
            </w:r>
          </w:p>
        </w:tc>
        <w:tc>
          <w:tcPr>
            <w:vAlign w:val="center"/>
          </w:tcPr>
          <w:p w14:paraId="22DC9F1E">
            <w:r>
              <w:t>500</w:t>
            </w:r>
          </w:p>
        </w:tc>
        <w:tc>
          <w:tcPr>
            <w:vAlign w:val="center"/>
          </w:tcPr>
          <w:p w14:paraId="68FD846F">
            <w:r>
              <w:t>125</w:t>
            </w:r>
          </w:p>
        </w:tc>
        <w:tc>
          <w:tcPr>
            <w:vAlign w:val="center"/>
          </w:tcPr>
          <w:p w14:paraId="32E14803">
            <w:r>
              <w:t>4.00</w:t>
            </w:r>
          </w:p>
        </w:tc>
        <w:tc>
          <w:tcPr>
            <w:vAlign w:val="center"/>
          </w:tcPr>
          <w:p w14:paraId="70C69806">
            <w:r>
              <w:t>37.6</w:t>
            </w:r>
          </w:p>
        </w:tc>
      </w:tr>
    </w:tbl>
    <w:p w14:paraId="5BE8500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1CAA8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E43204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5AE1835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31C546C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99F455D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0535604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221D442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12D83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6AFE84">
            <w:r>
              <w:t>0~20</w:t>
            </w:r>
          </w:p>
        </w:tc>
        <w:tc>
          <w:tcPr>
            <w:vAlign w:val="center"/>
          </w:tcPr>
          <w:p w14:paraId="363A00F7">
            <w:r>
              <w:t>12835</w:t>
            </w:r>
          </w:p>
        </w:tc>
        <w:tc>
          <w:tcPr>
            <w:vAlign w:val="center"/>
          </w:tcPr>
          <w:p w14:paraId="032ADDD0">
            <w:r>
              <w:t>478</w:t>
            </w:r>
          </w:p>
        </w:tc>
        <w:tc>
          <w:tcPr>
            <w:vAlign w:val="center"/>
          </w:tcPr>
          <w:p w14:paraId="48FAE844">
            <w:r>
              <w:t>4.00</w:t>
            </w:r>
          </w:p>
        </w:tc>
        <w:tc>
          <w:tcPr>
            <w:vAlign w:val="center"/>
          </w:tcPr>
          <w:p w14:paraId="1C10F167">
            <w:r>
              <w:t>3209</w:t>
            </w:r>
          </w:p>
        </w:tc>
        <w:tc>
          <w:tcPr>
            <w:vAlign w:val="center"/>
          </w:tcPr>
          <w:p w14:paraId="748DA366">
            <w:r>
              <w:t>17973</w:t>
            </w:r>
          </w:p>
        </w:tc>
      </w:tr>
      <w:tr w14:paraId="0C7DB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F351A8">
            <w:r>
              <w:t>20~40</w:t>
            </w:r>
          </w:p>
        </w:tc>
        <w:tc>
          <w:tcPr>
            <w:vAlign w:val="center"/>
          </w:tcPr>
          <w:p w14:paraId="1A11E40D">
            <w:r>
              <w:t>25134</w:t>
            </w:r>
          </w:p>
        </w:tc>
        <w:tc>
          <w:tcPr>
            <w:vAlign w:val="center"/>
          </w:tcPr>
          <w:p w14:paraId="09ECF2CD">
            <w:r>
              <w:t>169</w:t>
            </w:r>
          </w:p>
        </w:tc>
        <w:tc>
          <w:tcPr>
            <w:vAlign w:val="center"/>
          </w:tcPr>
          <w:p w14:paraId="4BDEA368">
            <w:r>
              <w:t>4.00</w:t>
            </w:r>
          </w:p>
        </w:tc>
        <w:tc>
          <w:tcPr>
            <w:vAlign w:val="center"/>
          </w:tcPr>
          <w:p w14:paraId="4A69D955">
            <w:r>
              <w:t>6284</w:t>
            </w:r>
          </w:p>
        </w:tc>
        <w:tc>
          <w:tcPr>
            <w:vAlign w:val="center"/>
          </w:tcPr>
          <w:p w14:paraId="6667648A">
            <w:r>
              <w:t>6354</w:t>
            </w:r>
          </w:p>
        </w:tc>
      </w:tr>
      <w:tr w14:paraId="727740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43B272">
            <w:r>
              <w:t>40~60</w:t>
            </w:r>
          </w:p>
        </w:tc>
        <w:tc>
          <w:tcPr>
            <w:vAlign w:val="center"/>
          </w:tcPr>
          <w:p w14:paraId="54D65F50">
            <w:r>
              <w:t>17045</w:t>
            </w:r>
          </w:p>
        </w:tc>
        <w:tc>
          <w:tcPr>
            <w:vAlign w:val="center"/>
          </w:tcPr>
          <w:p w14:paraId="5D6909D0">
            <w:r>
              <w:t>71</w:t>
            </w:r>
          </w:p>
        </w:tc>
        <w:tc>
          <w:tcPr>
            <w:vAlign w:val="center"/>
          </w:tcPr>
          <w:p w14:paraId="2ADB7EE9">
            <w:r>
              <w:t>4.00</w:t>
            </w:r>
          </w:p>
        </w:tc>
        <w:tc>
          <w:tcPr>
            <w:vAlign w:val="center"/>
          </w:tcPr>
          <w:p w14:paraId="338AAE78">
            <w:r>
              <w:t>4261</w:t>
            </w:r>
          </w:p>
        </w:tc>
        <w:tc>
          <w:tcPr>
            <w:vAlign w:val="center"/>
          </w:tcPr>
          <w:p w14:paraId="2E4576AD">
            <w:r>
              <w:t>2670</w:t>
            </w:r>
          </w:p>
        </w:tc>
      </w:tr>
      <w:tr w14:paraId="60E04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50F2F5">
            <w:r>
              <w:t>60~80</w:t>
            </w:r>
          </w:p>
        </w:tc>
        <w:tc>
          <w:tcPr>
            <w:vAlign w:val="center"/>
          </w:tcPr>
          <w:p w14:paraId="414E9074">
            <w:r>
              <w:t>8218</w:t>
            </w:r>
          </w:p>
        </w:tc>
        <w:tc>
          <w:tcPr>
            <w:vAlign w:val="center"/>
          </w:tcPr>
          <w:p w14:paraId="71301BB5">
            <w:r>
              <w:t>24</w:t>
            </w:r>
          </w:p>
        </w:tc>
        <w:tc>
          <w:tcPr>
            <w:vAlign w:val="center"/>
          </w:tcPr>
          <w:p w14:paraId="769B1953">
            <w:r>
              <w:t>4.00</w:t>
            </w:r>
          </w:p>
        </w:tc>
        <w:tc>
          <w:tcPr>
            <w:vAlign w:val="center"/>
          </w:tcPr>
          <w:p w14:paraId="729DCA6F">
            <w:r>
              <w:t>2054</w:t>
            </w:r>
          </w:p>
        </w:tc>
        <w:tc>
          <w:tcPr>
            <w:vAlign w:val="center"/>
          </w:tcPr>
          <w:p w14:paraId="620AB2D2">
            <w:r>
              <w:t>902</w:t>
            </w:r>
          </w:p>
        </w:tc>
      </w:tr>
      <w:tr w14:paraId="6F34CE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C5E667">
            <w:r>
              <w:t>80~100</w:t>
            </w:r>
          </w:p>
        </w:tc>
        <w:tc>
          <w:tcPr>
            <w:vAlign w:val="center"/>
          </w:tcPr>
          <w:p w14:paraId="1DBD2C02">
            <w:r>
              <w:t>2618</w:t>
            </w:r>
          </w:p>
        </w:tc>
        <w:tc>
          <w:tcPr>
            <w:vAlign w:val="center"/>
          </w:tcPr>
          <w:p w14:paraId="00F4E931">
            <w:r>
              <w:t>6</w:t>
            </w:r>
          </w:p>
        </w:tc>
        <w:tc>
          <w:tcPr>
            <w:vAlign w:val="center"/>
          </w:tcPr>
          <w:p w14:paraId="3CFF1173">
            <w:r>
              <w:t>4.00</w:t>
            </w:r>
          </w:p>
        </w:tc>
        <w:tc>
          <w:tcPr>
            <w:vAlign w:val="center"/>
          </w:tcPr>
          <w:p w14:paraId="50974520">
            <w:r>
              <w:t>655</w:t>
            </w:r>
          </w:p>
        </w:tc>
        <w:tc>
          <w:tcPr>
            <w:vAlign w:val="center"/>
          </w:tcPr>
          <w:p w14:paraId="4735064E">
            <w:r>
              <w:t>226</w:t>
            </w:r>
          </w:p>
        </w:tc>
      </w:tr>
      <w:tr w14:paraId="1F86D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878E34">
            <w:r>
              <w:t>&gt;100</w:t>
            </w:r>
          </w:p>
        </w:tc>
        <w:tc>
          <w:tcPr>
            <w:vAlign w:val="center"/>
          </w:tcPr>
          <w:p w14:paraId="0A726EA4">
            <w:r>
              <w:t>3419</w:t>
            </w:r>
          </w:p>
        </w:tc>
        <w:tc>
          <w:tcPr>
            <w:vAlign w:val="center"/>
          </w:tcPr>
          <w:p w14:paraId="7DE16E7B">
            <w:r>
              <w:t>6</w:t>
            </w:r>
          </w:p>
        </w:tc>
        <w:tc>
          <w:tcPr>
            <w:vAlign w:val="center"/>
          </w:tcPr>
          <w:p w14:paraId="49AF09D0">
            <w:r>
              <w:t>－</w:t>
            </w:r>
          </w:p>
        </w:tc>
        <w:tc>
          <w:tcPr>
            <w:vAlign w:val="center"/>
          </w:tcPr>
          <w:p w14:paraId="29ACD4A1">
            <w:r>
              <w:t>750</w:t>
            </w:r>
          </w:p>
        </w:tc>
        <w:tc>
          <w:tcPr>
            <w:vAlign w:val="center"/>
          </w:tcPr>
          <w:p w14:paraId="577D37A1">
            <w:r>
              <w:t>226</w:t>
            </w:r>
          </w:p>
        </w:tc>
      </w:tr>
      <w:tr w14:paraId="662F9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929C4">
            <w:r>
              <w:t>合计</w:t>
            </w:r>
          </w:p>
        </w:tc>
        <w:tc>
          <w:tcPr>
            <w:vAlign w:val="center"/>
          </w:tcPr>
          <w:p w14:paraId="6A7D1264">
            <w:r>
              <w:t>69270</w:t>
            </w:r>
          </w:p>
        </w:tc>
        <w:tc>
          <w:tcPr>
            <w:vAlign w:val="center"/>
          </w:tcPr>
          <w:p w14:paraId="437A6B79">
            <w:r>
              <w:t>754</w:t>
            </w:r>
          </w:p>
        </w:tc>
        <w:tc>
          <w:tcPr>
            <w:vAlign w:val="center"/>
          </w:tcPr>
          <w:p w14:paraId="01F90A50"/>
        </w:tc>
        <w:tc>
          <w:tcPr>
            <w:vAlign w:val="center"/>
          </w:tcPr>
          <w:p w14:paraId="45B8BEA6">
            <w:r>
              <w:t>17213</w:t>
            </w:r>
          </w:p>
        </w:tc>
        <w:tc>
          <w:tcPr>
            <w:vAlign w:val="center"/>
          </w:tcPr>
          <w:p w14:paraId="34BC8315">
            <w:r>
              <w:t>28350</w:t>
            </w:r>
          </w:p>
        </w:tc>
      </w:tr>
    </w:tbl>
    <w:p w14:paraId="55AB08AD">
      <w:pPr>
        <w:pStyle w:val="4"/>
        <w:widowControl w:val="0"/>
        <w:jc w:val="both"/>
        <w:rPr>
          <w:color w:val="000000"/>
        </w:rPr>
      </w:pPr>
      <w:bookmarkStart w:id="112" w:name="_Toc29759"/>
      <w:r>
        <w:rPr>
          <w:color w:val="000000"/>
        </w:rPr>
        <w:t>空调风机</w:t>
      </w:r>
      <w:bookmarkEnd w:id="112"/>
    </w:p>
    <w:p w14:paraId="0C03D3D8">
      <w:pPr>
        <w:pStyle w:val="5"/>
        <w:widowControl w:val="0"/>
        <w:jc w:val="both"/>
        <w:rPr>
          <w:color w:val="000000"/>
        </w:rPr>
      </w:pPr>
      <w:bookmarkStart w:id="113" w:name="_Toc27743"/>
      <w:r>
        <w:rPr>
          <w:color w:val="000000"/>
        </w:rPr>
        <w:t>独立新排风</w:t>
      </w:r>
      <w:bookmarkEnd w:id="11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A576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9E15D8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ADE6683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FF1EB44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F0D33F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588018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170E3C7">
            <w:pPr>
              <w:jc w:val="center"/>
            </w:pPr>
            <w:r>
              <w:t>新风电耗(kWh)</w:t>
            </w:r>
          </w:p>
        </w:tc>
      </w:tr>
      <w:tr w14:paraId="5BDE7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77DDB5">
            <w:r>
              <w:t>默认</w:t>
            </w:r>
          </w:p>
        </w:tc>
        <w:tc>
          <w:tcPr>
            <w:vAlign w:val="center"/>
          </w:tcPr>
          <w:p w14:paraId="2CD0A16F">
            <w:r>
              <w:t>15191</w:t>
            </w:r>
          </w:p>
        </w:tc>
        <w:tc>
          <w:tcPr>
            <w:vAlign w:val="center"/>
          </w:tcPr>
          <w:p w14:paraId="083C3DA8">
            <w:r>
              <w:t>0.24</w:t>
            </w:r>
          </w:p>
        </w:tc>
        <w:tc>
          <w:tcPr>
            <w:vAlign w:val="center"/>
          </w:tcPr>
          <w:p w14:paraId="07CB8140">
            <w:r>
              <w:t>3646</w:t>
            </w:r>
          </w:p>
        </w:tc>
        <w:tc>
          <w:tcPr>
            <w:vAlign w:val="center"/>
          </w:tcPr>
          <w:p w14:paraId="2F46298A">
            <w:r>
              <w:t>1080</w:t>
            </w:r>
          </w:p>
        </w:tc>
        <w:tc>
          <w:tcPr>
            <w:vAlign w:val="center"/>
          </w:tcPr>
          <w:p w14:paraId="61992D5A">
            <w:r>
              <w:t>3141</w:t>
            </w:r>
          </w:p>
        </w:tc>
      </w:tr>
      <w:tr w14:paraId="37B0F2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8F6F30">
            <w:r>
              <w:t>Sys</w:t>
            </w:r>
          </w:p>
        </w:tc>
        <w:tc>
          <w:tcPr>
            <w:vAlign w:val="center"/>
          </w:tcPr>
          <w:p w14:paraId="7DA19A95">
            <w:r>
              <w:t>24587</w:t>
            </w:r>
          </w:p>
        </w:tc>
        <w:tc>
          <w:tcPr>
            <w:vAlign w:val="center"/>
          </w:tcPr>
          <w:p w14:paraId="5D651D12">
            <w:r>
              <w:t>0.24</w:t>
            </w:r>
          </w:p>
        </w:tc>
        <w:tc>
          <w:tcPr>
            <w:vAlign w:val="center"/>
          </w:tcPr>
          <w:p w14:paraId="26E70C2E">
            <w:r>
              <w:t>5901</w:t>
            </w:r>
          </w:p>
        </w:tc>
        <w:tc>
          <w:tcPr>
            <w:vAlign w:val="center"/>
          </w:tcPr>
          <w:p w14:paraId="39E8796F">
            <w:r>
              <w:t>1528</w:t>
            </w:r>
          </w:p>
        </w:tc>
        <w:tc>
          <w:tcPr>
            <w:vAlign w:val="center"/>
          </w:tcPr>
          <w:p w14:paraId="76D29523">
            <w:r>
              <w:t>6256</w:t>
            </w:r>
          </w:p>
        </w:tc>
      </w:tr>
      <w:tr w14:paraId="616C5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C37674E">
            <w:r>
              <w:t>合计</w:t>
            </w:r>
          </w:p>
        </w:tc>
        <w:tc>
          <w:tcPr>
            <w:vAlign w:val="center"/>
          </w:tcPr>
          <w:p w14:paraId="6E8C4F5B">
            <w:r>
              <w:t>9397</w:t>
            </w:r>
          </w:p>
        </w:tc>
      </w:tr>
    </w:tbl>
    <w:p w14:paraId="32228957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14397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9E900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7D425E5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CBD97F3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71EB3BDD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70DE33E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50AE2B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39D2A25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50D1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2025F5">
            <w:r>
              <w:t>默认</w:t>
            </w:r>
          </w:p>
        </w:tc>
        <w:tc>
          <w:tcPr>
            <w:vAlign w:val="center"/>
          </w:tcPr>
          <w:p w14:paraId="43722128">
            <w:r>
              <w:t>15191</w:t>
            </w:r>
          </w:p>
        </w:tc>
        <w:tc>
          <w:tcPr>
            <w:vAlign w:val="center"/>
          </w:tcPr>
          <w:p w14:paraId="39CA1F37">
            <w:r>
              <w:t>1</w:t>
            </w:r>
          </w:p>
        </w:tc>
        <w:tc>
          <w:tcPr>
            <w:vAlign w:val="center"/>
          </w:tcPr>
          <w:p w14:paraId="3EF53481">
            <w:r>
              <w:t>0.24</w:t>
            </w:r>
          </w:p>
        </w:tc>
        <w:tc>
          <w:tcPr>
            <w:vAlign w:val="center"/>
          </w:tcPr>
          <w:p w14:paraId="22DCCDB8">
            <w:r>
              <w:t>3646</w:t>
            </w:r>
          </w:p>
        </w:tc>
        <w:tc>
          <w:tcPr>
            <w:vAlign w:val="center"/>
          </w:tcPr>
          <w:p w14:paraId="68FD1F75">
            <w:r>
              <w:t>1080</w:t>
            </w:r>
          </w:p>
        </w:tc>
        <w:tc>
          <w:tcPr>
            <w:vAlign w:val="center"/>
          </w:tcPr>
          <w:p w14:paraId="22F5B30A">
            <w:r>
              <w:t>3141</w:t>
            </w:r>
          </w:p>
        </w:tc>
      </w:tr>
      <w:tr w14:paraId="5D7A1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8B3DEE1">
            <w:r>
              <w:t>合计</w:t>
            </w:r>
          </w:p>
        </w:tc>
        <w:tc>
          <w:tcPr>
            <w:vAlign w:val="center"/>
          </w:tcPr>
          <w:p w14:paraId="7EBC5A46">
            <w:r>
              <w:t>3141</w:t>
            </w:r>
          </w:p>
        </w:tc>
      </w:tr>
    </w:tbl>
    <w:p w14:paraId="365D78DD">
      <w:pPr>
        <w:pStyle w:val="5"/>
        <w:widowControl w:val="0"/>
        <w:jc w:val="both"/>
        <w:rPr>
          <w:color w:val="000000"/>
        </w:rPr>
      </w:pPr>
      <w:bookmarkStart w:id="114" w:name="_Toc28187"/>
      <w:r>
        <w:rPr>
          <w:color w:val="000000"/>
        </w:rPr>
        <w:t>风机盘管</w:t>
      </w:r>
      <w:bookmarkEnd w:id="114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6253A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8123C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99DB688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3743F89F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5B07D55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79C577C">
            <w:pPr>
              <w:jc w:val="center"/>
            </w:pPr>
            <w:r>
              <w:t>风机盘管电耗(kWh)</w:t>
            </w:r>
          </w:p>
        </w:tc>
      </w:tr>
      <w:tr w14:paraId="42F52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5CA7EF">
            <w:r>
              <w:t>默认</w:t>
            </w:r>
          </w:p>
        </w:tc>
        <w:tc>
          <w:tcPr>
            <w:vAlign w:val="center"/>
          </w:tcPr>
          <w:p w14:paraId="2901D720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6A13A6E5">
            <w:r>
              <w:t>1</w:t>
            </w:r>
          </w:p>
        </w:tc>
        <w:tc>
          <w:tcPr>
            <w:vAlign w:val="center"/>
          </w:tcPr>
          <w:p w14:paraId="24C59777">
            <w:r>
              <w:t>562</w:t>
            </w:r>
          </w:p>
        </w:tc>
        <w:tc>
          <w:tcPr>
            <w:vAlign w:val="center"/>
          </w:tcPr>
          <w:p w14:paraId="6D5C6DFF">
            <w:r>
              <w:t>225</w:t>
            </w:r>
          </w:p>
        </w:tc>
      </w:tr>
      <w:tr w14:paraId="4E446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60C059C">
            <w:r>
              <w:t>合计</w:t>
            </w:r>
          </w:p>
        </w:tc>
        <w:tc>
          <w:tcPr>
            <w:vAlign w:val="center"/>
          </w:tcPr>
          <w:p w14:paraId="7BC74F89">
            <w:r>
              <w:t>225</w:t>
            </w:r>
          </w:p>
        </w:tc>
      </w:tr>
    </w:tbl>
    <w:p w14:paraId="4966E823">
      <w:pPr>
        <w:pStyle w:val="4"/>
        <w:widowControl w:val="0"/>
        <w:jc w:val="both"/>
        <w:rPr>
          <w:color w:val="000000"/>
        </w:rPr>
      </w:pPr>
      <w:bookmarkStart w:id="115" w:name="_Toc22207"/>
      <w:r>
        <w:rPr>
          <w:color w:val="000000"/>
        </w:rPr>
        <w:t>照明</w:t>
      </w:r>
      <w:bookmarkEnd w:id="115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C80A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91B09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E5D416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A19898D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FBFDC9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CF0B12D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2718E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7F377F">
            <w:r>
              <w:t>一般商店</w:t>
            </w:r>
          </w:p>
        </w:tc>
        <w:tc>
          <w:tcPr>
            <w:vAlign w:val="center"/>
          </w:tcPr>
          <w:p w14:paraId="51E8DCB1">
            <w:r>
              <w:t>36.14</w:t>
            </w:r>
          </w:p>
        </w:tc>
        <w:tc>
          <w:tcPr>
            <w:vAlign w:val="center"/>
          </w:tcPr>
          <w:p w14:paraId="5CDBE649">
            <w:r>
              <w:t>1</w:t>
            </w:r>
          </w:p>
        </w:tc>
        <w:tc>
          <w:tcPr>
            <w:vAlign w:val="center"/>
          </w:tcPr>
          <w:p w14:paraId="159B0135">
            <w:r>
              <w:t>174</w:t>
            </w:r>
          </w:p>
        </w:tc>
        <w:tc>
          <w:tcPr>
            <w:vAlign w:val="center"/>
          </w:tcPr>
          <w:p w14:paraId="64F01E6B">
            <w:r>
              <w:t>6277</w:t>
            </w:r>
          </w:p>
        </w:tc>
      </w:tr>
      <w:tr w14:paraId="3CAEE2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1D7390">
            <w:r>
              <w:t>书库</w:t>
            </w:r>
          </w:p>
        </w:tc>
        <w:tc>
          <w:tcPr>
            <w:vAlign w:val="center"/>
          </w:tcPr>
          <w:p w14:paraId="17631B0C">
            <w:r>
              <w:t>11.77</w:t>
            </w:r>
          </w:p>
        </w:tc>
        <w:tc>
          <w:tcPr>
            <w:vAlign w:val="center"/>
          </w:tcPr>
          <w:p w14:paraId="4EB46FFA">
            <w:r>
              <w:t>1</w:t>
            </w:r>
          </w:p>
        </w:tc>
        <w:tc>
          <w:tcPr>
            <w:vAlign w:val="center"/>
          </w:tcPr>
          <w:p w14:paraId="19704CDF">
            <w:r>
              <w:t>565</w:t>
            </w:r>
          </w:p>
        </w:tc>
        <w:tc>
          <w:tcPr>
            <w:vAlign w:val="center"/>
          </w:tcPr>
          <w:p w14:paraId="22D7DCD1">
            <w:r>
              <w:t>6647</w:t>
            </w:r>
          </w:p>
        </w:tc>
      </w:tr>
      <w:tr w14:paraId="170E2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018A4C">
            <w:r>
              <w:t>休息室</w:t>
            </w:r>
          </w:p>
        </w:tc>
        <w:tc>
          <w:tcPr>
            <w:vAlign w:val="center"/>
          </w:tcPr>
          <w:p w14:paraId="6CB3F6D6">
            <w:r>
              <w:t>7.36</w:t>
            </w:r>
          </w:p>
        </w:tc>
        <w:tc>
          <w:tcPr>
            <w:vAlign w:val="center"/>
          </w:tcPr>
          <w:p w14:paraId="7F3F21AD">
            <w:r>
              <w:t>3</w:t>
            </w:r>
          </w:p>
        </w:tc>
        <w:tc>
          <w:tcPr>
            <w:vAlign w:val="center"/>
          </w:tcPr>
          <w:p w14:paraId="37256450">
            <w:r>
              <w:t>687</w:t>
            </w:r>
          </w:p>
        </w:tc>
        <w:tc>
          <w:tcPr>
            <w:vAlign w:val="center"/>
          </w:tcPr>
          <w:p w14:paraId="4451F1DC">
            <w:r>
              <w:t>5052</w:t>
            </w:r>
          </w:p>
        </w:tc>
      </w:tr>
      <w:tr w14:paraId="1DC6B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6F94B8">
            <w:r>
              <w:t>会议室</w:t>
            </w:r>
          </w:p>
        </w:tc>
        <w:tc>
          <w:tcPr>
            <w:vAlign w:val="center"/>
          </w:tcPr>
          <w:p w14:paraId="459D51A4">
            <w:r>
              <w:t>11.77</w:t>
            </w:r>
          </w:p>
        </w:tc>
        <w:tc>
          <w:tcPr>
            <w:vAlign w:val="center"/>
          </w:tcPr>
          <w:p w14:paraId="22E9424D">
            <w:r>
              <w:t>1</w:t>
            </w:r>
          </w:p>
        </w:tc>
        <w:tc>
          <w:tcPr>
            <w:vAlign w:val="center"/>
          </w:tcPr>
          <w:p w14:paraId="7F566547">
            <w:r>
              <w:t>70</w:t>
            </w:r>
          </w:p>
        </w:tc>
        <w:tc>
          <w:tcPr>
            <w:vAlign w:val="center"/>
          </w:tcPr>
          <w:p w14:paraId="3FBF9E5B">
            <w:r>
              <w:t>824</w:t>
            </w:r>
          </w:p>
        </w:tc>
      </w:tr>
      <w:tr w14:paraId="584AF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051AFA">
            <w:r>
              <w:t>卫生间</w:t>
            </w:r>
          </w:p>
        </w:tc>
        <w:tc>
          <w:tcPr>
            <w:vAlign w:val="center"/>
          </w:tcPr>
          <w:p w14:paraId="06018DF7">
            <w:r>
              <w:t>11.77</w:t>
            </w:r>
          </w:p>
        </w:tc>
        <w:tc>
          <w:tcPr>
            <w:vAlign w:val="center"/>
          </w:tcPr>
          <w:p w14:paraId="79D0E6E5">
            <w:r>
              <w:t>12</w:t>
            </w:r>
          </w:p>
        </w:tc>
        <w:tc>
          <w:tcPr>
            <w:vAlign w:val="center"/>
          </w:tcPr>
          <w:p w14:paraId="2810A804">
            <w:r>
              <w:t>211</w:t>
            </w:r>
          </w:p>
        </w:tc>
        <w:tc>
          <w:tcPr>
            <w:vAlign w:val="center"/>
          </w:tcPr>
          <w:p w14:paraId="38CE08F1">
            <w:r>
              <w:t>2487</w:t>
            </w:r>
          </w:p>
        </w:tc>
      </w:tr>
      <w:tr w14:paraId="43C342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3065CD">
            <w:r>
              <w:t>大厅</w:t>
            </w:r>
          </w:p>
        </w:tc>
        <w:tc>
          <w:tcPr>
            <w:vAlign w:val="center"/>
          </w:tcPr>
          <w:p w14:paraId="75336CC2">
            <w:r>
              <w:t>14.72</w:t>
            </w:r>
          </w:p>
        </w:tc>
        <w:tc>
          <w:tcPr>
            <w:vAlign w:val="center"/>
          </w:tcPr>
          <w:p w14:paraId="7684493F">
            <w:r>
              <w:t>1</w:t>
            </w:r>
          </w:p>
        </w:tc>
        <w:tc>
          <w:tcPr>
            <w:vAlign w:val="center"/>
          </w:tcPr>
          <w:p w14:paraId="55541492">
            <w:r>
              <w:t>162</w:t>
            </w:r>
          </w:p>
        </w:tc>
        <w:tc>
          <w:tcPr>
            <w:vAlign w:val="center"/>
          </w:tcPr>
          <w:p w14:paraId="7BB430B7">
            <w:r>
              <w:t>2391</w:t>
            </w:r>
          </w:p>
        </w:tc>
      </w:tr>
      <w:tr w14:paraId="7ADA1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4482D3">
            <w:r>
              <w:t>展示区</w:t>
            </w:r>
          </w:p>
        </w:tc>
        <w:tc>
          <w:tcPr>
            <w:vAlign w:val="center"/>
          </w:tcPr>
          <w:p w14:paraId="4A604036">
            <w:r>
              <w:t>11.77</w:t>
            </w:r>
          </w:p>
        </w:tc>
        <w:tc>
          <w:tcPr>
            <w:vAlign w:val="center"/>
          </w:tcPr>
          <w:p w14:paraId="27AE3837">
            <w:r>
              <w:t>2</w:t>
            </w:r>
          </w:p>
        </w:tc>
        <w:tc>
          <w:tcPr>
            <w:vAlign w:val="center"/>
          </w:tcPr>
          <w:p w14:paraId="022DEFB8">
            <w:r>
              <w:t>144</w:t>
            </w:r>
          </w:p>
        </w:tc>
        <w:tc>
          <w:tcPr>
            <w:vAlign w:val="center"/>
          </w:tcPr>
          <w:p w14:paraId="661921C9">
            <w:r>
              <w:t>1693</w:t>
            </w:r>
          </w:p>
        </w:tc>
      </w:tr>
      <w:tr w14:paraId="2C545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4FC09F">
            <w:r>
              <w:t>开架书库</w:t>
            </w:r>
          </w:p>
        </w:tc>
        <w:tc>
          <w:tcPr>
            <w:vAlign w:val="center"/>
          </w:tcPr>
          <w:p w14:paraId="205A7D79">
            <w:r>
              <w:t>11.77</w:t>
            </w:r>
          </w:p>
        </w:tc>
        <w:tc>
          <w:tcPr>
            <w:vAlign w:val="center"/>
          </w:tcPr>
          <w:p w14:paraId="2265735B">
            <w:r>
              <w:t>1</w:t>
            </w:r>
          </w:p>
        </w:tc>
        <w:tc>
          <w:tcPr>
            <w:vAlign w:val="center"/>
          </w:tcPr>
          <w:p w14:paraId="02F3D6F2">
            <w:r>
              <w:t>325</w:t>
            </w:r>
          </w:p>
        </w:tc>
        <w:tc>
          <w:tcPr>
            <w:vAlign w:val="center"/>
          </w:tcPr>
          <w:p w14:paraId="0C557E65">
            <w:r>
              <w:t>3825</w:t>
            </w:r>
          </w:p>
        </w:tc>
      </w:tr>
      <w:tr w14:paraId="379C7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84FD00">
            <w:r>
              <w:t>普通办公室</w:t>
            </w:r>
          </w:p>
        </w:tc>
        <w:tc>
          <w:tcPr>
            <w:vAlign w:val="center"/>
          </w:tcPr>
          <w:p w14:paraId="1A7DAABD">
            <w:r>
              <w:t>11.77</w:t>
            </w:r>
          </w:p>
        </w:tc>
        <w:tc>
          <w:tcPr>
            <w:vAlign w:val="center"/>
          </w:tcPr>
          <w:p w14:paraId="0347C468">
            <w:r>
              <w:t>5</w:t>
            </w:r>
          </w:p>
        </w:tc>
        <w:tc>
          <w:tcPr>
            <w:vAlign w:val="center"/>
          </w:tcPr>
          <w:p w14:paraId="7CFC3C3F">
            <w:r>
              <w:t>331</w:t>
            </w:r>
          </w:p>
        </w:tc>
        <w:tc>
          <w:tcPr>
            <w:vAlign w:val="center"/>
          </w:tcPr>
          <w:p w14:paraId="56CEDE84">
            <w:r>
              <w:t>3893</w:t>
            </w:r>
          </w:p>
        </w:tc>
      </w:tr>
      <w:tr w14:paraId="352F9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49B1A4">
            <w:r>
              <w:t>楼梯间</w:t>
            </w:r>
          </w:p>
        </w:tc>
        <w:tc>
          <w:tcPr>
            <w:vAlign w:val="center"/>
          </w:tcPr>
          <w:p w14:paraId="4F116ABA">
            <w:r>
              <w:t>11.77</w:t>
            </w:r>
          </w:p>
        </w:tc>
        <w:tc>
          <w:tcPr>
            <w:vAlign w:val="center"/>
          </w:tcPr>
          <w:p w14:paraId="6501C6B4">
            <w:r>
              <w:t>4</w:t>
            </w:r>
          </w:p>
        </w:tc>
        <w:tc>
          <w:tcPr>
            <w:vAlign w:val="center"/>
          </w:tcPr>
          <w:p w14:paraId="40BC8FA9">
            <w:r>
              <w:t>180</w:t>
            </w:r>
          </w:p>
        </w:tc>
        <w:tc>
          <w:tcPr>
            <w:vAlign w:val="center"/>
          </w:tcPr>
          <w:p w14:paraId="2C8A65F5">
            <w:r>
              <w:t>2119</w:t>
            </w:r>
          </w:p>
        </w:tc>
      </w:tr>
      <w:tr w14:paraId="78F10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24D9C5">
            <w:r>
              <w:t>目录室</w:t>
            </w:r>
          </w:p>
        </w:tc>
        <w:tc>
          <w:tcPr>
            <w:vAlign w:val="center"/>
          </w:tcPr>
          <w:p w14:paraId="6FE520D6">
            <w:r>
              <w:t>11.77</w:t>
            </w:r>
          </w:p>
        </w:tc>
        <w:tc>
          <w:tcPr>
            <w:vAlign w:val="center"/>
          </w:tcPr>
          <w:p w14:paraId="0B052237">
            <w:r>
              <w:t>4</w:t>
            </w:r>
          </w:p>
        </w:tc>
        <w:tc>
          <w:tcPr>
            <w:vAlign w:val="center"/>
          </w:tcPr>
          <w:p w14:paraId="3DB286D9">
            <w:r>
              <w:t>187</w:t>
            </w:r>
          </w:p>
        </w:tc>
        <w:tc>
          <w:tcPr>
            <w:vAlign w:val="center"/>
          </w:tcPr>
          <w:p w14:paraId="66889142">
            <w:r>
              <w:t>2199</w:t>
            </w:r>
          </w:p>
        </w:tc>
      </w:tr>
      <w:tr w14:paraId="1A685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9867BD">
            <w:r>
              <w:t>走廊</w:t>
            </w:r>
          </w:p>
        </w:tc>
        <w:tc>
          <w:tcPr>
            <w:vAlign w:val="center"/>
          </w:tcPr>
          <w:p w14:paraId="37954904">
            <w:r>
              <w:t>11.77</w:t>
            </w:r>
          </w:p>
        </w:tc>
        <w:tc>
          <w:tcPr>
            <w:vAlign w:val="center"/>
          </w:tcPr>
          <w:p w14:paraId="173F0774">
            <w:r>
              <w:t>2</w:t>
            </w:r>
          </w:p>
        </w:tc>
        <w:tc>
          <w:tcPr>
            <w:vAlign w:val="center"/>
          </w:tcPr>
          <w:p w14:paraId="23185D4C">
            <w:r>
              <w:t>509</w:t>
            </w:r>
          </w:p>
        </w:tc>
        <w:tc>
          <w:tcPr>
            <w:vAlign w:val="center"/>
          </w:tcPr>
          <w:p w14:paraId="191F8A37">
            <w:r>
              <w:t>5995</w:t>
            </w:r>
          </w:p>
        </w:tc>
      </w:tr>
      <w:tr w14:paraId="4A620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CB455E">
            <w:r>
              <w:t>酒吧、茶座</w:t>
            </w:r>
          </w:p>
        </w:tc>
        <w:tc>
          <w:tcPr>
            <w:vAlign w:val="center"/>
          </w:tcPr>
          <w:p w14:paraId="2B690C29">
            <w:r>
              <w:t>32.12</w:t>
            </w:r>
          </w:p>
        </w:tc>
        <w:tc>
          <w:tcPr>
            <w:vAlign w:val="center"/>
          </w:tcPr>
          <w:p w14:paraId="2A4490B7">
            <w:r>
              <w:t>3</w:t>
            </w:r>
          </w:p>
        </w:tc>
        <w:tc>
          <w:tcPr>
            <w:vAlign w:val="center"/>
          </w:tcPr>
          <w:p w14:paraId="2C7FF5BA">
            <w:r>
              <w:t>814</w:t>
            </w:r>
          </w:p>
        </w:tc>
        <w:tc>
          <w:tcPr>
            <w:vAlign w:val="center"/>
          </w:tcPr>
          <w:p w14:paraId="3809BF04">
            <w:r>
              <w:t>26161</w:t>
            </w:r>
          </w:p>
        </w:tc>
      </w:tr>
      <w:tr w14:paraId="7EDF0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7BB74E">
            <w:r>
              <w:t>阅览室</w:t>
            </w:r>
          </w:p>
        </w:tc>
        <w:tc>
          <w:tcPr>
            <w:vAlign w:val="center"/>
          </w:tcPr>
          <w:p w14:paraId="1D8221C5">
            <w:r>
              <w:t>11.77</w:t>
            </w:r>
          </w:p>
        </w:tc>
        <w:tc>
          <w:tcPr>
            <w:vAlign w:val="center"/>
          </w:tcPr>
          <w:p w14:paraId="530F4904">
            <w:r>
              <w:t>3</w:t>
            </w:r>
          </w:p>
        </w:tc>
        <w:tc>
          <w:tcPr>
            <w:vAlign w:val="center"/>
          </w:tcPr>
          <w:p w14:paraId="53409266">
            <w:r>
              <w:t>1412</w:t>
            </w:r>
          </w:p>
        </w:tc>
        <w:tc>
          <w:tcPr>
            <w:vAlign w:val="center"/>
          </w:tcPr>
          <w:p w14:paraId="377D45AC">
            <w:r>
              <w:t>16628</w:t>
            </w:r>
          </w:p>
        </w:tc>
      </w:tr>
      <w:tr w14:paraId="3BAAB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136191F">
            <w:r>
              <w:t>总计</w:t>
            </w:r>
          </w:p>
        </w:tc>
        <w:tc>
          <w:tcPr>
            <w:vAlign w:val="center"/>
          </w:tcPr>
          <w:p w14:paraId="3B72856B">
            <w:r>
              <w:t>86192</w:t>
            </w:r>
          </w:p>
        </w:tc>
      </w:tr>
    </w:tbl>
    <w:p w14:paraId="7F1912F5">
      <w:pPr>
        <w:pStyle w:val="4"/>
        <w:widowControl w:val="0"/>
        <w:jc w:val="both"/>
        <w:rPr>
          <w:color w:val="000000"/>
        </w:rPr>
      </w:pPr>
      <w:bookmarkStart w:id="116" w:name="_Toc3770"/>
      <w:r>
        <w:rPr>
          <w:color w:val="000000"/>
        </w:rPr>
        <w:t>负荷分项统计</w:t>
      </w:r>
      <w:bookmarkEnd w:id="11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6D52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34A67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234F64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0500FA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F71B5B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F5EA3A3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46E287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F72A82A">
            <w:pPr>
              <w:jc w:val="center"/>
            </w:pPr>
            <w:r>
              <w:t>合计</w:t>
            </w:r>
          </w:p>
        </w:tc>
      </w:tr>
      <w:tr w14:paraId="495C1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A510DF">
            <w:r>
              <w:t>供暖(kWh/㎡)</w:t>
            </w:r>
          </w:p>
        </w:tc>
        <w:tc>
          <w:tcPr>
            <w:vAlign w:val="center"/>
          </w:tcPr>
          <w:p w14:paraId="115AF173">
            <w:r>
              <w:t>-9.46</w:t>
            </w:r>
          </w:p>
        </w:tc>
        <w:tc>
          <w:tcPr>
            <w:vAlign w:val="center"/>
          </w:tcPr>
          <w:p w14:paraId="486AAD18">
            <w:r>
              <w:t>8.25</w:t>
            </w:r>
          </w:p>
        </w:tc>
        <w:tc>
          <w:tcPr>
            <w:vAlign w:val="center"/>
          </w:tcPr>
          <w:p w14:paraId="6AB9D526">
            <w:r>
              <w:t>2.74</w:t>
            </w:r>
          </w:p>
        </w:tc>
        <w:tc>
          <w:tcPr>
            <w:vAlign w:val="center"/>
          </w:tcPr>
          <w:p w14:paraId="1665BA70">
            <w:r>
              <w:t>-20.38</w:t>
            </w:r>
          </w:p>
        </w:tc>
        <w:tc>
          <w:tcPr>
            <w:vAlign w:val="center"/>
          </w:tcPr>
          <w:p w14:paraId="1AF5F20A">
            <w:r>
              <w:t>7.23</w:t>
            </w:r>
          </w:p>
        </w:tc>
        <w:tc>
          <w:tcPr>
            <w:vAlign w:val="center"/>
          </w:tcPr>
          <w:p w14:paraId="199D9D5F">
            <w:r>
              <w:t>-11.62</w:t>
            </w:r>
          </w:p>
        </w:tc>
      </w:tr>
      <w:tr w14:paraId="76F50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7777F2">
            <w:r>
              <w:t>供冷(kWh/㎡)</w:t>
            </w:r>
          </w:p>
        </w:tc>
        <w:tc>
          <w:tcPr>
            <w:vAlign w:val="center"/>
          </w:tcPr>
          <w:p w14:paraId="4268C175">
            <w:r>
              <w:t>1.98</w:t>
            </w:r>
          </w:p>
        </w:tc>
        <w:tc>
          <w:tcPr>
            <w:vAlign w:val="center"/>
          </w:tcPr>
          <w:p w14:paraId="05E36B01">
            <w:r>
              <w:t>1.65</w:t>
            </w:r>
          </w:p>
        </w:tc>
        <w:tc>
          <w:tcPr>
            <w:vAlign w:val="center"/>
          </w:tcPr>
          <w:p w14:paraId="0828533B">
            <w:r>
              <w:t>0.03</w:t>
            </w:r>
          </w:p>
        </w:tc>
        <w:tc>
          <w:tcPr>
            <w:vAlign w:val="center"/>
          </w:tcPr>
          <w:p w14:paraId="1343EA88">
            <w:r>
              <w:t>3.69</w:t>
            </w:r>
          </w:p>
        </w:tc>
        <w:tc>
          <w:tcPr>
            <w:vAlign w:val="center"/>
          </w:tcPr>
          <w:p w14:paraId="65792150">
            <w:r>
              <w:t>-0.95</w:t>
            </w:r>
          </w:p>
        </w:tc>
        <w:tc>
          <w:tcPr>
            <w:vAlign w:val="center"/>
          </w:tcPr>
          <w:p w14:paraId="23880F00">
            <w:r>
              <w:t>6.40</w:t>
            </w:r>
          </w:p>
        </w:tc>
      </w:tr>
    </w:tbl>
    <w:p w14:paraId="148158BA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79103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4DD4F">
      <w:pPr>
        <w:pStyle w:val="4"/>
      </w:pPr>
      <w:bookmarkStart w:id="117" w:name="_Toc7873"/>
      <w:r>
        <w:t>逐月负荷表</w:t>
      </w:r>
      <w:bookmarkEnd w:id="11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1033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205F7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5E8253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AAF6A6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D1BCDB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E64135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29E612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3EBD48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4850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90A5D7">
            <w:r>
              <w:t>1月</w:t>
            </w:r>
          </w:p>
        </w:tc>
        <w:tc>
          <w:tcPr>
            <w:vAlign w:val="center"/>
          </w:tcPr>
          <w:p w14:paraId="6D9C23DC">
            <w:pPr>
              <w:jc w:val="right"/>
            </w:pPr>
            <w:r>
              <w:t>26381</w:t>
            </w:r>
          </w:p>
        </w:tc>
        <w:tc>
          <w:tcPr>
            <w:vAlign w:val="center"/>
          </w:tcPr>
          <w:p w14:paraId="26ACDE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2C3D28">
            <w:pPr>
              <w:jc w:val="right"/>
            </w:pPr>
            <w:r>
              <w:rPr>
                <w:color w:val="FF0000"/>
              </w:rPr>
              <w:t>686.125</w:t>
            </w:r>
          </w:p>
        </w:tc>
        <w:tc>
          <w:tcPr>
            <w:vAlign w:val="center"/>
          </w:tcPr>
          <w:p w14:paraId="72E28F67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7A4E436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433EA8">
            <w:r>
              <w:t>--</w:t>
            </w:r>
          </w:p>
        </w:tc>
      </w:tr>
      <w:tr w14:paraId="214F6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EEB56">
            <w:r>
              <w:t>2月</w:t>
            </w:r>
          </w:p>
        </w:tc>
        <w:tc>
          <w:tcPr>
            <w:vAlign w:val="center"/>
          </w:tcPr>
          <w:p w14:paraId="7FD085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CAF85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52BF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B65EC0">
            <w:r>
              <w:t>--</w:t>
            </w:r>
          </w:p>
        </w:tc>
        <w:tc>
          <w:tcPr>
            <w:vAlign w:val="center"/>
          </w:tcPr>
          <w:p w14:paraId="50712A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42A00A">
            <w:r>
              <w:t>--</w:t>
            </w:r>
          </w:p>
        </w:tc>
      </w:tr>
      <w:tr w14:paraId="572BB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BF181D">
            <w:r>
              <w:t>3月</w:t>
            </w:r>
          </w:p>
        </w:tc>
        <w:tc>
          <w:tcPr>
            <w:vAlign w:val="center"/>
          </w:tcPr>
          <w:p w14:paraId="1CEBB7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5F80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3CA6C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FDE6F3">
            <w:r>
              <w:t>--</w:t>
            </w:r>
          </w:p>
        </w:tc>
        <w:tc>
          <w:tcPr>
            <w:vAlign w:val="center"/>
          </w:tcPr>
          <w:p w14:paraId="3B0856D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14D209">
            <w:r>
              <w:t>--</w:t>
            </w:r>
          </w:p>
        </w:tc>
      </w:tr>
      <w:tr w14:paraId="04689C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936A17">
            <w:r>
              <w:t>4月</w:t>
            </w:r>
          </w:p>
        </w:tc>
        <w:tc>
          <w:tcPr>
            <w:vAlign w:val="center"/>
          </w:tcPr>
          <w:p w14:paraId="59C333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66CA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76264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2A6E3E">
            <w:r>
              <w:t>--</w:t>
            </w:r>
          </w:p>
        </w:tc>
        <w:tc>
          <w:tcPr>
            <w:vAlign w:val="center"/>
          </w:tcPr>
          <w:p w14:paraId="78DDA6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AC08E3">
            <w:r>
              <w:t>--</w:t>
            </w:r>
          </w:p>
        </w:tc>
      </w:tr>
      <w:tr w14:paraId="68639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38D782">
            <w:r>
              <w:t>5月</w:t>
            </w:r>
          </w:p>
        </w:tc>
        <w:tc>
          <w:tcPr>
            <w:vAlign w:val="center"/>
          </w:tcPr>
          <w:p w14:paraId="290A33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796E6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9F75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924F8C">
            <w:r>
              <w:t>--</w:t>
            </w:r>
          </w:p>
        </w:tc>
        <w:tc>
          <w:tcPr>
            <w:vAlign w:val="center"/>
          </w:tcPr>
          <w:p w14:paraId="09D45DF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5CC3E1">
            <w:r>
              <w:t>--</w:t>
            </w:r>
          </w:p>
        </w:tc>
      </w:tr>
      <w:tr w14:paraId="34F23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A84C52">
            <w:r>
              <w:t>6月</w:t>
            </w:r>
          </w:p>
        </w:tc>
        <w:tc>
          <w:tcPr>
            <w:vAlign w:val="center"/>
          </w:tcPr>
          <w:p w14:paraId="39D4D7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F965B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8827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00BE4A">
            <w:r>
              <w:t>--</w:t>
            </w:r>
          </w:p>
        </w:tc>
        <w:tc>
          <w:tcPr>
            <w:vAlign w:val="center"/>
          </w:tcPr>
          <w:p w14:paraId="7C004B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A7C77C">
            <w:r>
              <w:t>--</w:t>
            </w:r>
          </w:p>
        </w:tc>
      </w:tr>
      <w:tr w14:paraId="1556D4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F8A66E">
            <w:r>
              <w:t>7月</w:t>
            </w:r>
          </w:p>
        </w:tc>
        <w:tc>
          <w:tcPr>
            <w:vAlign w:val="center"/>
          </w:tcPr>
          <w:p w14:paraId="394D61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E71332">
            <w:pPr>
              <w:jc w:val="right"/>
            </w:pPr>
            <w:r>
              <w:t>19388</w:t>
            </w:r>
          </w:p>
        </w:tc>
        <w:tc>
          <w:tcPr>
            <w:vAlign w:val="center"/>
          </w:tcPr>
          <w:p w14:paraId="65FB7E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89D6FD">
            <w:r>
              <w:t>--</w:t>
            </w:r>
          </w:p>
        </w:tc>
        <w:tc>
          <w:tcPr>
            <w:vAlign w:val="center"/>
          </w:tcPr>
          <w:p w14:paraId="6DA889C2">
            <w:pPr>
              <w:jc w:val="right"/>
            </w:pPr>
            <w:r>
              <w:rPr>
                <w:color w:val="0000FF"/>
              </w:rPr>
              <w:t>131.141</w:t>
            </w:r>
          </w:p>
        </w:tc>
        <w:tc>
          <w:tcPr>
            <w:vAlign w:val="center"/>
          </w:tcPr>
          <w:p w14:paraId="70BBF947">
            <w:r>
              <w:rPr>
                <w:color w:val="0000FF"/>
              </w:rPr>
              <w:t>7月26日11时</w:t>
            </w:r>
          </w:p>
        </w:tc>
      </w:tr>
      <w:tr w14:paraId="4525E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8EA1EC">
            <w:r>
              <w:t>8月</w:t>
            </w:r>
          </w:p>
        </w:tc>
        <w:tc>
          <w:tcPr>
            <w:vAlign w:val="center"/>
          </w:tcPr>
          <w:p w14:paraId="239417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43F2CA">
            <w:pPr>
              <w:jc w:val="right"/>
            </w:pPr>
            <w:r>
              <w:t>18786</w:t>
            </w:r>
          </w:p>
        </w:tc>
        <w:tc>
          <w:tcPr>
            <w:vAlign w:val="center"/>
          </w:tcPr>
          <w:p w14:paraId="143B064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CE7D8A">
            <w:r>
              <w:t>--</w:t>
            </w:r>
          </w:p>
        </w:tc>
        <w:tc>
          <w:tcPr>
            <w:vAlign w:val="center"/>
          </w:tcPr>
          <w:p w14:paraId="2E5115F5">
            <w:pPr>
              <w:jc w:val="right"/>
            </w:pPr>
            <w:r>
              <w:t>125.383</w:t>
            </w:r>
          </w:p>
        </w:tc>
        <w:tc>
          <w:tcPr>
            <w:vAlign w:val="center"/>
          </w:tcPr>
          <w:p w14:paraId="76DA8A64">
            <w:r>
              <w:t>8月11日10时</w:t>
            </w:r>
          </w:p>
        </w:tc>
      </w:tr>
      <w:tr w14:paraId="4E8FE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A58369">
            <w:r>
              <w:t>9月</w:t>
            </w:r>
          </w:p>
        </w:tc>
        <w:tc>
          <w:tcPr>
            <w:vAlign w:val="center"/>
          </w:tcPr>
          <w:p w14:paraId="353B56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C458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45D8A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71BA71">
            <w:r>
              <w:t>--</w:t>
            </w:r>
          </w:p>
        </w:tc>
        <w:tc>
          <w:tcPr>
            <w:vAlign w:val="center"/>
          </w:tcPr>
          <w:p w14:paraId="51C5FA5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F4BB68">
            <w:r>
              <w:t>--</w:t>
            </w:r>
          </w:p>
        </w:tc>
      </w:tr>
      <w:tr w14:paraId="4E3D7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DA3A3C">
            <w:r>
              <w:t>10月</w:t>
            </w:r>
          </w:p>
        </w:tc>
        <w:tc>
          <w:tcPr>
            <w:vAlign w:val="center"/>
          </w:tcPr>
          <w:p w14:paraId="746593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65B77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95CC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EEC0DC">
            <w:r>
              <w:t>--</w:t>
            </w:r>
          </w:p>
        </w:tc>
        <w:tc>
          <w:tcPr>
            <w:vAlign w:val="center"/>
          </w:tcPr>
          <w:p w14:paraId="6FCCFEE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E9848D">
            <w:r>
              <w:t>--</w:t>
            </w:r>
          </w:p>
        </w:tc>
      </w:tr>
      <w:tr w14:paraId="284E02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29A944">
            <w:r>
              <w:t>11月</w:t>
            </w:r>
          </w:p>
        </w:tc>
        <w:tc>
          <w:tcPr>
            <w:vAlign w:val="center"/>
          </w:tcPr>
          <w:p w14:paraId="3F99EDA6">
            <w:pPr>
              <w:jc w:val="right"/>
            </w:pPr>
            <w:r>
              <w:t>9234</w:t>
            </w:r>
          </w:p>
        </w:tc>
        <w:tc>
          <w:tcPr>
            <w:vAlign w:val="center"/>
          </w:tcPr>
          <w:p w14:paraId="132FB8B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4B4782">
            <w:pPr>
              <w:jc w:val="right"/>
            </w:pPr>
            <w:r>
              <w:t>510.948</w:t>
            </w:r>
          </w:p>
        </w:tc>
        <w:tc>
          <w:tcPr>
            <w:vAlign w:val="center"/>
          </w:tcPr>
          <w:p w14:paraId="34E1D5EA">
            <w:r>
              <w:t>11月15日8时</w:t>
            </w:r>
          </w:p>
        </w:tc>
        <w:tc>
          <w:tcPr>
            <w:vAlign w:val="center"/>
          </w:tcPr>
          <w:p w14:paraId="1215C92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869E34">
            <w:r>
              <w:t>--</w:t>
            </w:r>
          </w:p>
        </w:tc>
      </w:tr>
      <w:tr w14:paraId="381F1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5F8D48">
            <w:r>
              <w:t>12月</w:t>
            </w:r>
          </w:p>
        </w:tc>
        <w:tc>
          <w:tcPr>
            <w:vAlign w:val="center"/>
          </w:tcPr>
          <w:p w14:paraId="59EAE3A9">
            <w:pPr>
              <w:jc w:val="right"/>
            </w:pPr>
            <w:r>
              <w:t>33655</w:t>
            </w:r>
          </w:p>
        </w:tc>
        <w:tc>
          <w:tcPr>
            <w:vAlign w:val="center"/>
          </w:tcPr>
          <w:p w14:paraId="4BA2EC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04495E">
            <w:pPr>
              <w:jc w:val="right"/>
            </w:pPr>
            <w:r>
              <w:t>469.136</w:t>
            </w:r>
          </w:p>
        </w:tc>
        <w:tc>
          <w:tcPr>
            <w:vAlign w:val="center"/>
          </w:tcPr>
          <w:p w14:paraId="5463FAA8">
            <w:r>
              <w:t>12月16日8时</w:t>
            </w:r>
          </w:p>
        </w:tc>
        <w:tc>
          <w:tcPr>
            <w:vAlign w:val="center"/>
          </w:tcPr>
          <w:p w14:paraId="5F533CF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0D96C6">
            <w:r>
              <w:t>--</w:t>
            </w:r>
          </w:p>
        </w:tc>
      </w:tr>
    </w:tbl>
    <w:p w14:paraId="6AD436F8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3E2AF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1EE13">
      <w:pPr>
        <w:pStyle w:val="4"/>
      </w:pPr>
      <w:bookmarkStart w:id="118" w:name="_Toc23985"/>
      <w:r>
        <w:t>逐月电耗</w:t>
      </w:r>
      <w:bookmarkEnd w:id="118"/>
    </w:p>
    <w:p w14:paraId="2554D8AD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0204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C70282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7D8EDA9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A8E67C8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E1AF9D3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BFB3606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D63FE05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5EDE845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F6A438D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9D86DBC">
            <w:pPr>
              <w:jc w:val="center"/>
            </w:pPr>
            <w:r>
              <w:t>热水</w:t>
            </w:r>
          </w:p>
        </w:tc>
      </w:tr>
      <w:tr w14:paraId="16609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B9E70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63160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C94EEE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25D0354F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66C46F0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15609529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5EB51F7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2B73BDC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A332739">
            <w:pPr>
              <w:jc w:val="right"/>
            </w:pPr>
            <w:r>
              <w:t>－</w:t>
            </w:r>
          </w:p>
        </w:tc>
      </w:tr>
      <w:tr w14:paraId="2E3BA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60B42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4E81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2682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D164F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800E87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52728D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04F355A">
            <w:pPr>
              <w:jc w:val="right"/>
            </w:pPr>
          </w:p>
        </w:tc>
        <w:tc>
          <w:tcPr>
            <w:vMerge w:val="continue"/>
            <w:vAlign w:val="center"/>
          </w:tcPr>
          <w:p w14:paraId="2531FE95">
            <w:pPr>
              <w:jc w:val="right"/>
            </w:pPr>
          </w:p>
        </w:tc>
        <w:tc>
          <w:tcPr>
            <w:vMerge w:val="continue"/>
            <w:vAlign w:val="center"/>
          </w:tcPr>
          <w:p w14:paraId="6CC0B2E7">
            <w:pPr>
              <w:jc w:val="right"/>
            </w:pPr>
          </w:p>
        </w:tc>
      </w:tr>
      <w:tr w14:paraId="6BA64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46EB4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0893E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A506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7E17C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F4D5C6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121CCBD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91F8BD3">
            <w:pPr>
              <w:jc w:val="right"/>
            </w:pPr>
          </w:p>
        </w:tc>
        <w:tc>
          <w:tcPr>
            <w:vMerge w:val="continue"/>
            <w:vAlign w:val="center"/>
          </w:tcPr>
          <w:p w14:paraId="644F4CBB">
            <w:pPr>
              <w:jc w:val="right"/>
            </w:pPr>
          </w:p>
        </w:tc>
        <w:tc>
          <w:tcPr>
            <w:vMerge w:val="continue"/>
            <w:vAlign w:val="center"/>
          </w:tcPr>
          <w:p w14:paraId="498D45A3">
            <w:pPr>
              <w:jc w:val="right"/>
            </w:pPr>
          </w:p>
        </w:tc>
      </w:tr>
      <w:tr w14:paraId="376B2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4CD21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A7EC34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2433C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33F7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306EA8"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 w14:paraId="6BDC815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FC5457C">
            <w:pPr>
              <w:jc w:val="right"/>
            </w:pPr>
          </w:p>
        </w:tc>
        <w:tc>
          <w:tcPr>
            <w:vMerge w:val="continue"/>
            <w:vAlign w:val="center"/>
          </w:tcPr>
          <w:p w14:paraId="21C6B485">
            <w:pPr>
              <w:jc w:val="right"/>
            </w:pPr>
          </w:p>
        </w:tc>
        <w:tc>
          <w:tcPr>
            <w:vMerge w:val="continue"/>
            <w:vAlign w:val="center"/>
          </w:tcPr>
          <w:p w14:paraId="22C0653E">
            <w:pPr>
              <w:jc w:val="right"/>
            </w:pPr>
          </w:p>
        </w:tc>
      </w:tr>
      <w:tr w14:paraId="0192E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424B7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AE143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750A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9C83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6650D6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5124989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30C3213">
            <w:pPr>
              <w:jc w:val="right"/>
            </w:pPr>
          </w:p>
        </w:tc>
        <w:tc>
          <w:tcPr>
            <w:vMerge w:val="continue"/>
            <w:vAlign w:val="center"/>
          </w:tcPr>
          <w:p w14:paraId="5DA81CC0">
            <w:pPr>
              <w:jc w:val="right"/>
            </w:pPr>
          </w:p>
        </w:tc>
        <w:tc>
          <w:tcPr>
            <w:vMerge w:val="continue"/>
            <w:vAlign w:val="center"/>
          </w:tcPr>
          <w:p w14:paraId="1DDA59D9">
            <w:pPr>
              <w:jc w:val="right"/>
            </w:pPr>
          </w:p>
        </w:tc>
      </w:tr>
      <w:tr w14:paraId="6FC86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90136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46A00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4CEE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AC89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64CD9A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3709FD2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46B42D2">
            <w:pPr>
              <w:jc w:val="right"/>
            </w:pPr>
          </w:p>
        </w:tc>
        <w:tc>
          <w:tcPr>
            <w:vMerge w:val="continue"/>
            <w:vAlign w:val="center"/>
          </w:tcPr>
          <w:p w14:paraId="6B473F29">
            <w:pPr>
              <w:jc w:val="right"/>
            </w:pPr>
          </w:p>
        </w:tc>
        <w:tc>
          <w:tcPr>
            <w:vMerge w:val="continue"/>
            <w:vAlign w:val="center"/>
          </w:tcPr>
          <w:p w14:paraId="6FD228DA">
            <w:pPr>
              <w:jc w:val="right"/>
            </w:pPr>
          </w:p>
        </w:tc>
      </w:tr>
      <w:tr w14:paraId="73E387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49B43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845CF79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0ECE8F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926153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0EDB55DD"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 w14:paraId="6A87EE6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23B547F">
            <w:pPr>
              <w:jc w:val="right"/>
            </w:pPr>
          </w:p>
        </w:tc>
        <w:tc>
          <w:tcPr>
            <w:vMerge w:val="continue"/>
            <w:vAlign w:val="center"/>
          </w:tcPr>
          <w:p w14:paraId="253DA597">
            <w:pPr>
              <w:jc w:val="right"/>
            </w:pPr>
          </w:p>
        </w:tc>
        <w:tc>
          <w:tcPr>
            <w:vMerge w:val="continue"/>
            <w:vAlign w:val="center"/>
          </w:tcPr>
          <w:p w14:paraId="1719F974">
            <w:pPr>
              <w:jc w:val="right"/>
            </w:pPr>
          </w:p>
        </w:tc>
      </w:tr>
      <w:tr w14:paraId="6AD6E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E5DF8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E690FC5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3B4325C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887EAF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25BD24C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469DBF8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F1C882C">
            <w:pPr>
              <w:jc w:val="right"/>
            </w:pPr>
          </w:p>
        </w:tc>
        <w:tc>
          <w:tcPr>
            <w:vMerge w:val="continue"/>
            <w:vAlign w:val="center"/>
          </w:tcPr>
          <w:p w14:paraId="35C48CC7">
            <w:pPr>
              <w:jc w:val="right"/>
            </w:pPr>
          </w:p>
        </w:tc>
        <w:tc>
          <w:tcPr>
            <w:vMerge w:val="continue"/>
            <w:vAlign w:val="center"/>
          </w:tcPr>
          <w:p w14:paraId="353359F8">
            <w:pPr>
              <w:jc w:val="right"/>
            </w:pPr>
          </w:p>
        </w:tc>
      </w:tr>
      <w:tr w14:paraId="01074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07C1E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8014E9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639D1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1E0E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D7FC98">
            <w:pPr>
              <w:jc w:val="right"/>
            </w:pPr>
            <w:r>
              <w:t>1.27</w:t>
            </w:r>
          </w:p>
        </w:tc>
        <w:tc>
          <w:tcPr>
            <w:vAlign w:val="center"/>
          </w:tcPr>
          <w:p w14:paraId="203ED99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60A654B">
            <w:pPr>
              <w:jc w:val="right"/>
            </w:pPr>
          </w:p>
        </w:tc>
        <w:tc>
          <w:tcPr>
            <w:vMerge w:val="continue"/>
            <w:vAlign w:val="center"/>
          </w:tcPr>
          <w:p w14:paraId="29A41135">
            <w:pPr>
              <w:jc w:val="right"/>
            </w:pPr>
          </w:p>
        </w:tc>
        <w:tc>
          <w:tcPr>
            <w:vMerge w:val="continue"/>
            <w:vAlign w:val="center"/>
          </w:tcPr>
          <w:p w14:paraId="28006A4F">
            <w:pPr>
              <w:jc w:val="right"/>
            </w:pPr>
          </w:p>
        </w:tc>
      </w:tr>
      <w:tr w14:paraId="204E5F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BA49A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CC73FF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487D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6A9A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55E37A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07DA237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7F6F8A1">
            <w:pPr>
              <w:jc w:val="right"/>
            </w:pPr>
          </w:p>
        </w:tc>
        <w:tc>
          <w:tcPr>
            <w:vMerge w:val="continue"/>
            <w:vAlign w:val="center"/>
          </w:tcPr>
          <w:p w14:paraId="7C74A740">
            <w:pPr>
              <w:jc w:val="right"/>
            </w:pPr>
          </w:p>
        </w:tc>
        <w:tc>
          <w:tcPr>
            <w:vMerge w:val="continue"/>
            <w:vAlign w:val="center"/>
          </w:tcPr>
          <w:p w14:paraId="46B6314D">
            <w:pPr>
              <w:jc w:val="right"/>
            </w:pPr>
          </w:p>
        </w:tc>
      </w:tr>
      <w:tr w14:paraId="4D430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8FD06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3D1C8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69F092"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 w14:paraId="03856C56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5D1C92D2"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 w14:paraId="399CEEF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4A2160C">
            <w:pPr>
              <w:jc w:val="right"/>
            </w:pPr>
          </w:p>
        </w:tc>
        <w:tc>
          <w:tcPr>
            <w:vMerge w:val="continue"/>
            <w:vAlign w:val="center"/>
          </w:tcPr>
          <w:p w14:paraId="6D9F36BF">
            <w:pPr>
              <w:jc w:val="right"/>
            </w:pPr>
          </w:p>
        </w:tc>
        <w:tc>
          <w:tcPr>
            <w:vMerge w:val="continue"/>
            <w:vAlign w:val="center"/>
          </w:tcPr>
          <w:p w14:paraId="3E3B9BB4">
            <w:pPr>
              <w:jc w:val="right"/>
            </w:pPr>
          </w:p>
        </w:tc>
      </w:tr>
      <w:tr w14:paraId="02EBC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B368B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4D625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798D89">
            <w:pPr>
              <w:jc w:val="right"/>
            </w:pPr>
            <w:r>
              <w:t>3.71</w:t>
            </w:r>
          </w:p>
        </w:tc>
        <w:tc>
          <w:tcPr>
            <w:vAlign w:val="center"/>
          </w:tcPr>
          <w:p w14:paraId="0D55E446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14E22881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1AEA260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91C2BBE">
            <w:pPr>
              <w:jc w:val="right"/>
            </w:pPr>
          </w:p>
        </w:tc>
        <w:tc>
          <w:tcPr>
            <w:vMerge w:val="continue"/>
            <w:vAlign w:val="center"/>
          </w:tcPr>
          <w:p w14:paraId="09E78333">
            <w:pPr>
              <w:jc w:val="right"/>
            </w:pPr>
          </w:p>
        </w:tc>
        <w:tc>
          <w:tcPr>
            <w:vMerge w:val="continue"/>
            <w:vAlign w:val="center"/>
          </w:tcPr>
          <w:p w14:paraId="3BC2E3EF">
            <w:pPr>
              <w:jc w:val="right"/>
            </w:pPr>
          </w:p>
        </w:tc>
      </w:tr>
      <w:tr w14:paraId="5A60B5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C61695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B444B46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26036B69">
            <w:pPr>
              <w:jc w:val="right"/>
            </w:pPr>
            <w:r>
              <w:t>7.64</w:t>
            </w:r>
          </w:p>
        </w:tc>
        <w:tc>
          <w:tcPr>
            <w:vAlign w:val="center"/>
          </w:tcPr>
          <w:p w14:paraId="1ADCF747">
            <w:pPr>
              <w:jc w:val="right"/>
            </w:pPr>
            <w:r>
              <w:t>2.14</w:t>
            </w:r>
          </w:p>
        </w:tc>
        <w:tc>
          <w:tcPr>
            <w:vAlign w:val="center"/>
          </w:tcPr>
          <w:p w14:paraId="312C9EC2">
            <w:pPr>
              <w:jc w:val="right"/>
            </w:pPr>
            <w:r>
              <w:t>14.45</w:t>
            </w:r>
          </w:p>
        </w:tc>
        <w:tc>
          <w:tcPr>
            <w:vAlign w:val="center"/>
          </w:tcPr>
          <w:p w14:paraId="05A4241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D602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3D46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A4D576">
            <w:pPr>
              <w:jc w:val="right"/>
            </w:pPr>
            <w:r>
              <w:t>－</w:t>
            </w:r>
          </w:p>
        </w:tc>
      </w:tr>
    </w:tbl>
    <w:p w14:paraId="49369223">
      <w:pPr>
        <w:pStyle w:val="2"/>
        <w:widowControl w:val="0"/>
        <w:jc w:val="both"/>
        <w:rPr>
          <w:color w:val="000000"/>
        </w:rPr>
      </w:pPr>
      <w:bookmarkStart w:id="119" w:name="_Toc20226"/>
      <w:r>
        <w:rPr>
          <w:color w:val="000000"/>
        </w:rPr>
        <w:t>参照建筑</w:t>
      </w:r>
      <w:bookmarkEnd w:id="119"/>
    </w:p>
    <w:p w14:paraId="26795BC1">
      <w:pPr>
        <w:pStyle w:val="4"/>
        <w:widowControl w:val="0"/>
        <w:jc w:val="both"/>
        <w:rPr>
          <w:color w:val="000000"/>
        </w:rPr>
      </w:pPr>
      <w:bookmarkStart w:id="120" w:name="_Toc16157"/>
      <w:r>
        <w:rPr>
          <w:color w:val="000000"/>
        </w:rPr>
        <w:t>房间类型</w:t>
      </w:r>
      <w:bookmarkEnd w:id="120"/>
    </w:p>
    <w:p w14:paraId="3A4F9DD2">
      <w:pPr>
        <w:pStyle w:val="5"/>
        <w:widowControl w:val="0"/>
        <w:jc w:val="both"/>
        <w:rPr>
          <w:color w:val="000000"/>
        </w:rPr>
      </w:pPr>
      <w:bookmarkStart w:id="121" w:name="_Toc30549"/>
      <w:r>
        <w:rPr>
          <w:color w:val="000000"/>
        </w:rPr>
        <w:t>房间参数表</w:t>
      </w:r>
      <w:bookmarkEnd w:id="12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5212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0D232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55F79D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F80968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42776A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C1D0CF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6BF25F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95D2E63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FC4DA56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28499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7CD7C6">
            <w:r>
              <w:t>一般商店</w:t>
            </w:r>
          </w:p>
        </w:tc>
        <w:tc>
          <w:tcPr>
            <w:vAlign w:val="center"/>
          </w:tcPr>
          <w:p w14:paraId="5CEC09D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B1D61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470C02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8EC0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56C84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FEB6D82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A14D94E">
            <w:pPr>
              <w:jc w:val="center"/>
            </w:pPr>
            <w:r>
              <w:t>13(W/㎡)</w:t>
            </w:r>
          </w:p>
        </w:tc>
      </w:tr>
      <w:tr w14:paraId="2CED7C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284D3A">
            <w:r>
              <w:t>书库</w:t>
            </w:r>
          </w:p>
        </w:tc>
        <w:tc>
          <w:tcPr>
            <w:vAlign w:val="center"/>
          </w:tcPr>
          <w:p w14:paraId="59B9D74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5D93B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EE1F09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87A6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7ED4C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896F99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8D81BC8">
            <w:pPr>
              <w:jc w:val="center"/>
            </w:pPr>
            <w:r>
              <w:t>15(W/㎡)</w:t>
            </w:r>
          </w:p>
        </w:tc>
      </w:tr>
      <w:tr w14:paraId="46745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0210E3">
            <w:r>
              <w:t>休息室</w:t>
            </w:r>
          </w:p>
        </w:tc>
        <w:tc>
          <w:tcPr>
            <w:vAlign w:val="center"/>
          </w:tcPr>
          <w:p w14:paraId="58E7699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671AB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FA66ED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35D7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1DC78A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5CA2A0F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8B44470">
            <w:pPr>
              <w:jc w:val="center"/>
            </w:pPr>
            <w:r>
              <w:t>0(W/㎡)</w:t>
            </w:r>
          </w:p>
        </w:tc>
      </w:tr>
      <w:tr w14:paraId="19579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8AAC23">
            <w:r>
              <w:t>会议室</w:t>
            </w:r>
          </w:p>
        </w:tc>
        <w:tc>
          <w:tcPr>
            <w:vAlign w:val="center"/>
          </w:tcPr>
          <w:p w14:paraId="7F7C31A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C3523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A71FA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EA6F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E964B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168511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429BEE7">
            <w:pPr>
              <w:jc w:val="center"/>
            </w:pPr>
            <w:r>
              <w:t>15(W/㎡)</w:t>
            </w:r>
          </w:p>
        </w:tc>
      </w:tr>
      <w:tr w14:paraId="1A10FE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B79EB6">
            <w:r>
              <w:t>办公-普通办公室</w:t>
            </w:r>
          </w:p>
        </w:tc>
        <w:tc>
          <w:tcPr>
            <w:vAlign w:val="center"/>
          </w:tcPr>
          <w:p w14:paraId="63C7CDB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0C60D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A78BD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1AC2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5E206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85275E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0521ADD">
            <w:pPr>
              <w:jc w:val="center"/>
            </w:pPr>
            <w:r>
              <w:t>15(W/㎡)</w:t>
            </w:r>
          </w:p>
        </w:tc>
      </w:tr>
      <w:tr w14:paraId="26AFE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0FDCD4">
            <w:r>
              <w:t>卫生间</w:t>
            </w:r>
          </w:p>
        </w:tc>
        <w:tc>
          <w:tcPr>
            <w:vAlign w:val="center"/>
          </w:tcPr>
          <w:p w14:paraId="58D926E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809F9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FAE46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D055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62717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9A3D28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4D3BF1F">
            <w:pPr>
              <w:jc w:val="center"/>
            </w:pPr>
            <w:r>
              <w:t>15(W/㎡)</w:t>
            </w:r>
          </w:p>
        </w:tc>
      </w:tr>
      <w:tr w14:paraId="2E2C0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E0135E">
            <w:r>
              <w:t>大厅</w:t>
            </w:r>
          </w:p>
        </w:tc>
        <w:tc>
          <w:tcPr>
            <w:vAlign w:val="center"/>
          </w:tcPr>
          <w:p w14:paraId="6D398B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0915A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3E2702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05838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BAFD5C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2553D5C9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3ECDB4C1">
            <w:pPr>
              <w:jc w:val="center"/>
            </w:pPr>
            <w:r>
              <w:t>15(W/㎡)</w:t>
            </w:r>
          </w:p>
        </w:tc>
      </w:tr>
      <w:tr w14:paraId="2F120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65400A">
            <w:r>
              <w:t>展示区</w:t>
            </w:r>
          </w:p>
        </w:tc>
        <w:tc>
          <w:tcPr>
            <w:vAlign w:val="center"/>
          </w:tcPr>
          <w:p w14:paraId="6DA38C8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BC265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6B93C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18C5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4163C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EE5789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8A5C84E">
            <w:pPr>
              <w:jc w:val="center"/>
            </w:pPr>
            <w:r>
              <w:t>15(W/㎡)</w:t>
            </w:r>
          </w:p>
        </w:tc>
      </w:tr>
      <w:tr w14:paraId="17E8A0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625A52">
            <w:r>
              <w:t>开架书库</w:t>
            </w:r>
          </w:p>
        </w:tc>
        <w:tc>
          <w:tcPr>
            <w:vAlign w:val="center"/>
          </w:tcPr>
          <w:p w14:paraId="749BFC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DF502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5EA78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F6376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DBF55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53B777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F4CB214">
            <w:pPr>
              <w:jc w:val="center"/>
            </w:pPr>
            <w:r>
              <w:t>15(W/㎡)</w:t>
            </w:r>
          </w:p>
        </w:tc>
      </w:tr>
      <w:tr w14:paraId="59F4B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2CCAD4">
            <w:r>
              <w:t>普通办公室</w:t>
            </w:r>
          </w:p>
        </w:tc>
        <w:tc>
          <w:tcPr>
            <w:vAlign w:val="center"/>
          </w:tcPr>
          <w:p w14:paraId="7ED5FE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E2377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068FDD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37EB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7C351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A360C6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5600A6D">
            <w:pPr>
              <w:jc w:val="center"/>
            </w:pPr>
            <w:r>
              <w:t>15(W/㎡)</w:t>
            </w:r>
          </w:p>
        </w:tc>
      </w:tr>
      <w:tr w14:paraId="33D33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D20AEF">
            <w:r>
              <w:t>楼梯间</w:t>
            </w:r>
          </w:p>
        </w:tc>
        <w:tc>
          <w:tcPr>
            <w:vAlign w:val="center"/>
          </w:tcPr>
          <w:p w14:paraId="0309337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B941B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4E2C0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23BE0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38402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1D547E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48DE2D4">
            <w:pPr>
              <w:jc w:val="center"/>
            </w:pPr>
            <w:r>
              <w:t>15(W/㎡)</w:t>
            </w:r>
          </w:p>
        </w:tc>
      </w:tr>
      <w:tr w14:paraId="74DC7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8DFADA">
            <w:r>
              <w:t>目录室</w:t>
            </w:r>
          </w:p>
        </w:tc>
        <w:tc>
          <w:tcPr>
            <w:vAlign w:val="center"/>
          </w:tcPr>
          <w:p w14:paraId="7CB8E4D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5B9E7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308B2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5CDEF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C61C7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D54C9C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B042DE7">
            <w:pPr>
              <w:jc w:val="center"/>
            </w:pPr>
            <w:r>
              <w:t>15(W/㎡)</w:t>
            </w:r>
          </w:p>
        </w:tc>
      </w:tr>
      <w:tr w14:paraId="18EF4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38EF1">
            <w:r>
              <w:t>走廊</w:t>
            </w:r>
          </w:p>
        </w:tc>
        <w:tc>
          <w:tcPr>
            <w:vAlign w:val="center"/>
          </w:tcPr>
          <w:p w14:paraId="5DF314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CEF42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B1F0BE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212D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81F5F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26602C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EED14C1">
            <w:pPr>
              <w:jc w:val="center"/>
            </w:pPr>
            <w:r>
              <w:t>15(W/㎡)</w:t>
            </w:r>
          </w:p>
        </w:tc>
      </w:tr>
      <w:tr w14:paraId="7D4E6E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043475">
            <w:r>
              <w:t>酒吧、茶座</w:t>
            </w:r>
          </w:p>
        </w:tc>
        <w:tc>
          <w:tcPr>
            <w:vAlign w:val="center"/>
          </w:tcPr>
          <w:p w14:paraId="4D45B0F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CF18C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29F30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83C16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077684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265D417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430841F">
            <w:pPr>
              <w:jc w:val="center"/>
            </w:pPr>
            <w:r>
              <w:t>0(W/㎡)</w:t>
            </w:r>
          </w:p>
        </w:tc>
      </w:tr>
      <w:tr w14:paraId="628EC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B39A1E">
            <w:r>
              <w:t>阅览室</w:t>
            </w:r>
          </w:p>
        </w:tc>
        <w:tc>
          <w:tcPr>
            <w:vAlign w:val="center"/>
          </w:tcPr>
          <w:p w14:paraId="7A2479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11019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1A5F51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C560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EBA55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8E005A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70263BB">
            <w:pPr>
              <w:jc w:val="center"/>
            </w:pPr>
            <w:r>
              <w:t>15(W/㎡)</w:t>
            </w:r>
          </w:p>
        </w:tc>
      </w:tr>
    </w:tbl>
    <w:p w14:paraId="4F50FCBE">
      <w:pPr>
        <w:pStyle w:val="5"/>
        <w:widowControl w:val="0"/>
        <w:jc w:val="both"/>
        <w:rPr>
          <w:color w:val="000000"/>
        </w:rPr>
      </w:pPr>
      <w:bookmarkStart w:id="122" w:name="_Toc30470"/>
      <w:r>
        <w:rPr>
          <w:color w:val="000000"/>
        </w:rPr>
        <w:t>作息时间表</w:t>
      </w:r>
      <w:bookmarkEnd w:id="122"/>
    </w:p>
    <w:p w14:paraId="63215BCA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5D063AD">
      <w:pPr>
        <w:pStyle w:val="4"/>
        <w:widowControl w:val="0"/>
        <w:jc w:val="both"/>
        <w:rPr>
          <w:color w:val="000000"/>
        </w:rPr>
      </w:pPr>
      <w:bookmarkStart w:id="123" w:name="_Toc30999"/>
      <w:r>
        <w:rPr>
          <w:color w:val="000000"/>
        </w:rPr>
        <w:t>系统类型</w:t>
      </w:r>
      <w:bookmarkEnd w:id="12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661E13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70796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BDBA12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831F2A6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5967C09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E74B13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FDBFCD">
            <w:pPr>
              <w:jc w:val="center"/>
            </w:pPr>
            <w:r>
              <w:t>包含的房间</w:t>
            </w:r>
          </w:p>
        </w:tc>
      </w:tr>
      <w:tr w14:paraId="5EFAA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319913">
            <w:r>
              <w:t>默认</w:t>
            </w:r>
          </w:p>
        </w:tc>
        <w:tc>
          <w:tcPr>
            <w:vAlign w:val="center"/>
          </w:tcPr>
          <w:p w14:paraId="505231DE">
            <w:r>
              <w:t>双管制风机盘管</w:t>
            </w:r>
          </w:p>
        </w:tc>
        <w:tc>
          <w:tcPr>
            <w:vAlign w:val="center"/>
          </w:tcPr>
          <w:p w14:paraId="50ADC8D7">
            <w:r>
              <w:t>－</w:t>
            </w:r>
          </w:p>
        </w:tc>
        <w:tc>
          <w:tcPr>
            <w:vAlign w:val="center"/>
          </w:tcPr>
          <w:p w14:paraId="12AFBA7A">
            <w:r>
              <w:t>－</w:t>
            </w:r>
          </w:p>
        </w:tc>
        <w:tc>
          <w:tcPr>
            <w:vAlign w:val="center"/>
          </w:tcPr>
          <w:p w14:paraId="4E3A25C1">
            <w:r>
              <w:t>同设计建筑</w:t>
            </w:r>
          </w:p>
        </w:tc>
        <w:tc>
          <w:tcPr>
            <w:vAlign w:val="center"/>
          </w:tcPr>
          <w:p w14:paraId="1D058FF7">
            <w:r>
              <w:t>同设计建筑</w:t>
            </w:r>
          </w:p>
        </w:tc>
      </w:tr>
      <w:tr w14:paraId="577FAA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1C1E22">
            <w:r>
              <w:t>Sys</w:t>
            </w:r>
          </w:p>
        </w:tc>
        <w:tc>
          <w:tcPr>
            <w:vAlign w:val="center"/>
          </w:tcPr>
          <w:p w14:paraId="00C6D55E">
            <w:r>
              <w:t>地暖/辐射板采暖/散热器采暖+多联机供冷</w:t>
            </w:r>
          </w:p>
        </w:tc>
        <w:tc>
          <w:tcPr>
            <w:vAlign w:val="center"/>
          </w:tcPr>
          <w:p w14:paraId="2C6326F9">
            <w:r>
              <w:t>2.70</w:t>
            </w:r>
          </w:p>
        </w:tc>
        <w:tc>
          <w:tcPr>
            <w:vAlign w:val="center"/>
          </w:tcPr>
          <w:p w14:paraId="5423AD79">
            <w:r>
              <w:t>－</w:t>
            </w:r>
          </w:p>
        </w:tc>
        <w:tc>
          <w:tcPr>
            <w:vAlign w:val="center"/>
          </w:tcPr>
          <w:p w14:paraId="66A1CA7A">
            <w:r>
              <w:t>同设计建筑</w:t>
            </w:r>
          </w:p>
        </w:tc>
        <w:tc>
          <w:tcPr>
            <w:vAlign w:val="center"/>
          </w:tcPr>
          <w:p w14:paraId="4D51254C">
            <w:r>
              <w:t>同设计建筑</w:t>
            </w:r>
          </w:p>
        </w:tc>
      </w:tr>
    </w:tbl>
    <w:p w14:paraId="32DC50FF">
      <w:pPr>
        <w:pStyle w:val="4"/>
        <w:widowControl w:val="0"/>
        <w:jc w:val="both"/>
        <w:rPr>
          <w:color w:val="000000"/>
        </w:rPr>
      </w:pPr>
      <w:bookmarkStart w:id="124" w:name="_Toc16611"/>
      <w:r>
        <w:rPr>
          <w:color w:val="000000"/>
        </w:rPr>
        <w:t>制冷系统</w:t>
      </w:r>
      <w:bookmarkEnd w:id="124"/>
    </w:p>
    <w:p w14:paraId="774B0091">
      <w:pPr>
        <w:pStyle w:val="5"/>
        <w:widowControl w:val="0"/>
        <w:jc w:val="both"/>
        <w:rPr>
          <w:color w:val="000000"/>
        </w:rPr>
      </w:pPr>
      <w:bookmarkStart w:id="125" w:name="_Toc19251"/>
      <w:r>
        <w:rPr>
          <w:color w:val="000000"/>
        </w:rPr>
        <w:t>默认冷源</w:t>
      </w:r>
      <w:bookmarkEnd w:id="125"/>
    </w:p>
    <w:p w14:paraId="0CE8BD8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AF540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F718F0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08BDD09">
            <w:r>
              <w:t>默认</w:t>
            </w:r>
          </w:p>
        </w:tc>
      </w:tr>
    </w:tbl>
    <w:p w14:paraId="07C2E32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29003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4D4D1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3331C8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B30ACB7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32763926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5A7EE157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73DC018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3EE7B14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3DC1C350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036A618B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79EE1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BF5762">
            <w:r>
              <w:t>机组1</w:t>
            </w:r>
          </w:p>
        </w:tc>
        <w:tc>
          <w:tcPr>
            <w:vAlign w:val="center"/>
          </w:tcPr>
          <w:p w14:paraId="55960271">
            <w:r>
              <w:t>水冷-螺杆式冷水机组</w:t>
            </w:r>
          </w:p>
        </w:tc>
        <w:tc>
          <w:tcPr>
            <w:vAlign w:val="center"/>
          </w:tcPr>
          <w:p w14:paraId="37A9BA23">
            <w:r>
              <w:t>40</w:t>
            </w:r>
          </w:p>
        </w:tc>
        <w:tc>
          <w:tcPr>
            <w:vAlign w:val="center"/>
          </w:tcPr>
          <w:p w14:paraId="519996E7">
            <w:r>
              <w:t>212</w:t>
            </w:r>
          </w:p>
        </w:tc>
        <w:tc>
          <w:tcPr>
            <w:vAlign w:val="center"/>
          </w:tcPr>
          <w:p w14:paraId="177093BF">
            <w:r>
              <w:t>5.30</w:t>
            </w:r>
          </w:p>
        </w:tc>
        <w:tc>
          <w:tcPr>
            <w:vAlign w:val="center"/>
          </w:tcPr>
          <w:p w14:paraId="1EC9B518">
            <w:r>
              <w:t>1</w:t>
            </w:r>
          </w:p>
        </w:tc>
        <w:tc>
          <w:tcPr>
            <w:vAlign w:val="center"/>
          </w:tcPr>
          <w:p w14:paraId="7945E5CD">
            <w:r>
              <w:t>0</w:t>
            </w:r>
          </w:p>
        </w:tc>
        <w:tc>
          <w:tcPr>
            <w:vAlign w:val="center"/>
          </w:tcPr>
          <w:p w14:paraId="16B716DE">
            <w:r>
              <w:t>5.45</w:t>
            </w:r>
          </w:p>
        </w:tc>
        <w:tc>
          <w:tcPr>
            <w:vAlign w:val="center"/>
          </w:tcPr>
          <w:p w14:paraId="107584FC">
            <w:r>
              <w:t>0</w:t>
            </w:r>
          </w:p>
        </w:tc>
      </w:tr>
      <w:tr w14:paraId="3D3FA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6138E210">
            <w:r>
              <w:t>合计</w:t>
            </w:r>
          </w:p>
        </w:tc>
        <w:tc>
          <w:tcPr>
            <w:vAlign w:val="center"/>
          </w:tcPr>
          <w:p w14:paraId="41A902F1">
            <w:r>
              <w:t>0</w:t>
            </w:r>
          </w:p>
        </w:tc>
      </w:tr>
    </w:tbl>
    <w:p w14:paraId="47F46A9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0A113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B5B905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6AAB894C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55705DBC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2FF4E1D2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2B499948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0A422939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0E0C3B4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0C5A1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3CB6F7">
            <w:r>
              <w:t>机组1</w:t>
            </w:r>
          </w:p>
        </w:tc>
        <w:tc>
          <w:tcPr>
            <w:vAlign w:val="center"/>
          </w:tcPr>
          <w:p w14:paraId="062C119A">
            <w:r>
              <w:t>212</w:t>
            </w:r>
          </w:p>
        </w:tc>
        <w:tc>
          <w:tcPr>
            <w:vAlign w:val="center"/>
          </w:tcPr>
          <w:p w14:paraId="0919774F">
            <w:r>
              <w:t>5.30</w:t>
            </w:r>
          </w:p>
        </w:tc>
        <w:tc>
          <w:tcPr>
            <w:vAlign w:val="center"/>
          </w:tcPr>
          <w:p w14:paraId="11E6785E">
            <w:r>
              <w:t>252</w:t>
            </w:r>
          </w:p>
        </w:tc>
        <w:tc>
          <w:tcPr>
            <w:vAlign w:val="center"/>
          </w:tcPr>
          <w:p w14:paraId="4A843E41">
            <w:r>
              <w:t>0.0214</w:t>
            </w:r>
          </w:p>
        </w:tc>
        <w:tc>
          <w:tcPr>
            <w:vAlign w:val="center"/>
          </w:tcPr>
          <w:p w14:paraId="693ED85A">
            <w:r>
              <w:t>0</w:t>
            </w:r>
          </w:p>
        </w:tc>
        <w:tc>
          <w:tcPr>
            <w:vAlign w:val="center"/>
          </w:tcPr>
          <w:p w14:paraId="2C7D7014">
            <w:r>
              <w:t>0</w:t>
            </w:r>
          </w:p>
        </w:tc>
      </w:tr>
      <w:tr w14:paraId="5F5F03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ACA187">
            <w:r>
              <w:t>合计</w:t>
            </w:r>
          </w:p>
        </w:tc>
        <w:tc>
          <w:tcPr>
            <w:vAlign w:val="center"/>
          </w:tcPr>
          <w:p w14:paraId="4F545128">
            <w:r>
              <w:t>212</w:t>
            </w:r>
          </w:p>
        </w:tc>
        <w:tc>
          <w:tcPr>
            <w:vAlign w:val="center"/>
          </w:tcPr>
          <w:p w14:paraId="56BF8A6A"/>
        </w:tc>
        <w:tc>
          <w:tcPr>
            <w:vAlign w:val="center"/>
          </w:tcPr>
          <w:p w14:paraId="10F7E1CA">
            <w:r>
              <w:t>252</w:t>
            </w:r>
          </w:p>
        </w:tc>
        <w:tc>
          <w:tcPr>
            <w:vAlign w:val="center"/>
          </w:tcPr>
          <w:p w14:paraId="48E21568"/>
        </w:tc>
        <w:tc>
          <w:tcPr>
            <w:vAlign w:val="center"/>
          </w:tcPr>
          <w:p w14:paraId="10B96F05"/>
        </w:tc>
        <w:tc>
          <w:tcPr>
            <w:vAlign w:val="center"/>
          </w:tcPr>
          <w:p w14:paraId="2CE19FB9">
            <w:r>
              <w:t>0</w:t>
            </w:r>
          </w:p>
        </w:tc>
      </w:tr>
    </w:tbl>
    <w:p w14:paraId="602655D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44236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AE7CD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2229B99B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36CE5C5E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347A272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6C4FCEC">
            <w:pPr>
              <w:jc w:val="center"/>
            </w:pPr>
            <w:r>
              <w:t>水泵电耗(kWh)</w:t>
            </w:r>
          </w:p>
        </w:tc>
      </w:tr>
      <w:tr w14:paraId="3FEEC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E28E25">
            <w:r>
              <w:t>机组1</w:t>
            </w:r>
          </w:p>
        </w:tc>
        <w:tc>
          <w:tcPr>
            <w:vAlign w:val="center"/>
          </w:tcPr>
          <w:p w14:paraId="4B9F56CE">
            <w:r>
              <w:t>212</w:t>
            </w:r>
          </w:p>
        </w:tc>
        <w:tc>
          <w:tcPr>
            <w:vAlign w:val="center"/>
          </w:tcPr>
          <w:p w14:paraId="77616922">
            <w:r>
              <w:t>0.0241</w:t>
            </w:r>
          </w:p>
        </w:tc>
        <w:tc>
          <w:tcPr>
            <w:vAlign w:val="center"/>
          </w:tcPr>
          <w:p w14:paraId="538836EF">
            <w:r>
              <w:t>0</w:t>
            </w:r>
          </w:p>
        </w:tc>
        <w:tc>
          <w:tcPr>
            <w:vAlign w:val="center"/>
          </w:tcPr>
          <w:p w14:paraId="10FCEF5A">
            <w:r>
              <w:t>0</w:t>
            </w:r>
          </w:p>
        </w:tc>
      </w:tr>
      <w:tr w14:paraId="30C3C7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8A21A0">
            <w:r>
              <w:t>合计</w:t>
            </w:r>
          </w:p>
        </w:tc>
        <w:tc>
          <w:tcPr>
            <w:vAlign w:val="center"/>
          </w:tcPr>
          <w:p w14:paraId="36F8F6D4">
            <w:r>
              <w:t>212</w:t>
            </w:r>
          </w:p>
        </w:tc>
        <w:tc>
          <w:tcPr>
            <w:vAlign w:val="center"/>
          </w:tcPr>
          <w:p w14:paraId="2631A7BE"/>
        </w:tc>
        <w:tc>
          <w:tcPr>
            <w:vAlign w:val="center"/>
          </w:tcPr>
          <w:p w14:paraId="0D02A65B"/>
        </w:tc>
        <w:tc>
          <w:tcPr>
            <w:vAlign w:val="center"/>
          </w:tcPr>
          <w:p w14:paraId="600C10E3">
            <w:r>
              <w:t>0</w:t>
            </w:r>
          </w:p>
        </w:tc>
      </w:tr>
    </w:tbl>
    <w:p w14:paraId="1DEA7E8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5D00E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41D07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D3EF91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073572F3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24578F26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28F787B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EEE2F30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32F97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668C8D">
            <w:r>
              <w:t>冷却塔</w:t>
            </w:r>
          </w:p>
        </w:tc>
        <w:tc>
          <w:tcPr>
            <w:vAlign w:val="center"/>
          </w:tcPr>
          <w:p w14:paraId="666E247F">
            <w:r>
              <w:t>212</w:t>
            </w:r>
          </w:p>
        </w:tc>
        <w:tc>
          <w:tcPr>
            <w:vAlign w:val="center"/>
          </w:tcPr>
          <w:p w14:paraId="6A6D66E0">
            <w:r>
              <w:t>170</w:t>
            </w:r>
          </w:p>
        </w:tc>
        <w:tc>
          <w:tcPr>
            <w:vAlign w:val="center"/>
          </w:tcPr>
          <w:p w14:paraId="64ABEFDE">
            <w:r>
              <w:t>1.25</w:t>
            </w:r>
          </w:p>
        </w:tc>
        <w:tc>
          <w:tcPr>
            <w:vAlign w:val="center"/>
          </w:tcPr>
          <w:p w14:paraId="787CC0C1">
            <w:r>
              <w:t>0</w:t>
            </w:r>
          </w:p>
        </w:tc>
        <w:tc>
          <w:tcPr>
            <w:vAlign w:val="center"/>
          </w:tcPr>
          <w:p w14:paraId="234E8300">
            <w:r>
              <w:t>0</w:t>
            </w:r>
          </w:p>
        </w:tc>
      </w:tr>
    </w:tbl>
    <w:p w14:paraId="3DD1ED4E">
      <w:pPr>
        <w:pStyle w:val="5"/>
        <w:widowControl w:val="0"/>
        <w:jc w:val="both"/>
        <w:rPr>
          <w:color w:val="000000"/>
        </w:rPr>
      </w:pPr>
      <w:bookmarkStart w:id="126" w:name="_Toc25627"/>
      <w:r>
        <w:rPr>
          <w:color w:val="000000"/>
        </w:rPr>
        <w:t>多联机/单元式空调能耗</w:t>
      </w:r>
      <w:bookmarkEnd w:id="12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0CF36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7D7A2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1341301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E2400E3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096965B2">
            <w:pPr>
              <w:jc w:val="center"/>
            </w:pPr>
            <w:r>
              <w:t>耗电量(kWh)</w:t>
            </w:r>
          </w:p>
        </w:tc>
      </w:tr>
      <w:tr w14:paraId="7540A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E5284A">
            <w:r>
              <w:t>Sys</w:t>
            </w:r>
          </w:p>
        </w:tc>
        <w:tc>
          <w:tcPr>
            <w:vAlign w:val="center"/>
          </w:tcPr>
          <w:p w14:paraId="0F34592D">
            <w:r>
              <w:t>2.70</w:t>
            </w:r>
          </w:p>
        </w:tc>
        <w:tc>
          <w:tcPr>
            <w:vAlign w:val="center"/>
          </w:tcPr>
          <w:p w14:paraId="11967740">
            <w:r>
              <w:t>48789</w:t>
            </w:r>
          </w:p>
        </w:tc>
        <w:tc>
          <w:tcPr>
            <w:vAlign w:val="center"/>
          </w:tcPr>
          <w:p w14:paraId="406E48C6">
            <w:r>
              <w:t>18070</w:t>
            </w:r>
          </w:p>
        </w:tc>
      </w:tr>
    </w:tbl>
    <w:p w14:paraId="423B4560">
      <w:pPr>
        <w:pStyle w:val="4"/>
        <w:widowControl w:val="0"/>
        <w:jc w:val="both"/>
        <w:rPr>
          <w:color w:val="000000"/>
        </w:rPr>
      </w:pPr>
      <w:bookmarkStart w:id="127" w:name="_Toc6921"/>
      <w:r>
        <w:rPr>
          <w:color w:val="000000"/>
        </w:rPr>
        <w:t>供暖系统</w:t>
      </w:r>
      <w:bookmarkEnd w:id="127"/>
    </w:p>
    <w:p w14:paraId="34F68CE9">
      <w:pPr>
        <w:pStyle w:val="5"/>
        <w:widowControl w:val="0"/>
        <w:jc w:val="both"/>
        <w:rPr>
          <w:color w:val="000000"/>
        </w:rPr>
      </w:pPr>
      <w:bookmarkStart w:id="128" w:name="_Toc13756"/>
      <w:r>
        <w:rPr>
          <w:color w:val="000000"/>
        </w:rPr>
        <w:t>默认热源</w:t>
      </w:r>
      <w:bookmarkEnd w:id="128"/>
    </w:p>
    <w:p w14:paraId="149BD7F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74C9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1D0DD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CC65F36">
            <w:r>
              <w:t>默认, Sys</w:t>
            </w:r>
          </w:p>
        </w:tc>
      </w:tr>
    </w:tbl>
    <w:p w14:paraId="36857A9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4E666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DD5BA2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1F17794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4054F396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78CE1F7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EA7AFBC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4277609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5A2C7F3C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72D8720B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5BBFE7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0E3158">
            <w:r>
              <w:t>烟煤II</w:t>
            </w:r>
          </w:p>
        </w:tc>
        <w:tc>
          <w:tcPr>
            <w:vAlign w:val="center"/>
          </w:tcPr>
          <w:p w14:paraId="76133C2D">
            <w:r>
              <w:t>0.46</w:t>
            </w:r>
          </w:p>
        </w:tc>
        <w:tc>
          <w:tcPr>
            <w:vAlign w:val="center"/>
          </w:tcPr>
          <w:p w14:paraId="280AE48F">
            <w:r>
              <w:t>1</w:t>
            </w:r>
          </w:p>
        </w:tc>
        <w:tc>
          <w:tcPr>
            <w:vAlign w:val="center"/>
          </w:tcPr>
          <w:p w14:paraId="53A9D90E">
            <w:r>
              <w:t>111320</w:t>
            </w:r>
          </w:p>
        </w:tc>
        <w:tc>
          <w:tcPr>
            <w:vAlign w:val="center"/>
          </w:tcPr>
          <w:p w14:paraId="6B31585C">
            <w:r>
              <w:t>0.82</w:t>
            </w:r>
          </w:p>
        </w:tc>
        <w:tc>
          <w:tcPr>
            <w:vAlign w:val="center"/>
          </w:tcPr>
          <w:p w14:paraId="6CEB6EF2">
            <w:r>
              <w:t>0.92</w:t>
            </w:r>
          </w:p>
        </w:tc>
        <w:tc>
          <w:tcPr>
            <w:vAlign w:val="center"/>
          </w:tcPr>
          <w:p w14:paraId="20F52F31">
            <w:r>
              <w:t>2.93</w:t>
            </w:r>
          </w:p>
        </w:tc>
        <w:tc>
          <w:tcPr>
            <w:vAlign w:val="center"/>
          </w:tcPr>
          <w:p w14:paraId="74BD6F9F">
            <w:r>
              <w:t>50355</w:t>
            </w:r>
          </w:p>
        </w:tc>
      </w:tr>
    </w:tbl>
    <w:p w14:paraId="002332E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6DC48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617CB5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3F137863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44D81B1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4BE7384">
            <w:pPr>
              <w:jc w:val="center"/>
            </w:pPr>
            <w:r>
              <w:t>供暖水泵电耗(kWh)</w:t>
            </w:r>
          </w:p>
        </w:tc>
      </w:tr>
      <w:tr w14:paraId="37356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91F0BD">
            <w:r>
              <w:t>460</w:t>
            </w:r>
          </w:p>
        </w:tc>
        <w:tc>
          <w:tcPr>
            <w:vAlign w:val="center"/>
          </w:tcPr>
          <w:p w14:paraId="126F1B66">
            <w:r>
              <w:t>0.00433</w:t>
            </w:r>
          </w:p>
        </w:tc>
        <w:tc>
          <w:tcPr>
            <w:vAlign w:val="center"/>
          </w:tcPr>
          <w:p w14:paraId="57538509">
            <w:r>
              <w:t>845</w:t>
            </w:r>
          </w:p>
        </w:tc>
        <w:tc>
          <w:tcPr>
            <w:vAlign w:val="center"/>
          </w:tcPr>
          <w:p w14:paraId="219928CF">
            <w:r>
              <w:t>1684</w:t>
            </w:r>
          </w:p>
        </w:tc>
      </w:tr>
    </w:tbl>
    <w:p w14:paraId="67658414">
      <w:pPr>
        <w:pStyle w:val="4"/>
        <w:widowControl w:val="0"/>
        <w:jc w:val="both"/>
        <w:rPr>
          <w:color w:val="000000"/>
        </w:rPr>
      </w:pPr>
      <w:bookmarkStart w:id="129" w:name="_Toc6621"/>
      <w:r>
        <w:rPr>
          <w:color w:val="000000"/>
        </w:rPr>
        <w:t>空调风机</w:t>
      </w:r>
      <w:bookmarkEnd w:id="129"/>
    </w:p>
    <w:p w14:paraId="20E3E846">
      <w:pPr>
        <w:pStyle w:val="5"/>
        <w:widowControl w:val="0"/>
        <w:jc w:val="both"/>
        <w:rPr>
          <w:color w:val="000000"/>
        </w:rPr>
      </w:pPr>
      <w:bookmarkStart w:id="130" w:name="_Toc14527"/>
      <w:r>
        <w:rPr>
          <w:color w:val="000000"/>
        </w:rPr>
        <w:t>独立新排风</w:t>
      </w:r>
      <w:bookmarkEnd w:id="13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1925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BCCDCF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2BC641D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BE68AD1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8348281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22A701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A734749">
            <w:pPr>
              <w:jc w:val="center"/>
            </w:pPr>
            <w:r>
              <w:t>新风电耗(kWh)</w:t>
            </w:r>
          </w:p>
        </w:tc>
      </w:tr>
      <w:tr w14:paraId="40D9D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123E22">
            <w:r>
              <w:t>默认</w:t>
            </w:r>
          </w:p>
        </w:tc>
        <w:tc>
          <w:tcPr>
            <w:vAlign w:val="center"/>
          </w:tcPr>
          <w:p w14:paraId="3B7F3953">
            <w:r>
              <w:t>15191</w:t>
            </w:r>
          </w:p>
        </w:tc>
        <w:tc>
          <w:tcPr>
            <w:vAlign w:val="center"/>
          </w:tcPr>
          <w:p w14:paraId="63AE9544">
            <w:r>
              <w:t>0.24</w:t>
            </w:r>
          </w:p>
        </w:tc>
        <w:tc>
          <w:tcPr>
            <w:vAlign w:val="center"/>
          </w:tcPr>
          <w:p w14:paraId="604DD793">
            <w:r>
              <w:t>3646</w:t>
            </w:r>
          </w:p>
        </w:tc>
        <w:tc>
          <w:tcPr>
            <w:vAlign w:val="center"/>
          </w:tcPr>
          <w:p w14:paraId="3D6B2074">
            <w:r>
              <w:t>1080</w:t>
            </w:r>
          </w:p>
        </w:tc>
        <w:tc>
          <w:tcPr>
            <w:vAlign w:val="center"/>
          </w:tcPr>
          <w:p w14:paraId="09E9FF48">
            <w:r>
              <w:t>3938</w:t>
            </w:r>
          </w:p>
        </w:tc>
      </w:tr>
      <w:tr w14:paraId="36F13A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AF977F">
            <w:r>
              <w:t>Sys</w:t>
            </w:r>
          </w:p>
        </w:tc>
        <w:tc>
          <w:tcPr>
            <w:vAlign w:val="center"/>
          </w:tcPr>
          <w:p w14:paraId="6D92408F">
            <w:r>
              <w:t>24587</w:t>
            </w:r>
          </w:p>
        </w:tc>
        <w:tc>
          <w:tcPr>
            <w:vAlign w:val="center"/>
          </w:tcPr>
          <w:p w14:paraId="082ED586">
            <w:r>
              <w:t>0.24</w:t>
            </w:r>
          </w:p>
        </w:tc>
        <w:tc>
          <w:tcPr>
            <w:vAlign w:val="center"/>
          </w:tcPr>
          <w:p w14:paraId="12BCFB0B">
            <w:r>
              <w:t>5901</w:t>
            </w:r>
          </w:p>
        </w:tc>
        <w:tc>
          <w:tcPr>
            <w:vAlign w:val="center"/>
          </w:tcPr>
          <w:p w14:paraId="5C6CCC8A">
            <w:r>
              <w:t>1528</w:t>
            </w:r>
          </w:p>
        </w:tc>
        <w:tc>
          <w:tcPr>
            <w:vAlign w:val="center"/>
          </w:tcPr>
          <w:p w14:paraId="7BDCC5BF">
            <w:r>
              <w:t>9017</w:t>
            </w:r>
          </w:p>
        </w:tc>
      </w:tr>
      <w:tr w14:paraId="76AC2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09A9A30A">
            <w:r>
              <w:t>合计</w:t>
            </w:r>
          </w:p>
        </w:tc>
        <w:tc>
          <w:tcPr>
            <w:vAlign w:val="center"/>
          </w:tcPr>
          <w:p w14:paraId="7C2AA091">
            <w:r>
              <w:t>12954</w:t>
            </w:r>
          </w:p>
        </w:tc>
      </w:tr>
    </w:tbl>
    <w:p w14:paraId="41B714E8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60D3B8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72E4CA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837F1CC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2A528D6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EFB65E9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EC8648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C0FD45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BD632D4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EA084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95D5B5">
            <w:r>
              <w:t>默认</w:t>
            </w:r>
          </w:p>
        </w:tc>
        <w:tc>
          <w:tcPr>
            <w:vAlign w:val="center"/>
          </w:tcPr>
          <w:p w14:paraId="62CF7B72">
            <w:r>
              <w:t>15191</w:t>
            </w:r>
          </w:p>
        </w:tc>
        <w:tc>
          <w:tcPr>
            <w:vAlign w:val="center"/>
          </w:tcPr>
          <w:p w14:paraId="495F7C35">
            <w:r>
              <w:t>1</w:t>
            </w:r>
          </w:p>
        </w:tc>
        <w:tc>
          <w:tcPr>
            <w:vAlign w:val="center"/>
          </w:tcPr>
          <w:p w14:paraId="0E207B46">
            <w:r>
              <w:t>0.24</w:t>
            </w:r>
          </w:p>
        </w:tc>
        <w:tc>
          <w:tcPr>
            <w:vAlign w:val="center"/>
          </w:tcPr>
          <w:p w14:paraId="7D647BFF">
            <w:r>
              <w:t>3646</w:t>
            </w:r>
          </w:p>
        </w:tc>
        <w:tc>
          <w:tcPr>
            <w:vAlign w:val="center"/>
          </w:tcPr>
          <w:p w14:paraId="6DAC768F">
            <w:r>
              <w:t>1080</w:t>
            </w:r>
          </w:p>
        </w:tc>
        <w:tc>
          <w:tcPr>
            <w:vAlign w:val="center"/>
          </w:tcPr>
          <w:p w14:paraId="4156EDEE">
            <w:r>
              <w:t>3938</w:t>
            </w:r>
          </w:p>
        </w:tc>
      </w:tr>
      <w:tr w14:paraId="3A6072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372237A">
            <w:r>
              <w:t>合计</w:t>
            </w:r>
          </w:p>
        </w:tc>
        <w:tc>
          <w:tcPr>
            <w:vAlign w:val="center"/>
          </w:tcPr>
          <w:p w14:paraId="05880CB0">
            <w:r>
              <w:t>3938</w:t>
            </w:r>
          </w:p>
        </w:tc>
      </w:tr>
    </w:tbl>
    <w:p w14:paraId="4E7F312B">
      <w:pPr>
        <w:pStyle w:val="5"/>
        <w:widowControl w:val="0"/>
        <w:jc w:val="both"/>
        <w:rPr>
          <w:color w:val="000000"/>
        </w:rPr>
      </w:pPr>
      <w:bookmarkStart w:id="131" w:name="_Toc634"/>
      <w:r>
        <w:rPr>
          <w:color w:val="000000"/>
        </w:rPr>
        <w:t>风机盘管</w:t>
      </w:r>
      <w:bookmarkEnd w:id="131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7DBC3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DE367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5C48792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6661EEF6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4150BBC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77C10E9">
            <w:pPr>
              <w:jc w:val="center"/>
            </w:pPr>
            <w:r>
              <w:t>风机盘管电耗(kWh)</w:t>
            </w:r>
          </w:p>
        </w:tc>
      </w:tr>
      <w:tr w14:paraId="68141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4828D7">
            <w:r>
              <w:t>默认</w:t>
            </w:r>
          </w:p>
        </w:tc>
        <w:tc>
          <w:tcPr>
            <w:vAlign w:val="center"/>
          </w:tcPr>
          <w:p w14:paraId="6731F86C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064A986A">
            <w:r>
              <w:t>1</w:t>
            </w:r>
          </w:p>
        </w:tc>
        <w:tc>
          <w:tcPr>
            <w:vAlign w:val="center"/>
          </w:tcPr>
          <w:p w14:paraId="776A82CD">
            <w:r>
              <w:t>561</w:t>
            </w:r>
          </w:p>
        </w:tc>
        <w:tc>
          <w:tcPr>
            <w:vAlign w:val="center"/>
          </w:tcPr>
          <w:p w14:paraId="5000A504">
            <w:r>
              <w:t>225</w:t>
            </w:r>
          </w:p>
        </w:tc>
      </w:tr>
      <w:tr w14:paraId="3D79A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3894ED4">
            <w:r>
              <w:t>合计</w:t>
            </w:r>
          </w:p>
        </w:tc>
        <w:tc>
          <w:tcPr>
            <w:vAlign w:val="center"/>
          </w:tcPr>
          <w:p w14:paraId="43E46C10">
            <w:r>
              <w:t>225</w:t>
            </w:r>
          </w:p>
        </w:tc>
      </w:tr>
    </w:tbl>
    <w:p w14:paraId="3459E3BD">
      <w:pPr>
        <w:pStyle w:val="4"/>
        <w:widowControl w:val="0"/>
        <w:jc w:val="both"/>
        <w:rPr>
          <w:color w:val="000000"/>
        </w:rPr>
      </w:pPr>
      <w:bookmarkStart w:id="132" w:name="_Toc22928"/>
      <w:r>
        <w:rPr>
          <w:color w:val="000000"/>
        </w:rPr>
        <w:t>照明</w:t>
      </w:r>
      <w:bookmarkEnd w:id="132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BE24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927CD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D8A30E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7836E5C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B2BD8D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95ECB84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1AC1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427F3A">
            <w:r>
              <w:t>一般商店</w:t>
            </w:r>
          </w:p>
        </w:tc>
        <w:tc>
          <w:tcPr>
            <w:vAlign w:val="center"/>
          </w:tcPr>
          <w:p w14:paraId="2AD1433B">
            <w:r>
              <w:t>40.15</w:t>
            </w:r>
          </w:p>
        </w:tc>
        <w:tc>
          <w:tcPr>
            <w:vAlign w:val="center"/>
          </w:tcPr>
          <w:p w14:paraId="6E5A76CF">
            <w:r>
              <w:t>1</w:t>
            </w:r>
          </w:p>
        </w:tc>
        <w:tc>
          <w:tcPr>
            <w:vAlign w:val="center"/>
          </w:tcPr>
          <w:p w14:paraId="13356165">
            <w:r>
              <w:t>174</w:t>
            </w:r>
          </w:p>
        </w:tc>
        <w:tc>
          <w:tcPr>
            <w:vAlign w:val="center"/>
          </w:tcPr>
          <w:p w14:paraId="51D09E70">
            <w:r>
              <w:t>6974</w:t>
            </w:r>
          </w:p>
        </w:tc>
      </w:tr>
      <w:tr w14:paraId="78832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60D527">
            <w:r>
              <w:t>书库</w:t>
            </w:r>
          </w:p>
        </w:tc>
        <w:tc>
          <w:tcPr>
            <w:vAlign w:val="center"/>
          </w:tcPr>
          <w:p w14:paraId="26F646A3">
            <w:r>
              <w:t>13.25</w:t>
            </w:r>
          </w:p>
        </w:tc>
        <w:tc>
          <w:tcPr>
            <w:vAlign w:val="center"/>
          </w:tcPr>
          <w:p w14:paraId="5FDA46C4">
            <w:r>
              <w:t>1</w:t>
            </w:r>
          </w:p>
        </w:tc>
        <w:tc>
          <w:tcPr>
            <w:vAlign w:val="center"/>
          </w:tcPr>
          <w:p w14:paraId="0605A717">
            <w:r>
              <w:t>565</w:t>
            </w:r>
          </w:p>
        </w:tc>
        <w:tc>
          <w:tcPr>
            <w:vAlign w:val="center"/>
          </w:tcPr>
          <w:p w14:paraId="53293CD6">
            <w:r>
              <w:t>7478</w:t>
            </w:r>
          </w:p>
        </w:tc>
      </w:tr>
      <w:tr w14:paraId="299FC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E307E6">
            <w:r>
              <w:t>休息室</w:t>
            </w:r>
          </w:p>
        </w:tc>
        <w:tc>
          <w:tcPr>
            <w:vAlign w:val="center"/>
          </w:tcPr>
          <w:p w14:paraId="27B2DECF">
            <w:r>
              <w:t>7.36</w:t>
            </w:r>
          </w:p>
        </w:tc>
        <w:tc>
          <w:tcPr>
            <w:vAlign w:val="center"/>
          </w:tcPr>
          <w:p w14:paraId="15EE8541">
            <w:r>
              <w:t>3</w:t>
            </w:r>
          </w:p>
        </w:tc>
        <w:tc>
          <w:tcPr>
            <w:vAlign w:val="center"/>
          </w:tcPr>
          <w:p w14:paraId="36D2F392">
            <w:r>
              <w:t>687</w:t>
            </w:r>
          </w:p>
        </w:tc>
        <w:tc>
          <w:tcPr>
            <w:vAlign w:val="center"/>
          </w:tcPr>
          <w:p w14:paraId="79F39508">
            <w:r>
              <w:t>5052</w:t>
            </w:r>
          </w:p>
        </w:tc>
      </w:tr>
      <w:tr w14:paraId="66E8A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9903EE">
            <w:r>
              <w:t>会议室</w:t>
            </w:r>
          </w:p>
        </w:tc>
        <w:tc>
          <w:tcPr>
            <w:vAlign w:val="center"/>
          </w:tcPr>
          <w:p w14:paraId="2778CA44">
            <w:r>
              <w:t>13.25</w:t>
            </w:r>
          </w:p>
        </w:tc>
        <w:tc>
          <w:tcPr>
            <w:vAlign w:val="center"/>
          </w:tcPr>
          <w:p w14:paraId="78BE662F">
            <w:r>
              <w:t>1</w:t>
            </w:r>
          </w:p>
        </w:tc>
        <w:tc>
          <w:tcPr>
            <w:vAlign w:val="center"/>
          </w:tcPr>
          <w:p w14:paraId="16DDE9D2">
            <w:r>
              <w:t>70</w:t>
            </w:r>
          </w:p>
        </w:tc>
        <w:tc>
          <w:tcPr>
            <w:vAlign w:val="center"/>
          </w:tcPr>
          <w:p w14:paraId="2A82E9ED">
            <w:r>
              <w:t>927</w:t>
            </w:r>
          </w:p>
        </w:tc>
      </w:tr>
      <w:tr w14:paraId="53F755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E5D9A2">
            <w:r>
              <w:t>卫生间</w:t>
            </w:r>
          </w:p>
        </w:tc>
        <w:tc>
          <w:tcPr>
            <w:vAlign w:val="center"/>
          </w:tcPr>
          <w:p w14:paraId="24668DBD">
            <w:r>
              <w:t>13.25</w:t>
            </w:r>
          </w:p>
        </w:tc>
        <w:tc>
          <w:tcPr>
            <w:vAlign w:val="center"/>
          </w:tcPr>
          <w:p w14:paraId="73349E32">
            <w:r>
              <w:t>12</w:t>
            </w:r>
          </w:p>
        </w:tc>
        <w:tc>
          <w:tcPr>
            <w:vAlign w:val="center"/>
          </w:tcPr>
          <w:p w14:paraId="622B4DAD">
            <w:r>
              <w:t>211</w:t>
            </w:r>
          </w:p>
        </w:tc>
        <w:tc>
          <w:tcPr>
            <w:vAlign w:val="center"/>
          </w:tcPr>
          <w:p w14:paraId="7E64C0D5">
            <w:r>
              <w:t>2798</w:t>
            </w:r>
          </w:p>
        </w:tc>
      </w:tr>
      <w:tr w14:paraId="03A36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EFAF93">
            <w:r>
              <w:t>大厅</w:t>
            </w:r>
          </w:p>
        </w:tc>
        <w:tc>
          <w:tcPr>
            <w:vAlign w:val="center"/>
          </w:tcPr>
          <w:p w14:paraId="4EC79799">
            <w:r>
              <w:t>16.19</w:t>
            </w:r>
          </w:p>
        </w:tc>
        <w:tc>
          <w:tcPr>
            <w:vAlign w:val="center"/>
          </w:tcPr>
          <w:p w14:paraId="0BDCF397">
            <w:r>
              <w:t>1</w:t>
            </w:r>
          </w:p>
        </w:tc>
        <w:tc>
          <w:tcPr>
            <w:vAlign w:val="center"/>
          </w:tcPr>
          <w:p w14:paraId="12D342F5">
            <w:r>
              <w:t>162</w:t>
            </w:r>
          </w:p>
        </w:tc>
        <w:tc>
          <w:tcPr>
            <w:vAlign w:val="center"/>
          </w:tcPr>
          <w:p w14:paraId="12C01F10">
            <w:r>
              <w:t>2630</w:t>
            </w:r>
          </w:p>
        </w:tc>
      </w:tr>
      <w:tr w14:paraId="7B3BA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02187D">
            <w:r>
              <w:t>展示区</w:t>
            </w:r>
          </w:p>
        </w:tc>
        <w:tc>
          <w:tcPr>
            <w:vAlign w:val="center"/>
          </w:tcPr>
          <w:p w14:paraId="31D65179">
            <w:r>
              <w:t>13.25</w:t>
            </w:r>
          </w:p>
        </w:tc>
        <w:tc>
          <w:tcPr>
            <w:vAlign w:val="center"/>
          </w:tcPr>
          <w:p w14:paraId="6AA5F4BE">
            <w:r>
              <w:t>2</w:t>
            </w:r>
          </w:p>
        </w:tc>
        <w:tc>
          <w:tcPr>
            <w:vAlign w:val="center"/>
          </w:tcPr>
          <w:p w14:paraId="2AFCBA46">
            <w:r>
              <w:t>144</w:t>
            </w:r>
          </w:p>
        </w:tc>
        <w:tc>
          <w:tcPr>
            <w:vAlign w:val="center"/>
          </w:tcPr>
          <w:p w14:paraId="3CB349B4">
            <w:r>
              <w:t>1905</w:t>
            </w:r>
          </w:p>
        </w:tc>
      </w:tr>
      <w:tr w14:paraId="09A8A5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A529E2">
            <w:r>
              <w:t>开架书库</w:t>
            </w:r>
          </w:p>
        </w:tc>
        <w:tc>
          <w:tcPr>
            <w:vAlign w:val="center"/>
          </w:tcPr>
          <w:p w14:paraId="22A9B6B5">
            <w:r>
              <w:t>13.25</w:t>
            </w:r>
          </w:p>
        </w:tc>
        <w:tc>
          <w:tcPr>
            <w:vAlign w:val="center"/>
          </w:tcPr>
          <w:p w14:paraId="133AB502">
            <w:r>
              <w:t>1</w:t>
            </w:r>
          </w:p>
        </w:tc>
        <w:tc>
          <w:tcPr>
            <w:vAlign w:val="center"/>
          </w:tcPr>
          <w:p w14:paraId="0BA4150B">
            <w:r>
              <w:t>325</w:t>
            </w:r>
          </w:p>
        </w:tc>
        <w:tc>
          <w:tcPr>
            <w:vAlign w:val="center"/>
          </w:tcPr>
          <w:p w14:paraId="10F60DC6">
            <w:r>
              <w:t>4303</w:t>
            </w:r>
          </w:p>
        </w:tc>
      </w:tr>
      <w:tr w14:paraId="709387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3BC530">
            <w:r>
              <w:t>普通办公室</w:t>
            </w:r>
          </w:p>
        </w:tc>
        <w:tc>
          <w:tcPr>
            <w:vAlign w:val="center"/>
          </w:tcPr>
          <w:p w14:paraId="0C92102A">
            <w:r>
              <w:t>13.25</w:t>
            </w:r>
          </w:p>
        </w:tc>
        <w:tc>
          <w:tcPr>
            <w:vAlign w:val="center"/>
          </w:tcPr>
          <w:p w14:paraId="4900DFE4">
            <w:r>
              <w:t>5</w:t>
            </w:r>
          </w:p>
        </w:tc>
        <w:tc>
          <w:tcPr>
            <w:vAlign w:val="center"/>
          </w:tcPr>
          <w:p w14:paraId="6E62A9DC">
            <w:r>
              <w:t>331</w:t>
            </w:r>
          </w:p>
        </w:tc>
        <w:tc>
          <w:tcPr>
            <w:vAlign w:val="center"/>
          </w:tcPr>
          <w:p w14:paraId="539CC0C2">
            <w:r>
              <w:t>4380</w:t>
            </w:r>
          </w:p>
        </w:tc>
      </w:tr>
      <w:tr w14:paraId="68125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2945A5">
            <w:r>
              <w:t>楼梯间</w:t>
            </w:r>
          </w:p>
        </w:tc>
        <w:tc>
          <w:tcPr>
            <w:vAlign w:val="center"/>
          </w:tcPr>
          <w:p w14:paraId="7568085E">
            <w:r>
              <w:t>13.25</w:t>
            </w:r>
          </w:p>
        </w:tc>
        <w:tc>
          <w:tcPr>
            <w:vAlign w:val="center"/>
          </w:tcPr>
          <w:p w14:paraId="5B6BB5EB">
            <w:r>
              <w:t>4</w:t>
            </w:r>
          </w:p>
        </w:tc>
        <w:tc>
          <w:tcPr>
            <w:vAlign w:val="center"/>
          </w:tcPr>
          <w:p w14:paraId="2F438E3D">
            <w:r>
              <w:t>180</w:t>
            </w:r>
          </w:p>
        </w:tc>
        <w:tc>
          <w:tcPr>
            <w:vAlign w:val="center"/>
          </w:tcPr>
          <w:p w14:paraId="0FC1DA72">
            <w:r>
              <w:t>2384</w:t>
            </w:r>
          </w:p>
        </w:tc>
      </w:tr>
      <w:tr w14:paraId="2BCEA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7BCAEA">
            <w:r>
              <w:t>目录室</w:t>
            </w:r>
          </w:p>
        </w:tc>
        <w:tc>
          <w:tcPr>
            <w:vAlign w:val="center"/>
          </w:tcPr>
          <w:p w14:paraId="11E007EE">
            <w:r>
              <w:t>13.25</w:t>
            </w:r>
          </w:p>
        </w:tc>
        <w:tc>
          <w:tcPr>
            <w:vAlign w:val="center"/>
          </w:tcPr>
          <w:p w14:paraId="7475E62C">
            <w:r>
              <w:t>4</w:t>
            </w:r>
          </w:p>
        </w:tc>
        <w:tc>
          <w:tcPr>
            <w:vAlign w:val="center"/>
          </w:tcPr>
          <w:p w14:paraId="5D05496B">
            <w:r>
              <w:t>187</w:t>
            </w:r>
          </w:p>
        </w:tc>
        <w:tc>
          <w:tcPr>
            <w:vAlign w:val="center"/>
          </w:tcPr>
          <w:p w14:paraId="59D925BB">
            <w:r>
              <w:t>2474</w:t>
            </w:r>
          </w:p>
        </w:tc>
      </w:tr>
      <w:tr w14:paraId="02FF9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5C401E">
            <w:r>
              <w:t>走廊</w:t>
            </w:r>
          </w:p>
        </w:tc>
        <w:tc>
          <w:tcPr>
            <w:vAlign w:val="center"/>
          </w:tcPr>
          <w:p w14:paraId="460015B1">
            <w:r>
              <w:t>13.25</w:t>
            </w:r>
          </w:p>
        </w:tc>
        <w:tc>
          <w:tcPr>
            <w:vAlign w:val="center"/>
          </w:tcPr>
          <w:p w14:paraId="2E41C60E">
            <w:r>
              <w:t>2</w:t>
            </w:r>
          </w:p>
        </w:tc>
        <w:tc>
          <w:tcPr>
            <w:vAlign w:val="center"/>
          </w:tcPr>
          <w:p w14:paraId="0CC6651F">
            <w:r>
              <w:t>509</w:t>
            </w:r>
          </w:p>
        </w:tc>
        <w:tc>
          <w:tcPr>
            <w:vAlign w:val="center"/>
          </w:tcPr>
          <w:p w14:paraId="5ED3D324">
            <w:r>
              <w:t>6744</w:t>
            </w:r>
          </w:p>
        </w:tc>
      </w:tr>
      <w:tr w14:paraId="5A8A3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9A1B1E">
            <w:r>
              <w:t>酒吧、茶座</w:t>
            </w:r>
          </w:p>
        </w:tc>
        <w:tc>
          <w:tcPr>
            <w:vAlign w:val="center"/>
          </w:tcPr>
          <w:p w14:paraId="7D32462C">
            <w:r>
              <w:t>32.12</w:t>
            </w:r>
          </w:p>
        </w:tc>
        <w:tc>
          <w:tcPr>
            <w:vAlign w:val="center"/>
          </w:tcPr>
          <w:p w14:paraId="33476823">
            <w:r>
              <w:t>3</w:t>
            </w:r>
          </w:p>
        </w:tc>
        <w:tc>
          <w:tcPr>
            <w:vAlign w:val="center"/>
          </w:tcPr>
          <w:p w14:paraId="46BCF2D2">
            <w:r>
              <w:t>814</w:t>
            </w:r>
          </w:p>
        </w:tc>
        <w:tc>
          <w:tcPr>
            <w:vAlign w:val="center"/>
          </w:tcPr>
          <w:p w14:paraId="33A1B6FB">
            <w:r>
              <w:t>26161</w:t>
            </w:r>
          </w:p>
        </w:tc>
      </w:tr>
      <w:tr w14:paraId="511CB0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06C2A3">
            <w:r>
              <w:t>阅览室</w:t>
            </w:r>
          </w:p>
        </w:tc>
        <w:tc>
          <w:tcPr>
            <w:vAlign w:val="center"/>
          </w:tcPr>
          <w:p w14:paraId="595B57CF">
            <w:r>
              <w:t>13.25</w:t>
            </w:r>
          </w:p>
        </w:tc>
        <w:tc>
          <w:tcPr>
            <w:vAlign w:val="center"/>
          </w:tcPr>
          <w:p w14:paraId="43A0A68F">
            <w:r>
              <w:t>3</w:t>
            </w:r>
          </w:p>
        </w:tc>
        <w:tc>
          <w:tcPr>
            <w:vAlign w:val="center"/>
          </w:tcPr>
          <w:p w14:paraId="1E99FB3A">
            <w:r>
              <w:t>1412</w:t>
            </w:r>
          </w:p>
        </w:tc>
        <w:tc>
          <w:tcPr>
            <w:vAlign w:val="center"/>
          </w:tcPr>
          <w:p w14:paraId="70D6A404">
            <w:r>
              <w:t>18707</w:t>
            </w:r>
          </w:p>
        </w:tc>
      </w:tr>
      <w:tr w14:paraId="426072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72E5462">
            <w:r>
              <w:t>总计</w:t>
            </w:r>
          </w:p>
        </w:tc>
        <w:tc>
          <w:tcPr>
            <w:vAlign w:val="center"/>
          </w:tcPr>
          <w:p w14:paraId="03E9962D">
            <w:r>
              <w:t>92917</w:t>
            </w:r>
          </w:p>
        </w:tc>
      </w:tr>
    </w:tbl>
    <w:p w14:paraId="5FA3E3F3">
      <w:pPr>
        <w:pStyle w:val="4"/>
        <w:widowControl w:val="0"/>
        <w:jc w:val="both"/>
        <w:rPr>
          <w:color w:val="000000"/>
        </w:rPr>
      </w:pPr>
      <w:bookmarkStart w:id="133" w:name="_Toc300"/>
      <w:r>
        <w:rPr>
          <w:color w:val="000000"/>
        </w:rPr>
        <w:t>负荷分项统计</w:t>
      </w:r>
      <w:bookmarkEnd w:id="133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5485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08121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22E89CB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892E9D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42C3101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30E1422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B06A000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FD9D775">
            <w:pPr>
              <w:jc w:val="center"/>
            </w:pPr>
            <w:r>
              <w:t>合计</w:t>
            </w:r>
          </w:p>
        </w:tc>
      </w:tr>
      <w:tr w14:paraId="0F854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621B1">
            <w:r>
              <w:t>供暖(kWh/㎡)</w:t>
            </w:r>
          </w:p>
        </w:tc>
        <w:tc>
          <w:tcPr>
            <w:vAlign w:val="center"/>
          </w:tcPr>
          <w:p w14:paraId="712B2521">
            <w:r>
              <w:t>-9.39</w:t>
            </w:r>
          </w:p>
        </w:tc>
        <w:tc>
          <w:tcPr>
            <w:vAlign w:val="center"/>
          </w:tcPr>
          <w:p w14:paraId="1516DA76">
            <w:r>
              <w:t>8.32</w:t>
            </w:r>
          </w:p>
        </w:tc>
        <w:tc>
          <w:tcPr>
            <w:vAlign w:val="center"/>
          </w:tcPr>
          <w:p w14:paraId="6F452E75">
            <w:r>
              <w:t>2.72</w:t>
            </w:r>
          </w:p>
        </w:tc>
        <w:tc>
          <w:tcPr>
            <w:vAlign w:val="center"/>
          </w:tcPr>
          <w:p w14:paraId="3B03CB93">
            <w:r>
              <w:t>-20.32</w:t>
            </w:r>
          </w:p>
        </w:tc>
        <w:tc>
          <w:tcPr>
            <w:vAlign w:val="center"/>
          </w:tcPr>
          <w:p w14:paraId="1EADB248">
            <w:r>
              <w:t>0.00</w:t>
            </w:r>
          </w:p>
        </w:tc>
        <w:tc>
          <w:tcPr>
            <w:vAlign w:val="center"/>
          </w:tcPr>
          <w:p w14:paraId="384E4FC8">
            <w:r>
              <w:t>-18.67</w:t>
            </w:r>
          </w:p>
        </w:tc>
      </w:tr>
      <w:tr w14:paraId="48CCC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5776DD">
            <w:r>
              <w:t>供冷(kWh/㎡)</w:t>
            </w:r>
          </w:p>
        </w:tc>
        <w:tc>
          <w:tcPr>
            <w:vAlign w:val="center"/>
          </w:tcPr>
          <w:p w14:paraId="011B1FE1">
            <w:r>
              <w:t>2.28</w:t>
            </w:r>
          </w:p>
        </w:tc>
        <w:tc>
          <w:tcPr>
            <w:vAlign w:val="center"/>
          </w:tcPr>
          <w:p w14:paraId="59BD9FCC">
            <w:r>
              <w:t>1.92</w:t>
            </w:r>
          </w:p>
        </w:tc>
        <w:tc>
          <w:tcPr>
            <w:vAlign w:val="center"/>
          </w:tcPr>
          <w:p w14:paraId="00D18CF9">
            <w:r>
              <w:t>0.04</w:t>
            </w:r>
          </w:p>
        </w:tc>
        <w:tc>
          <w:tcPr>
            <w:vAlign w:val="center"/>
          </w:tcPr>
          <w:p w14:paraId="0DDB325F">
            <w:r>
              <w:t>3.94</w:t>
            </w:r>
          </w:p>
        </w:tc>
        <w:tc>
          <w:tcPr>
            <w:vAlign w:val="center"/>
          </w:tcPr>
          <w:p w14:paraId="1C6E7314">
            <w:r>
              <w:t>0.00</w:t>
            </w:r>
          </w:p>
        </w:tc>
        <w:tc>
          <w:tcPr>
            <w:vAlign w:val="center"/>
          </w:tcPr>
          <w:p w14:paraId="517B2B12">
            <w:r>
              <w:t>8.18</w:t>
            </w:r>
          </w:p>
        </w:tc>
      </w:tr>
    </w:tbl>
    <w:p w14:paraId="279BD78A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B6308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B1C9E">
      <w:pPr>
        <w:pStyle w:val="4"/>
      </w:pPr>
      <w:bookmarkStart w:id="134" w:name="_Toc26291"/>
      <w:r>
        <w:t>逐月负荷表</w:t>
      </w:r>
      <w:bookmarkEnd w:id="13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1A38F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3B4CD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30FCAD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80C81A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5A6B8E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85B5F5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F8FF0E4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DFC824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C38A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CCB44B">
            <w:r>
              <w:t>1月</w:t>
            </w:r>
          </w:p>
        </w:tc>
        <w:tc>
          <w:tcPr>
            <w:vAlign w:val="center"/>
          </w:tcPr>
          <w:p w14:paraId="7679C380">
            <w:pPr>
              <w:jc w:val="right"/>
            </w:pPr>
            <w:r>
              <w:t>39973</w:t>
            </w:r>
          </w:p>
        </w:tc>
        <w:tc>
          <w:tcPr>
            <w:vAlign w:val="center"/>
          </w:tcPr>
          <w:p w14:paraId="09976F1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6D72A7">
            <w:pPr>
              <w:jc w:val="right"/>
            </w:pPr>
            <w:r>
              <w:rPr>
                <w:color w:val="FF0000"/>
              </w:rPr>
              <w:t>807.129</w:t>
            </w:r>
          </w:p>
        </w:tc>
        <w:tc>
          <w:tcPr>
            <w:vAlign w:val="center"/>
          </w:tcPr>
          <w:p w14:paraId="4028FCB4">
            <w:r>
              <w:rPr>
                <w:color w:val="FF0000"/>
              </w:rPr>
              <w:t>1月14日8时</w:t>
            </w:r>
          </w:p>
        </w:tc>
        <w:tc>
          <w:tcPr>
            <w:vAlign w:val="center"/>
          </w:tcPr>
          <w:p w14:paraId="452FD87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3B5F5B">
            <w:r>
              <w:t>--</w:t>
            </w:r>
          </w:p>
        </w:tc>
      </w:tr>
      <w:tr w14:paraId="17F50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22EBCE">
            <w:r>
              <w:t>2月</w:t>
            </w:r>
          </w:p>
        </w:tc>
        <w:tc>
          <w:tcPr>
            <w:vAlign w:val="center"/>
          </w:tcPr>
          <w:p w14:paraId="66C603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5682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74A5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FF3F1C">
            <w:r>
              <w:t>--</w:t>
            </w:r>
          </w:p>
        </w:tc>
        <w:tc>
          <w:tcPr>
            <w:vAlign w:val="center"/>
          </w:tcPr>
          <w:p w14:paraId="5326EA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9B35FA">
            <w:r>
              <w:t>--</w:t>
            </w:r>
          </w:p>
        </w:tc>
      </w:tr>
      <w:tr w14:paraId="0D34FD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1F75B8">
            <w:r>
              <w:t>3月</w:t>
            </w:r>
          </w:p>
        </w:tc>
        <w:tc>
          <w:tcPr>
            <w:vAlign w:val="center"/>
          </w:tcPr>
          <w:p w14:paraId="4BAC76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011A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60A79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9105D1">
            <w:r>
              <w:t>--</w:t>
            </w:r>
          </w:p>
        </w:tc>
        <w:tc>
          <w:tcPr>
            <w:vAlign w:val="center"/>
          </w:tcPr>
          <w:p w14:paraId="1BBD4BC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774EB7">
            <w:r>
              <w:t>--</w:t>
            </w:r>
          </w:p>
        </w:tc>
      </w:tr>
      <w:tr w14:paraId="5F56D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3EAFFE">
            <w:r>
              <w:t>4月</w:t>
            </w:r>
          </w:p>
        </w:tc>
        <w:tc>
          <w:tcPr>
            <w:vAlign w:val="center"/>
          </w:tcPr>
          <w:p w14:paraId="586E3C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3A2E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95CB2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5A2101">
            <w:r>
              <w:t>--</w:t>
            </w:r>
          </w:p>
        </w:tc>
        <w:tc>
          <w:tcPr>
            <w:vAlign w:val="center"/>
          </w:tcPr>
          <w:p w14:paraId="1C6D12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3C6961">
            <w:r>
              <w:t>--</w:t>
            </w:r>
          </w:p>
        </w:tc>
      </w:tr>
      <w:tr w14:paraId="2519F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65591E">
            <w:r>
              <w:t>5月</w:t>
            </w:r>
          </w:p>
        </w:tc>
        <w:tc>
          <w:tcPr>
            <w:vAlign w:val="center"/>
          </w:tcPr>
          <w:p w14:paraId="1BD402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EFF2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5F4F6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1CC098">
            <w:r>
              <w:t>--</w:t>
            </w:r>
          </w:p>
        </w:tc>
        <w:tc>
          <w:tcPr>
            <w:vAlign w:val="center"/>
          </w:tcPr>
          <w:p w14:paraId="52AA3EB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9BE347">
            <w:r>
              <w:t>--</w:t>
            </w:r>
          </w:p>
        </w:tc>
      </w:tr>
      <w:tr w14:paraId="372FE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C45CBC">
            <w:r>
              <w:t>6月</w:t>
            </w:r>
          </w:p>
        </w:tc>
        <w:tc>
          <w:tcPr>
            <w:vAlign w:val="center"/>
          </w:tcPr>
          <w:p w14:paraId="24F844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134E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E2E2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6C422E">
            <w:r>
              <w:t>--</w:t>
            </w:r>
          </w:p>
        </w:tc>
        <w:tc>
          <w:tcPr>
            <w:vAlign w:val="center"/>
          </w:tcPr>
          <w:p w14:paraId="2869234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2AFB08">
            <w:r>
              <w:t>--</w:t>
            </w:r>
          </w:p>
        </w:tc>
      </w:tr>
      <w:tr w14:paraId="11D23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BA7F01">
            <w:r>
              <w:t>7月</w:t>
            </w:r>
          </w:p>
        </w:tc>
        <w:tc>
          <w:tcPr>
            <w:vAlign w:val="center"/>
          </w:tcPr>
          <w:p w14:paraId="437740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2D6845">
            <w:pPr>
              <w:jc w:val="right"/>
            </w:pPr>
            <w:r>
              <w:t>24653</w:t>
            </w:r>
          </w:p>
        </w:tc>
        <w:tc>
          <w:tcPr>
            <w:vAlign w:val="center"/>
          </w:tcPr>
          <w:p w14:paraId="21F47BB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4D37BD">
            <w:r>
              <w:t>--</w:t>
            </w:r>
          </w:p>
        </w:tc>
        <w:tc>
          <w:tcPr>
            <w:vAlign w:val="center"/>
          </w:tcPr>
          <w:p w14:paraId="368B4943">
            <w:pPr>
              <w:jc w:val="right"/>
            </w:pPr>
            <w:r>
              <w:rPr>
                <w:color w:val="0000FF"/>
              </w:rPr>
              <w:t>160.067</w:t>
            </w:r>
          </w:p>
        </w:tc>
        <w:tc>
          <w:tcPr>
            <w:vAlign w:val="center"/>
          </w:tcPr>
          <w:p w14:paraId="1FF8C615">
            <w:r>
              <w:rPr>
                <w:color w:val="0000FF"/>
              </w:rPr>
              <w:t>7月28日17时</w:t>
            </w:r>
          </w:p>
        </w:tc>
      </w:tr>
      <w:tr w14:paraId="3BF090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11F0C9">
            <w:r>
              <w:t>8月</w:t>
            </w:r>
          </w:p>
        </w:tc>
        <w:tc>
          <w:tcPr>
            <w:vAlign w:val="center"/>
          </w:tcPr>
          <w:p w14:paraId="36D743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C2490A">
            <w:pPr>
              <w:jc w:val="right"/>
            </w:pPr>
            <w:r>
              <w:t>24136</w:t>
            </w:r>
          </w:p>
        </w:tc>
        <w:tc>
          <w:tcPr>
            <w:vAlign w:val="center"/>
          </w:tcPr>
          <w:p w14:paraId="5BC4E8A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384761">
            <w:r>
              <w:t>--</w:t>
            </w:r>
          </w:p>
        </w:tc>
        <w:tc>
          <w:tcPr>
            <w:vAlign w:val="center"/>
          </w:tcPr>
          <w:p w14:paraId="48E1240A">
            <w:pPr>
              <w:jc w:val="right"/>
            </w:pPr>
            <w:r>
              <w:t>152.333</w:t>
            </w:r>
          </w:p>
        </w:tc>
        <w:tc>
          <w:tcPr>
            <w:vAlign w:val="center"/>
          </w:tcPr>
          <w:p w14:paraId="0A66EA1C">
            <w:r>
              <w:t>8月11日17时</w:t>
            </w:r>
          </w:p>
        </w:tc>
      </w:tr>
      <w:tr w14:paraId="4008C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AF15B3">
            <w:r>
              <w:t>9月</w:t>
            </w:r>
          </w:p>
        </w:tc>
        <w:tc>
          <w:tcPr>
            <w:vAlign w:val="center"/>
          </w:tcPr>
          <w:p w14:paraId="0263E26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5FD9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E9DA4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30FA7B">
            <w:r>
              <w:t>--</w:t>
            </w:r>
          </w:p>
        </w:tc>
        <w:tc>
          <w:tcPr>
            <w:vAlign w:val="center"/>
          </w:tcPr>
          <w:p w14:paraId="381F4C8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3F09CF">
            <w:r>
              <w:t>--</w:t>
            </w:r>
          </w:p>
        </w:tc>
      </w:tr>
      <w:tr w14:paraId="25557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CDC290">
            <w:r>
              <w:t>10月</w:t>
            </w:r>
          </w:p>
        </w:tc>
        <w:tc>
          <w:tcPr>
            <w:vAlign w:val="center"/>
          </w:tcPr>
          <w:p w14:paraId="42D8A94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E192F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FA0E9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BAF2D3">
            <w:r>
              <w:t>--</w:t>
            </w:r>
          </w:p>
        </w:tc>
        <w:tc>
          <w:tcPr>
            <w:vAlign w:val="center"/>
          </w:tcPr>
          <w:p w14:paraId="64E3228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B895C8">
            <w:r>
              <w:t>--</w:t>
            </w:r>
          </w:p>
        </w:tc>
      </w:tr>
      <w:tr w14:paraId="530D1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AABB36">
            <w:r>
              <w:t>11月</w:t>
            </w:r>
          </w:p>
        </w:tc>
        <w:tc>
          <w:tcPr>
            <w:vAlign w:val="center"/>
          </w:tcPr>
          <w:p w14:paraId="0A5C250B">
            <w:pPr>
              <w:jc w:val="right"/>
            </w:pPr>
            <w:r>
              <w:t>15391</w:t>
            </w:r>
          </w:p>
        </w:tc>
        <w:tc>
          <w:tcPr>
            <w:vAlign w:val="center"/>
          </w:tcPr>
          <w:p w14:paraId="2099D58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1838F5">
            <w:pPr>
              <w:jc w:val="right"/>
            </w:pPr>
            <w:r>
              <w:t>582.553</w:t>
            </w:r>
          </w:p>
        </w:tc>
        <w:tc>
          <w:tcPr>
            <w:vAlign w:val="center"/>
          </w:tcPr>
          <w:p w14:paraId="1BFE22F8">
            <w:r>
              <w:t>11月15日8时</w:t>
            </w:r>
          </w:p>
        </w:tc>
        <w:tc>
          <w:tcPr>
            <w:vAlign w:val="center"/>
          </w:tcPr>
          <w:p w14:paraId="5A0625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48A273">
            <w:r>
              <w:t>--</w:t>
            </w:r>
          </w:p>
        </w:tc>
      </w:tr>
      <w:tr w14:paraId="6C65C7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EDCBB3">
            <w:r>
              <w:t>12月</w:t>
            </w:r>
          </w:p>
        </w:tc>
        <w:tc>
          <w:tcPr>
            <w:vAlign w:val="center"/>
          </w:tcPr>
          <w:p w14:paraId="2F23A2E8">
            <w:pPr>
              <w:jc w:val="right"/>
            </w:pPr>
            <w:r>
              <w:t>55956</w:t>
            </w:r>
          </w:p>
        </w:tc>
        <w:tc>
          <w:tcPr>
            <w:vAlign w:val="center"/>
          </w:tcPr>
          <w:p w14:paraId="6EB1880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AB832D">
            <w:pPr>
              <w:jc w:val="right"/>
            </w:pPr>
            <w:r>
              <w:t>561.390</w:t>
            </w:r>
          </w:p>
        </w:tc>
        <w:tc>
          <w:tcPr>
            <w:vAlign w:val="center"/>
          </w:tcPr>
          <w:p w14:paraId="2FB959BB">
            <w:r>
              <w:t>12月23日8时</w:t>
            </w:r>
          </w:p>
        </w:tc>
        <w:tc>
          <w:tcPr>
            <w:vAlign w:val="center"/>
          </w:tcPr>
          <w:p w14:paraId="5EA0001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D447D7">
            <w:r>
              <w:t>--</w:t>
            </w:r>
          </w:p>
        </w:tc>
      </w:tr>
    </w:tbl>
    <w:p w14:paraId="694C8B44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04DC3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B9286">
      <w:pPr>
        <w:pStyle w:val="4"/>
      </w:pPr>
      <w:bookmarkStart w:id="135" w:name="_Toc14394"/>
      <w:r>
        <w:t>逐月电耗</w:t>
      </w:r>
      <w:bookmarkEnd w:id="135"/>
    </w:p>
    <w:p w14:paraId="2EAE9C33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1F6B1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402DB2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BD3CAE5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3D264A3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6776354A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12A4AB2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695EDF50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09B2D360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3B7FB86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4673527">
            <w:pPr>
              <w:jc w:val="center"/>
            </w:pPr>
            <w:r>
              <w:t>热水</w:t>
            </w:r>
          </w:p>
        </w:tc>
      </w:tr>
      <w:tr w14:paraId="63979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DF35D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BF1BB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1AE915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2EB8BD6A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B64E520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57F8FFFC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EBFD3BF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1E17CFC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B48D29A">
            <w:pPr>
              <w:jc w:val="right"/>
            </w:pPr>
            <w:r>
              <w:t>－</w:t>
            </w:r>
          </w:p>
        </w:tc>
      </w:tr>
      <w:tr w14:paraId="608C2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65B3D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26A5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8470D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5349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D8B26C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386C174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8FC277F">
            <w:pPr>
              <w:jc w:val="right"/>
            </w:pPr>
          </w:p>
        </w:tc>
        <w:tc>
          <w:tcPr>
            <w:vMerge w:val="continue"/>
            <w:vAlign w:val="center"/>
          </w:tcPr>
          <w:p w14:paraId="2056B8B4">
            <w:pPr>
              <w:jc w:val="right"/>
            </w:pPr>
          </w:p>
        </w:tc>
        <w:tc>
          <w:tcPr>
            <w:vMerge w:val="continue"/>
            <w:vAlign w:val="center"/>
          </w:tcPr>
          <w:p w14:paraId="14E7D60B">
            <w:pPr>
              <w:jc w:val="right"/>
            </w:pPr>
          </w:p>
        </w:tc>
      </w:tr>
      <w:tr w14:paraId="6632FC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FCD60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B26934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10114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42812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52C3FE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4C6E3E7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05BBB54">
            <w:pPr>
              <w:jc w:val="right"/>
            </w:pPr>
          </w:p>
        </w:tc>
        <w:tc>
          <w:tcPr>
            <w:vMerge w:val="continue"/>
            <w:vAlign w:val="center"/>
          </w:tcPr>
          <w:p w14:paraId="0C1539B1">
            <w:pPr>
              <w:jc w:val="right"/>
            </w:pPr>
          </w:p>
        </w:tc>
        <w:tc>
          <w:tcPr>
            <w:vMerge w:val="continue"/>
            <w:vAlign w:val="center"/>
          </w:tcPr>
          <w:p w14:paraId="697F53E3">
            <w:pPr>
              <w:jc w:val="right"/>
            </w:pPr>
          </w:p>
        </w:tc>
      </w:tr>
      <w:tr w14:paraId="49628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FC27B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0EF864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6F6DD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0FE69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E9409A">
            <w:pPr>
              <w:jc w:val="right"/>
            </w:pPr>
            <w:r>
              <w:t>1.42</w:t>
            </w:r>
          </w:p>
        </w:tc>
        <w:tc>
          <w:tcPr>
            <w:vAlign w:val="center"/>
          </w:tcPr>
          <w:p w14:paraId="1746D5D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81E7F02">
            <w:pPr>
              <w:jc w:val="right"/>
            </w:pPr>
          </w:p>
        </w:tc>
        <w:tc>
          <w:tcPr>
            <w:vMerge w:val="continue"/>
            <w:vAlign w:val="center"/>
          </w:tcPr>
          <w:p w14:paraId="0E85C610">
            <w:pPr>
              <w:jc w:val="right"/>
            </w:pPr>
          </w:p>
        </w:tc>
        <w:tc>
          <w:tcPr>
            <w:vMerge w:val="continue"/>
            <w:vAlign w:val="center"/>
          </w:tcPr>
          <w:p w14:paraId="2A6B2104">
            <w:pPr>
              <w:jc w:val="right"/>
            </w:pPr>
          </w:p>
        </w:tc>
      </w:tr>
      <w:tr w14:paraId="5DF4B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10A28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4D2ECF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E75E7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A297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58C0C7">
            <w:pPr>
              <w:jc w:val="right"/>
            </w:pPr>
            <w:r>
              <w:t>1.48</w:t>
            </w:r>
          </w:p>
        </w:tc>
        <w:tc>
          <w:tcPr>
            <w:vAlign w:val="center"/>
          </w:tcPr>
          <w:p w14:paraId="7716520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08697F1">
            <w:pPr>
              <w:jc w:val="right"/>
            </w:pPr>
          </w:p>
        </w:tc>
        <w:tc>
          <w:tcPr>
            <w:vMerge w:val="continue"/>
            <w:vAlign w:val="center"/>
          </w:tcPr>
          <w:p w14:paraId="4A2F7B97">
            <w:pPr>
              <w:jc w:val="right"/>
            </w:pPr>
          </w:p>
        </w:tc>
        <w:tc>
          <w:tcPr>
            <w:vMerge w:val="continue"/>
            <w:vAlign w:val="center"/>
          </w:tcPr>
          <w:p w14:paraId="49329863">
            <w:pPr>
              <w:jc w:val="right"/>
            </w:pPr>
          </w:p>
        </w:tc>
      </w:tr>
      <w:tr w14:paraId="2DCD4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3B138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5B84B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6BD46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A87C2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308E4E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1920B27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E70DAE3">
            <w:pPr>
              <w:jc w:val="right"/>
            </w:pPr>
          </w:p>
        </w:tc>
        <w:tc>
          <w:tcPr>
            <w:vMerge w:val="continue"/>
            <w:vAlign w:val="center"/>
          </w:tcPr>
          <w:p w14:paraId="274039E4">
            <w:pPr>
              <w:jc w:val="right"/>
            </w:pPr>
          </w:p>
        </w:tc>
        <w:tc>
          <w:tcPr>
            <w:vMerge w:val="continue"/>
            <w:vAlign w:val="center"/>
          </w:tcPr>
          <w:p w14:paraId="267D9C84">
            <w:pPr>
              <w:jc w:val="right"/>
            </w:pPr>
          </w:p>
        </w:tc>
      </w:tr>
      <w:tr w14:paraId="404EEE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DD5E2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8D83F14">
            <w:pPr>
              <w:jc w:val="right"/>
            </w:pPr>
            <w:r>
              <w:t>1.53</w:t>
            </w:r>
          </w:p>
        </w:tc>
        <w:tc>
          <w:tcPr>
            <w:vAlign w:val="center"/>
          </w:tcPr>
          <w:p w14:paraId="55746A1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FCBD3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E0ED54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123CCEF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1A666D5">
            <w:pPr>
              <w:jc w:val="right"/>
            </w:pPr>
          </w:p>
        </w:tc>
        <w:tc>
          <w:tcPr>
            <w:vMerge w:val="continue"/>
            <w:vAlign w:val="center"/>
          </w:tcPr>
          <w:p w14:paraId="1667043F">
            <w:pPr>
              <w:jc w:val="right"/>
            </w:pPr>
          </w:p>
        </w:tc>
        <w:tc>
          <w:tcPr>
            <w:vMerge w:val="continue"/>
            <w:vAlign w:val="center"/>
          </w:tcPr>
          <w:p w14:paraId="0A224544">
            <w:pPr>
              <w:jc w:val="right"/>
            </w:pPr>
          </w:p>
        </w:tc>
      </w:tr>
      <w:tr w14:paraId="584FA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60CC3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092F085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6E9B33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B91EE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5894C7">
            <w:pPr>
              <w:jc w:val="right"/>
            </w:pPr>
            <w:r>
              <w:t>1.48</w:t>
            </w:r>
          </w:p>
        </w:tc>
        <w:tc>
          <w:tcPr>
            <w:vAlign w:val="center"/>
          </w:tcPr>
          <w:p w14:paraId="7D45287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57AB8D6">
            <w:pPr>
              <w:jc w:val="right"/>
            </w:pPr>
          </w:p>
        </w:tc>
        <w:tc>
          <w:tcPr>
            <w:vMerge w:val="continue"/>
            <w:vAlign w:val="center"/>
          </w:tcPr>
          <w:p w14:paraId="211E4A29">
            <w:pPr>
              <w:jc w:val="right"/>
            </w:pPr>
          </w:p>
        </w:tc>
        <w:tc>
          <w:tcPr>
            <w:vMerge w:val="continue"/>
            <w:vAlign w:val="center"/>
          </w:tcPr>
          <w:p w14:paraId="6F172476">
            <w:pPr>
              <w:jc w:val="right"/>
            </w:pPr>
          </w:p>
        </w:tc>
      </w:tr>
      <w:tr w14:paraId="62E9A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5955B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6F73F1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F2361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3E53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B4A69C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3A0C4B3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DCAD20A">
            <w:pPr>
              <w:jc w:val="right"/>
            </w:pPr>
          </w:p>
        </w:tc>
        <w:tc>
          <w:tcPr>
            <w:vMerge w:val="continue"/>
            <w:vAlign w:val="center"/>
          </w:tcPr>
          <w:p w14:paraId="380C43A1">
            <w:pPr>
              <w:jc w:val="right"/>
            </w:pPr>
          </w:p>
        </w:tc>
        <w:tc>
          <w:tcPr>
            <w:vMerge w:val="continue"/>
            <w:vAlign w:val="center"/>
          </w:tcPr>
          <w:p w14:paraId="75551E81">
            <w:pPr>
              <w:jc w:val="right"/>
            </w:pPr>
          </w:p>
        </w:tc>
      </w:tr>
      <w:tr w14:paraId="070EC0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17D47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819C16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AC057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06DF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EFA6BC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0F1FF3D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C8A2912">
            <w:pPr>
              <w:jc w:val="right"/>
            </w:pPr>
          </w:p>
        </w:tc>
        <w:tc>
          <w:tcPr>
            <w:vMerge w:val="continue"/>
            <w:vAlign w:val="center"/>
          </w:tcPr>
          <w:p w14:paraId="0EF5DAD7">
            <w:pPr>
              <w:jc w:val="right"/>
            </w:pPr>
          </w:p>
        </w:tc>
        <w:tc>
          <w:tcPr>
            <w:vMerge w:val="continue"/>
            <w:vAlign w:val="center"/>
          </w:tcPr>
          <w:p w14:paraId="38FDF539">
            <w:pPr>
              <w:jc w:val="right"/>
            </w:pPr>
          </w:p>
        </w:tc>
      </w:tr>
      <w:tr w14:paraId="67106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545CF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57C8A1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94FC4C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6BE0BE4D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3630B82">
            <w:pPr>
              <w:jc w:val="right"/>
            </w:pPr>
            <w:r>
              <w:t>1.42</w:t>
            </w:r>
          </w:p>
        </w:tc>
        <w:tc>
          <w:tcPr>
            <w:vAlign w:val="center"/>
          </w:tcPr>
          <w:p w14:paraId="11CDE60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0C5CCDC">
            <w:pPr>
              <w:jc w:val="right"/>
            </w:pPr>
          </w:p>
        </w:tc>
        <w:tc>
          <w:tcPr>
            <w:vMerge w:val="continue"/>
            <w:vAlign w:val="center"/>
          </w:tcPr>
          <w:p w14:paraId="59875FC6">
            <w:pPr>
              <w:jc w:val="right"/>
            </w:pPr>
          </w:p>
        </w:tc>
        <w:tc>
          <w:tcPr>
            <w:vMerge w:val="continue"/>
            <w:vAlign w:val="center"/>
          </w:tcPr>
          <w:p w14:paraId="1826F454">
            <w:pPr>
              <w:jc w:val="right"/>
            </w:pPr>
          </w:p>
        </w:tc>
      </w:tr>
      <w:tr w14:paraId="41696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F6B88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80C04A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618D8A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3B75A3CD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3376B28D">
            <w:pPr>
              <w:jc w:val="right"/>
            </w:pPr>
            <w:r>
              <w:t>1.48</w:t>
            </w:r>
          </w:p>
        </w:tc>
        <w:tc>
          <w:tcPr>
            <w:vAlign w:val="center"/>
          </w:tcPr>
          <w:p w14:paraId="64C3832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D611EEB">
            <w:pPr>
              <w:jc w:val="right"/>
            </w:pPr>
          </w:p>
        </w:tc>
        <w:tc>
          <w:tcPr>
            <w:vMerge w:val="continue"/>
            <w:vAlign w:val="center"/>
          </w:tcPr>
          <w:p w14:paraId="4F0A6874">
            <w:pPr>
              <w:jc w:val="right"/>
            </w:pPr>
          </w:p>
        </w:tc>
        <w:tc>
          <w:tcPr>
            <w:vMerge w:val="continue"/>
            <w:vAlign w:val="center"/>
          </w:tcPr>
          <w:p w14:paraId="05944126">
            <w:pPr>
              <w:jc w:val="right"/>
            </w:pPr>
          </w:p>
        </w:tc>
      </w:tr>
      <w:tr w14:paraId="01882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96D78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DF20960">
            <w:pPr>
              <w:jc w:val="right"/>
            </w:pPr>
            <w:r>
              <w:t>3.03</w:t>
            </w:r>
          </w:p>
        </w:tc>
        <w:tc>
          <w:tcPr>
            <w:vAlign w:val="center"/>
          </w:tcPr>
          <w:p w14:paraId="313EE841">
            <w:pPr>
              <w:jc w:val="right"/>
            </w:pPr>
            <w:r>
              <w:t>8.73</w:t>
            </w:r>
          </w:p>
        </w:tc>
        <w:tc>
          <w:tcPr>
            <w:vAlign w:val="center"/>
          </w:tcPr>
          <w:p w14:paraId="1BC9677F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75EF4472">
            <w:pPr>
              <w:jc w:val="right"/>
            </w:pPr>
            <w:r>
              <w:t>15.58</w:t>
            </w:r>
          </w:p>
        </w:tc>
        <w:tc>
          <w:tcPr>
            <w:vAlign w:val="center"/>
          </w:tcPr>
          <w:p w14:paraId="4D0033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7698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F119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9C670C">
            <w:pPr>
              <w:jc w:val="right"/>
            </w:pPr>
            <w:r>
              <w:t>－</w:t>
            </w:r>
          </w:p>
        </w:tc>
      </w:tr>
    </w:tbl>
    <w:p w14:paraId="13BA08E0">
      <w:pPr>
        <w:pStyle w:val="2"/>
        <w:widowControl w:val="0"/>
        <w:jc w:val="both"/>
        <w:rPr>
          <w:color w:val="000000"/>
        </w:rPr>
      </w:pPr>
      <w:bookmarkStart w:id="136" w:name="_Toc14272"/>
      <w:r>
        <w:rPr>
          <w:color w:val="000000"/>
        </w:rPr>
        <w:t>计算结果</w:t>
      </w:r>
      <w:bookmarkEnd w:id="136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64077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33C71A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3C3A01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237680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306282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2185F883"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别名"/>
            <w:r>
              <w:rPr>
                <w:rFonts w:hint="eastAsia"/>
                <w:lang w:val="en-US"/>
              </w:rPr>
              <w:t>参照建筑</w:t>
            </w:r>
            <w:bookmarkEnd w:id="137"/>
          </w:p>
          <w:p w14:paraId="767FD30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1BA611CB">
            <w:pPr>
              <w:ind w:firstLine="0" w:firstLineChars="0"/>
              <w:jc w:val="center"/>
              <w:rPr>
                <w:lang w:val="en-US"/>
              </w:rPr>
            </w:pPr>
            <w:bookmarkStart w:id="138" w:name="节能率别名"/>
            <w:r>
              <w:rPr>
                <w:rFonts w:hint="eastAsia"/>
                <w:lang w:val="en-US"/>
              </w:rPr>
              <w:t>节能率</w:t>
            </w:r>
            <w:bookmarkEnd w:id="138"/>
          </w:p>
          <w:p w14:paraId="570DF0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652C0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FD896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BA4A5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03F898BE">
            <w:pPr>
              <w:ind w:firstLine="0" w:firstLineChars="0"/>
              <w:jc w:val="center"/>
              <w:rPr>
                <w:lang w:val="en-US"/>
              </w:rPr>
            </w:pPr>
            <w:bookmarkStart w:id="139" w:name="耗冷量2"/>
            <w:r>
              <w:rPr>
                <w:rFonts w:hint="eastAsia"/>
                <w:lang w:val="en-US"/>
              </w:rPr>
              <w:t>6.40</w:t>
            </w:r>
            <w:bookmarkEnd w:id="139"/>
          </w:p>
        </w:tc>
        <w:tc>
          <w:tcPr>
            <w:tcW w:w="877" w:type="pct"/>
            <w:vAlign w:val="center"/>
          </w:tcPr>
          <w:p w14:paraId="261FE6E3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耗冷量2"/>
            <w:r>
              <w:rPr>
                <w:rFonts w:hint="eastAsia"/>
                <w:lang w:val="en-US"/>
              </w:rPr>
              <w:t>8.18</w:t>
            </w:r>
            <w:bookmarkEnd w:id="140"/>
          </w:p>
        </w:tc>
        <w:tc>
          <w:tcPr>
            <w:tcW w:w="960" w:type="pct"/>
            <w:vMerge w:val="restart"/>
            <w:vAlign w:val="center"/>
          </w:tcPr>
          <w:p w14:paraId="5B9E0E8C">
            <w:pPr>
              <w:ind w:firstLine="0" w:firstLineChars="0"/>
              <w:jc w:val="center"/>
              <w:rPr>
                <w:lang w:val="en-US"/>
              </w:rPr>
            </w:pPr>
            <w:bookmarkStart w:id="141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32.89%</w:t>
            </w:r>
            <w:bookmarkEnd w:id="141"/>
          </w:p>
        </w:tc>
      </w:tr>
      <w:tr w14:paraId="06ADC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80791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24F0DE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1DC6B09A">
            <w:pPr>
              <w:ind w:firstLine="0" w:firstLineChars="0"/>
              <w:jc w:val="center"/>
              <w:rPr>
                <w:lang w:val="en-US"/>
              </w:rPr>
            </w:pPr>
            <w:bookmarkStart w:id="142" w:name="耗热量2"/>
            <w:r>
              <w:rPr>
                <w:rFonts w:hint="eastAsia"/>
                <w:lang w:val="en-US"/>
              </w:rPr>
              <w:t>11.62</w:t>
            </w:r>
            <w:bookmarkEnd w:id="142"/>
          </w:p>
        </w:tc>
        <w:tc>
          <w:tcPr>
            <w:tcW w:w="877" w:type="pct"/>
            <w:vAlign w:val="center"/>
          </w:tcPr>
          <w:p w14:paraId="57B5DE10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耗热量2"/>
            <w:r>
              <w:rPr>
                <w:rFonts w:hint="eastAsia"/>
                <w:lang w:val="en-US"/>
              </w:rPr>
              <w:t>18.67</w:t>
            </w:r>
            <w:bookmarkEnd w:id="143"/>
          </w:p>
        </w:tc>
        <w:tc>
          <w:tcPr>
            <w:tcW w:w="960" w:type="pct"/>
            <w:vMerge w:val="continue"/>
            <w:vAlign w:val="center"/>
          </w:tcPr>
          <w:p w14:paraId="0161EFDA">
            <w:pPr>
              <w:ind w:firstLine="420"/>
              <w:jc w:val="center"/>
              <w:rPr>
                <w:lang w:val="en-US"/>
              </w:rPr>
            </w:pPr>
          </w:p>
        </w:tc>
      </w:tr>
      <w:tr w14:paraId="2B82A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4C2AC8D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348A39C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02EC3582">
            <w:pPr>
              <w:ind w:firstLine="0" w:firstLineChars="0"/>
              <w:jc w:val="center"/>
              <w:rPr>
                <w:lang w:val="en-US"/>
              </w:rPr>
            </w:pPr>
            <w:bookmarkStart w:id="144" w:name="耗冷耗热量2"/>
            <w:r>
              <w:rPr>
                <w:rFonts w:hint="eastAsia"/>
                <w:lang w:val="en-US"/>
              </w:rPr>
              <w:t>18.02</w:t>
            </w:r>
            <w:bookmarkEnd w:id="144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423E403E"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耗冷耗热量2"/>
            <w:r>
              <w:rPr>
                <w:rFonts w:hint="eastAsia"/>
                <w:lang w:val="en-US"/>
              </w:rPr>
              <w:t>26.85</w:t>
            </w:r>
            <w:bookmarkEnd w:id="145"/>
          </w:p>
        </w:tc>
        <w:tc>
          <w:tcPr>
            <w:tcW w:w="960" w:type="pct"/>
            <w:vMerge w:val="continue"/>
            <w:vAlign w:val="center"/>
          </w:tcPr>
          <w:p w14:paraId="26485E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F1F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4EA4B2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1D2BF3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4B08410">
            <w:pPr>
              <w:ind w:firstLine="0" w:firstLineChars="0"/>
              <w:jc w:val="center"/>
              <w:rPr>
                <w:lang w:val="en-US"/>
              </w:rPr>
            </w:pPr>
            <w:bookmarkStart w:id="146" w:name="热回收供冷负荷"/>
            <w:r>
              <w:rPr>
                <w:rFonts w:hint="eastAsia"/>
                <w:lang w:val="en-US"/>
              </w:rPr>
              <w:t>0.95</w:t>
            </w:r>
            <w:bookmarkEnd w:id="146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D14FC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5D4975E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5EF58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313AA9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161A6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32130">
            <w:pPr>
              <w:ind w:firstLine="0" w:firstLineChars="0"/>
              <w:jc w:val="center"/>
              <w:rPr>
                <w:lang w:val="en-US"/>
              </w:rPr>
            </w:pPr>
            <w:bookmarkStart w:id="147" w:name="热回收供暖负荷"/>
            <w:r>
              <w:rPr>
                <w:rFonts w:hint="eastAsia"/>
                <w:lang w:val="en-US"/>
              </w:rPr>
              <w:t>7.23</w:t>
            </w:r>
            <w:bookmarkEnd w:id="147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F536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1C5F31B9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5BFA6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1DCD8F8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436994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574D15F">
            <w:pPr>
              <w:ind w:firstLine="0" w:firstLineChars="0"/>
              <w:jc w:val="center"/>
              <w:rPr>
                <w:lang w:val="en-US"/>
              </w:rPr>
            </w:pPr>
            <w:bookmarkStart w:id="148" w:name="热回收负荷"/>
            <w:r>
              <w:rPr>
                <w:rFonts w:hint="eastAsia"/>
                <w:lang w:val="en-US"/>
              </w:rPr>
              <w:t>8.18</w:t>
            </w:r>
            <w:bookmarkEnd w:id="148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0866E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E6F3E42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7DE04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34235E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03433D7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1A65971E">
            <w:pPr>
              <w:ind w:firstLine="0" w:firstLineChars="0"/>
              <w:jc w:val="center"/>
              <w:rPr>
                <w:lang w:val="en-US"/>
              </w:rPr>
            </w:pPr>
            <w:bookmarkStart w:id="149" w:name="冷源能耗"/>
            <w:r>
              <w:rPr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3F2F3746"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冷源能耗"/>
            <w:r>
              <w:rPr>
                <w:lang w:val="en-US"/>
              </w:rPr>
              <w:t>0.00</w:t>
            </w:r>
            <w:bookmarkEnd w:id="150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376831F1">
            <w:pPr>
              <w:ind w:firstLine="0" w:firstLineChars="0"/>
              <w:jc w:val="center"/>
              <w:rPr>
                <w:lang w:val="en-US"/>
              </w:rPr>
            </w:pPr>
            <w:bookmarkStart w:id="151" w:name="节能率空调能耗"/>
            <w:r>
              <w:rPr>
                <w:lang w:val="en-US"/>
              </w:rPr>
              <w:t>47.19%</w:t>
            </w:r>
            <w:bookmarkEnd w:id="151"/>
          </w:p>
        </w:tc>
      </w:tr>
      <w:tr w14:paraId="0A1C0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1DDB8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7E1D9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7DC04787">
            <w:pPr>
              <w:ind w:firstLine="0" w:firstLineChars="0"/>
              <w:jc w:val="center"/>
              <w:rPr>
                <w:lang w:val="en-US"/>
              </w:rPr>
            </w:pPr>
            <w:bookmarkStart w:id="152" w:name="冷却水泵能耗"/>
            <w:r>
              <w:rPr>
                <w:lang w:val="en-US"/>
              </w:rPr>
              <w:t>0.00</w:t>
            </w:r>
            <w:bookmarkEnd w:id="152"/>
          </w:p>
        </w:tc>
        <w:tc>
          <w:tcPr>
            <w:tcW w:w="877" w:type="pct"/>
            <w:vAlign w:val="center"/>
          </w:tcPr>
          <w:p w14:paraId="6B6C9E88">
            <w:pPr>
              <w:ind w:firstLine="0" w:firstLineChars="0"/>
              <w:jc w:val="center"/>
              <w:rPr>
                <w:lang w:val="en-US"/>
              </w:rPr>
            </w:pPr>
            <w:bookmarkStart w:id="153" w:name="参照建筑冷却水泵能耗"/>
            <w:r>
              <w:rPr>
                <w:lang w:val="en-US"/>
              </w:rPr>
              <w:t>0.00</w:t>
            </w:r>
            <w:bookmarkEnd w:id="153"/>
          </w:p>
        </w:tc>
        <w:tc>
          <w:tcPr>
            <w:tcW w:w="960" w:type="pct"/>
            <w:vMerge w:val="continue"/>
            <w:vAlign w:val="center"/>
          </w:tcPr>
          <w:p w14:paraId="19EA246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8AF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6B81A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DA378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26402E4A">
            <w:pPr>
              <w:ind w:firstLine="0" w:firstLineChars="0"/>
              <w:jc w:val="center"/>
              <w:rPr>
                <w:lang w:val="en-US"/>
              </w:rPr>
            </w:pPr>
            <w:bookmarkStart w:id="154" w:name="冷冻水泵能耗"/>
            <w:r>
              <w:rPr>
                <w:lang w:val="en-US"/>
              </w:rPr>
              <w:t>0.00</w:t>
            </w:r>
            <w:bookmarkEnd w:id="154"/>
          </w:p>
        </w:tc>
        <w:tc>
          <w:tcPr>
            <w:tcW w:w="877" w:type="pct"/>
            <w:vAlign w:val="center"/>
          </w:tcPr>
          <w:p w14:paraId="44C5272E"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冷冻水泵能耗"/>
            <w:r>
              <w:rPr>
                <w:lang w:val="en-US"/>
              </w:rPr>
              <w:t>0.00</w:t>
            </w:r>
            <w:bookmarkEnd w:id="155"/>
          </w:p>
        </w:tc>
        <w:tc>
          <w:tcPr>
            <w:tcW w:w="960" w:type="pct"/>
            <w:vMerge w:val="continue"/>
            <w:vAlign w:val="center"/>
          </w:tcPr>
          <w:p w14:paraId="6A6C7F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3664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96313F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4DE30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0A20CDA8">
            <w:pPr>
              <w:ind w:firstLine="0" w:firstLineChars="0"/>
              <w:jc w:val="center"/>
              <w:rPr>
                <w:lang w:val="en-US"/>
              </w:rPr>
            </w:pPr>
            <w:bookmarkStart w:id="156" w:name="冷却塔能耗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  <w:tc>
          <w:tcPr>
            <w:tcW w:w="877" w:type="pct"/>
            <w:vAlign w:val="center"/>
          </w:tcPr>
          <w:p w14:paraId="0932132A">
            <w:pPr>
              <w:ind w:firstLine="0" w:firstLineChars="0"/>
              <w:jc w:val="center"/>
              <w:rPr>
                <w:lang w:val="en-US"/>
              </w:rPr>
            </w:pPr>
            <w:bookmarkStart w:id="157" w:name="参照建筑冷却塔能耗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960" w:type="pct"/>
            <w:vMerge w:val="continue"/>
            <w:vAlign w:val="center"/>
          </w:tcPr>
          <w:p w14:paraId="3C298F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64B6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523993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35F2B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7E59DD52">
            <w:pPr>
              <w:ind w:firstLine="0" w:firstLineChars="0"/>
              <w:jc w:val="center"/>
              <w:rPr>
                <w:lang w:val="en-US"/>
              </w:rPr>
            </w:pPr>
            <w:bookmarkStart w:id="158" w:name="单元式空调能耗"/>
            <w:r>
              <w:rPr>
                <w:lang w:val="en-US"/>
              </w:rPr>
              <w:t>1.60</w:t>
            </w:r>
            <w:bookmarkEnd w:id="158"/>
          </w:p>
        </w:tc>
        <w:tc>
          <w:tcPr>
            <w:tcW w:w="877" w:type="pct"/>
            <w:vAlign w:val="center"/>
          </w:tcPr>
          <w:p w14:paraId="5D3C45A6">
            <w:pPr>
              <w:ind w:firstLine="0" w:firstLineChars="0"/>
              <w:jc w:val="center"/>
              <w:rPr>
                <w:lang w:val="en-US"/>
              </w:rPr>
            </w:pPr>
            <w:bookmarkStart w:id="159" w:name="参照建筑单元式空调能耗"/>
            <w:r>
              <w:rPr>
                <w:lang w:val="en-US"/>
              </w:rPr>
              <w:t>3.03</w:t>
            </w:r>
            <w:bookmarkEnd w:id="159"/>
          </w:p>
        </w:tc>
        <w:tc>
          <w:tcPr>
            <w:tcW w:w="960" w:type="pct"/>
            <w:vMerge w:val="continue"/>
            <w:vAlign w:val="center"/>
          </w:tcPr>
          <w:p w14:paraId="7428A44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94F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840A98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65B2CA4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3D5548D2">
            <w:pPr>
              <w:ind w:firstLine="0" w:firstLineChars="0"/>
              <w:jc w:val="center"/>
              <w:rPr>
                <w:lang w:val="en-US"/>
              </w:rPr>
            </w:pPr>
            <w:bookmarkStart w:id="160" w:name="空调能耗"/>
            <w:r>
              <w:rPr>
                <w:lang w:val="en-US"/>
              </w:rPr>
              <w:t>1.60</w:t>
            </w:r>
            <w:bookmarkEnd w:id="160"/>
          </w:p>
        </w:tc>
        <w:tc>
          <w:tcPr>
            <w:tcW w:w="877" w:type="pct"/>
            <w:vAlign w:val="center"/>
          </w:tcPr>
          <w:p w14:paraId="14562DE9">
            <w:pPr>
              <w:ind w:firstLine="0" w:firstLineChars="0"/>
              <w:jc w:val="center"/>
              <w:rPr>
                <w:lang w:val="en-US"/>
              </w:rPr>
            </w:pPr>
            <w:bookmarkStart w:id="161" w:name="参照建筑空调能耗"/>
            <w:r>
              <w:rPr>
                <w:lang w:val="en-US"/>
              </w:rPr>
              <w:t>3.03</w:t>
            </w:r>
            <w:bookmarkEnd w:id="161"/>
          </w:p>
        </w:tc>
        <w:tc>
          <w:tcPr>
            <w:tcW w:w="960" w:type="pct"/>
            <w:vMerge w:val="continue"/>
            <w:vAlign w:val="center"/>
          </w:tcPr>
          <w:p w14:paraId="7F97BDD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4C77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03406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5D01EB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7681D25B">
            <w:pPr>
              <w:ind w:firstLine="0" w:firstLineChars="0"/>
              <w:jc w:val="center"/>
              <w:rPr>
                <w:lang w:val="en-US"/>
              </w:rPr>
            </w:pPr>
            <w:bookmarkStart w:id="162" w:name="热源能耗"/>
            <w:r>
              <w:rPr>
                <w:lang w:val="en-US"/>
              </w:rPr>
              <w:t>2.89</w:t>
            </w:r>
            <w:bookmarkEnd w:id="162"/>
          </w:p>
        </w:tc>
        <w:tc>
          <w:tcPr>
            <w:tcW w:w="877" w:type="pct"/>
            <w:vAlign w:val="center"/>
          </w:tcPr>
          <w:p w14:paraId="3CEA4324">
            <w:pPr>
              <w:ind w:firstLine="0" w:firstLineChars="0"/>
              <w:jc w:val="center"/>
              <w:rPr>
                <w:lang w:val="en-US"/>
              </w:rPr>
            </w:pPr>
            <w:bookmarkStart w:id="163" w:name="参照建筑热源能耗"/>
            <w:r>
              <w:rPr>
                <w:lang w:val="en-US"/>
              </w:rPr>
              <w:t>8.44</w:t>
            </w:r>
            <w:bookmarkEnd w:id="163"/>
          </w:p>
        </w:tc>
        <w:tc>
          <w:tcPr>
            <w:tcW w:w="960" w:type="pct"/>
            <w:vMerge w:val="restart"/>
            <w:vAlign w:val="center"/>
          </w:tcPr>
          <w:p w14:paraId="292F5393">
            <w:pPr>
              <w:ind w:firstLine="0" w:firstLineChars="0"/>
              <w:jc w:val="center"/>
              <w:rPr>
                <w:lang w:val="en-US"/>
              </w:rPr>
            </w:pPr>
            <w:bookmarkStart w:id="164" w:name="节能率供暖能耗"/>
            <w:r>
              <w:rPr>
                <w:rFonts w:hint="eastAsia"/>
                <w:lang w:val="en-US"/>
              </w:rPr>
              <w:t>12.45%</w:t>
            </w:r>
            <w:bookmarkEnd w:id="164"/>
          </w:p>
        </w:tc>
      </w:tr>
      <w:tr w14:paraId="55899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BBFD26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0AE7F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219A0C5F">
            <w:pPr>
              <w:ind w:firstLine="0" w:firstLineChars="0"/>
              <w:jc w:val="center"/>
              <w:rPr>
                <w:lang w:val="en-US"/>
              </w:rPr>
            </w:pPr>
            <w:bookmarkStart w:id="165" w:name="热水泵能耗"/>
            <w:r>
              <w:rPr>
                <w:lang w:val="en-US"/>
              </w:rPr>
              <w:t>4.75</w:t>
            </w:r>
            <w:bookmarkEnd w:id="165"/>
          </w:p>
        </w:tc>
        <w:tc>
          <w:tcPr>
            <w:tcW w:w="877" w:type="pct"/>
            <w:vAlign w:val="center"/>
          </w:tcPr>
          <w:p w14:paraId="68041CA7">
            <w:pPr>
              <w:ind w:firstLine="0" w:firstLineChars="0"/>
              <w:jc w:val="center"/>
              <w:rPr>
                <w:lang w:val="en-US"/>
              </w:rPr>
            </w:pPr>
            <w:bookmarkStart w:id="166" w:name="参照建筑热水泵能耗"/>
            <w:r>
              <w:rPr>
                <w:lang w:val="en-US"/>
              </w:rPr>
              <w:t>0.28</w:t>
            </w:r>
            <w:bookmarkEnd w:id="166"/>
          </w:p>
        </w:tc>
        <w:tc>
          <w:tcPr>
            <w:tcW w:w="960" w:type="pct"/>
            <w:vMerge w:val="continue"/>
            <w:vAlign w:val="center"/>
          </w:tcPr>
          <w:p w14:paraId="5BCA44B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2D44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A35A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59A4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38A28571">
            <w:pPr>
              <w:ind w:firstLine="0" w:firstLineChars="0"/>
              <w:jc w:val="center"/>
              <w:rPr>
                <w:lang w:val="en-US"/>
              </w:rPr>
            </w:pPr>
            <w:bookmarkStart w:id="167" w:name="供暖热源侧水泵能耗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  <w:tc>
          <w:tcPr>
            <w:tcW w:w="877" w:type="pct"/>
            <w:vAlign w:val="center"/>
          </w:tcPr>
          <w:p w14:paraId="42838A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6D47AF9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779E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F26374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515D4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34FF4622">
            <w:pPr>
              <w:ind w:firstLine="0" w:firstLineChars="0"/>
              <w:jc w:val="center"/>
              <w:rPr>
                <w:lang w:val="en-US"/>
              </w:rPr>
            </w:pPr>
            <w:bookmarkStart w:id="168" w:name="单元式热泵能耗"/>
            <w:r>
              <w:rPr>
                <w:lang w:val="en-US"/>
              </w:rPr>
              <w:t>0.00</w:t>
            </w:r>
            <w:bookmarkEnd w:id="168"/>
          </w:p>
        </w:tc>
        <w:tc>
          <w:tcPr>
            <w:tcW w:w="877" w:type="pct"/>
            <w:vAlign w:val="center"/>
          </w:tcPr>
          <w:p w14:paraId="5FFC276A">
            <w:pPr>
              <w:ind w:firstLine="0" w:firstLineChars="0"/>
              <w:jc w:val="center"/>
              <w:rPr>
                <w:lang w:val="en-US"/>
              </w:rPr>
            </w:pPr>
            <w:bookmarkStart w:id="169" w:name="参照建筑单元式热泵能耗"/>
            <w:r>
              <w:rPr>
                <w:lang w:val="en-US"/>
              </w:rPr>
              <w:t>0.00</w:t>
            </w:r>
            <w:bookmarkEnd w:id="169"/>
          </w:p>
        </w:tc>
        <w:tc>
          <w:tcPr>
            <w:tcW w:w="960" w:type="pct"/>
            <w:vMerge w:val="continue"/>
            <w:vAlign w:val="center"/>
          </w:tcPr>
          <w:p w14:paraId="12DD75C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FF7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8DBA5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228676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71660102">
            <w:pPr>
              <w:ind w:firstLine="0" w:firstLineChars="0"/>
              <w:jc w:val="center"/>
              <w:rPr>
                <w:lang w:val="en-US"/>
              </w:rPr>
            </w:pPr>
            <w:bookmarkStart w:id="170" w:name="供暖能耗"/>
            <w:r>
              <w:rPr>
                <w:lang w:val="en-US"/>
              </w:rPr>
              <w:t>7.64</w:t>
            </w:r>
            <w:bookmarkEnd w:id="170"/>
          </w:p>
        </w:tc>
        <w:tc>
          <w:tcPr>
            <w:tcW w:w="877" w:type="pct"/>
            <w:vAlign w:val="center"/>
          </w:tcPr>
          <w:p w14:paraId="634B2055">
            <w:pPr>
              <w:ind w:firstLine="0" w:firstLineChars="0"/>
              <w:jc w:val="center"/>
              <w:rPr>
                <w:lang w:val="en-US"/>
              </w:rPr>
            </w:pPr>
            <w:bookmarkStart w:id="171" w:name="参照建筑供暖能耗"/>
            <w:r>
              <w:rPr>
                <w:lang w:val="en-US"/>
              </w:rPr>
              <w:t>8.73</w:t>
            </w:r>
            <w:bookmarkEnd w:id="171"/>
          </w:p>
        </w:tc>
        <w:tc>
          <w:tcPr>
            <w:tcW w:w="960" w:type="pct"/>
            <w:vMerge w:val="continue"/>
            <w:vAlign w:val="center"/>
          </w:tcPr>
          <w:p w14:paraId="312CF6C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6C2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3ED04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7E7446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0B7AB917">
            <w:pPr>
              <w:ind w:firstLine="0" w:firstLineChars="0"/>
              <w:jc w:val="center"/>
              <w:rPr>
                <w:lang w:val="en-US"/>
              </w:rPr>
            </w:pPr>
            <w:bookmarkStart w:id="172" w:name="新排风系统能耗"/>
            <w:r>
              <w:rPr>
                <w:rFonts w:hint="eastAsia"/>
                <w:lang w:val="en-US"/>
              </w:rPr>
              <w:t>2.10</w:t>
            </w:r>
            <w:bookmarkEnd w:id="172"/>
          </w:p>
        </w:tc>
        <w:tc>
          <w:tcPr>
            <w:tcW w:w="877" w:type="pct"/>
            <w:vAlign w:val="center"/>
          </w:tcPr>
          <w:p w14:paraId="6AEB528F"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新排风系统能耗"/>
            <w:r>
              <w:rPr>
                <w:lang w:val="en-US"/>
              </w:rPr>
              <w:t>2.83</w:t>
            </w:r>
            <w:bookmarkEnd w:id="173"/>
          </w:p>
        </w:tc>
        <w:tc>
          <w:tcPr>
            <w:tcW w:w="960" w:type="pct"/>
            <w:vMerge w:val="restart"/>
            <w:vAlign w:val="center"/>
          </w:tcPr>
          <w:p w14:paraId="1D374753">
            <w:pPr>
              <w:ind w:firstLine="0" w:firstLineChars="0"/>
              <w:jc w:val="center"/>
              <w:rPr>
                <w:lang w:val="en-US"/>
              </w:rPr>
            </w:pPr>
            <w:bookmarkStart w:id="174" w:name="节能率空调动力能耗"/>
            <w:r>
              <w:rPr>
                <w:rFonts w:hint="eastAsia"/>
                <w:lang w:val="en-US"/>
              </w:rPr>
              <w:t>25.44%</w:t>
            </w:r>
            <w:bookmarkEnd w:id="174"/>
          </w:p>
        </w:tc>
      </w:tr>
      <w:tr w14:paraId="0AB88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7E336F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E18DB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0A2B3400">
            <w:pPr>
              <w:ind w:firstLine="0" w:firstLineChars="0"/>
              <w:jc w:val="center"/>
              <w:rPr>
                <w:lang w:val="en-US"/>
              </w:rPr>
            </w:pPr>
            <w:bookmarkStart w:id="175" w:name="风机盘管能耗"/>
            <w:r>
              <w:rPr>
                <w:rFonts w:hint="eastAsia"/>
                <w:lang w:val="en-US"/>
              </w:rPr>
              <w:t>0.04</w:t>
            </w:r>
            <w:bookmarkEnd w:id="175"/>
          </w:p>
        </w:tc>
        <w:tc>
          <w:tcPr>
            <w:tcW w:w="877" w:type="pct"/>
            <w:vAlign w:val="center"/>
          </w:tcPr>
          <w:p w14:paraId="68B00A30">
            <w:pPr>
              <w:ind w:firstLine="0" w:firstLineChars="0"/>
              <w:jc w:val="center"/>
              <w:rPr>
                <w:lang w:val="en-US"/>
              </w:rPr>
            </w:pPr>
            <w:bookmarkStart w:id="176" w:name="参照建筑风机盘管能耗"/>
            <w:r>
              <w:rPr>
                <w:rFonts w:hint="eastAsia"/>
                <w:lang w:val="en-US"/>
              </w:rPr>
              <w:t>0.04</w:t>
            </w:r>
            <w:bookmarkEnd w:id="176"/>
          </w:p>
        </w:tc>
        <w:tc>
          <w:tcPr>
            <w:tcW w:w="960" w:type="pct"/>
            <w:vMerge w:val="continue"/>
            <w:vAlign w:val="center"/>
          </w:tcPr>
          <w:p w14:paraId="2BEA5B0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9EE1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2C420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51073F7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5870A436">
            <w:pPr>
              <w:ind w:firstLine="0" w:firstLineChars="0"/>
              <w:jc w:val="center"/>
              <w:rPr>
                <w:lang w:val="en-US"/>
              </w:rPr>
            </w:pPr>
            <w:bookmarkStart w:id="177" w:name="全空气系统能耗"/>
            <w:r>
              <w:rPr>
                <w:rFonts w:hint="eastAsia"/>
                <w:lang w:val="en-US"/>
              </w:rPr>
              <w:t>0.00</w:t>
            </w:r>
            <w:bookmarkEnd w:id="177"/>
          </w:p>
        </w:tc>
        <w:tc>
          <w:tcPr>
            <w:tcW w:w="877" w:type="pct"/>
            <w:vAlign w:val="center"/>
          </w:tcPr>
          <w:p w14:paraId="0868053C"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全空气系统能耗"/>
            <w:r>
              <w:rPr>
                <w:rFonts w:hint="eastAsia"/>
                <w:lang w:val="en-US"/>
              </w:rPr>
              <w:t>0.00</w:t>
            </w:r>
            <w:bookmarkEnd w:id="178"/>
          </w:p>
        </w:tc>
        <w:tc>
          <w:tcPr>
            <w:tcW w:w="960" w:type="pct"/>
            <w:vMerge w:val="continue"/>
            <w:vAlign w:val="center"/>
          </w:tcPr>
          <w:p w14:paraId="3DE8240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4CE5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8154D5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6F2B8F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3B65502B">
            <w:pPr>
              <w:ind w:firstLine="0" w:firstLineChars="0"/>
              <w:jc w:val="center"/>
              <w:rPr>
                <w:lang w:val="en-US"/>
              </w:rPr>
            </w:pPr>
            <w:bookmarkStart w:id="179" w:name="空调动力能耗"/>
            <w:r>
              <w:rPr>
                <w:rFonts w:hint="eastAsia"/>
                <w:lang w:val="en-US"/>
              </w:rPr>
              <w:t>2.14</w:t>
            </w:r>
            <w:bookmarkEnd w:id="179"/>
          </w:p>
        </w:tc>
        <w:tc>
          <w:tcPr>
            <w:tcW w:w="877" w:type="pct"/>
            <w:vAlign w:val="center"/>
          </w:tcPr>
          <w:p w14:paraId="7733EA98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空调动力能耗"/>
            <w:r>
              <w:rPr>
                <w:rFonts w:hint="eastAsia"/>
                <w:lang w:val="en-US"/>
              </w:rPr>
              <w:t>2.87</w:t>
            </w:r>
            <w:bookmarkEnd w:id="180"/>
          </w:p>
        </w:tc>
        <w:tc>
          <w:tcPr>
            <w:tcW w:w="960" w:type="pct"/>
            <w:vMerge w:val="continue"/>
            <w:vAlign w:val="center"/>
          </w:tcPr>
          <w:p w14:paraId="3C91E73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E6FB9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0D482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5223CD1E">
            <w:pPr>
              <w:ind w:firstLine="0" w:firstLineChars="0"/>
              <w:jc w:val="center"/>
              <w:rPr>
                <w:lang w:val="en-US"/>
              </w:rPr>
            </w:pPr>
            <w:bookmarkStart w:id="181" w:name="空调供暖风机能耗"/>
            <w:r>
              <w:rPr>
                <w:rFonts w:hint="eastAsia"/>
                <w:lang w:val="en-US"/>
              </w:rPr>
              <w:t>11.38</w:t>
            </w:r>
            <w:bookmarkEnd w:id="181"/>
          </w:p>
        </w:tc>
        <w:tc>
          <w:tcPr>
            <w:tcW w:w="877" w:type="pct"/>
            <w:vAlign w:val="center"/>
          </w:tcPr>
          <w:p w14:paraId="67615026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空调供暖风机能耗"/>
            <w:r>
              <w:rPr>
                <w:lang w:val="en-US"/>
              </w:rPr>
              <w:t>14.63</w:t>
            </w:r>
            <w:bookmarkEnd w:id="182"/>
          </w:p>
        </w:tc>
        <w:tc>
          <w:tcPr>
            <w:tcW w:w="960" w:type="pct"/>
            <w:vAlign w:val="center"/>
          </w:tcPr>
          <w:p w14:paraId="270999F3">
            <w:pPr>
              <w:ind w:firstLine="0" w:firstLineChars="0"/>
              <w:jc w:val="center"/>
              <w:rPr>
                <w:lang w:val="en-US"/>
              </w:rPr>
            </w:pPr>
            <w:bookmarkStart w:id="183" w:name="节能率空调供暖风机能耗"/>
            <w:r>
              <w:rPr>
                <w:rFonts w:hint="eastAsia"/>
                <w:lang w:val="en-US"/>
              </w:rPr>
              <w:t>22.19%</w:t>
            </w:r>
            <w:bookmarkEnd w:id="183"/>
          </w:p>
        </w:tc>
      </w:tr>
      <w:tr w14:paraId="5A88A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3190163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7851FECD">
            <w:pPr>
              <w:ind w:firstLine="0" w:firstLineChars="0"/>
              <w:jc w:val="center"/>
              <w:rPr>
                <w:lang w:val="en-US"/>
              </w:rPr>
            </w:pPr>
            <w:bookmarkStart w:id="184" w:name="照明能耗"/>
            <w:r>
              <w:rPr>
                <w:rFonts w:hint="eastAsia"/>
                <w:lang w:val="en-US"/>
              </w:rPr>
              <w:t>14.45</w:t>
            </w:r>
            <w:bookmarkEnd w:id="184"/>
          </w:p>
        </w:tc>
        <w:tc>
          <w:tcPr>
            <w:tcW w:w="877" w:type="pct"/>
            <w:vAlign w:val="center"/>
          </w:tcPr>
          <w:p w14:paraId="348AC1D1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照明能耗"/>
            <w:r>
              <w:rPr>
                <w:rFonts w:hint="eastAsia"/>
                <w:lang w:val="en-US"/>
              </w:rPr>
              <w:t>15.58</w:t>
            </w:r>
            <w:bookmarkEnd w:id="185"/>
          </w:p>
        </w:tc>
        <w:tc>
          <w:tcPr>
            <w:tcW w:w="960" w:type="pct"/>
            <w:vAlign w:val="center"/>
          </w:tcPr>
          <w:p w14:paraId="15BDC806">
            <w:pPr>
              <w:ind w:firstLine="0" w:firstLineChars="0"/>
              <w:jc w:val="center"/>
              <w:rPr>
                <w:lang w:val="en-US"/>
              </w:rPr>
            </w:pPr>
            <w:bookmarkStart w:id="186" w:name="节能率照明能耗"/>
            <w:r>
              <w:rPr>
                <w:rFonts w:hint="eastAsia"/>
                <w:lang w:val="en-US"/>
              </w:rPr>
              <w:t>7.24%</w:t>
            </w:r>
            <w:bookmarkEnd w:id="186"/>
          </w:p>
        </w:tc>
      </w:tr>
      <w:tr w14:paraId="69AD5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0E364E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28E1F968">
            <w:pPr>
              <w:ind w:firstLine="0" w:firstLineChars="0"/>
              <w:jc w:val="center"/>
              <w:rPr>
                <w:lang w:val="en-US"/>
              </w:rPr>
            </w:pPr>
            <w:bookmarkStart w:id="187" w:name="供暖空调照明风机能耗"/>
            <w:r>
              <w:rPr>
                <w:rFonts w:hint="eastAsia"/>
                <w:lang w:val="en-US"/>
              </w:rPr>
              <w:t>25.84</w:t>
            </w:r>
            <w:bookmarkEnd w:id="187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089CD078"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供暖空调照明风机能耗"/>
            <w:r>
              <w:rPr>
                <w:rFonts w:hint="eastAsia"/>
                <w:lang w:val="en-US"/>
              </w:rPr>
              <w:t>30.21</w:t>
            </w:r>
            <w:bookmarkEnd w:id="188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 w14:paraId="72CC4B6B">
            <w:pPr>
              <w:ind w:firstLine="0" w:firstLineChars="0"/>
              <w:jc w:val="center"/>
              <w:rPr>
                <w:lang w:val="en-US"/>
              </w:rPr>
            </w:pPr>
            <w:bookmarkStart w:id="189" w:name="节能率供暖空调照明风机能耗"/>
            <w:r>
              <w:rPr>
                <w:rFonts w:hint="eastAsia"/>
                <w:lang w:val="en-US"/>
              </w:rPr>
              <w:t>14.48%</w:t>
            </w:r>
            <w:bookmarkEnd w:id="189"/>
          </w:p>
        </w:tc>
      </w:tr>
    </w:tbl>
    <w:p w14:paraId="13919C38"/>
    <w:p w14:paraId="34B4FA6D">
      <w:pPr>
        <w:widowControl w:val="0"/>
        <w:jc w:val="both"/>
        <w:rPr>
          <w:color w:val="000000"/>
        </w:rPr>
      </w:pPr>
    </w:p>
    <w:p w14:paraId="591242E9">
      <w:pPr>
        <w:pStyle w:val="2"/>
        <w:widowControl w:val="0"/>
        <w:jc w:val="both"/>
        <w:rPr>
          <w:color w:val="000000"/>
        </w:rPr>
      </w:pPr>
      <w:bookmarkStart w:id="190" w:name="_Toc11658"/>
      <w:r>
        <w:rPr>
          <w:color w:val="000000"/>
        </w:rPr>
        <w:t>绿色建筑性能评估得分</w:t>
      </w:r>
      <w:bookmarkEnd w:id="190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08753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1D51495D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3C35C87C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14A247A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1924328C">
            <w:pPr>
              <w:jc w:val="center"/>
            </w:pPr>
            <w:r>
              <w:t>得分</w:t>
            </w:r>
          </w:p>
        </w:tc>
      </w:tr>
      <w:tr w14:paraId="70E5A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72039B01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4E041F59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35A66105">
            <w:bookmarkStart w:id="191" w:name="节能率计算目标"/>
            <w:r>
              <w:t>14.48%</w:t>
            </w:r>
            <w:bookmarkEnd w:id="191"/>
          </w:p>
        </w:tc>
        <w:tc>
          <w:tcPr>
            <w:tcW w:w="706" w:type="dxa"/>
            <w:vAlign w:val="center"/>
          </w:tcPr>
          <w:p w14:paraId="172C8CFB">
            <w:bookmarkStart w:id="192" w:name="得分计算目标"/>
            <w:r>
              <w:t>5</w:t>
            </w:r>
            <w:bookmarkEnd w:id="192"/>
          </w:p>
        </w:tc>
      </w:tr>
      <w:tr w14:paraId="54F839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377FF4B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697DC4F2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471CDBAB"/>
    <w:p w14:paraId="3054594E">
      <w:pPr>
        <w:widowControl w:val="0"/>
        <w:jc w:val="both"/>
        <w:rPr>
          <w:color w:val="000000"/>
        </w:rPr>
      </w:pPr>
    </w:p>
    <w:p w14:paraId="42AC963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339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B7DB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958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2801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FCA84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FFE10DC">
      <w:pPr>
        <w:pStyle w:val="2"/>
        <w:widowControl w:val="0"/>
        <w:jc w:val="both"/>
        <w:rPr>
          <w:color w:val="000000"/>
        </w:rPr>
      </w:pPr>
      <w:bookmarkStart w:id="193" w:name="_Toc15627"/>
      <w:r>
        <w:rPr>
          <w:color w:val="000000"/>
        </w:rPr>
        <w:t>附录</w:t>
      </w:r>
      <w:bookmarkEnd w:id="193"/>
    </w:p>
    <w:p w14:paraId="0007E327">
      <w:pPr>
        <w:widowControl w:val="0"/>
        <w:jc w:val="both"/>
        <w:rPr>
          <w:color w:val="000000"/>
        </w:rPr>
      </w:pPr>
    </w:p>
    <w:p w14:paraId="6346D2AA">
      <w:r>
        <w:t>暑假:7.15~8.25; 寒假：1.15~3.1</w:t>
      </w:r>
    </w:p>
    <w:p w14:paraId="681C1945">
      <w:pPr>
        <w:pStyle w:val="4"/>
      </w:pPr>
      <w:bookmarkStart w:id="194" w:name="_Toc4633"/>
      <w:r>
        <w:t>工作日/节假日人员逐时在室率(%)</w:t>
      </w:r>
      <w:bookmarkEnd w:id="194"/>
    </w:p>
    <w:p w14:paraId="6CA33A47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3E59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DFC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4E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A4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4A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035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F49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6B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C4A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D3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D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55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D5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55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EDF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A99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9D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35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4F7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081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F2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B00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38F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01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EF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369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A0C1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7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8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D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8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1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2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3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6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9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A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2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4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9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4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6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B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8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F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E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4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F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5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2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6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7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9E1D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A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0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3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6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D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7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6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5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5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7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D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E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D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7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7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C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7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D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4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4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D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6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2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B053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A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0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5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E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5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1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E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9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5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C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C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5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6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1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8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F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F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A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1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4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6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8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9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7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1D1F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A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B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3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3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A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2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D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D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6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2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E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8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9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F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4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A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D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2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8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9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2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2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F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0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7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456B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9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8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B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D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E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F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4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1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0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8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6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E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E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B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1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8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3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6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B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5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B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3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5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DB70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9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0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8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4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57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6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2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D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F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1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7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A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4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E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1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C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F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B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2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2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D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3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F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0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9470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1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C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3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7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5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0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8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B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3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9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8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D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B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5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B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4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6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7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5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4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4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4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BE89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8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E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8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C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B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7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6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6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6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6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4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6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7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E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F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5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E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8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E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8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F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F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C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9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00EA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8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03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4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A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3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6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7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9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7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2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0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9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8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9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4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4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7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D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A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1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5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A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CA18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A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E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D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0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4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B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9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4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E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D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F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8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E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7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E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6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3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2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B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8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F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2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3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D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D327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5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9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4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B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C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4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7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3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F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4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E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3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8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B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E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2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8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A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1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5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1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7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3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5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ABFA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3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C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A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F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1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0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E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A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5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B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B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8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0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7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7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D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0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1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4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4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0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7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6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FF10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E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A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A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B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3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6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7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1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E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D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3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1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9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0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6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9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5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D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D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8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8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D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5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B585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E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F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4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B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B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E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1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8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4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7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6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8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0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E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7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2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B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4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7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9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E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1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5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7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2C32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F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D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9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9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3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F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3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9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9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1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D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D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B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F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3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6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8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3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F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C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1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F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F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9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E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141E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E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3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4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F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F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8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5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6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1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2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8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9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C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7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C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4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5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3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0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C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6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D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9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F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1E53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7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F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2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B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D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8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8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A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3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E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E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4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2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2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7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1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5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A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F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F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B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B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ABC8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D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B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6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9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D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4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9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E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B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3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D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F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E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5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1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E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7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2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F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5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A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0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B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D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543D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D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F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7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3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1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1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A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E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1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1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9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C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F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A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8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5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C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8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E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9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E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9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6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B8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3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AC1C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C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D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D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D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8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A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5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A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8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9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9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A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0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7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4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5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0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6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2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2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1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2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1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E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3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27D8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D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0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5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9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F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8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E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B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8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4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6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A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F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6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2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9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B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0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F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7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5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6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E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0364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0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A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7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0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5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E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C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E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F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3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C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1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8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E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6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2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5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4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F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2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B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B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9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C218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C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1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2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B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A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3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7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8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B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0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F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6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7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8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5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1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6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A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1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8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3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2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2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9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4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505C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5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6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8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E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1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2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4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A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C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2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C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C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1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6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0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4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6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7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3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1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8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1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2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1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C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9C43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6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A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5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9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C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7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C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8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6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1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F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A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8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6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4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7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4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A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4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4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4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F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C9FB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0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C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5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6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4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D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12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B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5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8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7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8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D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A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1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9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0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1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9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8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7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850F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2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B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1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C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0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3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0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3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7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C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4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5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7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8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3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0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5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C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1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0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9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8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3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3E3D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1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A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B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9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EA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1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D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2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0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1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B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0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0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4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D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C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F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4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D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D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5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7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9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F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8177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7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1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D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4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0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6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2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6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1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3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8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0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5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A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C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4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E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0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8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6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4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B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4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864B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9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E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1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8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1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B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C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9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9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1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4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D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9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9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B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4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F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A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1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7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4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2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5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6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6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131A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8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2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3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8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B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D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9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5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B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6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2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E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C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7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3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9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D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2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F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E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7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0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3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D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6D6E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E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0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A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6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E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3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2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2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8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4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A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3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9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1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F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D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89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0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4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B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9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D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3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CCC2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4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D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1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E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D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7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7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0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7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7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8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A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E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4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1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3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7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5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9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C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3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3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7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F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A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DF92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E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9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2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2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8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A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2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F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3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C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0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D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A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1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2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8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3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2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D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9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9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8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9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E768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0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3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3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F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5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8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5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5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6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2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7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4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F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7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1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9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0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F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6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3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1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5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C612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6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0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A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B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3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2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F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7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9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D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3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C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3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7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0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7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D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8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1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9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8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2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D85C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B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6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D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E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E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1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4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9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C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2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8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D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7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4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E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2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E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B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4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C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C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9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2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B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0B64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2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B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E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4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A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9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7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8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4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A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4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5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5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0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1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5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A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4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0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6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9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0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2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0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E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18BF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5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2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7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1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9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C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C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A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8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8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9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5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9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C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1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5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1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E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5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F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D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E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91AE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E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9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1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4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2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2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E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D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9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4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8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E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9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F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7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B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0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1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2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6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1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B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4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1552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9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B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3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2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D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2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5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7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4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3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0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E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9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7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6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7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7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7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4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6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0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B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E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5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2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AF10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A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2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3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D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1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9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3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5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D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4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9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6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0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9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1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8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9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0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A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A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4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5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4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3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4DF8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D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D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3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8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5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F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7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E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9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9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9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0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D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B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B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7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C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F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A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A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3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F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C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F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4440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9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8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3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7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0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2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F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C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2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6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6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1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3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E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D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3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B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5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7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7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A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5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E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1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F090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D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4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5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1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3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0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F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3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2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4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7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6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2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4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A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1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E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B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D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A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0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6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2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0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7B1F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E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8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1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C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2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B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B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6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4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9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8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A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E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8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6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5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6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C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7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4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A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C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D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5B74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0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F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7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A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4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F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8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3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7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B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E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8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1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0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2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4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5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2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8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1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5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B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6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4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B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1DFE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B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F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0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D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E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2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F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3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3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C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7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A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E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6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4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5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E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F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6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0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8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6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6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AC49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D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1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D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9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3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C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E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1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4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3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C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6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A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6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9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C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6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5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5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6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D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5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0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5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AFE1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0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A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E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7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F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3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7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5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0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9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D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4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E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C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9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D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F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D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8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D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A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2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A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F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0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569F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5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0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E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F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0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B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C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5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8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1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1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8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B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7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2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E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4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F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0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5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E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7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D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F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7833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1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6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7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A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7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B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C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C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A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8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E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E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F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0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8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9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9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A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3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3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F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8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9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9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7E31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7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4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F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F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7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3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F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1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0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7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F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C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8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1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8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E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A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1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5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2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A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5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B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E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FDD5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9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8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1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B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C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5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4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3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C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8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5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7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C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3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F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3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6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F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6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8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0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A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F645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B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0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5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E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6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B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0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2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1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E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C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D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8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1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6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5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3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F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D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E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5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85C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F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4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4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D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2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6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6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B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F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E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3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8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4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2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D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A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2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4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5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D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3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8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6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B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B183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5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6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5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A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0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7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F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B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8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7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B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0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2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E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A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2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6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A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4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9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8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1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B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3427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D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E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C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8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9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3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1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B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9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A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B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9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0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4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3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B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0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1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A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C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D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D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3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6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E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0D64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A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8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7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5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8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7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2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9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B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A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2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2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1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8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3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E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1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8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3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3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2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0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A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0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8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3245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D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B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8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F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4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7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4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3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4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3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0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6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A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8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5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8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5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B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4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3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D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C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1FF8F2"/>
    <w:p w14:paraId="356FBA66">
      <w:r>
        <w:t>注：第一行：工作日；第二行：节假日；第三行：寒假；第四行：暑假</w:t>
      </w:r>
    </w:p>
    <w:p w14:paraId="3DF2885D">
      <w:pPr>
        <w:pStyle w:val="4"/>
      </w:pPr>
      <w:bookmarkStart w:id="195" w:name="_Toc17839"/>
      <w:r>
        <w:t>工作日/节假日照明开关时间表(%)</w:t>
      </w:r>
      <w:bookmarkEnd w:id="195"/>
    </w:p>
    <w:p w14:paraId="6FADDA08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EA78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D7E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A6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DD0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D47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5FB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DA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99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67B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3A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14A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A8E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951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8E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099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30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61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D4F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56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2E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A3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FE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11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F8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0D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EE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33F9E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4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E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7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E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E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E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4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5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1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4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E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1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A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1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8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C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6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E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56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1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D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7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C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4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8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6393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1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A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3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C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F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3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6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0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2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6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C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A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8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A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4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C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8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F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2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7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D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9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B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C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E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B5C1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E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9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2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A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C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A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3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5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8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9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6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4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1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0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6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1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7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E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1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F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1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9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D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1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2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6821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9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2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C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0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F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9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7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8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E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9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3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F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D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F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B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09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7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7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0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8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4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D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A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6C4D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6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A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3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B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2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F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6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2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6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B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8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A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0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2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0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3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1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4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4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8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E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6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2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06C1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E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E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6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3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4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F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F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F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F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1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8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7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6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9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D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2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D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D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8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F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1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4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C378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2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3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7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8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2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B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9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E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1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7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E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7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5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4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2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3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7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3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F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D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7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2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3544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6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A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4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0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6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2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50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A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E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B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D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F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A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8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C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4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2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7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6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4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B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C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2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1776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5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F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F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0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D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B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1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2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F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C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C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8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C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1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6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5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4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B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2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0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B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4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C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E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6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0191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4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E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2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F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6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9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7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4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2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B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3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5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8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7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7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7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9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A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A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C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F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F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8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2ADC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F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7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4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F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7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7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C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B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C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C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5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4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4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B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D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5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5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C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2C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5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C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D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1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F0F7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B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C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3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5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3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4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1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6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D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4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E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3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3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3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2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E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2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B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4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F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7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A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2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E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77FA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F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3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8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9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A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6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1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2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7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2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6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7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E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8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4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F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C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C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E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7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2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B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E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C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C193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2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B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D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8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0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F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2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6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B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C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B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E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8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8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3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4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A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9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3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9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B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C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B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4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8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5C95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1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B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C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6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E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3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8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1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9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5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8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B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9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8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B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2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1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7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E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0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E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4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4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662C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9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0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5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C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2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3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A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D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B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9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3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5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0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7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B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9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B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7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D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A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C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E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5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4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4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3209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9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9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D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56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B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1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0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D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C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B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6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C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2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A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3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B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5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F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2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E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0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6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E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5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CE3E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1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3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8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A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B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B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9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4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8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2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8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6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8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E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9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2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3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6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C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6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A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1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6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9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4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44A2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5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D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D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9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1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C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E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B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D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6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6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F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4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9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E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F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4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0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A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3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D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E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6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0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8523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F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2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0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F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7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4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D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8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D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B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4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F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D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8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B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3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F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0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C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E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A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0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5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9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F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B33F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E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0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1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3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D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7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8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1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F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2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C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1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3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5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6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2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B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9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6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0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D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D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9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1ED8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2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A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3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1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C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3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F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4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1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4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8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D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9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3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2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6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A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C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5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7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0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6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5712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A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D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A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6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8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6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A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3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E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9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A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A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D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7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1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C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8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9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1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7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7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D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F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5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A5CD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C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5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F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B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B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E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5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6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F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6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4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F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F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F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E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F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7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5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D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F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2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E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4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0F11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6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6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3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C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C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D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1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9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9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7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0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2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E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9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E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A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0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B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4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A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C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D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7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CC1E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4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A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C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2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3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8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C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1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4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9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C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1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D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8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D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B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4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2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C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2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8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D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4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0232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6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C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8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5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7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B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2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F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C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E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7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C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E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1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8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5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2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7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F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9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2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5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3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3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2A9D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9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0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5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4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2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0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F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2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3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5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2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8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4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8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5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1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F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A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7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4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4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8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1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B4E4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A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7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B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8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C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5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E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B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F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6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8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C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6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5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E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B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9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9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B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8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3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A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9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7BBC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A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A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5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F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E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A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E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B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1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52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6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2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2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4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A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D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1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D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7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9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8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0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D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C7F4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4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0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F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3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4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3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0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2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8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6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4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9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D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C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F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6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F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2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5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C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1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7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6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9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D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8AF3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1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A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1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F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4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A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4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2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1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F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2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B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D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7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7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E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E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1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B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9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4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B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B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C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E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8094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1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6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D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E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D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7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1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A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8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8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2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8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B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D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8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E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0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D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2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5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1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F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B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6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ECAF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D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7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9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C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A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C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1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0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F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4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2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C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7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A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C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8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3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E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9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3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E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E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2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AEFF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5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F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5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7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9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9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E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9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2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B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7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1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B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2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5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F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8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D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2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8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9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9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8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7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72A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1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D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E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0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5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7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2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2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8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7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E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0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D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7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3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C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8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B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F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A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F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F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D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2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E76F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C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2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9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9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3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9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C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C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9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F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C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7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6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3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D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3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7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3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A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D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1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B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2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4259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A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F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3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0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C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B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B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4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3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4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9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0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0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1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2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5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C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1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A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1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5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7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8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8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D2EE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C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A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B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D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A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7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0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4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F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5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9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8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4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5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8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2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4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C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6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0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7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3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8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F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F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65F8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8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1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4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E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2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8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E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3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0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7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D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9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8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D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F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1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5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A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5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8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4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4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3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C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2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7EFF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D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7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5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F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2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5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E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F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F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B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D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D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A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6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F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0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A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6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8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8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7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F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A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3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9EFF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C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F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8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B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0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9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8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7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B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2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A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7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0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E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A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F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F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B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D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7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2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0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7154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D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F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E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3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A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F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3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4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8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6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1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B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A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2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B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7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4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3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A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C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5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D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E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4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EA2E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8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C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B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D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B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7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B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F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A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1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C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8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A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D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B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6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D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2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F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A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3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9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5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D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7BDD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B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D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6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2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9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5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C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5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2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8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9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D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3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3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5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8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5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5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C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A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6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5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963D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9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4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B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F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D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B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B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B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4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D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D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3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A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1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C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5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E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E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C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3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0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7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C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9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4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3FD0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2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5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6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5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7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1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4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8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4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8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4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0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8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0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8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0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E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1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B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6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B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1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B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F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D545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C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C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6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E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6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C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D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F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B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7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3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6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F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E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2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D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C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6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F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D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D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7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E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A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FB62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7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E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5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9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D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1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3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1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C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C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3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3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1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F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1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2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C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6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4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E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1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B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1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5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5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9CEF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E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C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2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9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5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2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9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0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1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5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E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E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2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6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A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F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2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7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F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6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D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3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E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1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C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5A69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E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2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1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C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D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A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6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6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5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F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9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6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6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8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0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3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B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4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5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5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A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F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4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E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9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BA52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3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8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2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B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0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1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F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6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4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3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D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9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A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E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B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4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0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C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E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A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8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4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1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B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DDBE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7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5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6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1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D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F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6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C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7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5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8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3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3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2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B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1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3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E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1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1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1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E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B4D9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6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8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5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F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B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0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9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5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F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D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1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D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6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4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7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C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D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4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2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9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6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C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F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E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E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C923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5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A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A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1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2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8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A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5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D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1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0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7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7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1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6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9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F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7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D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C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0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A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3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7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7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CF42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B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8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C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7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6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7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F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8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D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B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E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D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6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F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6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E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5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E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5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9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E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3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7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B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E670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E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A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3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D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1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8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D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B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4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4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5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D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9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6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0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E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0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2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A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3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6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4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B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4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D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82AE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C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A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9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1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E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F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5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9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A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2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0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2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4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0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8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8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3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0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3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5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1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E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E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95AE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9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F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3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9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2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E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F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5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6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E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B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D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6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2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1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1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1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2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4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3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F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A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6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A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AC03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9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1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4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E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4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6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3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D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D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B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8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0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E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E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E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C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A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B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C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0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B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B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B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2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32BCB8"/>
    <w:p w14:paraId="1111D66D">
      <w:r>
        <w:t>注：第一行：工作日；第二行：节假日；第三行：寒假；第四行：暑假</w:t>
      </w:r>
    </w:p>
    <w:p w14:paraId="51DC66D5">
      <w:pPr>
        <w:pStyle w:val="4"/>
      </w:pPr>
      <w:bookmarkStart w:id="196" w:name="_Toc6754"/>
      <w:r>
        <w:t>工作日/节假日设备逐时使用率(%)</w:t>
      </w:r>
      <w:bookmarkEnd w:id="196"/>
    </w:p>
    <w:p w14:paraId="1E4D214A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FCDC6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C9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EFE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3D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5F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E0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2B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7A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E5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3C0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69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10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EEA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D04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CB3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3A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489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B8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81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28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97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14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B9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03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7B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A7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A0A2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6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C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B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4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8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5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6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E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D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1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7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A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7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D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9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6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B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3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A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F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5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3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6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11AC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6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6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C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A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7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4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0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6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1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9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D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B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C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0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1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0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3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C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1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6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2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C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7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7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748F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7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3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2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B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E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2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7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E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7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F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F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26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4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9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9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9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A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1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5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9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D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5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7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0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7B32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8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E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6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7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0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D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2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F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E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F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0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2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2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6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6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0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3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B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1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7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0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1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F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0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47A1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E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7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4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4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7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2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6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5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1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8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1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1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5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7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0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2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3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9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4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A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E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B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8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C64D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0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4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F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7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0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6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C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F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8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3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9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9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3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D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5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2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F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A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4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4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6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7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8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C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7329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4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A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2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8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5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5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4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D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5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8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9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6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E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8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B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7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A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4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0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C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7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B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0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4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5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B3E6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5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F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C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C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7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0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1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6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6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0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0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D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F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5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0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4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6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3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8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8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2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8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9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6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F12B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5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6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7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4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5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F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1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9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F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B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6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0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5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9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4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6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8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5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B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8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3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F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A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F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C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3EEB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0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2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A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9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6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B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3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0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2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B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6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C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7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C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B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D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B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D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4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0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4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8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3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F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6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8A9E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4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7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F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9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3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3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D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3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4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1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8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A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3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2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1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A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6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2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8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1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D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3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6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5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5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B004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F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3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D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6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7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9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D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2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A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3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B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1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D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3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9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4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A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2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8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F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D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9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F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4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ECFC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0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C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7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B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8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4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A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A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1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A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1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A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3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7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2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C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8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3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C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5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04D6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F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E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3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5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1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B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6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1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1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B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7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0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D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B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6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8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6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B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F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3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7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C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9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ABCD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5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5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F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4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B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D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6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A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C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C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E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E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E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E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A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F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0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D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F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F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B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E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D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D303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9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8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9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5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A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1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E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3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5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3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2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2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7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6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6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B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E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C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E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6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4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1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C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D5E5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7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0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1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7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B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C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6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3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1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B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2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4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D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B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E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4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7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3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9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3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2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468E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1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4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9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C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D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4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E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C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6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3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8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0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3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D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0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4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3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4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C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5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C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C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C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6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CB62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2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3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7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9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A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3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5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F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5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F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4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5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3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8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F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3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D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3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1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9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8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8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3A18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8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0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5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A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A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8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7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5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F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8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B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2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1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E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4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2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F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C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8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7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A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C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6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5075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D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F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E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C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5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5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A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1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A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1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5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3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B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6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5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4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3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A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D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D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8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7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2A73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C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6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9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5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D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A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2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0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B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3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2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B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3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7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8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F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C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B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4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3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1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C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5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A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1876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C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6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3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F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3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9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2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3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7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4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B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D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F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2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E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5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6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3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F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D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E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0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A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3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3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031D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D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7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E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9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5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0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7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4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8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2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1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A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5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1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5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5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7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5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C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0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2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F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A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EBD7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1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D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B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2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5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F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F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2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A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9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C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A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C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8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1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7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2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B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9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4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D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4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5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0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5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069C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F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0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D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5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9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7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D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3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3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8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A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D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2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C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A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B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D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0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1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6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9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7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22FD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A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D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D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4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9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7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8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8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9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2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6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7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3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A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1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D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4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8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0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3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A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8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9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088B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D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7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C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F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6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2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E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1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B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4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3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7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B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4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E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E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0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4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7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3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1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5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C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CE72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6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2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7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A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3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1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F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F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7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E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9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6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E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F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A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8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D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8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D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E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C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8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4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4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F40A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5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2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C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B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2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2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E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1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1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F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9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E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4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7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1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7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9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B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8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F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C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4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3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D18A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3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E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C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6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5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0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1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1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5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9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8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2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5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8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1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F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A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6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F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5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5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D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B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5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A917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D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6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D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D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D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6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E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4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E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1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9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4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9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6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8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7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7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C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7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D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8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D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0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1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9499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B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4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E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A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F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2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E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1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B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3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8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D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B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C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2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1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E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B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D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C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E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3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4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30C3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2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8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A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6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E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9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B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9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F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1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E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2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8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4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F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E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8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4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6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D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1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B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E115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8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1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0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3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7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E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C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3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6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2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0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1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B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B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2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9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C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1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0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A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C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9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F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F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EB35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7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4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3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0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7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F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7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7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3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A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5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7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9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4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4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2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F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6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3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2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8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3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5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48EE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0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0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1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3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1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7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3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9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2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6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2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7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5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F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E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9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8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E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3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0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C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0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B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E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909E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0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1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1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1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B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1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2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F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7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D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A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0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2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2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4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6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5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2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C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9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4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8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8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AB79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3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1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C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3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C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B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9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0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0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5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D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5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2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1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7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A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B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B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A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4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9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1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83E0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8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C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9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A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A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9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8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9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F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2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1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8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C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7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1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8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7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A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C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2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D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A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0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2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B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687A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6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9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6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2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0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5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9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E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5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1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9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C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1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8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3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1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0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5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F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6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E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D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3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6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0369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D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C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5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B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1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9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3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5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7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E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5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B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2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2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2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2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2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0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B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9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8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C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3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0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7300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D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0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5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C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7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B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E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F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4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2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6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A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D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A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6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3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C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5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F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9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F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C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4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F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0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E092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1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5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9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C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1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2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3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6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B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E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9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2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3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0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5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4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B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C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B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6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3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E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B904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0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1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7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4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7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E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C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5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4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6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2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5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8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3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0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8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5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5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8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E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7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B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AFA7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2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5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4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4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D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C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6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0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C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7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0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5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A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B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B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8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8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C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4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1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F583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F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D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1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B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9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6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F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8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D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0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8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8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9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8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D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E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7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A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3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8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3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7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1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A70E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7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E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9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7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D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2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5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E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0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C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6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F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5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2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E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1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3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2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A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7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E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3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D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324A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9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C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2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E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6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7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0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F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9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C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C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0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5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F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5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9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E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8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E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8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3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B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4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9350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9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0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9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0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B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4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B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4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E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5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E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B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3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8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A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4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D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E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0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3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A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6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0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1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3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3735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0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6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B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B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A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D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A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D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8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D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D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F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E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1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B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8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7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9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A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B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E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F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C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0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0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24CC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0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3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7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F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3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0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E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0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6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3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2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8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3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0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8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8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A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6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C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8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A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4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0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0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4A98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D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2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D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0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1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4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5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2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7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7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A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1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5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3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F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5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4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A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C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B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8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1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E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30CF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3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B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7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E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6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5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F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A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1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3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C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5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C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5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7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1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6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6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6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5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7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B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7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0927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3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0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C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1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C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B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6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9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6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E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2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4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C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D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D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F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A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8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1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F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1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5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9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0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6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5E83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7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4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A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D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2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8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6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D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D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2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7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7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0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A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0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3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1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C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3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4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7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57B9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D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2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5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A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5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9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D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6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8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2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2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D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C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8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6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4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5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0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B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8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9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A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3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2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D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F7AD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9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D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4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C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E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7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7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8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C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5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A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A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C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2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A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7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B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4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6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1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B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2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1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70B6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1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E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8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F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E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E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1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2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5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5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C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6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B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0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4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A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C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6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D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5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8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0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E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4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9C81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0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1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5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3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C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7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D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1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A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4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7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1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4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E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C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0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4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2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2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C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D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6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D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3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C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F50AA2"/>
    <w:p w14:paraId="2924868D">
      <w:r>
        <w:t>注：第一行：工作日；第二行：节假日；第三行：寒假；第四行：暑假</w:t>
      </w:r>
    </w:p>
    <w:p w14:paraId="5E020F42">
      <w:pPr>
        <w:pStyle w:val="4"/>
      </w:pPr>
      <w:bookmarkStart w:id="197" w:name="_Toc30423"/>
      <w:r>
        <w:t>工作日/节假日空调系统运行时间表(1:开,0:关)</w:t>
      </w:r>
      <w:bookmarkEnd w:id="197"/>
    </w:p>
    <w:p w14:paraId="00804C2B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D9FB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0D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4FB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21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9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A20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F0E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8D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5AF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8D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E1A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D29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42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35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C8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11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77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6CC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EA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80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47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09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386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17A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B94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9A9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A66D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D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5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6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0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5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5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5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A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C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D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2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9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4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D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E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2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7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2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D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9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4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A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4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31592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5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D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E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0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0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6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C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2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8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C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5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0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1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B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5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D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C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2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7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B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A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2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9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7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7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0A89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D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F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B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A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0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1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2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9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0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0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F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3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2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E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0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A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3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F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9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A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3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E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BB0C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8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0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2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6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3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A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8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F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F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E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C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C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3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4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F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3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7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5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4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8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A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3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F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6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D386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9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4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A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8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0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D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5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B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7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D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9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4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8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7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D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3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7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2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C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1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1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A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0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D46B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4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C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F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2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A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F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F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C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1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7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B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7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9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0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2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D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D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2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C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E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D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A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6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3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23CC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E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0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2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E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B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8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D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9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F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F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3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4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3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A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D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6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4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8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7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F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B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6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D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B128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E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7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4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9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F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8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3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6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F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3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7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5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4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0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A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D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A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B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3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B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E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4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0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B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4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6A0002">
      <w:r>
        <w:t>供冷期：</w:t>
      </w:r>
    </w:p>
    <w:p w14:paraId="0D77FABB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EB140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8A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84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E5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554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F85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A9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5DE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EC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DD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D4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9D4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35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7A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F18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6F5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E19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7AE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D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60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06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32A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C8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69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FD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ED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2E50D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7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B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0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9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6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D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A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B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E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1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C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9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B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C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D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0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3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D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8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6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D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C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B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95E32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B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6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A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B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3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C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1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3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B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3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7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A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A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4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2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5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7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D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B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A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0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4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2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8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0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CA40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2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C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5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D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5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C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3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B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B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4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9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0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D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C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6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A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9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7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1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B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A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F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1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8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9D8C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D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B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3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8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4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2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4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D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4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4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A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B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D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F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4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9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E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5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8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A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A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7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E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C136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D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3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C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1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5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9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5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8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2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E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3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9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5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9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C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0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2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8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1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B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A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D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6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147F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0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4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9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2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2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F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3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8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C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6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E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7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C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A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F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0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5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2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A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6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8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6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7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71F6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7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0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3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D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D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8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2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0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9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4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1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A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9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2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F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4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B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F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2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B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B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F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A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8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8BAA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B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1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D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F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1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F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1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4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5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6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6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4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5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7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C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B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8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6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6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9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C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6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F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F79CAA8"/>
    <w:p w14:paraId="2FCECF0D">
      <w:r>
        <w:t>注：第一行：工作日；第二行：节假日；第三行：寒假；第四行：暑假</w:t>
      </w:r>
    </w:p>
    <w:p w14:paraId="0A5FA5EC">
      <w:pPr>
        <w:pStyle w:val="4"/>
      </w:pPr>
      <w:bookmarkStart w:id="198" w:name="_Toc5881"/>
      <w:r>
        <w:t>工作日/节假日新风运行时间表(%)</w:t>
      </w:r>
      <w:bookmarkEnd w:id="198"/>
    </w:p>
    <w:p w14:paraId="5FF5D591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FF9B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8DA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817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22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C6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5B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1F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2B5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6E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DE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FF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90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DE4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940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A6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41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2E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B32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5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F50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BF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71C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5D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C3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CE2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2E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16E98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3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1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7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C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C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7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D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A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4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6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A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D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5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1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B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6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F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1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B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E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0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2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7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7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52EC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2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0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5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1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6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C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7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5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B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1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B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8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5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C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0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9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5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4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A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B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0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6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3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A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0985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8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C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B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7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E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5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9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1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A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2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3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F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6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2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4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8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A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B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8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8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5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6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1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7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EEA3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F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0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4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4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0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C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0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5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A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B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5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B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D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E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B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1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4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5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F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7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D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6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4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0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1CAF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E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F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4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8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1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A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7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A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3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F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9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9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A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A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4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4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F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4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0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3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6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C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8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B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6BB4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E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3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7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C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A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3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5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F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4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B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9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4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9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F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A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A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4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8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9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0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E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B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A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9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5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BF40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8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9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8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6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E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9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D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9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2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2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0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4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A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A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3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8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5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A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8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4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5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6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4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F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223E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8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7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1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4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2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C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5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2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8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5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1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9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8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A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5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E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2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1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3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D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3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2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7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7644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0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1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9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2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0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1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4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5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6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F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A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5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5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D6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F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A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D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8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3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1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A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B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2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341D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C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2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8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9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8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5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4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B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F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D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D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D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4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8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0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2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6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A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F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4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5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A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E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E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C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3D10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4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4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3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8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9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F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C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7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C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6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7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3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4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7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D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0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8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A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7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2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E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D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0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90B2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9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A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5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9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9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D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5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1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8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7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C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9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D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7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8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6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2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D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6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9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3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D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C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D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2519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9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1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E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0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5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A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6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8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2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B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5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3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A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B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E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3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7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0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6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2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6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7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0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0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B6C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D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D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A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C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3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D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E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1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2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B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2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2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1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6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6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0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E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7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6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C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E5F1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4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7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C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4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C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4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9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2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8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D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2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A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4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3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D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8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6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5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E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F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0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3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1EEC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6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3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B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E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D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1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3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C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6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7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B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E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9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7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6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1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E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C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8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3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4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0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5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4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EEEE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E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2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0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C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3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9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C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8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D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D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2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F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E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3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7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B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0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9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E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2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5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8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7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A88A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B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9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5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6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8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D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B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2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9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F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2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F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2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0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B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3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8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B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E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D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C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F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D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F844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F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E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F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3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3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9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D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0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9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A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D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C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5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1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7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5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1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0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C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5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6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7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C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2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AA98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F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F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B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E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0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A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8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8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1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3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2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2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B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6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5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5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6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7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B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D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1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C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C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D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DD7F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F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0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4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5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8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3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7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E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1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D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B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9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8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C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7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3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5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0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3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8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0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C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A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C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8860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5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6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3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F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7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5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8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0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B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B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9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7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8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5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7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3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2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A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A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5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4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F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3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A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0AF4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4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9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C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F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F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3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5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C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0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2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3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7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C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7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A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4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3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1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5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C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6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1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D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0F93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E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9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E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D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B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6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1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7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D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0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2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3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9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6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4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6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3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A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6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E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9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5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ABF3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1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7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2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2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0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9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4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E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D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F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2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E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4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3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B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3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D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F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8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2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5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5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B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B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B14F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4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7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C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4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3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6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5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8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D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8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E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D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33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0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F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3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D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F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0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2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3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7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E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C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A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82CC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B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4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C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D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E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3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0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5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9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4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6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A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D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3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C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B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7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4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4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B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8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C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5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3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F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392F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B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F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6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7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D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A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A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3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D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3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9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F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D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8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0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7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2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4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A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8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A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6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484A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F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4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E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B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4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0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1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2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0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9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6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5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8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B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4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F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B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7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8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B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D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B413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D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9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E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1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2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F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3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6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D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A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7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7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F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F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9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3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5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4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6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7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5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1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2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4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7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6221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C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5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F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A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B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F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7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0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C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7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D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F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0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E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B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E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0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1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6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8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0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D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B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7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4F2A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9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B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A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E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D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7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3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F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5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7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E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D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6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5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7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A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7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0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2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4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B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1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9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C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E7B3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F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9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E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F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3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0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B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4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3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F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0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6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F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2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5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9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0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F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E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3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5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3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1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D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1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6F5C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C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0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5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E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A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C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F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1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B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8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1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5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1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1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7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5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E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8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5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5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3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D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7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0EA1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3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F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D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D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E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D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B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0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3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9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4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F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C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0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2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F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A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3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A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7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C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9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F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888B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2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6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8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6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8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4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8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8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A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9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F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9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7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7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2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A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3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3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7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8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F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8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F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9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444D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E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6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4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C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A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A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1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3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B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2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F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F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6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4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6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5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4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D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8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3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7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D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4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4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A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C115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D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4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4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9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C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1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A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0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2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A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D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9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A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6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3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A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C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D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1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D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8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9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28A5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A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9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A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A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E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F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0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7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A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4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1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F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1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9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E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1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9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E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3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1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4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F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2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A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E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DB7D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9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F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2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D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E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2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C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6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2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7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9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1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0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D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5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2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0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5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4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1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A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E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E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C3E5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8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0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B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F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5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6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6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F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5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F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1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0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6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9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6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5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F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2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A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2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E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D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0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F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A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A858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B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8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B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9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A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3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5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A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0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B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0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6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5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6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2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7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A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E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C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1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E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9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6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7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A5A7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E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3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1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9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F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A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C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E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B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3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7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6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E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2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A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D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9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3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1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B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D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8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1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4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6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CDD1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6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8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8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C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9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D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1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8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7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5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D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D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0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5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0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1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8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5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E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6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3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6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B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E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0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37C1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B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0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0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3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B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8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A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0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6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1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4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1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3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4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8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4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3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8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9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8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4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9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7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33B7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C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9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F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B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6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6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8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B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C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E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A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0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4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2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2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1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4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C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9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9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9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3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9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2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082A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9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C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2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8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C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9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0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0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A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A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9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A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2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E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4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3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1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4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2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8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B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F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A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2587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C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5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6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F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1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7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7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9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F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F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A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5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9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A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5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4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1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8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A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3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9E26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7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F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3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C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D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2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D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3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9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A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4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7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5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D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8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D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8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3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2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2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4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4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6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C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4C86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5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0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0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5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F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5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1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3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D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3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9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5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6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1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7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4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6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B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4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7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8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C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B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B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5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EF9A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1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7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B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6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4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F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A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6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3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D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1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A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A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5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6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F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9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7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C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B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DA35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E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8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D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E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4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9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4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1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8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3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E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F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5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9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2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8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8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9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D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7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3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8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2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1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EE23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0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8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E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A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6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C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0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E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9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7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5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F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F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F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B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C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F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4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7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A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B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1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C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C9D8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E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F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8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4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D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7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C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4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B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C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5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0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5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6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0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7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4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F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5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B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D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2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2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E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E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F4A5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9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C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C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5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D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7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2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7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B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A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F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3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A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3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4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7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3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5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2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0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C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A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2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997B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2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F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5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0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4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E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0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6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B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7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D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3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3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3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5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3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3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A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3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4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5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5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0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B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397A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9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8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3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E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4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7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6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2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3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5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9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1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D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8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A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1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B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8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9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D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7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B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0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0911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0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F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8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1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5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D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F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8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D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2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B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2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E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6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B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2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2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3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1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F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8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5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D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8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7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A350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B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E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C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6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E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0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6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1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2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C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C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C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1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4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D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5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2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E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E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7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4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6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CC1D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0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B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C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3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4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1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4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F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4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2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0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A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6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5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2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4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4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E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7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0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9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A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0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B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0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A89B1F0"/>
    <w:p w14:paraId="0B3DDEAE">
      <w:r>
        <w:t>注：第一行：工作日；第二行：节假日；第三行：寒假；第四行：暑假</w:t>
      </w:r>
    </w:p>
    <w:p w14:paraId="5B7EBC2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506F6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6746EDB4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9ECCC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685AA41D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DB0CD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7B411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524B0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D1B55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0420F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2C6411"/>
    <w:rsid w:val="0030437C"/>
    <w:rsid w:val="003121F7"/>
    <w:rsid w:val="00314D29"/>
    <w:rsid w:val="003158D9"/>
    <w:rsid w:val="003B1303"/>
    <w:rsid w:val="003E0BD9"/>
    <w:rsid w:val="004833AE"/>
    <w:rsid w:val="004B4FD9"/>
    <w:rsid w:val="004D230F"/>
    <w:rsid w:val="004D449D"/>
    <w:rsid w:val="005177CC"/>
    <w:rsid w:val="00517BC7"/>
    <w:rsid w:val="005215FB"/>
    <w:rsid w:val="00524AE3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71001"/>
    <w:rsid w:val="00883D6C"/>
    <w:rsid w:val="008A48DA"/>
    <w:rsid w:val="008F507F"/>
    <w:rsid w:val="009677EB"/>
    <w:rsid w:val="00995FE3"/>
    <w:rsid w:val="00A24556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42730"/>
    <w:rsid w:val="00B44635"/>
    <w:rsid w:val="00B55B22"/>
    <w:rsid w:val="00B60841"/>
    <w:rsid w:val="00B84642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  <w:rsid w:val="70A0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numbering" Target="numbering.xml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bmp"/><Relationship Id="rId15" Type="http://schemas.openxmlformats.org/officeDocument/2006/relationships/image" Target="media/image7.bmp"/><Relationship Id="rId14" Type="http://schemas.openxmlformats.org/officeDocument/2006/relationships/image" Target="media/image6.bmp"/><Relationship Id="rId13" Type="http://schemas.openxmlformats.org/officeDocument/2006/relationships/image" Target="media/image5.bmp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45</Pages>
  <Words>13866</Words>
  <Characters>22725</Characters>
  <Lines>48</Lines>
  <Paragraphs>13</Paragraphs>
  <TotalTime>1</TotalTime>
  <ScaleCrop>false</ScaleCrop>
  <LinksUpToDate>false</LinksUpToDate>
  <CharactersWithSpaces>55166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2025-03-14T10:03:00Z</dcterms:created>
  <dc:creator>L</dc:creator>
  <cp:lastModifiedBy>WPS_1630727340</cp:lastModifiedBy>
  <dcterms:modified xsi:type="dcterms:W3CDTF">2025-03-14T10:04:53Z</dcterms:modified>
  <dc:title>绿色建筑空调照明系统节能率计算书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AD66DBC221D04C6F90F43E969C586C43_11</vt:lpwstr>
  </property>
  <property fmtid="{D5CDD505-2E9C-101B-9397-08002B2CF9AE}" pid="3" name="KSOTemplateDocerSaveRecord">
    <vt:lpwstr>eyJoZGlkIjoiZjU5YWNiZThlZmQ3NmI1ZWFkMGEyYzAxZmY5Yjc0MzUiLCJ1c2VySWQiOiIxMjYwNDU0MDIzIn0=</vt:lpwstr>
  </property>
  <property fmtid="{D5CDD505-2E9C-101B-9397-08002B2CF9AE}" pid="4" name="KSOProductBuildVer">
    <vt:lpwstr>2052-12.1.0.19770</vt:lpwstr>
  </property>
</Properties>
</file>