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8F46C" w14:textId="77777777" w:rsidR="00D40158" w:rsidRDefault="00D40158" w:rsidP="00D40158">
      <w:pPr>
        <w:spacing w:line="180" w:lineRule="atLeast"/>
        <w:rPr>
          <w:rFonts w:ascii="宋体" w:hAnsi="宋体" w:hint="eastAsia"/>
          <w:b/>
          <w:bCs/>
          <w:sz w:val="32"/>
          <w:szCs w:val="32"/>
        </w:rPr>
      </w:pPr>
    </w:p>
    <w:p w14:paraId="31D5BDDC" w14:textId="77777777" w:rsidR="00D40158" w:rsidRDefault="00D40158" w:rsidP="00D40158">
      <w:pPr>
        <w:widowControl w:val="0"/>
        <w:spacing w:afterLines="100" w:after="312" w:line="240" w:lineRule="auto"/>
        <w:rPr>
          <w:rFonts w:ascii="宋体" w:hAnsi="宋体" w:hint="eastAsia"/>
          <w:b/>
          <w:bCs/>
          <w:kern w:val="2"/>
          <w:sz w:val="30"/>
          <w:szCs w:val="24"/>
          <w:lang w:val="en-US"/>
        </w:rPr>
      </w:pPr>
    </w:p>
    <w:p w14:paraId="6FE1669A" w14:textId="77777777" w:rsidR="00D40158" w:rsidRPr="00A22524" w:rsidRDefault="00A41C1F" w:rsidP="00D40158">
      <w:pPr>
        <w:spacing w:beforeLines="100" w:before="312" w:line="180" w:lineRule="atLeast"/>
        <w:jc w:val="center"/>
        <w:rPr>
          <w:rFonts w:ascii="黑体" w:eastAsia="黑体" w:hAnsi="宋体" w:hint="eastAsia"/>
          <w:b/>
          <w:bCs/>
          <w:sz w:val="72"/>
          <w:szCs w:val="72"/>
        </w:rPr>
      </w:pPr>
      <w:r w:rsidRPr="00A41C1F">
        <w:rPr>
          <w:rFonts w:ascii="黑体" w:eastAsia="黑体" w:hAnsi="宋体" w:hint="eastAsia"/>
          <w:b/>
          <w:bCs/>
          <w:sz w:val="72"/>
          <w:szCs w:val="72"/>
        </w:rPr>
        <w:t>室外风环境模拟分析报告</w:t>
      </w:r>
    </w:p>
    <w:p w14:paraId="352A1F4D" w14:textId="77777777" w:rsidR="00D40158" w:rsidRPr="00CE28AA" w:rsidRDefault="00D40158" w:rsidP="00CE28AA">
      <w:pPr>
        <w:spacing w:beforeLines="100" w:before="312" w:line="180" w:lineRule="atLeast"/>
        <w:jc w:val="center"/>
        <w:rPr>
          <w:rFonts w:ascii="宋体" w:hAnsi="宋体" w:hint="eastAsia"/>
          <w:bCs/>
          <w:sz w:val="44"/>
          <w:szCs w:val="44"/>
          <w:lang w:val="en-US"/>
        </w:rPr>
      </w:pPr>
    </w:p>
    <w:p w14:paraId="2BFFA278" w14:textId="77777777" w:rsidR="00CE28AA" w:rsidRPr="007A20AF" w:rsidRDefault="00CE28AA" w:rsidP="00D40158">
      <w:pPr>
        <w:spacing w:line="180" w:lineRule="atLeast"/>
        <w:jc w:val="center"/>
        <w:rPr>
          <w:rFonts w:ascii="宋体" w:hAnsi="宋体" w:hint="eastAsia"/>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AA3D1E6" w14:textId="77777777" w:rsidTr="00E660D6">
        <w:trPr>
          <w:jc w:val="center"/>
        </w:trPr>
        <w:tc>
          <w:tcPr>
            <w:tcW w:w="1800" w:type="dxa"/>
            <w:tcBorders>
              <w:top w:val="single" w:sz="12" w:space="0" w:color="auto"/>
              <w:bottom w:val="single" w:sz="6" w:space="0" w:color="auto"/>
            </w:tcBorders>
            <w:shd w:val="clear" w:color="auto" w:fill="E6E6E6"/>
          </w:tcPr>
          <w:p w14:paraId="090892BD"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hint="eastAsia"/>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28F21888" w14:textId="77777777" w:rsidR="00D40158" w:rsidRPr="00D40158" w:rsidRDefault="00D40158" w:rsidP="00C97E25">
            <w:pPr>
              <w:pStyle w:val="a6"/>
              <w:tabs>
                <w:tab w:val="clear" w:pos="4153"/>
                <w:tab w:val="clear" w:pos="8306"/>
              </w:tabs>
              <w:snapToGrid/>
              <w:jc w:val="both"/>
              <w:rPr>
                <w:rFonts w:ascii="宋体" w:hAnsi="宋体" w:hint="eastAsia"/>
                <w:szCs w:val="21"/>
              </w:rPr>
            </w:pPr>
            <w:bookmarkStart w:id="1" w:name="项目名称"/>
            <w:r w:rsidRPr="00D40158">
              <w:rPr>
                <w:rFonts w:ascii="宋体" w:hAnsi="宋体" w:hint="eastAsia"/>
                <w:szCs w:val="21"/>
              </w:rPr>
              <w:t>通风</w:t>
            </w:r>
            <w:bookmarkEnd w:id="1"/>
          </w:p>
        </w:tc>
      </w:tr>
      <w:tr w:rsidR="00D40158" w:rsidRPr="00D40158" w14:paraId="36AFC99A" w14:textId="77777777" w:rsidTr="00E660D6">
        <w:trPr>
          <w:jc w:val="center"/>
        </w:trPr>
        <w:tc>
          <w:tcPr>
            <w:tcW w:w="1800" w:type="dxa"/>
            <w:tcBorders>
              <w:top w:val="single" w:sz="6" w:space="0" w:color="auto"/>
              <w:bottom w:val="single" w:sz="6" w:space="0" w:color="auto"/>
            </w:tcBorders>
            <w:shd w:val="clear" w:color="auto" w:fill="E6E6E6"/>
          </w:tcPr>
          <w:p w14:paraId="29B8631C" w14:textId="77777777" w:rsidR="00D40158" w:rsidRPr="00D40158" w:rsidRDefault="00D40158" w:rsidP="00C97E25">
            <w:pPr>
              <w:jc w:val="both"/>
              <w:rPr>
                <w:rFonts w:ascii="宋体" w:hAnsi="宋体" w:hint="eastAsia"/>
                <w:szCs w:val="21"/>
              </w:rPr>
            </w:pPr>
            <w:r w:rsidRPr="00D40158">
              <w:rPr>
                <w:rFonts w:ascii="宋体" w:hAnsi="宋体" w:hint="eastAsia"/>
                <w:szCs w:val="21"/>
              </w:rPr>
              <w:t>工程地点</w:t>
            </w:r>
          </w:p>
        </w:tc>
        <w:tc>
          <w:tcPr>
            <w:tcW w:w="3780" w:type="dxa"/>
          </w:tcPr>
          <w:p w14:paraId="21BEFAFF" w14:textId="77777777" w:rsidR="00D40158" w:rsidRPr="00D40158" w:rsidRDefault="00D40158" w:rsidP="00C97E25">
            <w:pPr>
              <w:jc w:val="both"/>
              <w:rPr>
                <w:rFonts w:ascii="宋体" w:hAnsi="宋体" w:hint="eastAsia"/>
                <w:szCs w:val="21"/>
              </w:rPr>
            </w:pPr>
            <w:bookmarkStart w:id="2" w:name="项目地点"/>
            <w:r>
              <w:t>赣州</w:t>
            </w:r>
            <w:bookmarkEnd w:id="2"/>
          </w:p>
        </w:tc>
      </w:tr>
      <w:tr w:rsidR="00D40158" w:rsidRPr="00D40158" w14:paraId="6C21F4AA" w14:textId="77777777" w:rsidTr="00E660D6">
        <w:trPr>
          <w:jc w:val="center"/>
        </w:trPr>
        <w:tc>
          <w:tcPr>
            <w:tcW w:w="1800" w:type="dxa"/>
            <w:tcBorders>
              <w:top w:val="single" w:sz="6" w:space="0" w:color="auto"/>
              <w:bottom w:val="single" w:sz="6" w:space="0" w:color="auto"/>
            </w:tcBorders>
            <w:shd w:val="clear" w:color="auto" w:fill="E6E6E6"/>
          </w:tcPr>
          <w:p w14:paraId="10D5DEEE"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设计编号</w:t>
            </w:r>
          </w:p>
        </w:tc>
        <w:tc>
          <w:tcPr>
            <w:tcW w:w="3780" w:type="dxa"/>
          </w:tcPr>
          <w:p w14:paraId="77D61CF6" w14:textId="77777777" w:rsidR="00D40158" w:rsidRPr="00D40158" w:rsidRDefault="00D40158" w:rsidP="00C97E25">
            <w:pPr>
              <w:jc w:val="both"/>
              <w:rPr>
                <w:rFonts w:ascii="宋体" w:hAnsi="宋体" w:hint="eastAsia"/>
                <w:szCs w:val="21"/>
              </w:rPr>
            </w:pPr>
            <w:bookmarkStart w:id="3" w:name="设计编号"/>
            <w:bookmarkEnd w:id="3"/>
          </w:p>
        </w:tc>
      </w:tr>
      <w:tr w:rsidR="00D40158" w:rsidRPr="00D40158" w14:paraId="2D7EF2D4" w14:textId="77777777" w:rsidTr="00E660D6">
        <w:trPr>
          <w:jc w:val="center"/>
        </w:trPr>
        <w:tc>
          <w:tcPr>
            <w:tcW w:w="1800" w:type="dxa"/>
            <w:tcBorders>
              <w:top w:val="single" w:sz="6" w:space="0" w:color="auto"/>
              <w:bottom w:val="single" w:sz="6" w:space="0" w:color="auto"/>
            </w:tcBorders>
            <w:shd w:val="clear" w:color="auto" w:fill="E6E6E6"/>
          </w:tcPr>
          <w:p w14:paraId="6DB3FBCA" w14:textId="77777777" w:rsidR="00D40158" w:rsidRPr="00D40158" w:rsidRDefault="00D40158" w:rsidP="00C97E25">
            <w:pPr>
              <w:jc w:val="both"/>
              <w:rPr>
                <w:rFonts w:ascii="宋体" w:hAnsi="宋体" w:hint="eastAsia"/>
                <w:szCs w:val="21"/>
              </w:rPr>
            </w:pPr>
            <w:r w:rsidRPr="00D40158">
              <w:rPr>
                <w:rFonts w:ascii="宋体" w:hAnsi="宋体" w:hint="eastAsia"/>
                <w:szCs w:val="21"/>
              </w:rPr>
              <w:t>建设单位</w:t>
            </w:r>
          </w:p>
        </w:tc>
        <w:tc>
          <w:tcPr>
            <w:tcW w:w="3780" w:type="dxa"/>
          </w:tcPr>
          <w:p w14:paraId="2CCF7317" w14:textId="77777777" w:rsidR="00D40158" w:rsidRPr="00D40158" w:rsidRDefault="00D40158" w:rsidP="00C97E25">
            <w:pPr>
              <w:rPr>
                <w:rFonts w:ascii="宋体" w:hAnsi="宋体" w:hint="eastAsia"/>
                <w:szCs w:val="21"/>
              </w:rPr>
            </w:pPr>
            <w:bookmarkStart w:id="4" w:name="建设单位"/>
            <w:r w:rsidRPr="00D40158">
              <w:rPr>
                <w:rFonts w:ascii="宋体" w:hAnsi="宋体" w:hint="eastAsia"/>
                <w:szCs w:val="21"/>
              </w:rPr>
              <w:t>江西理工大学</w:t>
            </w:r>
            <w:bookmarkEnd w:id="4"/>
          </w:p>
        </w:tc>
      </w:tr>
      <w:tr w:rsidR="00D40158" w:rsidRPr="00D40158" w14:paraId="1A16540F" w14:textId="77777777" w:rsidTr="00E660D6">
        <w:trPr>
          <w:jc w:val="center"/>
        </w:trPr>
        <w:tc>
          <w:tcPr>
            <w:tcW w:w="1800" w:type="dxa"/>
            <w:tcBorders>
              <w:top w:val="single" w:sz="6" w:space="0" w:color="auto"/>
              <w:bottom w:val="single" w:sz="6" w:space="0" w:color="auto"/>
            </w:tcBorders>
            <w:shd w:val="clear" w:color="auto" w:fill="E6E6E6"/>
          </w:tcPr>
          <w:p w14:paraId="7A366EB4"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设计单位</w:t>
            </w:r>
          </w:p>
        </w:tc>
        <w:tc>
          <w:tcPr>
            <w:tcW w:w="3780" w:type="dxa"/>
          </w:tcPr>
          <w:p w14:paraId="1541D85E" w14:textId="77777777" w:rsidR="00D40158" w:rsidRPr="00D40158" w:rsidRDefault="00D40158" w:rsidP="00C97E25">
            <w:pPr>
              <w:rPr>
                <w:rFonts w:ascii="宋体" w:hAnsi="宋体" w:hint="eastAsia"/>
                <w:szCs w:val="21"/>
              </w:rPr>
            </w:pPr>
            <w:bookmarkStart w:id="5" w:name="设计单位"/>
            <w:bookmarkEnd w:id="5"/>
          </w:p>
        </w:tc>
      </w:tr>
      <w:tr w:rsidR="00D40158" w:rsidRPr="00D40158" w14:paraId="7E16959A" w14:textId="77777777" w:rsidTr="00E660D6">
        <w:trPr>
          <w:jc w:val="center"/>
        </w:trPr>
        <w:tc>
          <w:tcPr>
            <w:tcW w:w="1800" w:type="dxa"/>
            <w:tcBorders>
              <w:top w:val="single" w:sz="6" w:space="0" w:color="auto"/>
              <w:bottom w:val="single" w:sz="6" w:space="0" w:color="auto"/>
            </w:tcBorders>
            <w:shd w:val="clear" w:color="auto" w:fill="E6E6E6"/>
          </w:tcPr>
          <w:p w14:paraId="65A388FB" w14:textId="77777777" w:rsidR="00D40158" w:rsidRPr="00D40158" w:rsidRDefault="00D40158" w:rsidP="00C97E25">
            <w:pPr>
              <w:jc w:val="both"/>
              <w:rPr>
                <w:rFonts w:ascii="宋体" w:hAnsi="宋体" w:hint="eastAsia"/>
                <w:szCs w:val="21"/>
              </w:rPr>
            </w:pPr>
            <w:r w:rsidRPr="00D40158">
              <w:rPr>
                <w:rFonts w:ascii="宋体" w:hAnsi="宋体" w:hint="eastAsia"/>
                <w:szCs w:val="21"/>
              </w:rPr>
              <w:t>设 计 人</w:t>
            </w:r>
          </w:p>
        </w:tc>
        <w:tc>
          <w:tcPr>
            <w:tcW w:w="3780" w:type="dxa"/>
          </w:tcPr>
          <w:p w14:paraId="4DCAF49A" w14:textId="77777777" w:rsidR="00D40158" w:rsidRPr="00D40158" w:rsidRDefault="00D40158" w:rsidP="00C97E25">
            <w:pPr>
              <w:rPr>
                <w:rFonts w:ascii="宋体" w:hAnsi="宋体" w:hint="eastAsia"/>
                <w:szCs w:val="21"/>
              </w:rPr>
            </w:pPr>
          </w:p>
        </w:tc>
      </w:tr>
      <w:tr w:rsidR="00D40158" w:rsidRPr="00D40158" w14:paraId="2B64F6BD" w14:textId="77777777" w:rsidTr="00E660D6">
        <w:trPr>
          <w:jc w:val="center"/>
        </w:trPr>
        <w:tc>
          <w:tcPr>
            <w:tcW w:w="1800" w:type="dxa"/>
            <w:tcBorders>
              <w:top w:val="single" w:sz="6" w:space="0" w:color="auto"/>
              <w:bottom w:val="single" w:sz="6" w:space="0" w:color="auto"/>
            </w:tcBorders>
            <w:shd w:val="clear" w:color="auto" w:fill="E6E6E6"/>
          </w:tcPr>
          <w:p w14:paraId="43763719" w14:textId="77777777" w:rsidR="00D40158" w:rsidRPr="00D40158" w:rsidRDefault="00B44806" w:rsidP="00C97E25">
            <w:pPr>
              <w:jc w:val="both"/>
              <w:rPr>
                <w:rFonts w:ascii="宋体" w:hAnsi="宋体" w:hint="eastAsia"/>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292C8131" w14:textId="77777777" w:rsidR="00D40158" w:rsidRPr="00D40158" w:rsidRDefault="00D40158" w:rsidP="00C97E25">
            <w:pPr>
              <w:rPr>
                <w:rFonts w:ascii="宋体" w:hAnsi="宋体" w:hint="eastAsia"/>
                <w:szCs w:val="21"/>
              </w:rPr>
            </w:pPr>
          </w:p>
        </w:tc>
      </w:tr>
      <w:tr w:rsidR="00D40158" w:rsidRPr="00D40158" w14:paraId="47AAB41F" w14:textId="77777777" w:rsidTr="00E660D6">
        <w:trPr>
          <w:jc w:val="center"/>
        </w:trPr>
        <w:tc>
          <w:tcPr>
            <w:tcW w:w="1800" w:type="dxa"/>
            <w:tcBorders>
              <w:top w:val="single" w:sz="6" w:space="0" w:color="auto"/>
              <w:bottom w:val="single" w:sz="6" w:space="0" w:color="auto"/>
            </w:tcBorders>
            <w:shd w:val="clear" w:color="auto" w:fill="E6E6E6"/>
          </w:tcPr>
          <w:p w14:paraId="5B5A8481" w14:textId="77777777" w:rsidR="00D40158" w:rsidRPr="00D40158" w:rsidRDefault="00B44806" w:rsidP="00C97E25">
            <w:pPr>
              <w:jc w:val="both"/>
              <w:rPr>
                <w:rFonts w:ascii="宋体" w:hAnsi="宋体" w:hint="eastAsia"/>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3A9A2C85" w14:textId="77777777" w:rsidR="00D40158" w:rsidRPr="00D40158" w:rsidRDefault="00D40158" w:rsidP="00C97E25">
            <w:pPr>
              <w:rPr>
                <w:rFonts w:ascii="宋体" w:hAnsi="宋体" w:hint="eastAsia"/>
                <w:szCs w:val="21"/>
              </w:rPr>
            </w:pPr>
          </w:p>
        </w:tc>
      </w:tr>
      <w:tr w:rsidR="00E52B53" w:rsidRPr="00D40158" w14:paraId="70EF4510" w14:textId="77777777" w:rsidTr="00E660D6">
        <w:trPr>
          <w:jc w:val="center"/>
        </w:trPr>
        <w:tc>
          <w:tcPr>
            <w:tcW w:w="1800" w:type="dxa"/>
            <w:tcBorders>
              <w:top w:val="single" w:sz="6" w:space="0" w:color="auto"/>
              <w:bottom w:val="single" w:sz="6" w:space="0" w:color="auto"/>
            </w:tcBorders>
            <w:shd w:val="clear" w:color="auto" w:fill="E6E6E6"/>
          </w:tcPr>
          <w:p w14:paraId="7ACCDFE0" w14:textId="77777777" w:rsidR="00E52B53" w:rsidRDefault="00E52B53" w:rsidP="00C97E25">
            <w:pPr>
              <w:jc w:val="both"/>
              <w:rPr>
                <w:rFonts w:ascii="宋体" w:hAnsi="宋体" w:hint="eastAsia"/>
                <w:szCs w:val="21"/>
              </w:rPr>
            </w:pPr>
            <w:r>
              <w:rPr>
                <w:rFonts w:ascii="宋体" w:hAnsi="宋体" w:hint="eastAsia"/>
                <w:szCs w:val="21"/>
              </w:rPr>
              <w:t>审 定 人</w:t>
            </w:r>
          </w:p>
        </w:tc>
        <w:tc>
          <w:tcPr>
            <w:tcW w:w="3780" w:type="dxa"/>
          </w:tcPr>
          <w:p w14:paraId="20B593AE" w14:textId="77777777" w:rsidR="00E52B53" w:rsidRPr="00D40158" w:rsidRDefault="00E52B53" w:rsidP="00C97E25">
            <w:pPr>
              <w:rPr>
                <w:rFonts w:ascii="宋体" w:hAnsi="宋体" w:hint="eastAsia"/>
                <w:szCs w:val="21"/>
              </w:rPr>
            </w:pPr>
          </w:p>
        </w:tc>
      </w:tr>
      <w:tr w:rsidR="00D40158" w:rsidRPr="00D40158" w14:paraId="53A21F0B" w14:textId="77777777" w:rsidTr="00E660D6">
        <w:trPr>
          <w:jc w:val="center"/>
        </w:trPr>
        <w:tc>
          <w:tcPr>
            <w:tcW w:w="1800" w:type="dxa"/>
            <w:tcBorders>
              <w:top w:val="single" w:sz="6" w:space="0" w:color="auto"/>
              <w:bottom w:val="single" w:sz="12" w:space="0" w:color="auto"/>
            </w:tcBorders>
            <w:shd w:val="clear" w:color="auto" w:fill="E6E6E6"/>
          </w:tcPr>
          <w:p w14:paraId="26396243"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设计日期</w:t>
            </w:r>
          </w:p>
        </w:tc>
        <w:tc>
          <w:tcPr>
            <w:tcW w:w="3780" w:type="dxa"/>
          </w:tcPr>
          <w:p w14:paraId="027B6A1A" w14:textId="77777777" w:rsidR="00D40158" w:rsidRPr="00D40158" w:rsidRDefault="00D40158" w:rsidP="00C97E25">
            <w:pPr>
              <w:rPr>
                <w:rFonts w:ascii="宋体" w:hAnsi="宋体" w:hint="eastAsia"/>
                <w:szCs w:val="21"/>
              </w:rPr>
            </w:pPr>
            <w:bookmarkStart w:id="6" w:name="报告日期"/>
            <w:r w:rsidRPr="00D40158">
              <w:rPr>
                <w:rFonts w:ascii="宋体" w:hAnsi="宋体" w:hint="eastAsia"/>
                <w:szCs w:val="21"/>
              </w:rPr>
              <w:t>2024年12月28日</w:t>
            </w:r>
            <w:bookmarkEnd w:id="6"/>
          </w:p>
        </w:tc>
      </w:tr>
    </w:tbl>
    <w:p w14:paraId="0D8DBA4D" w14:textId="77777777" w:rsidR="00D40158" w:rsidRDefault="00D40158" w:rsidP="00B41640">
      <w:pPr>
        <w:spacing w:line="240" w:lineRule="auto"/>
        <w:rPr>
          <w:rFonts w:ascii="宋体" w:hAnsi="宋体" w:hint="eastAsia"/>
          <w:lang w:val="en-US"/>
        </w:rPr>
      </w:pPr>
    </w:p>
    <w:p w14:paraId="1130C32A" w14:textId="77777777" w:rsidR="00D51770" w:rsidRDefault="00D51770" w:rsidP="00B41640">
      <w:pPr>
        <w:spacing w:line="240" w:lineRule="auto"/>
        <w:rPr>
          <w:rFonts w:ascii="宋体" w:hAnsi="宋体" w:hint="eastAsia"/>
          <w:lang w:val="en-US"/>
        </w:rPr>
      </w:pPr>
    </w:p>
    <w:p w14:paraId="16BBD5A9" w14:textId="77777777" w:rsidR="00D51770" w:rsidRDefault="00D51770" w:rsidP="00B41640">
      <w:pPr>
        <w:spacing w:line="240" w:lineRule="auto"/>
        <w:rPr>
          <w:rFonts w:ascii="宋体" w:hAnsi="宋体" w:hint="eastAsia"/>
          <w:lang w:val="en-US"/>
        </w:rPr>
      </w:pPr>
    </w:p>
    <w:p w14:paraId="3F007F19" w14:textId="77777777" w:rsidR="00D40158" w:rsidRDefault="00D40158" w:rsidP="002A1AF2">
      <w:pPr>
        <w:spacing w:line="240" w:lineRule="auto"/>
        <w:jc w:val="center"/>
        <w:rPr>
          <w:rFonts w:ascii="宋体" w:hAnsi="宋体" w:hint="eastAsia"/>
          <w:lang w:val="en-US"/>
        </w:rPr>
      </w:pPr>
      <w:bookmarkStart w:id="7" w:name="二维码"/>
      <w:bookmarkEnd w:id="7"/>
      <w:r>
        <w:rPr>
          <w:noProof/>
        </w:rPr>
        <w:drawing>
          <wp:inline distT="0" distB="0" distL="0" distR="0" wp14:anchorId="24FA5286" wp14:editId="323CADE1">
            <wp:extent cx="1628946" cy="1628946"/>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1118BF99" w14:textId="77777777" w:rsidR="00CA1378" w:rsidRDefault="00CA1378" w:rsidP="00B41640">
      <w:pPr>
        <w:spacing w:line="240" w:lineRule="auto"/>
        <w:jc w:val="center"/>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0"/>
        <w:gridCol w:w="3780"/>
      </w:tblGrid>
      <w:tr w:rsidR="00F0466D" w14:paraId="1398A14C" w14:textId="77777777" w:rsidTr="00F0466D">
        <w:trPr>
          <w:cantSplit/>
          <w:trHeight w:hRule="exact" w:val="340"/>
        </w:trPr>
        <w:tc>
          <w:tcPr>
            <w:tcW w:w="1800"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7D7AF811" w14:textId="77777777" w:rsidR="00F0466D" w:rsidRDefault="00F0466D" w:rsidP="005F5019">
            <w:pPr>
              <w:spacing w:line="240" w:lineRule="atLeast"/>
              <w:rPr>
                <w:sz w:val="18"/>
                <w:szCs w:val="18"/>
              </w:rPr>
            </w:pPr>
            <w:r>
              <w:rPr>
                <w:rFonts w:hint="eastAsia"/>
                <w:sz w:val="18"/>
                <w:szCs w:val="18"/>
              </w:rPr>
              <w:t>采用软件</w:t>
            </w:r>
          </w:p>
        </w:tc>
        <w:tc>
          <w:tcPr>
            <w:tcW w:w="3780" w:type="dxa"/>
            <w:tcBorders>
              <w:top w:val="single" w:sz="12" w:space="0" w:color="auto"/>
              <w:left w:val="single" w:sz="4" w:space="0" w:color="auto"/>
              <w:bottom w:val="single" w:sz="4" w:space="0" w:color="auto"/>
              <w:right w:val="single" w:sz="12" w:space="0" w:color="auto"/>
            </w:tcBorders>
            <w:vAlign w:val="center"/>
            <w:hideMark/>
          </w:tcPr>
          <w:p w14:paraId="718B99CF" w14:textId="77777777" w:rsidR="00F0466D" w:rsidRDefault="00F0466D" w:rsidP="005F5019">
            <w:pPr>
              <w:spacing w:line="240" w:lineRule="atLeast"/>
              <w:rPr>
                <w:sz w:val="18"/>
                <w:szCs w:val="18"/>
              </w:rPr>
            </w:pPr>
            <w:bookmarkStart w:id="8" w:name="采用软件"/>
            <w:r>
              <w:rPr>
                <w:rFonts w:hint="eastAsia"/>
              </w:rPr>
              <w:t>建筑通风</w:t>
            </w:r>
            <w:r>
              <w:rPr>
                <w:rFonts w:hint="eastAsia"/>
              </w:rPr>
              <w:t>Vent2024</w:t>
            </w:r>
            <w:bookmarkEnd w:id="8"/>
          </w:p>
        </w:tc>
      </w:tr>
      <w:tr w:rsidR="00F0466D" w14:paraId="2560F429" w14:textId="77777777" w:rsidTr="00F0466D">
        <w:trPr>
          <w:cantSplit/>
          <w:trHeight w:hRule="exact" w:val="340"/>
        </w:trPr>
        <w:tc>
          <w:tcPr>
            <w:tcW w:w="180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6170A744" w14:textId="77777777" w:rsidR="00F0466D" w:rsidRDefault="00F0466D" w:rsidP="005F5019">
            <w:pPr>
              <w:spacing w:line="240" w:lineRule="atLeast"/>
              <w:rPr>
                <w:sz w:val="18"/>
                <w:szCs w:val="18"/>
              </w:rPr>
            </w:pPr>
            <w:r>
              <w:rPr>
                <w:rFonts w:hint="eastAsia"/>
                <w:sz w:val="18"/>
                <w:szCs w:val="18"/>
              </w:rPr>
              <w:t>软件版本</w:t>
            </w:r>
          </w:p>
        </w:tc>
        <w:tc>
          <w:tcPr>
            <w:tcW w:w="3780" w:type="dxa"/>
            <w:tcBorders>
              <w:top w:val="single" w:sz="4" w:space="0" w:color="auto"/>
              <w:left w:val="single" w:sz="4" w:space="0" w:color="auto"/>
              <w:bottom w:val="single" w:sz="4" w:space="0" w:color="auto"/>
              <w:right w:val="single" w:sz="12" w:space="0" w:color="auto"/>
            </w:tcBorders>
            <w:vAlign w:val="center"/>
            <w:hideMark/>
          </w:tcPr>
          <w:p w14:paraId="39CDC08F" w14:textId="77777777" w:rsidR="00F0466D" w:rsidRDefault="00F0466D" w:rsidP="005F5019">
            <w:pPr>
              <w:spacing w:line="240" w:lineRule="atLeast"/>
              <w:rPr>
                <w:sz w:val="18"/>
                <w:szCs w:val="18"/>
              </w:rPr>
            </w:pPr>
            <w:bookmarkStart w:id="9" w:name="软件版本"/>
            <w:r>
              <w:rPr>
                <w:rFonts w:hint="eastAsia"/>
                <w:sz w:val="18"/>
                <w:szCs w:val="18"/>
              </w:rPr>
              <w:t>20240430(SP1)</w:t>
            </w:r>
            <w:bookmarkEnd w:id="9"/>
          </w:p>
        </w:tc>
      </w:tr>
      <w:tr w:rsidR="00F0466D" w14:paraId="628C1D6B" w14:textId="77777777" w:rsidTr="00F0466D">
        <w:trPr>
          <w:cantSplit/>
          <w:trHeight w:val="405"/>
        </w:trPr>
        <w:tc>
          <w:tcPr>
            <w:tcW w:w="180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138383F1" w14:textId="77777777" w:rsidR="00F0466D" w:rsidRDefault="00F0466D" w:rsidP="005F5019">
            <w:pPr>
              <w:spacing w:line="240" w:lineRule="atLeast"/>
              <w:rPr>
                <w:sz w:val="18"/>
                <w:szCs w:val="18"/>
              </w:rPr>
            </w:pPr>
            <w:r>
              <w:rPr>
                <w:rFonts w:hint="eastAsia"/>
                <w:sz w:val="18"/>
                <w:szCs w:val="18"/>
              </w:rPr>
              <w:t>研发单位</w:t>
            </w:r>
          </w:p>
        </w:tc>
        <w:tc>
          <w:tcPr>
            <w:tcW w:w="3780"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37696D1F" w14:textId="77777777" w:rsidR="00F0466D" w:rsidRDefault="00F0466D" w:rsidP="005F5019">
            <w:pPr>
              <w:spacing w:line="240" w:lineRule="atLeast"/>
              <w:rPr>
                <w:sz w:val="18"/>
                <w:szCs w:val="18"/>
              </w:rPr>
            </w:pPr>
            <w:r>
              <w:rPr>
                <w:rFonts w:hint="eastAsia"/>
                <w:sz w:val="18"/>
                <w:szCs w:val="18"/>
              </w:rPr>
              <w:t>北京绿建软件股份有限公司</w:t>
            </w:r>
          </w:p>
        </w:tc>
      </w:tr>
      <w:tr w:rsidR="00F0466D" w14:paraId="35564281" w14:textId="77777777" w:rsidTr="00F0466D">
        <w:trPr>
          <w:cantSplit/>
          <w:trHeight w:val="285"/>
        </w:trPr>
        <w:tc>
          <w:tcPr>
            <w:tcW w:w="1800" w:type="dxa"/>
            <w:tcBorders>
              <w:top w:val="single" w:sz="4" w:space="0" w:color="auto"/>
              <w:left w:val="single" w:sz="12" w:space="0" w:color="auto"/>
              <w:bottom w:val="single" w:sz="12" w:space="0" w:color="auto"/>
              <w:right w:val="single" w:sz="4" w:space="0" w:color="auto"/>
            </w:tcBorders>
            <w:shd w:val="clear" w:color="auto" w:fill="E6E6E6"/>
            <w:vAlign w:val="center"/>
            <w:hideMark/>
          </w:tcPr>
          <w:p w14:paraId="345185F0" w14:textId="77777777" w:rsidR="00F0466D" w:rsidRDefault="00F0466D" w:rsidP="005F5019">
            <w:pPr>
              <w:spacing w:line="240" w:lineRule="atLeast"/>
              <w:rPr>
                <w:sz w:val="18"/>
                <w:szCs w:val="18"/>
              </w:rPr>
            </w:pPr>
            <w:r>
              <w:rPr>
                <w:rFonts w:hint="eastAsia"/>
                <w:sz w:val="18"/>
                <w:szCs w:val="18"/>
              </w:rPr>
              <w:t>正版授权码</w:t>
            </w:r>
          </w:p>
        </w:tc>
        <w:tc>
          <w:tcPr>
            <w:tcW w:w="3780" w:type="dxa"/>
            <w:tcBorders>
              <w:top w:val="single" w:sz="4" w:space="0" w:color="auto"/>
              <w:left w:val="single" w:sz="4" w:space="0" w:color="auto"/>
              <w:bottom w:val="single" w:sz="12" w:space="0" w:color="auto"/>
              <w:right w:val="single" w:sz="12" w:space="0" w:color="auto"/>
            </w:tcBorders>
            <w:shd w:val="clear" w:color="auto" w:fill="FFFFFF"/>
            <w:vAlign w:val="center"/>
            <w:hideMark/>
          </w:tcPr>
          <w:p w14:paraId="368C0987" w14:textId="77777777" w:rsidR="00F0466D" w:rsidRDefault="00F0466D" w:rsidP="005F5019">
            <w:pPr>
              <w:rPr>
                <w:rFonts w:cstheme="minorBidi"/>
                <w:kern w:val="2"/>
                <w:szCs w:val="18"/>
                <w:lang w:val="en-US"/>
              </w:rPr>
            </w:pPr>
            <w:bookmarkStart w:id="10" w:name="加密锁号"/>
            <w:r>
              <w:rPr>
                <w:rFonts w:hint="eastAsia"/>
              </w:rPr>
              <w:t>T19047727186</w:t>
            </w:r>
            <w:bookmarkEnd w:id="10"/>
          </w:p>
        </w:tc>
      </w:tr>
    </w:tbl>
    <w:p w14:paraId="49422D1F" w14:textId="77777777" w:rsidR="00F0466D" w:rsidRDefault="00F0466D" w:rsidP="00B41640">
      <w:pPr>
        <w:spacing w:line="240" w:lineRule="auto"/>
        <w:jc w:val="center"/>
        <w:rPr>
          <w:rFonts w:ascii="宋体" w:hAnsi="宋体" w:hint="eastAsia"/>
          <w:b/>
          <w:bCs/>
          <w:sz w:val="30"/>
          <w:szCs w:val="32"/>
        </w:rPr>
      </w:pPr>
    </w:p>
    <w:p w14:paraId="0AC9EB70" w14:textId="77777777" w:rsidR="00D40158" w:rsidRDefault="00D40158" w:rsidP="00A273C5">
      <w:pPr>
        <w:spacing w:line="240" w:lineRule="auto"/>
        <w:jc w:val="center"/>
        <w:rPr>
          <w:rFonts w:ascii="宋体" w:hAnsi="宋体" w:hint="eastAsia"/>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7F59CDBF" w14:textId="77777777" w:rsidR="005759AA" w:rsidRDefault="00D40158">
      <w:pPr>
        <w:pStyle w:val="TOC1"/>
        <w:rPr>
          <w:rFonts w:asciiTheme="minorHAnsi" w:eastAsiaTheme="minorEastAsia" w:hAnsiTheme="minorHAnsi" w:cstheme="minorBidi" w:hint="eastAsia"/>
          <w:b w:val="0"/>
          <w:bCs w:val="0"/>
          <w:sz w:val="22"/>
          <w14:ligatures w14:val="standardContextual"/>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86312200" w:history="1">
        <w:r w:rsidR="005759AA" w:rsidRPr="00EA5402">
          <w:rPr>
            <w:rStyle w:val="a8"/>
            <w:rFonts w:hint="eastAsia"/>
          </w:rPr>
          <w:t>1</w:t>
        </w:r>
        <w:r w:rsidR="005759AA">
          <w:rPr>
            <w:rFonts w:asciiTheme="minorHAnsi" w:eastAsiaTheme="minorEastAsia" w:hAnsiTheme="minorHAnsi" w:cstheme="minorBidi" w:hint="eastAsia"/>
            <w:b w:val="0"/>
            <w:bCs w:val="0"/>
            <w:sz w:val="22"/>
            <w14:ligatures w14:val="standardContextual"/>
          </w:rPr>
          <w:tab/>
        </w:r>
        <w:r w:rsidR="005759AA" w:rsidRPr="00EA5402">
          <w:rPr>
            <w:rStyle w:val="a8"/>
            <w:rFonts w:hint="eastAsia"/>
          </w:rPr>
          <w:t>项目概况</w:t>
        </w:r>
        <w:r w:rsidR="005759AA">
          <w:rPr>
            <w:rFonts w:hint="eastAsia"/>
            <w:webHidden/>
          </w:rPr>
          <w:tab/>
        </w:r>
        <w:r w:rsidR="005759AA">
          <w:rPr>
            <w:rFonts w:hint="eastAsia"/>
            <w:webHidden/>
          </w:rPr>
          <w:fldChar w:fldCharType="begin"/>
        </w:r>
        <w:r w:rsidR="005759AA">
          <w:rPr>
            <w:rFonts w:hint="eastAsia"/>
            <w:webHidden/>
          </w:rPr>
          <w:instrText xml:space="preserve"> </w:instrText>
        </w:r>
        <w:r w:rsidR="005759AA">
          <w:rPr>
            <w:webHidden/>
          </w:rPr>
          <w:instrText>PAGEREF _Toc186312200 \h</w:instrText>
        </w:r>
        <w:r w:rsidR="005759AA">
          <w:rPr>
            <w:rFonts w:hint="eastAsia"/>
            <w:webHidden/>
          </w:rPr>
          <w:instrText xml:space="preserve"> </w:instrText>
        </w:r>
        <w:r w:rsidR="005759AA">
          <w:rPr>
            <w:rFonts w:hint="eastAsia"/>
            <w:webHidden/>
          </w:rPr>
        </w:r>
        <w:r w:rsidR="005759AA">
          <w:rPr>
            <w:webHidden/>
          </w:rPr>
          <w:fldChar w:fldCharType="separate"/>
        </w:r>
        <w:r w:rsidR="005759AA">
          <w:rPr>
            <w:webHidden/>
          </w:rPr>
          <w:t>3</w:t>
        </w:r>
        <w:r w:rsidR="005759AA">
          <w:rPr>
            <w:rFonts w:hint="eastAsia"/>
            <w:webHidden/>
          </w:rPr>
          <w:fldChar w:fldCharType="end"/>
        </w:r>
      </w:hyperlink>
    </w:p>
    <w:p w14:paraId="33372315" w14:textId="77777777" w:rsidR="005759AA" w:rsidRDefault="005759AA">
      <w:pPr>
        <w:pStyle w:val="TOC2"/>
        <w:rPr>
          <w:rFonts w:asciiTheme="minorHAnsi" w:eastAsiaTheme="minorEastAsia" w:hAnsiTheme="minorHAnsi" w:cstheme="minorBidi" w:hint="eastAsia"/>
          <w:sz w:val="22"/>
          <w14:ligatures w14:val="standardContextual"/>
        </w:rPr>
      </w:pPr>
      <w:hyperlink w:anchor="_Toc186312201" w:history="1">
        <w:r w:rsidRPr="00EA5402">
          <w:rPr>
            <w:rStyle w:val="a8"/>
            <w:rFonts w:hint="eastAsia"/>
            <w:lang w:val="en-GB"/>
          </w:rPr>
          <w:t>1.1</w:t>
        </w:r>
        <w:r>
          <w:rPr>
            <w:rFonts w:asciiTheme="minorHAnsi" w:eastAsiaTheme="minorEastAsia" w:hAnsiTheme="minorHAnsi" w:cstheme="minorBidi" w:hint="eastAsia"/>
            <w:sz w:val="22"/>
            <w14:ligatures w14:val="standardContextual"/>
          </w:rPr>
          <w:tab/>
        </w:r>
        <w:r w:rsidRPr="00EA5402">
          <w:rPr>
            <w:rStyle w:val="a8"/>
            <w:rFonts w:hint="eastAsia"/>
          </w:rPr>
          <w:t>总平面图</w:t>
        </w:r>
        <w:r>
          <w:rPr>
            <w:rFonts w:hint="eastAsia"/>
            <w:webHidden/>
          </w:rPr>
          <w:tab/>
        </w:r>
        <w:r>
          <w:rPr>
            <w:rFonts w:hint="eastAsia"/>
            <w:webHidden/>
          </w:rPr>
          <w:fldChar w:fldCharType="begin"/>
        </w:r>
        <w:r>
          <w:rPr>
            <w:rFonts w:hint="eastAsia"/>
            <w:webHidden/>
          </w:rPr>
          <w:instrText xml:space="preserve"> </w:instrText>
        </w:r>
        <w:r>
          <w:rPr>
            <w:webHidden/>
          </w:rPr>
          <w:instrText>PAGEREF _Toc186312201 \h</w:instrText>
        </w:r>
        <w:r>
          <w:rPr>
            <w:rFonts w:hint="eastAsia"/>
            <w:webHidden/>
          </w:rPr>
          <w:instrText xml:space="preserve"> </w:instrText>
        </w:r>
        <w:r>
          <w:rPr>
            <w:rFonts w:hint="eastAsia"/>
            <w:webHidden/>
          </w:rPr>
        </w:r>
        <w:r>
          <w:rPr>
            <w:webHidden/>
          </w:rPr>
          <w:fldChar w:fldCharType="separate"/>
        </w:r>
        <w:r>
          <w:rPr>
            <w:webHidden/>
          </w:rPr>
          <w:t>4</w:t>
        </w:r>
        <w:r>
          <w:rPr>
            <w:rFonts w:hint="eastAsia"/>
            <w:webHidden/>
          </w:rPr>
          <w:fldChar w:fldCharType="end"/>
        </w:r>
      </w:hyperlink>
    </w:p>
    <w:p w14:paraId="6549987F" w14:textId="77777777" w:rsidR="005759AA" w:rsidRDefault="005759AA">
      <w:pPr>
        <w:pStyle w:val="TOC2"/>
        <w:rPr>
          <w:rFonts w:asciiTheme="minorHAnsi" w:eastAsiaTheme="minorEastAsia" w:hAnsiTheme="minorHAnsi" w:cstheme="minorBidi" w:hint="eastAsia"/>
          <w:sz w:val="22"/>
          <w14:ligatures w14:val="standardContextual"/>
        </w:rPr>
      </w:pPr>
      <w:hyperlink w:anchor="_Toc186312202" w:history="1">
        <w:r w:rsidRPr="00EA5402">
          <w:rPr>
            <w:rStyle w:val="a8"/>
            <w:rFonts w:hint="eastAsia"/>
            <w:lang w:val="en-GB"/>
          </w:rPr>
          <w:t>1.2</w:t>
        </w:r>
        <w:r>
          <w:rPr>
            <w:rFonts w:asciiTheme="minorHAnsi" w:eastAsiaTheme="minorEastAsia" w:hAnsiTheme="minorHAnsi" w:cstheme="minorBidi" w:hint="eastAsia"/>
            <w:sz w:val="22"/>
            <w14:ligatures w14:val="standardContextual"/>
          </w:rPr>
          <w:tab/>
        </w:r>
        <w:r w:rsidRPr="00EA5402">
          <w:rPr>
            <w:rStyle w:val="a8"/>
            <w:rFonts w:hint="eastAsia"/>
          </w:rPr>
          <w:t>三维视图</w:t>
        </w:r>
        <w:r>
          <w:rPr>
            <w:rFonts w:hint="eastAsia"/>
            <w:webHidden/>
          </w:rPr>
          <w:tab/>
        </w:r>
        <w:r>
          <w:rPr>
            <w:rFonts w:hint="eastAsia"/>
            <w:webHidden/>
          </w:rPr>
          <w:fldChar w:fldCharType="begin"/>
        </w:r>
        <w:r>
          <w:rPr>
            <w:rFonts w:hint="eastAsia"/>
            <w:webHidden/>
          </w:rPr>
          <w:instrText xml:space="preserve"> </w:instrText>
        </w:r>
        <w:r>
          <w:rPr>
            <w:webHidden/>
          </w:rPr>
          <w:instrText>PAGEREF _Toc186312202 \h</w:instrText>
        </w:r>
        <w:r>
          <w:rPr>
            <w:rFonts w:hint="eastAsia"/>
            <w:webHidden/>
          </w:rPr>
          <w:instrText xml:space="preserve"> </w:instrText>
        </w:r>
        <w:r>
          <w:rPr>
            <w:rFonts w:hint="eastAsia"/>
            <w:webHidden/>
          </w:rPr>
        </w:r>
        <w:r>
          <w:rPr>
            <w:webHidden/>
          </w:rPr>
          <w:fldChar w:fldCharType="separate"/>
        </w:r>
        <w:r>
          <w:rPr>
            <w:webHidden/>
          </w:rPr>
          <w:t>5</w:t>
        </w:r>
        <w:r>
          <w:rPr>
            <w:rFonts w:hint="eastAsia"/>
            <w:webHidden/>
          </w:rPr>
          <w:fldChar w:fldCharType="end"/>
        </w:r>
      </w:hyperlink>
    </w:p>
    <w:p w14:paraId="536C1EFF" w14:textId="77777777" w:rsidR="005759AA" w:rsidRDefault="005759AA">
      <w:pPr>
        <w:pStyle w:val="TOC1"/>
        <w:rPr>
          <w:rFonts w:asciiTheme="minorHAnsi" w:eastAsiaTheme="minorEastAsia" w:hAnsiTheme="minorHAnsi" w:cstheme="minorBidi" w:hint="eastAsia"/>
          <w:b w:val="0"/>
          <w:bCs w:val="0"/>
          <w:sz w:val="22"/>
          <w14:ligatures w14:val="standardContextual"/>
        </w:rPr>
      </w:pPr>
      <w:hyperlink w:anchor="_Toc186312203" w:history="1">
        <w:r w:rsidRPr="00EA5402">
          <w:rPr>
            <w:rStyle w:val="a8"/>
            <w:rFonts w:hint="eastAsia"/>
          </w:rPr>
          <w:t>2</w:t>
        </w:r>
        <w:r>
          <w:rPr>
            <w:rFonts w:asciiTheme="minorHAnsi" w:eastAsiaTheme="minorEastAsia" w:hAnsiTheme="minorHAnsi" w:cstheme="minorBidi" w:hint="eastAsia"/>
            <w:b w:val="0"/>
            <w:bCs w:val="0"/>
            <w:sz w:val="22"/>
            <w14:ligatures w14:val="standardContextual"/>
          </w:rPr>
          <w:tab/>
        </w:r>
        <w:r w:rsidRPr="00EA5402">
          <w:rPr>
            <w:rStyle w:val="a8"/>
            <w:rFonts w:hint="eastAsia"/>
          </w:rPr>
          <w:t>计算依据</w:t>
        </w:r>
        <w:r>
          <w:rPr>
            <w:rFonts w:hint="eastAsia"/>
            <w:webHidden/>
          </w:rPr>
          <w:tab/>
        </w:r>
        <w:r>
          <w:rPr>
            <w:rFonts w:hint="eastAsia"/>
            <w:webHidden/>
          </w:rPr>
          <w:fldChar w:fldCharType="begin"/>
        </w:r>
        <w:r>
          <w:rPr>
            <w:rFonts w:hint="eastAsia"/>
            <w:webHidden/>
          </w:rPr>
          <w:instrText xml:space="preserve"> </w:instrText>
        </w:r>
        <w:r>
          <w:rPr>
            <w:webHidden/>
          </w:rPr>
          <w:instrText>PAGEREF _Toc186312203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75EDF4D3" w14:textId="77777777" w:rsidR="005759AA" w:rsidRDefault="005759AA">
      <w:pPr>
        <w:pStyle w:val="TOC1"/>
        <w:rPr>
          <w:rFonts w:asciiTheme="minorHAnsi" w:eastAsiaTheme="minorEastAsia" w:hAnsiTheme="minorHAnsi" w:cstheme="minorBidi" w:hint="eastAsia"/>
          <w:b w:val="0"/>
          <w:bCs w:val="0"/>
          <w:sz w:val="22"/>
          <w14:ligatures w14:val="standardContextual"/>
        </w:rPr>
      </w:pPr>
      <w:hyperlink w:anchor="_Toc186312204" w:history="1">
        <w:r w:rsidRPr="00EA5402">
          <w:rPr>
            <w:rStyle w:val="a8"/>
            <w:rFonts w:hint="eastAsia"/>
          </w:rPr>
          <w:t>3</w:t>
        </w:r>
        <w:r>
          <w:rPr>
            <w:rFonts w:asciiTheme="minorHAnsi" w:eastAsiaTheme="minorEastAsia" w:hAnsiTheme="minorHAnsi" w:cstheme="minorBidi" w:hint="eastAsia"/>
            <w:b w:val="0"/>
            <w:bCs w:val="0"/>
            <w:sz w:val="22"/>
            <w14:ligatures w14:val="standardContextual"/>
          </w:rPr>
          <w:tab/>
        </w:r>
        <w:r w:rsidRPr="00EA5402">
          <w:rPr>
            <w:rStyle w:val="a8"/>
            <w:rFonts w:hint="eastAsia"/>
          </w:rPr>
          <w:t>参考标准</w:t>
        </w:r>
        <w:r>
          <w:rPr>
            <w:rFonts w:hint="eastAsia"/>
            <w:webHidden/>
          </w:rPr>
          <w:tab/>
        </w:r>
        <w:r>
          <w:rPr>
            <w:rFonts w:hint="eastAsia"/>
            <w:webHidden/>
          </w:rPr>
          <w:fldChar w:fldCharType="begin"/>
        </w:r>
        <w:r>
          <w:rPr>
            <w:rFonts w:hint="eastAsia"/>
            <w:webHidden/>
          </w:rPr>
          <w:instrText xml:space="preserve"> </w:instrText>
        </w:r>
        <w:r>
          <w:rPr>
            <w:webHidden/>
          </w:rPr>
          <w:instrText>PAGEREF _Toc186312204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44D63AD6" w14:textId="77777777" w:rsidR="005759AA" w:rsidRDefault="005759AA">
      <w:pPr>
        <w:pStyle w:val="TOC1"/>
        <w:rPr>
          <w:rFonts w:asciiTheme="minorHAnsi" w:eastAsiaTheme="minorEastAsia" w:hAnsiTheme="minorHAnsi" w:cstheme="minorBidi" w:hint="eastAsia"/>
          <w:b w:val="0"/>
          <w:bCs w:val="0"/>
          <w:sz w:val="22"/>
          <w14:ligatures w14:val="standardContextual"/>
        </w:rPr>
      </w:pPr>
      <w:hyperlink w:anchor="_Toc186312205" w:history="1">
        <w:r w:rsidRPr="00EA5402">
          <w:rPr>
            <w:rStyle w:val="a8"/>
            <w:rFonts w:hint="eastAsia"/>
          </w:rPr>
          <w:t>4</w:t>
        </w:r>
        <w:r>
          <w:rPr>
            <w:rFonts w:asciiTheme="minorHAnsi" w:eastAsiaTheme="minorEastAsia" w:hAnsiTheme="minorHAnsi" w:cstheme="minorBidi" w:hint="eastAsia"/>
            <w:b w:val="0"/>
            <w:bCs w:val="0"/>
            <w:sz w:val="22"/>
            <w14:ligatures w14:val="standardContextual"/>
          </w:rPr>
          <w:tab/>
        </w:r>
        <w:r w:rsidRPr="00EA5402">
          <w:rPr>
            <w:rStyle w:val="a8"/>
            <w:rFonts w:hint="eastAsia"/>
          </w:rPr>
          <w:t>计算原理</w:t>
        </w:r>
        <w:r>
          <w:rPr>
            <w:rFonts w:hint="eastAsia"/>
            <w:webHidden/>
          </w:rPr>
          <w:tab/>
        </w:r>
        <w:r>
          <w:rPr>
            <w:rFonts w:hint="eastAsia"/>
            <w:webHidden/>
          </w:rPr>
          <w:fldChar w:fldCharType="begin"/>
        </w:r>
        <w:r>
          <w:rPr>
            <w:rFonts w:hint="eastAsia"/>
            <w:webHidden/>
          </w:rPr>
          <w:instrText xml:space="preserve"> </w:instrText>
        </w:r>
        <w:r>
          <w:rPr>
            <w:webHidden/>
          </w:rPr>
          <w:instrText>PAGEREF _Toc186312205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699C0B11" w14:textId="77777777" w:rsidR="005759AA" w:rsidRDefault="005759AA">
      <w:pPr>
        <w:pStyle w:val="TOC2"/>
        <w:rPr>
          <w:rFonts w:asciiTheme="minorHAnsi" w:eastAsiaTheme="minorEastAsia" w:hAnsiTheme="minorHAnsi" w:cstheme="minorBidi" w:hint="eastAsia"/>
          <w:sz w:val="22"/>
          <w14:ligatures w14:val="standardContextual"/>
        </w:rPr>
      </w:pPr>
      <w:hyperlink w:anchor="_Toc186312206" w:history="1">
        <w:r w:rsidRPr="00EA5402">
          <w:rPr>
            <w:rStyle w:val="a8"/>
            <w:rFonts w:hint="eastAsia"/>
            <w:lang w:val="en-GB"/>
          </w:rPr>
          <w:t>4.1</w:t>
        </w:r>
        <w:r>
          <w:rPr>
            <w:rFonts w:asciiTheme="minorHAnsi" w:eastAsiaTheme="minorEastAsia" w:hAnsiTheme="minorHAnsi" w:cstheme="minorBidi" w:hint="eastAsia"/>
            <w:sz w:val="22"/>
            <w14:ligatures w14:val="standardContextual"/>
          </w:rPr>
          <w:tab/>
        </w:r>
        <w:r w:rsidRPr="00EA5402">
          <w:rPr>
            <w:rStyle w:val="a8"/>
            <w:rFonts w:hint="eastAsia"/>
          </w:rPr>
          <w:t>风场计算域</w:t>
        </w:r>
        <w:r>
          <w:rPr>
            <w:rFonts w:hint="eastAsia"/>
            <w:webHidden/>
          </w:rPr>
          <w:tab/>
        </w:r>
        <w:r>
          <w:rPr>
            <w:rFonts w:hint="eastAsia"/>
            <w:webHidden/>
          </w:rPr>
          <w:fldChar w:fldCharType="begin"/>
        </w:r>
        <w:r>
          <w:rPr>
            <w:rFonts w:hint="eastAsia"/>
            <w:webHidden/>
          </w:rPr>
          <w:instrText xml:space="preserve"> </w:instrText>
        </w:r>
        <w:r>
          <w:rPr>
            <w:webHidden/>
          </w:rPr>
          <w:instrText>PAGEREF _Toc186312206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22617786" w14:textId="77777777" w:rsidR="005759AA" w:rsidRDefault="005759AA">
      <w:pPr>
        <w:pStyle w:val="TOC3"/>
        <w:rPr>
          <w:rFonts w:asciiTheme="minorHAnsi" w:eastAsiaTheme="minorEastAsia" w:hAnsiTheme="minorHAnsi" w:cstheme="minorBidi" w:hint="eastAsia"/>
          <w:sz w:val="22"/>
          <w14:ligatures w14:val="standardContextual"/>
        </w:rPr>
      </w:pPr>
      <w:hyperlink w:anchor="_Toc186312207" w:history="1">
        <w:r w:rsidRPr="00EA5402">
          <w:rPr>
            <w:rStyle w:val="a8"/>
            <w:rFonts w:hint="eastAsia"/>
            <w:lang w:val="en-GB"/>
          </w:rPr>
          <w:t>4.1.1</w:t>
        </w:r>
        <w:r>
          <w:rPr>
            <w:rFonts w:asciiTheme="minorHAnsi" w:eastAsiaTheme="minorEastAsia" w:hAnsiTheme="minorHAnsi" w:cstheme="minorBidi" w:hint="eastAsia"/>
            <w:sz w:val="22"/>
            <w14:ligatures w14:val="standardContextual"/>
          </w:rPr>
          <w:tab/>
        </w:r>
        <w:r w:rsidRPr="00EA5402">
          <w:rPr>
            <w:rStyle w:val="a8"/>
            <w:rFonts w:hint="eastAsia"/>
          </w:rPr>
          <w:t>过渡季工况风场计算域</w:t>
        </w:r>
        <w:r>
          <w:rPr>
            <w:rFonts w:hint="eastAsia"/>
            <w:webHidden/>
          </w:rPr>
          <w:tab/>
        </w:r>
        <w:r>
          <w:rPr>
            <w:rFonts w:hint="eastAsia"/>
            <w:webHidden/>
          </w:rPr>
          <w:fldChar w:fldCharType="begin"/>
        </w:r>
        <w:r>
          <w:rPr>
            <w:rFonts w:hint="eastAsia"/>
            <w:webHidden/>
          </w:rPr>
          <w:instrText xml:space="preserve"> </w:instrText>
        </w:r>
        <w:r>
          <w:rPr>
            <w:webHidden/>
          </w:rPr>
          <w:instrText>PAGEREF _Toc186312207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10331C2F" w14:textId="77777777" w:rsidR="005759AA" w:rsidRDefault="005759AA">
      <w:pPr>
        <w:pStyle w:val="TOC2"/>
        <w:rPr>
          <w:rFonts w:asciiTheme="minorHAnsi" w:eastAsiaTheme="minorEastAsia" w:hAnsiTheme="minorHAnsi" w:cstheme="minorBidi" w:hint="eastAsia"/>
          <w:sz w:val="22"/>
          <w14:ligatures w14:val="standardContextual"/>
        </w:rPr>
      </w:pPr>
      <w:hyperlink w:anchor="_Toc186312208" w:history="1">
        <w:r w:rsidRPr="00EA5402">
          <w:rPr>
            <w:rStyle w:val="a8"/>
            <w:rFonts w:hint="eastAsia"/>
            <w:lang w:val="en-GB"/>
          </w:rPr>
          <w:t>4.2</w:t>
        </w:r>
        <w:r>
          <w:rPr>
            <w:rFonts w:asciiTheme="minorHAnsi" w:eastAsiaTheme="minorEastAsia" w:hAnsiTheme="minorHAnsi" w:cstheme="minorBidi" w:hint="eastAsia"/>
            <w:sz w:val="22"/>
            <w14:ligatures w14:val="standardContextual"/>
          </w:rPr>
          <w:tab/>
        </w:r>
        <w:r w:rsidRPr="00EA5402">
          <w:rPr>
            <w:rStyle w:val="a8"/>
            <w:rFonts w:hint="eastAsia"/>
          </w:rPr>
          <w:t>网格划分</w:t>
        </w:r>
        <w:r>
          <w:rPr>
            <w:rFonts w:hint="eastAsia"/>
            <w:webHidden/>
          </w:rPr>
          <w:tab/>
        </w:r>
        <w:r>
          <w:rPr>
            <w:rFonts w:hint="eastAsia"/>
            <w:webHidden/>
          </w:rPr>
          <w:fldChar w:fldCharType="begin"/>
        </w:r>
        <w:r>
          <w:rPr>
            <w:rFonts w:hint="eastAsia"/>
            <w:webHidden/>
          </w:rPr>
          <w:instrText xml:space="preserve"> </w:instrText>
        </w:r>
        <w:r>
          <w:rPr>
            <w:webHidden/>
          </w:rPr>
          <w:instrText>PAGEREF _Toc186312208 \h</w:instrText>
        </w:r>
        <w:r>
          <w:rPr>
            <w:rFonts w:hint="eastAsia"/>
            <w:webHidden/>
          </w:rPr>
          <w:instrText xml:space="preserve"> </w:instrText>
        </w:r>
        <w:r>
          <w:rPr>
            <w:rFonts w:hint="eastAsia"/>
            <w:webHidden/>
          </w:rPr>
        </w:r>
        <w:r>
          <w:rPr>
            <w:webHidden/>
          </w:rPr>
          <w:fldChar w:fldCharType="separate"/>
        </w:r>
        <w:r>
          <w:rPr>
            <w:webHidden/>
          </w:rPr>
          <w:t>7</w:t>
        </w:r>
        <w:r>
          <w:rPr>
            <w:rFonts w:hint="eastAsia"/>
            <w:webHidden/>
          </w:rPr>
          <w:fldChar w:fldCharType="end"/>
        </w:r>
      </w:hyperlink>
    </w:p>
    <w:p w14:paraId="13CCFC03" w14:textId="77777777" w:rsidR="005759AA" w:rsidRDefault="005759AA">
      <w:pPr>
        <w:pStyle w:val="TOC2"/>
        <w:rPr>
          <w:rFonts w:asciiTheme="minorHAnsi" w:eastAsiaTheme="minorEastAsia" w:hAnsiTheme="minorHAnsi" w:cstheme="minorBidi" w:hint="eastAsia"/>
          <w:sz w:val="22"/>
          <w14:ligatures w14:val="standardContextual"/>
        </w:rPr>
      </w:pPr>
      <w:hyperlink w:anchor="_Toc186312209" w:history="1">
        <w:r w:rsidRPr="00EA5402">
          <w:rPr>
            <w:rStyle w:val="a8"/>
            <w:rFonts w:hint="eastAsia"/>
            <w:lang w:val="en-GB"/>
          </w:rPr>
          <w:t>4.3</w:t>
        </w:r>
        <w:r>
          <w:rPr>
            <w:rFonts w:asciiTheme="minorHAnsi" w:eastAsiaTheme="minorEastAsia" w:hAnsiTheme="minorHAnsi" w:cstheme="minorBidi" w:hint="eastAsia"/>
            <w:sz w:val="22"/>
            <w14:ligatures w14:val="standardContextual"/>
          </w:rPr>
          <w:tab/>
        </w:r>
        <w:r w:rsidRPr="00EA5402">
          <w:rPr>
            <w:rStyle w:val="a8"/>
            <w:rFonts w:hint="eastAsia"/>
          </w:rPr>
          <w:t>边界条件</w:t>
        </w:r>
        <w:r>
          <w:rPr>
            <w:rFonts w:hint="eastAsia"/>
            <w:webHidden/>
          </w:rPr>
          <w:tab/>
        </w:r>
        <w:r>
          <w:rPr>
            <w:rFonts w:hint="eastAsia"/>
            <w:webHidden/>
          </w:rPr>
          <w:fldChar w:fldCharType="begin"/>
        </w:r>
        <w:r>
          <w:rPr>
            <w:rFonts w:hint="eastAsia"/>
            <w:webHidden/>
          </w:rPr>
          <w:instrText xml:space="preserve"> </w:instrText>
        </w:r>
        <w:r>
          <w:rPr>
            <w:webHidden/>
          </w:rPr>
          <w:instrText>PAGEREF _Toc186312209 \h</w:instrText>
        </w:r>
        <w:r>
          <w:rPr>
            <w:rFonts w:hint="eastAsia"/>
            <w:webHidden/>
          </w:rPr>
          <w:instrText xml:space="preserve"> </w:instrText>
        </w:r>
        <w:r>
          <w:rPr>
            <w:rFonts w:hint="eastAsia"/>
            <w:webHidden/>
          </w:rPr>
        </w:r>
        <w:r>
          <w:rPr>
            <w:webHidden/>
          </w:rPr>
          <w:fldChar w:fldCharType="separate"/>
        </w:r>
        <w:r>
          <w:rPr>
            <w:webHidden/>
          </w:rPr>
          <w:t>9</w:t>
        </w:r>
        <w:r>
          <w:rPr>
            <w:rFonts w:hint="eastAsia"/>
            <w:webHidden/>
          </w:rPr>
          <w:fldChar w:fldCharType="end"/>
        </w:r>
      </w:hyperlink>
    </w:p>
    <w:p w14:paraId="39ECB6C3" w14:textId="77777777" w:rsidR="005759AA" w:rsidRDefault="005759AA">
      <w:pPr>
        <w:pStyle w:val="TOC3"/>
        <w:rPr>
          <w:rFonts w:asciiTheme="minorHAnsi" w:eastAsiaTheme="minorEastAsia" w:hAnsiTheme="minorHAnsi" w:cstheme="minorBidi" w:hint="eastAsia"/>
          <w:sz w:val="22"/>
          <w14:ligatures w14:val="standardContextual"/>
        </w:rPr>
      </w:pPr>
      <w:hyperlink w:anchor="_Toc186312210" w:history="1">
        <w:r w:rsidRPr="00EA5402">
          <w:rPr>
            <w:rStyle w:val="a8"/>
            <w:rFonts w:hint="eastAsia"/>
            <w:lang w:val="en-GB"/>
          </w:rPr>
          <w:t>4.3.1</w:t>
        </w:r>
        <w:r>
          <w:rPr>
            <w:rFonts w:asciiTheme="minorHAnsi" w:eastAsiaTheme="minorEastAsia" w:hAnsiTheme="minorHAnsi" w:cstheme="minorBidi" w:hint="eastAsia"/>
            <w:sz w:val="22"/>
            <w14:ligatures w14:val="standardContextual"/>
          </w:rPr>
          <w:tab/>
        </w:r>
        <w:r w:rsidRPr="00EA5402">
          <w:rPr>
            <w:rStyle w:val="a8"/>
            <w:rFonts w:hint="eastAsia"/>
          </w:rPr>
          <w:t>入口与出口边界条件</w:t>
        </w:r>
        <w:r>
          <w:rPr>
            <w:rFonts w:hint="eastAsia"/>
            <w:webHidden/>
          </w:rPr>
          <w:tab/>
        </w:r>
        <w:r>
          <w:rPr>
            <w:rFonts w:hint="eastAsia"/>
            <w:webHidden/>
          </w:rPr>
          <w:fldChar w:fldCharType="begin"/>
        </w:r>
        <w:r>
          <w:rPr>
            <w:rFonts w:hint="eastAsia"/>
            <w:webHidden/>
          </w:rPr>
          <w:instrText xml:space="preserve"> </w:instrText>
        </w:r>
        <w:r>
          <w:rPr>
            <w:webHidden/>
          </w:rPr>
          <w:instrText>PAGEREF _Toc186312210 \h</w:instrText>
        </w:r>
        <w:r>
          <w:rPr>
            <w:rFonts w:hint="eastAsia"/>
            <w:webHidden/>
          </w:rPr>
          <w:instrText xml:space="preserve"> </w:instrText>
        </w:r>
        <w:r>
          <w:rPr>
            <w:rFonts w:hint="eastAsia"/>
            <w:webHidden/>
          </w:rPr>
        </w:r>
        <w:r>
          <w:rPr>
            <w:webHidden/>
          </w:rPr>
          <w:fldChar w:fldCharType="separate"/>
        </w:r>
        <w:r>
          <w:rPr>
            <w:webHidden/>
          </w:rPr>
          <w:t>9</w:t>
        </w:r>
        <w:r>
          <w:rPr>
            <w:rFonts w:hint="eastAsia"/>
            <w:webHidden/>
          </w:rPr>
          <w:fldChar w:fldCharType="end"/>
        </w:r>
      </w:hyperlink>
    </w:p>
    <w:p w14:paraId="492C2F1B" w14:textId="77777777" w:rsidR="005759AA" w:rsidRDefault="005759AA">
      <w:pPr>
        <w:pStyle w:val="TOC3"/>
        <w:rPr>
          <w:rFonts w:asciiTheme="minorHAnsi" w:eastAsiaTheme="minorEastAsia" w:hAnsiTheme="minorHAnsi" w:cstheme="minorBidi" w:hint="eastAsia"/>
          <w:sz w:val="22"/>
          <w14:ligatures w14:val="standardContextual"/>
        </w:rPr>
      </w:pPr>
      <w:hyperlink w:anchor="_Toc186312211" w:history="1">
        <w:r w:rsidRPr="00EA5402">
          <w:rPr>
            <w:rStyle w:val="a8"/>
            <w:rFonts w:hint="eastAsia"/>
            <w:lang w:val="en-GB"/>
          </w:rPr>
          <w:t>4.3.2</w:t>
        </w:r>
        <w:r>
          <w:rPr>
            <w:rFonts w:asciiTheme="minorHAnsi" w:eastAsiaTheme="minorEastAsia" w:hAnsiTheme="minorHAnsi" w:cstheme="minorBidi" w:hint="eastAsia"/>
            <w:sz w:val="22"/>
            <w14:ligatures w14:val="standardContextual"/>
          </w:rPr>
          <w:tab/>
        </w:r>
        <w:r w:rsidRPr="00EA5402">
          <w:rPr>
            <w:rStyle w:val="a8"/>
            <w:rFonts w:hint="eastAsia"/>
          </w:rPr>
          <w:t>壁面边界条件</w:t>
        </w:r>
        <w:r>
          <w:rPr>
            <w:rFonts w:hint="eastAsia"/>
            <w:webHidden/>
          </w:rPr>
          <w:tab/>
        </w:r>
        <w:r>
          <w:rPr>
            <w:rFonts w:hint="eastAsia"/>
            <w:webHidden/>
          </w:rPr>
          <w:fldChar w:fldCharType="begin"/>
        </w:r>
        <w:r>
          <w:rPr>
            <w:rFonts w:hint="eastAsia"/>
            <w:webHidden/>
          </w:rPr>
          <w:instrText xml:space="preserve"> </w:instrText>
        </w:r>
        <w:r>
          <w:rPr>
            <w:webHidden/>
          </w:rPr>
          <w:instrText>PAGEREF _Toc186312211 \h</w:instrText>
        </w:r>
        <w:r>
          <w:rPr>
            <w:rFonts w:hint="eastAsia"/>
            <w:webHidden/>
          </w:rPr>
          <w:instrText xml:space="preserve"> </w:instrText>
        </w:r>
        <w:r>
          <w:rPr>
            <w:rFonts w:hint="eastAsia"/>
            <w:webHidden/>
          </w:rPr>
        </w:r>
        <w:r>
          <w:rPr>
            <w:webHidden/>
          </w:rPr>
          <w:fldChar w:fldCharType="separate"/>
        </w:r>
        <w:r>
          <w:rPr>
            <w:webHidden/>
          </w:rPr>
          <w:t>10</w:t>
        </w:r>
        <w:r>
          <w:rPr>
            <w:rFonts w:hint="eastAsia"/>
            <w:webHidden/>
          </w:rPr>
          <w:fldChar w:fldCharType="end"/>
        </w:r>
      </w:hyperlink>
    </w:p>
    <w:p w14:paraId="3F17F799" w14:textId="77777777" w:rsidR="005759AA" w:rsidRDefault="005759AA">
      <w:pPr>
        <w:pStyle w:val="TOC2"/>
        <w:rPr>
          <w:rFonts w:asciiTheme="minorHAnsi" w:eastAsiaTheme="minorEastAsia" w:hAnsiTheme="minorHAnsi" w:cstheme="minorBidi" w:hint="eastAsia"/>
          <w:sz w:val="22"/>
          <w14:ligatures w14:val="standardContextual"/>
        </w:rPr>
      </w:pPr>
      <w:hyperlink w:anchor="_Toc186312212" w:history="1">
        <w:r w:rsidRPr="00EA5402">
          <w:rPr>
            <w:rStyle w:val="a8"/>
            <w:rFonts w:hint="eastAsia"/>
            <w:lang w:val="en-GB"/>
          </w:rPr>
          <w:t>4.4</w:t>
        </w:r>
        <w:r>
          <w:rPr>
            <w:rFonts w:asciiTheme="minorHAnsi" w:eastAsiaTheme="minorEastAsia" w:hAnsiTheme="minorHAnsi" w:cstheme="minorBidi" w:hint="eastAsia"/>
            <w:sz w:val="22"/>
            <w14:ligatures w14:val="standardContextual"/>
          </w:rPr>
          <w:tab/>
        </w:r>
        <w:r w:rsidRPr="00EA5402">
          <w:rPr>
            <w:rStyle w:val="a8"/>
            <w:rFonts w:hint="eastAsia"/>
          </w:rPr>
          <w:t>湍流模型</w:t>
        </w:r>
        <w:r>
          <w:rPr>
            <w:rFonts w:hint="eastAsia"/>
            <w:webHidden/>
          </w:rPr>
          <w:tab/>
        </w:r>
        <w:r>
          <w:rPr>
            <w:rFonts w:hint="eastAsia"/>
            <w:webHidden/>
          </w:rPr>
          <w:fldChar w:fldCharType="begin"/>
        </w:r>
        <w:r>
          <w:rPr>
            <w:rFonts w:hint="eastAsia"/>
            <w:webHidden/>
          </w:rPr>
          <w:instrText xml:space="preserve"> </w:instrText>
        </w:r>
        <w:r>
          <w:rPr>
            <w:webHidden/>
          </w:rPr>
          <w:instrText>PAGEREF _Toc186312212 \h</w:instrText>
        </w:r>
        <w:r>
          <w:rPr>
            <w:rFonts w:hint="eastAsia"/>
            <w:webHidden/>
          </w:rPr>
          <w:instrText xml:space="preserve"> </w:instrText>
        </w:r>
        <w:r>
          <w:rPr>
            <w:rFonts w:hint="eastAsia"/>
            <w:webHidden/>
          </w:rPr>
        </w:r>
        <w:r>
          <w:rPr>
            <w:webHidden/>
          </w:rPr>
          <w:fldChar w:fldCharType="separate"/>
        </w:r>
        <w:r>
          <w:rPr>
            <w:webHidden/>
          </w:rPr>
          <w:t>10</w:t>
        </w:r>
        <w:r>
          <w:rPr>
            <w:rFonts w:hint="eastAsia"/>
            <w:webHidden/>
          </w:rPr>
          <w:fldChar w:fldCharType="end"/>
        </w:r>
      </w:hyperlink>
    </w:p>
    <w:p w14:paraId="15828BCA" w14:textId="77777777" w:rsidR="005759AA" w:rsidRDefault="005759AA">
      <w:pPr>
        <w:pStyle w:val="TOC2"/>
        <w:rPr>
          <w:rFonts w:asciiTheme="minorHAnsi" w:eastAsiaTheme="minorEastAsia" w:hAnsiTheme="minorHAnsi" w:cstheme="minorBidi" w:hint="eastAsia"/>
          <w:sz w:val="22"/>
          <w14:ligatures w14:val="standardContextual"/>
        </w:rPr>
      </w:pPr>
      <w:hyperlink w:anchor="_Toc186312213" w:history="1">
        <w:r w:rsidRPr="00EA5402">
          <w:rPr>
            <w:rStyle w:val="a8"/>
            <w:rFonts w:hint="eastAsia"/>
            <w:lang w:val="en-GB"/>
          </w:rPr>
          <w:t>4.5</w:t>
        </w:r>
        <w:r>
          <w:rPr>
            <w:rFonts w:asciiTheme="minorHAnsi" w:eastAsiaTheme="minorEastAsia" w:hAnsiTheme="minorHAnsi" w:cstheme="minorBidi" w:hint="eastAsia"/>
            <w:sz w:val="22"/>
            <w14:ligatures w14:val="standardContextual"/>
          </w:rPr>
          <w:tab/>
        </w:r>
        <w:r w:rsidRPr="00EA5402">
          <w:rPr>
            <w:rStyle w:val="a8"/>
            <w:rFonts w:hint="eastAsia"/>
          </w:rPr>
          <w:t>求解计算</w:t>
        </w:r>
        <w:r>
          <w:rPr>
            <w:rFonts w:hint="eastAsia"/>
            <w:webHidden/>
          </w:rPr>
          <w:tab/>
        </w:r>
        <w:r>
          <w:rPr>
            <w:rFonts w:hint="eastAsia"/>
            <w:webHidden/>
          </w:rPr>
          <w:fldChar w:fldCharType="begin"/>
        </w:r>
        <w:r>
          <w:rPr>
            <w:rFonts w:hint="eastAsia"/>
            <w:webHidden/>
          </w:rPr>
          <w:instrText xml:space="preserve"> </w:instrText>
        </w:r>
        <w:r>
          <w:rPr>
            <w:webHidden/>
          </w:rPr>
          <w:instrText>PAGEREF _Toc186312213 \h</w:instrText>
        </w:r>
        <w:r>
          <w:rPr>
            <w:rFonts w:hint="eastAsia"/>
            <w:webHidden/>
          </w:rPr>
          <w:instrText xml:space="preserve"> </w:instrText>
        </w:r>
        <w:r>
          <w:rPr>
            <w:rFonts w:hint="eastAsia"/>
            <w:webHidden/>
          </w:rPr>
        </w:r>
        <w:r>
          <w:rPr>
            <w:webHidden/>
          </w:rPr>
          <w:fldChar w:fldCharType="separate"/>
        </w:r>
        <w:r>
          <w:rPr>
            <w:webHidden/>
          </w:rPr>
          <w:t>10</w:t>
        </w:r>
        <w:r>
          <w:rPr>
            <w:rFonts w:hint="eastAsia"/>
            <w:webHidden/>
          </w:rPr>
          <w:fldChar w:fldCharType="end"/>
        </w:r>
      </w:hyperlink>
    </w:p>
    <w:p w14:paraId="4C398ABD" w14:textId="77777777" w:rsidR="005759AA" w:rsidRDefault="005759AA">
      <w:pPr>
        <w:pStyle w:val="TOC2"/>
        <w:rPr>
          <w:rFonts w:asciiTheme="minorHAnsi" w:eastAsiaTheme="minorEastAsia" w:hAnsiTheme="minorHAnsi" w:cstheme="minorBidi" w:hint="eastAsia"/>
          <w:sz w:val="22"/>
          <w14:ligatures w14:val="standardContextual"/>
        </w:rPr>
      </w:pPr>
      <w:hyperlink w:anchor="_Toc186312214" w:history="1">
        <w:r w:rsidRPr="00EA5402">
          <w:rPr>
            <w:rStyle w:val="a8"/>
            <w:rFonts w:hint="eastAsia"/>
            <w:lang w:val="en-GB"/>
          </w:rPr>
          <w:t>4.6</w:t>
        </w:r>
        <w:r>
          <w:rPr>
            <w:rFonts w:asciiTheme="minorHAnsi" w:eastAsiaTheme="minorEastAsia" w:hAnsiTheme="minorHAnsi" w:cstheme="minorBidi" w:hint="eastAsia"/>
            <w:sz w:val="22"/>
            <w14:ligatures w14:val="standardContextual"/>
          </w:rPr>
          <w:tab/>
        </w:r>
        <w:r w:rsidRPr="00EA5402">
          <w:rPr>
            <w:rStyle w:val="a8"/>
            <w:rFonts w:hint="eastAsia"/>
          </w:rPr>
          <w:t>风速放大系数计算</w:t>
        </w:r>
        <w:r>
          <w:rPr>
            <w:rFonts w:hint="eastAsia"/>
            <w:webHidden/>
          </w:rPr>
          <w:tab/>
        </w:r>
        <w:r>
          <w:rPr>
            <w:rFonts w:hint="eastAsia"/>
            <w:webHidden/>
          </w:rPr>
          <w:fldChar w:fldCharType="begin"/>
        </w:r>
        <w:r>
          <w:rPr>
            <w:rFonts w:hint="eastAsia"/>
            <w:webHidden/>
          </w:rPr>
          <w:instrText xml:space="preserve"> </w:instrText>
        </w:r>
        <w:r>
          <w:rPr>
            <w:webHidden/>
          </w:rPr>
          <w:instrText>PAGEREF _Toc186312214 \h</w:instrText>
        </w:r>
        <w:r>
          <w:rPr>
            <w:rFonts w:hint="eastAsia"/>
            <w:webHidden/>
          </w:rPr>
          <w:instrText xml:space="preserve"> </w:instrText>
        </w:r>
        <w:r>
          <w:rPr>
            <w:rFonts w:hint="eastAsia"/>
            <w:webHidden/>
          </w:rPr>
        </w:r>
        <w:r>
          <w:rPr>
            <w:webHidden/>
          </w:rPr>
          <w:fldChar w:fldCharType="separate"/>
        </w:r>
        <w:r>
          <w:rPr>
            <w:webHidden/>
          </w:rPr>
          <w:t>11</w:t>
        </w:r>
        <w:r>
          <w:rPr>
            <w:rFonts w:hint="eastAsia"/>
            <w:webHidden/>
          </w:rPr>
          <w:fldChar w:fldCharType="end"/>
        </w:r>
      </w:hyperlink>
    </w:p>
    <w:p w14:paraId="568C6401" w14:textId="77777777" w:rsidR="005759AA" w:rsidRDefault="005759AA">
      <w:pPr>
        <w:pStyle w:val="TOC1"/>
        <w:rPr>
          <w:rFonts w:asciiTheme="minorHAnsi" w:eastAsiaTheme="minorEastAsia" w:hAnsiTheme="minorHAnsi" w:cstheme="minorBidi" w:hint="eastAsia"/>
          <w:b w:val="0"/>
          <w:bCs w:val="0"/>
          <w:sz w:val="22"/>
          <w14:ligatures w14:val="standardContextual"/>
        </w:rPr>
      </w:pPr>
      <w:hyperlink w:anchor="_Toc186312215" w:history="1">
        <w:r w:rsidRPr="00EA5402">
          <w:rPr>
            <w:rStyle w:val="a8"/>
            <w:rFonts w:hint="eastAsia"/>
          </w:rPr>
          <w:t>5</w:t>
        </w:r>
        <w:r>
          <w:rPr>
            <w:rFonts w:asciiTheme="minorHAnsi" w:eastAsiaTheme="minorEastAsia" w:hAnsiTheme="minorHAnsi" w:cstheme="minorBidi" w:hint="eastAsia"/>
            <w:b w:val="0"/>
            <w:bCs w:val="0"/>
            <w:sz w:val="22"/>
            <w14:ligatures w14:val="standardContextual"/>
          </w:rPr>
          <w:tab/>
        </w:r>
        <w:r w:rsidRPr="00EA5402">
          <w:rPr>
            <w:rStyle w:val="a8"/>
            <w:rFonts w:hint="eastAsia"/>
          </w:rPr>
          <w:t>结果分析</w:t>
        </w:r>
        <w:r>
          <w:rPr>
            <w:rFonts w:hint="eastAsia"/>
            <w:webHidden/>
          </w:rPr>
          <w:tab/>
        </w:r>
        <w:r>
          <w:rPr>
            <w:rFonts w:hint="eastAsia"/>
            <w:webHidden/>
          </w:rPr>
          <w:fldChar w:fldCharType="begin"/>
        </w:r>
        <w:r>
          <w:rPr>
            <w:rFonts w:hint="eastAsia"/>
            <w:webHidden/>
          </w:rPr>
          <w:instrText xml:space="preserve"> </w:instrText>
        </w:r>
        <w:r>
          <w:rPr>
            <w:webHidden/>
          </w:rPr>
          <w:instrText>PAGEREF _Toc186312215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62E5510E" w14:textId="77777777" w:rsidR="005759AA" w:rsidRDefault="005759AA">
      <w:pPr>
        <w:pStyle w:val="TOC2"/>
        <w:rPr>
          <w:rFonts w:asciiTheme="minorHAnsi" w:eastAsiaTheme="minorEastAsia" w:hAnsiTheme="minorHAnsi" w:cstheme="minorBidi" w:hint="eastAsia"/>
          <w:sz w:val="22"/>
          <w14:ligatures w14:val="standardContextual"/>
        </w:rPr>
      </w:pPr>
      <w:hyperlink w:anchor="_Toc186312216" w:history="1">
        <w:r w:rsidRPr="00EA5402">
          <w:rPr>
            <w:rStyle w:val="a8"/>
            <w:rFonts w:hint="eastAsia"/>
            <w:lang w:val="en-GB"/>
          </w:rPr>
          <w:t>5.1</w:t>
        </w:r>
        <w:r>
          <w:rPr>
            <w:rFonts w:asciiTheme="minorHAnsi" w:eastAsiaTheme="minorEastAsia" w:hAnsiTheme="minorHAnsi" w:cstheme="minorBidi" w:hint="eastAsia"/>
            <w:sz w:val="22"/>
            <w14:ligatures w14:val="standardContextual"/>
          </w:rPr>
          <w:tab/>
        </w:r>
        <w:r w:rsidRPr="00EA5402">
          <w:rPr>
            <w:rStyle w:val="a8"/>
            <w:rFonts w:hint="eastAsia"/>
          </w:rPr>
          <w:t>工况表</w:t>
        </w:r>
        <w:r>
          <w:rPr>
            <w:rFonts w:hint="eastAsia"/>
            <w:webHidden/>
          </w:rPr>
          <w:tab/>
        </w:r>
        <w:r>
          <w:rPr>
            <w:rFonts w:hint="eastAsia"/>
            <w:webHidden/>
          </w:rPr>
          <w:fldChar w:fldCharType="begin"/>
        </w:r>
        <w:r>
          <w:rPr>
            <w:rFonts w:hint="eastAsia"/>
            <w:webHidden/>
          </w:rPr>
          <w:instrText xml:space="preserve"> </w:instrText>
        </w:r>
        <w:r>
          <w:rPr>
            <w:webHidden/>
          </w:rPr>
          <w:instrText>PAGEREF _Toc186312216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126365FF" w14:textId="77777777" w:rsidR="005759AA" w:rsidRDefault="005759AA">
      <w:pPr>
        <w:pStyle w:val="TOC2"/>
        <w:rPr>
          <w:rFonts w:asciiTheme="minorHAnsi" w:eastAsiaTheme="minorEastAsia" w:hAnsiTheme="minorHAnsi" w:cstheme="minorBidi" w:hint="eastAsia"/>
          <w:sz w:val="22"/>
          <w14:ligatures w14:val="standardContextual"/>
        </w:rPr>
      </w:pPr>
      <w:hyperlink w:anchor="_Toc186312217" w:history="1">
        <w:r w:rsidRPr="00EA5402">
          <w:rPr>
            <w:rStyle w:val="a8"/>
            <w:rFonts w:hint="eastAsia"/>
            <w:lang w:val="en-GB"/>
          </w:rPr>
          <w:t>5.2</w:t>
        </w:r>
        <w:r>
          <w:rPr>
            <w:rFonts w:asciiTheme="minorHAnsi" w:eastAsiaTheme="minorEastAsia" w:hAnsiTheme="minorHAnsi" w:cstheme="minorBidi" w:hint="eastAsia"/>
            <w:sz w:val="22"/>
            <w14:ligatures w14:val="standardContextual"/>
          </w:rPr>
          <w:tab/>
        </w:r>
        <w:r w:rsidRPr="00EA5402">
          <w:rPr>
            <w:rStyle w:val="a8"/>
            <w:rFonts w:hint="eastAsia"/>
          </w:rPr>
          <w:t>过渡季工况</w:t>
        </w:r>
        <w:r>
          <w:rPr>
            <w:rFonts w:hint="eastAsia"/>
            <w:webHidden/>
          </w:rPr>
          <w:tab/>
        </w:r>
        <w:r>
          <w:rPr>
            <w:rFonts w:hint="eastAsia"/>
            <w:webHidden/>
          </w:rPr>
          <w:fldChar w:fldCharType="begin"/>
        </w:r>
        <w:r>
          <w:rPr>
            <w:rFonts w:hint="eastAsia"/>
            <w:webHidden/>
          </w:rPr>
          <w:instrText xml:space="preserve"> </w:instrText>
        </w:r>
        <w:r>
          <w:rPr>
            <w:webHidden/>
          </w:rPr>
          <w:instrText>PAGEREF _Toc186312217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0A4CAE4C" w14:textId="77777777" w:rsidR="005759AA" w:rsidRDefault="005759AA">
      <w:pPr>
        <w:pStyle w:val="TOC3"/>
        <w:rPr>
          <w:rFonts w:asciiTheme="minorHAnsi" w:eastAsiaTheme="minorEastAsia" w:hAnsiTheme="minorHAnsi" w:cstheme="minorBidi" w:hint="eastAsia"/>
          <w:sz w:val="22"/>
          <w14:ligatures w14:val="standardContextual"/>
        </w:rPr>
      </w:pPr>
      <w:hyperlink w:anchor="_Toc186312218" w:history="1">
        <w:r w:rsidRPr="00EA5402">
          <w:rPr>
            <w:rStyle w:val="a8"/>
            <w:rFonts w:hint="eastAsia"/>
            <w:lang w:val="en-GB"/>
          </w:rPr>
          <w:t>5.2.1</w:t>
        </w:r>
        <w:r>
          <w:rPr>
            <w:rFonts w:asciiTheme="minorHAnsi" w:eastAsiaTheme="minorEastAsia" w:hAnsiTheme="minorHAnsi" w:cstheme="minorBidi" w:hint="eastAsia"/>
            <w:sz w:val="22"/>
            <w14:ligatures w14:val="standardContextual"/>
          </w:rPr>
          <w:tab/>
        </w:r>
        <w:r w:rsidRPr="00EA5402">
          <w:rPr>
            <w:rStyle w:val="a8"/>
            <w:rFonts w:hint="eastAsia"/>
          </w:rPr>
          <w:t>人活动区域无风区计算分析</w:t>
        </w:r>
        <w:r>
          <w:rPr>
            <w:rFonts w:hint="eastAsia"/>
            <w:webHidden/>
          </w:rPr>
          <w:tab/>
        </w:r>
        <w:r>
          <w:rPr>
            <w:rFonts w:hint="eastAsia"/>
            <w:webHidden/>
          </w:rPr>
          <w:fldChar w:fldCharType="begin"/>
        </w:r>
        <w:r>
          <w:rPr>
            <w:rFonts w:hint="eastAsia"/>
            <w:webHidden/>
          </w:rPr>
          <w:instrText xml:space="preserve"> </w:instrText>
        </w:r>
        <w:r>
          <w:rPr>
            <w:webHidden/>
          </w:rPr>
          <w:instrText>PAGEREF _Toc186312218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3AC7581A" w14:textId="77777777" w:rsidR="005759AA" w:rsidRDefault="005759AA">
      <w:pPr>
        <w:pStyle w:val="TOC3"/>
        <w:rPr>
          <w:rFonts w:asciiTheme="minorHAnsi" w:eastAsiaTheme="minorEastAsia" w:hAnsiTheme="minorHAnsi" w:cstheme="minorBidi" w:hint="eastAsia"/>
          <w:sz w:val="22"/>
          <w14:ligatures w14:val="standardContextual"/>
        </w:rPr>
      </w:pPr>
      <w:hyperlink w:anchor="_Toc186312219" w:history="1">
        <w:r w:rsidRPr="00EA5402">
          <w:rPr>
            <w:rStyle w:val="a8"/>
            <w:rFonts w:hint="eastAsia"/>
            <w:lang w:val="en-GB"/>
          </w:rPr>
          <w:t>5.2.2</w:t>
        </w:r>
        <w:r>
          <w:rPr>
            <w:rFonts w:asciiTheme="minorHAnsi" w:eastAsiaTheme="minorEastAsia" w:hAnsiTheme="minorHAnsi" w:cstheme="minorBidi" w:hint="eastAsia"/>
            <w:sz w:val="22"/>
            <w14:ligatures w14:val="standardContextual"/>
          </w:rPr>
          <w:tab/>
        </w:r>
        <w:r w:rsidRPr="00EA5402">
          <w:rPr>
            <w:rStyle w:val="a8"/>
            <w:rFonts w:hint="eastAsia"/>
          </w:rPr>
          <w:t>人活动区域旋涡区分析</w:t>
        </w:r>
        <w:r>
          <w:rPr>
            <w:rFonts w:hint="eastAsia"/>
            <w:webHidden/>
          </w:rPr>
          <w:tab/>
        </w:r>
        <w:r>
          <w:rPr>
            <w:rFonts w:hint="eastAsia"/>
            <w:webHidden/>
          </w:rPr>
          <w:fldChar w:fldCharType="begin"/>
        </w:r>
        <w:r>
          <w:rPr>
            <w:rFonts w:hint="eastAsia"/>
            <w:webHidden/>
          </w:rPr>
          <w:instrText xml:space="preserve"> </w:instrText>
        </w:r>
        <w:r>
          <w:rPr>
            <w:webHidden/>
          </w:rPr>
          <w:instrText>PAGEREF _Toc186312219 \h</w:instrText>
        </w:r>
        <w:r>
          <w:rPr>
            <w:rFonts w:hint="eastAsia"/>
            <w:webHidden/>
          </w:rPr>
          <w:instrText xml:space="preserve"> </w:instrText>
        </w:r>
        <w:r>
          <w:rPr>
            <w:rFonts w:hint="eastAsia"/>
            <w:webHidden/>
          </w:rPr>
        </w:r>
        <w:r>
          <w:rPr>
            <w:webHidden/>
          </w:rPr>
          <w:fldChar w:fldCharType="separate"/>
        </w:r>
        <w:r>
          <w:rPr>
            <w:webHidden/>
          </w:rPr>
          <w:t>14</w:t>
        </w:r>
        <w:r>
          <w:rPr>
            <w:rFonts w:hint="eastAsia"/>
            <w:webHidden/>
          </w:rPr>
          <w:fldChar w:fldCharType="end"/>
        </w:r>
      </w:hyperlink>
    </w:p>
    <w:p w14:paraId="0C8BA3A8" w14:textId="77777777" w:rsidR="005759AA" w:rsidRDefault="005759AA">
      <w:pPr>
        <w:pStyle w:val="TOC3"/>
        <w:rPr>
          <w:rFonts w:asciiTheme="minorHAnsi" w:eastAsiaTheme="minorEastAsia" w:hAnsiTheme="minorHAnsi" w:cstheme="minorBidi" w:hint="eastAsia"/>
          <w:sz w:val="22"/>
          <w14:ligatures w14:val="standardContextual"/>
        </w:rPr>
      </w:pPr>
      <w:hyperlink w:anchor="_Toc186312220" w:history="1">
        <w:r w:rsidRPr="00EA5402">
          <w:rPr>
            <w:rStyle w:val="a8"/>
            <w:rFonts w:hint="eastAsia"/>
            <w:lang w:val="en-GB"/>
          </w:rPr>
          <w:t>5.2.3</w:t>
        </w:r>
        <w:r>
          <w:rPr>
            <w:rFonts w:asciiTheme="minorHAnsi" w:eastAsiaTheme="minorEastAsia" w:hAnsiTheme="minorHAnsi" w:cstheme="minorBidi" w:hint="eastAsia"/>
            <w:sz w:val="22"/>
            <w14:ligatures w14:val="standardContextual"/>
          </w:rPr>
          <w:tab/>
        </w:r>
        <w:r w:rsidRPr="00EA5402">
          <w:rPr>
            <w:rStyle w:val="a8"/>
            <w:rFonts w:hint="eastAsia"/>
          </w:rPr>
          <w:t>人活动区域旋涡区</w:t>
        </w:r>
        <w:r w:rsidRPr="00EA5402">
          <w:rPr>
            <w:rStyle w:val="a8"/>
            <w:rFonts w:hint="eastAsia"/>
          </w:rPr>
          <w:t>/</w:t>
        </w:r>
        <w:r w:rsidRPr="00EA5402">
          <w:rPr>
            <w:rStyle w:val="a8"/>
            <w:rFonts w:hint="eastAsia"/>
          </w:rPr>
          <w:t>无风区达标结果汇总</w:t>
        </w:r>
        <w:r>
          <w:rPr>
            <w:rFonts w:hint="eastAsia"/>
            <w:webHidden/>
          </w:rPr>
          <w:tab/>
        </w:r>
        <w:r>
          <w:rPr>
            <w:rFonts w:hint="eastAsia"/>
            <w:webHidden/>
          </w:rPr>
          <w:fldChar w:fldCharType="begin"/>
        </w:r>
        <w:r>
          <w:rPr>
            <w:rFonts w:hint="eastAsia"/>
            <w:webHidden/>
          </w:rPr>
          <w:instrText xml:space="preserve"> </w:instrText>
        </w:r>
        <w:r>
          <w:rPr>
            <w:webHidden/>
          </w:rPr>
          <w:instrText>PAGEREF _Toc186312220 \h</w:instrText>
        </w:r>
        <w:r>
          <w:rPr>
            <w:rFonts w:hint="eastAsia"/>
            <w:webHidden/>
          </w:rPr>
          <w:instrText xml:space="preserve"> </w:instrText>
        </w:r>
        <w:r>
          <w:rPr>
            <w:rFonts w:hint="eastAsia"/>
            <w:webHidden/>
          </w:rPr>
        </w:r>
        <w:r>
          <w:rPr>
            <w:webHidden/>
          </w:rPr>
          <w:fldChar w:fldCharType="separate"/>
        </w:r>
        <w:r>
          <w:rPr>
            <w:webHidden/>
          </w:rPr>
          <w:t>14</w:t>
        </w:r>
        <w:r>
          <w:rPr>
            <w:rFonts w:hint="eastAsia"/>
            <w:webHidden/>
          </w:rPr>
          <w:fldChar w:fldCharType="end"/>
        </w:r>
      </w:hyperlink>
    </w:p>
    <w:p w14:paraId="64121F13" w14:textId="77777777" w:rsidR="005759AA" w:rsidRDefault="005759AA">
      <w:pPr>
        <w:pStyle w:val="TOC3"/>
        <w:rPr>
          <w:rFonts w:asciiTheme="minorHAnsi" w:eastAsiaTheme="minorEastAsia" w:hAnsiTheme="minorHAnsi" w:cstheme="minorBidi" w:hint="eastAsia"/>
          <w:sz w:val="22"/>
          <w14:ligatures w14:val="standardContextual"/>
        </w:rPr>
      </w:pPr>
      <w:hyperlink w:anchor="_Toc186312221" w:history="1">
        <w:r w:rsidRPr="00EA5402">
          <w:rPr>
            <w:rStyle w:val="a8"/>
            <w:rFonts w:hint="eastAsia"/>
            <w:lang w:val="en-GB"/>
          </w:rPr>
          <w:t>5.2.4</w:t>
        </w:r>
        <w:r>
          <w:rPr>
            <w:rFonts w:asciiTheme="minorHAnsi" w:eastAsiaTheme="minorEastAsia" w:hAnsiTheme="minorHAnsi" w:cstheme="minorBidi" w:hint="eastAsia"/>
            <w:sz w:val="22"/>
            <w14:ligatures w14:val="standardContextual"/>
          </w:rPr>
          <w:tab/>
        </w:r>
        <w:r w:rsidRPr="00EA5402">
          <w:rPr>
            <w:rStyle w:val="a8"/>
            <w:rFonts w:hint="eastAsia"/>
          </w:rPr>
          <w:t>外窗内外表面风压差达标分析</w:t>
        </w:r>
        <w:r>
          <w:rPr>
            <w:rFonts w:hint="eastAsia"/>
            <w:webHidden/>
          </w:rPr>
          <w:tab/>
        </w:r>
        <w:r>
          <w:rPr>
            <w:rFonts w:hint="eastAsia"/>
            <w:webHidden/>
          </w:rPr>
          <w:fldChar w:fldCharType="begin"/>
        </w:r>
        <w:r>
          <w:rPr>
            <w:rFonts w:hint="eastAsia"/>
            <w:webHidden/>
          </w:rPr>
          <w:instrText xml:space="preserve"> </w:instrText>
        </w:r>
        <w:r>
          <w:rPr>
            <w:webHidden/>
          </w:rPr>
          <w:instrText>PAGEREF _Toc186312221 \h</w:instrText>
        </w:r>
        <w:r>
          <w:rPr>
            <w:rFonts w:hint="eastAsia"/>
            <w:webHidden/>
          </w:rPr>
          <w:instrText xml:space="preserve"> </w:instrText>
        </w:r>
        <w:r>
          <w:rPr>
            <w:rFonts w:hint="eastAsia"/>
            <w:webHidden/>
          </w:rPr>
        </w:r>
        <w:r>
          <w:rPr>
            <w:webHidden/>
          </w:rPr>
          <w:fldChar w:fldCharType="separate"/>
        </w:r>
        <w:r>
          <w:rPr>
            <w:webHidden/>
          </w:rPr>
          <w:t>14</w:t>
        </w:r>
        <w:r>
          <w:rPr>
            <w:rFonts w:hint="eastAsia"/>
            <w:webHidden/>
          </w:rPr>
          <w:fldChar w:fldCharType="end"/>
        </w:r>
      </w:hyperlink>
    </w:p>
    <w:p w14:paraId="263EFAD7" w14:textId="77777777" w:rsidR="005759AA" w:rsidRDefault="005759AA">
      <w:pPr>
        <w:pStyle w:val="TOC2"/>
        <w:rPr>
          <w:rFonts w:asciiTheme="minorHAnsi" w:eastAsiaTheme="minorEastAsia" w:hAnsiTheme="minorHAnsi" w:cstheme="minorBidi" w:hint="eastAsia"/>
          <w:sz w:val="22"/>
          <w14:ligatures w14:val="standardContextual"/>
        </w:rPr>
      </w:pPr>
      <w:hyperlink w:anchor="_Toc186312222" w:history="1">
        <w:r w:rsidRPr="00EA5402">
          <w:rPr>
            <w:rStyle w:val="a8"/>
            <w:rFonts w:hint="eastAsia"/>
            <w:lang w:val="en-GB"/>
          </w:rPr>
          <w:t>5.3</w:t>
        </w:r>
        <w:r>
          <w:rPr>
            <w:rFonts w:asciiTheme="minorHAnsi" w:eastAsiaTheme="minorEastAsia" w:hAnsiTheme="minorHAnsi" w:cstheme="minorBidi" w:hint="eastAsia"/>
            <w:sz w:val="22"/>
            <w14:ligatures w14:val="standardContextual"/>
          </w:rPr>
          <w:tab/>
        </w:r>
        <w:r w:rsidRPr="00EA5402">
          <w:rPr>
            <w:rStyle w:val="a8"/>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_Toc186312222 \h</w:instrText>
        </w:r>
        <w:r>
          <w:rPr>
            <w:rFonts w:hint="eastAsia"/>
            <w:webHidden/>
          </w:rPr>
          <w:instrText xml:space="preserve"> </w:instrText>
        </w:r>
        <w:r>
          <w:rPr>
            <w:rFonts w:hint="eastAsia"/>
            <w:webHidden/>
          </w:rPr>
        </w:r>
        <w:r>
          <w:rPr>
            <w:webHidden/>
          </w:rPr>
          <w:fldChar w:fldCharType="separate"/>
        </w:r>
        <w:r>
          <w:rPr>
            <w:webHidden/>
          </w:rPr>
          <w:t>15</w:t>
        </w:r>
        <w:r>
          <w:rPr>
            <w:rFonts w:hint="eastAsia"/>
            <w:webHidden/>
          </w:rPr>
          <w:fldChar w:fldCharType="end"/>
        </w:r>
      </w:hyperlink>
    </w:p>
    <w:p w14:paraId="5929C2E6" w14:textId="77777777" w:rsidR="005759AA" w:rsidRDefault="005759AA">
      <w:pPr>
        <w:pStyle w:val="TOC3"/>
        <w:rPr>
          <w:rFonts w:asciiTheme="minorHAnsi" w:eastAsiaTheme="minorEastAsia" w:hAnsiTheme="minorHAnsi" w:cstheme="minorBidi" w:hint="eastAsia"/>
          <w:sz w:val="22"/>
          <w14:ligatures w14:val="standardContextual"/>
        </w:rPr>
      </w:pPr>
      <w:hyperlink w:anchor="_Toc186312223" w:history="1">
        <w:r w:rsidRPr="00EA5402">
          <w:rPr>
            <w:rStyle w:val="a8"/>
            <w:rFonts w:hint="eastAsia"/>
            <w:lang w:val="en-GB"/>
          </w:rPr>
          <w:t>5.3.1</w:t>
        </w:r>
        <w:r>
          <w:rPr>
            <w:rFonts w:asciiTheme="minorHAnsi" w:eastAsiaTheme="minorEastAsia" w:hAnsiTheme="minorHAnsi" w:cstheme="minorBidi" w:hint="eastAsia"/>
            <w:sz w:val="22"/>
            <w14:ligatures w14:val="standardContextual"/>
          </w:rPr>
          <w:tab/>
        </w:r>
        <w:r w:rsidRPr="00EA5402">
          <w:rPr>
            <w:rStyle w:val="a8"/>
            <w:rFonts w:hint="eastAsia"/>
          </w:rPr>
          <w:t>过渡季、夏季工况达标判断</w:t>
        </w:r>
        <w:r>
          <w:rPr>
            <w:rFonts w:hint="eastAsia"/>
            <w:webHidden/>
          </w:rPr>
          <w:tab/>
        </w:r>
        <w:r>
          <w:rPr>
            <w:rFonts w:hint="eastAsia"/>
            <w:webHidden/>
          </w:rPr>
          <w:fldChar w:fldCharType="begin"/>
        </w:r>
        <w:r>
          <w:rPr>
            <w:rFonts w:hint="eastAsia"/>
            <w:webHidden/>
          </w:rPr>
          <w:instrText xml:space="preserve"> </w:instrText>
        </w:r>
        <w:r>
          <w:rPr>
            <w:webHidden/>
          </w:rPr>
          <w:instrText>PAGEREF _Toc186312223 \h</w:instrText>
        </w:r>
        <w:r>
          <w:rPr>
            <w:rFonts w:hint="eastAsia"/>
            <w:webHidden/>
          </w:rPr>
          <w:instrText xml:space="preserve"> </w:instrText>
        </w:r>
        <w:r>
          <w:rPr>
            <w:rFonts w:hint="eastAsia"/>
            <w:webHidden/>
          </w:rPr>
        </w:r>
        <w:r>
          <w:rPr>
            <w:webHidden/>
          </w:rPr>
          <w:fldChar w:fldCharType="separate"/>
        </w:r>
        <w:r>
          <w:rPr>
            <w:webHidden/>
          </w:rPr>
          <w:t>15</w:t>
        </w:r>
        <w:r>
          <w:rPr>
            <w:rFonts w:hint="eastAsia"/>
            <w:webHidden/>
          </w:rPr>
          <w:fldChar w:fldCharType="end"/>
        </w:r>
      </w:hyperlink>
    </w:p>
    <w:p w14:paraId="3226E59F" w14:textId="77777777" w:rsidR="00AA47FE" w:rsidRDefault="00D40158" w:rsidP="004C7D33">
      <w:pPr>
        <w:pStyle w:val="TOC1"/>
        <w:spacing w:line="240" w:lineRule="auto"/>
        <w:sectPr w:rsidR="00AA47FE" w:rsidSect="00947CB1">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1943C61A" w14:textId="77777777" w:rsidR="0000578F" w:rsidRDefault="0000578F" w:rsidP="0000578F">
      <w:pPr>
        <w:pStyle w:val="1"/>
      </w:pPr>
      <w:bookmarkStart w:id="11" w:name="_Toc452108759"/>
      <w:bookmarkStart w:id="12" w:name="_Toc186312200"/>
      <w:r w:rsidRPr="0000578F">
        <w:rPr>
          <w:rFonts w:hint="eastAsia"/>
        </w:rPr>
        <w:lastRenderedPageBreak/>
        <w:t>项目概况</w:t>
      </w:r>
      <w:bookmarkEnd w:id="11"/>
      <w:bookmarkEnd w:id="12"/>
    </w:p>
    <w:p w14:paraId="581395E8" w14:textId="77777777" w:rsidR="0000578F" w:rsidRDefault="0000578F" w:rsidP="0000578F">
      <w:pPr>
        <w:pStyle w:val="a0"/>
        <w:ind w:firstLine="420"/>
        <w:rPr>
          <w:lang w:val="en-US"/>
        </w:rPr>
      </w:pPr>
      <w:bookmarkStart w:id="13" w:name="项目概况"/>
      <w:bookmarkEnd w:id="13"/>
    </w:p>
    <w:p w14:paraId="026AC38C" w14:textId="77777777" w:rsidR="007C15B9" w:rsidRDefault="007C15B9" w:rsidP="0000578F">
      <w:pPr>
        <w:pStyle w:val="a0"/>
        <w:ind w:firstLine="420"/>
        <w:rPr>
          <w:lang w:val="en-US"/>
        </w:rPr>
      </w:pPr>
    </w:p>
    <w:p w14:paraId="54DC724D" w14:textId="77777777" w:rsidR="0000578F" w:rsidRDefault="0000578F" w:rsidP="0000578F">
      <w:pPr>
        <w:pStyle w:val="a0"/>
        <w:ind w:firstLine="420"/>
        <w:rPr>
          <w:lang w:val="en-US"/>
        </w:rPr>
      </w:pPr>
    </w:p>
    <w:p w14:paraId="2819E6C4" w14:textId="77777777" w:rsidR="0000578F" w:rsidRDefault="0000578F" w:rsidP="0000578F">
      <w:pPr>
        <w:pStyle w:val="a0"/>
        <w:ind w:firstLine="420"/>
        <w:rPr>
          <w:lang w:val="en-US"/>
        </w:rPr>
        <w:sectPr w:rsidR="0000578F" w:rsidSect="00947CB1">
          <w:pgSz w:w="11906" w:h="16838"/>
          <w:pgMar w:top="822" w:right="1134" w:bottom="992" w:left="709" w:header="283" w:footer="170" w:gutter="0"/>
          <w:cols w:space="720"/>
          <w:docGrid w:type="linesAndChars" w:linePitch="312"/>
        </w:sectPr>
      </w:pPr>
    </w:p>
    <w:p w14:paraId="04B6C22D" w14:textId="77777777" w:rsidR="0000578F" w:rsidRDefault="0000578F" w:rsidP="0000578F">
      <w:pPr>
        <w:pStyle w:val="2"/>
      </w:pPr>
      <w:bookmarkStart w:id="14" w:name="_Toc452108760"/>
      <w:bookmarkStart w:id="15" w:name="_Toc186312201"/>
      <w:r>
        <w:rPr>
          <w:rFonts w:hint="eastAsia"/>
        </w:rPr>
        <w:lastRenderedPageBreak/>
        <w:t>总</w:t>
      </w:r>
      <w:r>
        <w:t>平面图</w:t>
      </w:r>
      <w:bookmarkEnd w:id="14"/>
      <w:bookmarkEnd w:id="15"/>
    </w:p>
    <w:tbl>
      <w:tblPr>
        <w:tblStyle w:val="a9"/>
        <w:tblW w:w="0" w:type="auto"/>
        <w:tblInd w:w="1061" w:type="dxa"/>
        <w:tblLook w:val="04A0" w:firstRow="1" w:lastRow="0" w:firstColumn="1" w:lastColumn="0" w:noHBand="0" w:noVBand="1"/>
      </w:tblPr>
      <w:tblGrid>
        <w:gridCol w:w="567"/>
        <w:gridCol w:w="1193"/>
        <w:gridCol w:w="508"/>
        <w:gridCol w:w="1417"/>
        <w:gridCol w:w="567"/>
        <w:gridCol w:w="1418"/>
        <w:gridCol w:w="567"/>
        <w:gridCol w:w="1275"/>
      </w:tblGrid>
      <w:tr w:rsidR="003B49C3" w14:paraId="77B4F5AA" w14:textId="77777777" w:rsidTr="008D3105">
        <w:trPr>
          <w:trHeight w:val="457"/>
        </w:trPr>
        <w:tc>
          <w:tcPr>
            <w:tcW w:w="567" w:type="dxa"/>
            <w:shd w:val="clear" w:color="auto" w:fill="FF99FF"/>
          </w:tcPr>
          <w:p w14:paraId="7243EB12" w14:textId="77777777" w:rsidR="003B49C3" w:rsidRDefault="003B49C3" w:rsidP="008D3105">
            <w:pPr>
              <w:pStyle w:val="a0"/>
              <w:spacing w:line="240" w:lineRule="auto"/>
              <w:ind w:firstLineChars="0" w:firstLine="0"/>
              <w:jc w:val="center"/>
              <w:rPr>
                <w:lang w:val="en-US"/>
              </w:rPr>
            </w:pPr>
          </w:p>
        </w:tc>
        <w:tc>
          <w:tcPr>
            <w:tcW w:w="1193" w:type="dxa"/>
            <w:vAlign w:val="center"/>
            <w:hideMark/>
          </w:tcPr>
          <w:p w14:paraId="329E109E"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停车场</w:t>
            </w:r>
          </w:p>
          <w:p w14:paraId="74F059A2" w14:textId="77777777" w:rsidR="003B49C3" w:rsidRPr="007962CA" w:rsidRDefault="003B49C3"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人行区</w:t>
            </w:r>
            <w:r w:rsidRPr="007962CA">
              <w:rPr>
                <w:sz w:val="18"/>
                <w:szCs w:val="18"/>
                <w:lang w:val="en-US"/>
              </w:rPr>
              <w:t>)</w:t>
            </w:r>
          </w:p>
        </w:tc>
        <w:tc>
          <w:tcPr>
            <w:tcW w:w="508" w:type="dxa"/>
            <w:shd w:val="clear" w:color="auto" w:fill="FF9933"/>
            <w:vAlign w:val="center"/>
          </w:tcPr>
          <w:p w14:paraId="43AB8CB2" w14:textId="77777777" w:rsidR="003B49C3" w:rsidRPr="00243915" w:rsidRDefault="003B49C3" w:rsidP="008D3105">
            <w:pPr>
              <w:pStyle w:val="a0"/>
              <w:spacing w:line="220" w:lineRule="exact"/>
              <w:ind w:firstLineChars="0" w:firstLine="0"/>
              <w:jc w:val="center"/>
              <w:rPr>
                <w:lang w:val="en-US"/>
              </w:rPr>
            </w:pPr>
          </w:p>
        </w:tc>
        <w:tc>
          <w:tcPr>
            <w:tcW w:w="1417" w:type="dxa"/>
            <w:vAlign w:val="center"/>
          </w:tcPr>
          <w:p w14:paraId="2741516C"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儿童娱乐</w:t>
            </w:r>
            <w:r w:rsidRPr="002C1C60">
              <w:rPr>
                <w:rFonts w:ascii="微软雅黑" w:eastAsia="微软雅黑" w:hAnsi="微软雅黑"/>
                <w:sz w:val="20"/>
                <w:szCs w:val="20"/>
                <w:lang w:val="en-US"/>
              </w:rPr>
              <w:t>区</w:t>
            </w:r>
          </w:p>
          <w:p w14:paraId="0FDD5E06" w14:textId="77777777" w:rsidR="003B49C3" w:rsidRPr="007962CA" w:rsidRDefault="003B49C3"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3333FF"/>
            <w:vAlign w:val="center"/>
          </w:tcPr>
          <w:p w14:paraId="3A6CD217" w14:textId="77777777" w:rsidR="003B49C3" w:rsidRDefault="003B49C3" w:rsidP="008D3105">
            <w:pPr>
              <w:pStyle w:val="a0"/>
              <w:spacing w:line="240" w:lineRule="auto"/>
              <w:ind w:firstLineChars="0" w:firstLine="0"/>
              <w:jc w:val="center"/>
              <w:rPr>
                <w:lang w:val="en-US"/>
              </w:rPr>
            </w:pPr>
          </w:p>
        </w:tc>
        <w:tc>
          <w:tcPr>
            <w:tcW w:w="1418" w:type="dxa"/>
            <w:vAlign w:val="center"/>
          </w:tcPr>
          <w:p w14:paraId="7BC481E3"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广场</w:t>
            </w:r>
          </w:p>
          <w:p w14:paraId="3CB7D0E2" w14:textId="77777777" w:rsidR="003B49C3" w:rsidRPr="007962CA" w:rsidRDefault="003B49C3"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FF9999"/>
            <w:vAlign w:val="center"/>
          </w:tcPr>
          <w:p w14:paraId="72D54BD6" w14:textId="77777777" w:rsidR="003B49C3" w:rsidRDefault="003B49C3" w:rsidP="008D3105">
            <w:pPr>
              <w:pStyle w:val="a0"/>
              <w:spacing w:line="240" w:lineRule="auto"/>
              <w:ind w:firstLineChars="0" w:firstLine="0"/>
              <w:jc w:val="center"/>
              <w:rPr>
                <w:lang w:val="en-US"/>
              </w:rPr>
            </w:pPr>
          </w:p>
        </w:tc>
        <w:tc>
          <w:tcPr>
            <w:tcW w:w="1275" w:type="dxa"/>
            <w:vAlign w:val="center"/>
          </w:tcPr>
          <w:p w14:paraId="7BCB337F"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游憩场</w:t>
            </w:r>
          </w:p>
          <w:p w14:paraId="3D837890" w14:textId="77777777" w:rsidR="003B49C3" w:rsidRPr="007962CA" w:rsidRDefault="003B49C3"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r>
      <w:tr w:rsidR="003B49C3" w14:paraId="3579F29C" w14:textId="77777777" w:rsidTr="008D3105">
        <w:trPr>
          <w:trHeight w:val="457"/>
        </w:trPr>
        <w:tc>
          <w:tcPr>
            <w:tcW w:w="567" w:type="dxa"/>
            <w:shd w:val="clear" w:color="auto" w:fill="FFFF00"/>
          </w:tcPr>
          <w:p w14:paraId="7441744A" w14:textId="77777777" w:rsidR="003B49C3" w:rsidRDefault="003B49C3" w:rsidP="008D3105">
            <w:pPr>
              <w:pStyle w:val="a0"/>
              <w:spacing w:line="240" w:lineRule="auto"/>
              <w:ind w:firstLineChars="0" w:firstLine="0"/>
              <w:jc w:val="center"/>
              <w:rPr>
                <w:lang w:val="en-US"/>
              </w:rPr>
            </w:pPr>
          </w:p>
        </w:tc>
        <w:tc>
          <w:tcPr>
            <w:tcW w:w="1193" w:type="dxa"/>
            <w:vAlign w:val="center"/>
            <w:hideMark/>
          </w:tcPr>
          <w:p w14:paraId="0E172CB4"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人行道</w:t>
            </w:r>
          </w:p>
          <w:p w14:paraId="2A1AA592" w14:textId="77777777" w:rsidR="003B49C3" w:rsidRPr="006B7146" w:rsidRDefault="003B49C3"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人行区</w:t>
            </w:r>
            <w:r w:rsidRPr="006B7146">
              <w:rPr>
                <w:sz w:val="18"/>
                <w:szCs w:val="18"/>
                <w:lang w:val="en-US"/>
              </w:rPr>
              <w:t>)</w:t>
            </w:r>
          </w:p>
        </w:tc>
        <w:tc>
          <w:tcPr>
            <w:tcW w:w="508" w:type="dxa"/>
            <w:shd w:val="clear" w:color="auto" w:fill="99CCFF"/>
            <w:vAlign w:val="center"/>
          </w:tcPr>
          <w:p w14:paraId="5B4EA402" w14:textId="77777777" w:rsidR="003B49C3" w:rsidRPr="00243915" w:rsidRDefault="003B49C3" w:rsidP="008D3105">
            <w:pPr>
              <w:pStyle w:val="a0"/>
              <w:spacing w:line="220" w:lineRule="exact"/>
              <w:ind w:firstLineChars="0" w:firstLine="0"/>
              <w:jc w:val="center"/>
              <w:rPr>
                <w:lang w:val="en-US"/>
              </w:rPr>
            </w:pPr>
          </w:p>
        </w:tc>
        <w:tc>
          <w:tcPr>
            <w:tcW w:w="1417" w:type="dxa"/>
            <w:vAlign w:val="center"/>
            <w:hideMark/>
          </w:tcPr>
          <w:p w14:paraId="72F6D5FD"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庭院</w:t>
            </w:r>
          </w:p>
          <w:p w14:paraId="027C2F05" w14:textId="77777777" w:rsidR="003B49C3" w:rsidRPr="006B7146" w:rsidRDefault="003B49C3"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FF4B4B"/>
            <w:vAlign w:val="center"/>
          </w:tcPr>
          <w:p w14:paraId="712479B4" w14:textId="77777777" w:rsidR="003B49C3" w:rsidRDefault="003B49C3" w:rsidP="008D3105">
            <w:pPr>
              <w:pStyle w:val="a0"/>
              <w:spacing w:line="240" w:lineRule="auto"/>
              <w:ind w:firstLineChars="0" w:firstLine="0"/>
              <w:jc w:val="center"/>
              <w:rPr>
                <w:lang w:val="en-US"/>
              </w:rPr>
            </w:pPr>
          </w:p>
        </w:tc>
        <w:tc>
          <w:tcPr>
            <w:tcW w:w="1418" w:type="dxa"/>
            <w:vAlign w:val="center"/>
          </w:tcPr>
          <w:p w14:paraId="1F5DD2A6"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户外</w:t>
            </w:r>
            <w:r w:rsidRPr="002C1C60">
              <w:rPr>
                <w:rFonts w:ascii="微软雅黑" w:eastAsia="微软雅黑" w:hAnsi="微软雅黑"/>
                <w:sz w:val="20"/>
                <w:szCs w:val="20"/>
                <w:lang w:val="en-US"/>
              </w:rPr>
              <w:t>休息区</w:t>
            </w:r>
          </w:p>
          <w:p w14:paraId="6D66F634" w14:textId="77777777" w:rsidR="003B49C3" w:rsidRPr="006B7146" w:rsidRDefault="003B49C3"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00FF00"/>
            <w:vAlign w:val="center"/>
          </w:tcPr>
          <w:p w14:paraId="2200292C" w14:textId="77777777" w:rsidR="003B49C3" w:rsidRDefault="003B49C3" w:rsidP="008D3105">
            <w:pPr>
              <w:pStyle w:val="a0"/>
              <w:spacing w:line="240" w:lineRule="auto"/>
              <w:ind w:firstLineChars="0" w:firstLine="0"/>
              <w:jc w:val="center"/>
              <w:rPr>
                <w:lang w:val="en-US"/>
              </w:rPr>
            </w:pPr>
          </w:p>
        </w:tc>
        <w:tc>
          <w:tcPr>
            <w:tcW w:w="1275" w:type="dxa"/>
            <w:vAlign w:val="center"/>
          </w:tcPr>
          <w:p w14:paraId="7B382F42" w14:textId="77777777" w:rsidR="003B49C3" w:rsidRPr="007962CA" w:rsidRDefault="003B49C3" w:rsidP="008D3105">
            <w:pPr>
              <w:pStyle w:val="a0"/>
              <w:spacing w:line="220" w:lineRule="exact"/>
              <w:ind w:firstLineChars="0" w:firstLine="0"/>
              <w:jc w:val="center"/>
              <w:rPr>
                <w:rFonts w:ascii="微软雅黑" w:eastAsia="微软雅黑" w:hAnsi="微软雅黑" w:hint="eastAsia"/>
                <w:lang w:val="en-US"/>
              </w:rPr>
            </w:pPr>
            <w:r w:rsidRPr="002C1C60">
              <w:rPr>
                <w:rFonts w:ascii="微软雅黑" w:eastAsia="微软雅黑" w:hAnsi="微软雅黑" w:hint="eastAsia"/>
                <w:sz w:val="20"/>
                <w:szCs w:val="20"/>
                <w:lang w:val="en-US"/>
              </w:rPr>
              <w:t>乔木林地</w:t>
            </w:r>
          </w:p>
        </w:tc>
      </w:tr>
    </w:tbl>
    <w:p w14:paraId="225D196C" w14:textId="77777777" w:rsidR="00C52889" w:rsidRDefault="00C52889" w:rsidP="006C2D59">
      <w:pPr>
        <w:pStyle w:val="a0"/>
        <w:ind w:firstLineChars="0" w:firstLine="0"/>
        <w:jc w:val="center"/>
        <w:rPr>
          <w:lang w:val="en-US"/>
        </w:rPr>
      </w:pPr>
    </w:p>
    <w:p w14:paraId="68A51A66" w14:textId="77777777" w:rsidR="00C52889" w:rsidRDefault="00C52889" w:rsidP="006C2D59">
      <w:pPr>
        <w:pStyle w:val="a0"/>
        <w:ind w:firstLineChars="0" w:firstLine="0"/>
        <w:jc w:val="center"/>
        <w:rPr>
          <w:lang w:val="en-US"/>
        </w:rPr>
      </w:pPr>
    </w:p>
    <w:p w14:paraId="20F2B6EA" w14:textId="77777777" w:rsidR="00C52889" w:rsidRDefault="00C52889" w:rsidP="006C2D59">
      <w:pPr>
        <w:pStyle w:val="a0"/>
        <w:ind w:firstLineChars="0" w:firstLine="0"/>
        <w:jc w:val="center"/>
        <w:rPr>
          <w:lang w:val="en-US"/>
        </w:rPr>
      </w:pPr>
    </w:p>
    <w:p w14:paraId="1A5FEC27" w14:textId="77777777" w:rsidR="00712C8C" w:rsidRDefault="00D30545" w:rsidP="006C2D59">
      <w:pPr>
        <w:pStyle w:val="a0"/>
        <w:ind w:firstLineChars="0" w:firstLine="0"/>
        <w:jc w:val="center"/>
        <w:rPr>
          <w:lang w:val="en-US"/>
        </w:rPr>
      </w:pPr>
      <w:r>
        <w:rPr>
          <w:rFonts w:hint="eastAsia"/>
          <w:lang w:val="en-US"/>
        </w:rPr>
        <w:t xml:space="preserve"> </w:t>
      </w:r>
      <w:bookmarkStart w:id="16" w:name="总平面图"/>
      <w:bookmarkEnd w:id="16"/>
      <w:r>
        <w:rPr>
          <w:noProof/>
        </w:rPr>
        <w:drawing>
          <wp:inline distT="0" distB="0" distL="0" distR="0" wp14:anchorId="2236FA0F" wp14:editId="3223D81C">
            <wp:extent cx="5667375" cy="34004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400425"/>
                    </a:xfrm>
                    <a:prstGeom prst="rect">
                      <a:avLst/>
                    </a:prstGeom>
                  </pic:spPr>
                </pic:pic>
              </a:graphicData>
            </a:graphic>
          </wp:inline>
        </w:drawing>
      </w:r>
    </w:p>
    <w:p w14:paraId="6CF35009"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5759AA">
        <w:rPr>
          <w:rFonts w:ascii="黑体" w:hAnsi="黑体" w:hint="eastAsia"/>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5759AA">
        <w:rPr>
          <w:rFonts w:ascii="黑体" w:hAnsi="黑体" w:hint="eastAsia"/>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4D524821" w14:textId="77777777" w:rsidR="0000578F" w:rsidRDefault="0000578F" w:rsidP="0000578F">
      <w:pPr>
        <w:pStyle w:val="a0"/>
        <w:ind w:firstLine="420"/>
        <w:rPr>
          <w:lang w:val="en-US"/>
        </w:rPr>
        <w:sectPr w:rsidR="0000578F" w:rsidSect="00947CB1">
          <w:pgSz w:w="11906" w:h="16838"/>
          <w:pgMar w:top="992" w:right="709" w:bottom="822" w:left="1134" w:header="284" w:footer="170" w:gutter="0"/>
          <w:cols w:space="720"/>
          <w:docGrid w:type="linesAndChars" w:linePitch="312"/>
        </w:sectPr>
      </w:pPr>
    </w:p>
    <w:p w14:paraId="68A5F254" w14:textId="77777777" w:rsidR="0000578F" w:rsidRDefault="0000578F" w:rsidP="0000578F">
      <w:pPr>
        <w:pStyle w:val="2"/>
      </w:pPr>
      <w:bookmarkStart w:id="17" w:name="_Toc452108761"/>
      <w:bookmarkStart w:id="18" w:name="_Toc186312202"/>
      <w:r>
        <w:rPr>
          <w:rFonts w:hint="eastAsia"/>
        </w:rPr>
        <w:lastRenderedPageBreak/>
        <w:t>三</w:t>
      </w:r>
      <w:r>
        <w:t>维视图</w:t>
      </w:r>
      <w:bookmarkEnd w:id="17"/>
      <w:bookmarkEnd w:id="18"/>
    </w:p>
    <w:tbl>
      <w:tblPr>
        <w:tblStyle w:val="a9"/>
        <w:tblW w:w="0" w:type="auto"/>
        <w:tblInd w:w="1061" w:type="dxa"/>
        <w:tblLook w:val="04A0" w:firstRow="1" w:lastRow="0" w:firstColumn="1" w:lastColumn="0" w:noHBand="0" w:noVBand="1"/>
      </w:tblPr>
      <w:tblGrid>
        <w:gridCol w:w="567"/>
        <w:gridCol w:w="1193"/>
        <w:gridCol w:w="508"/>
        <w:gridCol w:w="1417"/>
        <w:gridCol w:w="567"/>
        <w:gridCol w:w="1418"/>
        <w:gridCol w:w="567"/>
        <w:gridCol w:w="1275"/>
      </w:tblGrid>
      <w:tr w:rsidR="003B49C3" w14:paraId="6CC85B88" w14:textId="77777777" w:rsidTr="008D3105">
        <w:trPr>
          <w:trHeight w:val="457"/>
        </w:trPr>
        <w:tc>
          <w:tcPr>
            <w:tcW w:w="567" w:type="dxa"/>
            <w:shd w:val="clear" w:color="auto" w:fill="FF99FF"/>
          </w:tcPr>
          <w:p w14:paraId="414E6046" w14:textId="77777777" w:rsidR="003B49C3" w:rsidRDefault="003B49C3" w:rsidP="008D3105">
            <w:pPr>
              <w:pStyle w:val="a0"/>
              <w:spacing w:line="240" w:lineRule="auto"/>
              <w:ind w:firstLineChars="0" w:firstLine="0"/>
              <w:jc w:val="center"/>
              <w:rPr>
                <w:lang w:val="en-US"/>
              </w:rPr>
            </w:pPr>
          </w:p>
        </w:tc>
        <w:tc>
          <w:tcPr>
            <w:tcW w:w="1193" w:type="dxa"/>
            <w:vAlign w:val="center"/>
            <w:hideMark/>
          </w:tcPr>
          <w:p w14:paraId="76D03C83"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停车场</w:t>
            </w:r>
          </w:p>
          <w:p w14:paraId="2DAE5AB0" w14:textId="77777777" w:rsidR="003B49C3" w:rsidRPr="007962CA" w:rsidRDefault="003B49C3"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人行区</w:t>
            </w:r>
            <w:r w:rsidRPr="007962CA">
              <w:rPr>
                <w:sz w:val="18"/>
                <w:szCs w:val="18"/>
                <w:lang w:val="en-US"/>
              </w:rPr>
              <w:t>)</w:t>
            </w:r>
          </w:p>
        </w:tc>
        <w:tc>
          <w:tcPr>
            <w:tcW w:w="508" w:type="dxa"/>
            <w:shd w:val="clear" w:color="auto" w:fill="FF9933"/>
            <w:vAlign w:val="center"/>
          </w:tcPr>
          <w:p w14:paraId="14D9D766" w14:textId="77777777" w:rsidR="003B49C3" w:rsidRPr="00243915" w:rsidRDefault="003B49C3" w:rsidP="008D3105">
            <w:pPr>
              <w:pStyle w:val="a0"/>
              <w:spacing w:line="220" w:lineRule="exact"/>
              <w:ind w:firstLineChars="0" w:firstLine="0"/>
              <w:jc w:val="center"/>
              <w:rPr>
                <w:lang w:val="en-US"/>
              </w:rPr>
            </w:pPr>
          </w:p>
        </w:tc>
        <w:tc>
          <w:tcPr>
            <w:tcW w:w="1417" w:type="dxa"/>
            <w:vAlign w:val="center"/>
          </w:tcPr>
          <w:p w14:paraId="04292625"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儿童娱乐</w:t>
            </w:r>
            <w:r w:rsidRPr="002C1C60">
              <w:rPr>
                <w:rFonts w:ascii="微软雅黑" w:eastAsia="微软雅黑" w:hAnsi="微软雅黑"/>
                <w:sz w:val="20"/>
                <w:szCs w:val="20"/>
                <w:lang w:val="en-US"/>
              </w:rPr>
              <w:t>区</w:t>
            </w:r>
          </w:p>
          <w:p w14:paraId="39A914DC" w14:textId="77777777" w:rsidR="003B49C3" w:rsidRPr="007962CA" w:rsidRDefault="003B49C3"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3333FF"/>
            <w:vAlign w:val="center"/>
          </w:tcPr>
          <w:p w14:paraId="26921756" w14:textId="77777777" w:rsidR="003B49C3" w:rsidRDefault="003B49C3" w:rsidP="008D3105">
            <w:pPr>
              <w:pStyle w:val="a0"/>
              <w:spacing w:line="240" w:lineRule="auto"/>
              <w:ind w:firstLineChars="0" w:firstLine="0"/>
              <w:jc w:val="center"/>
              <w:rPr>
                <w:lang w:val="en-US"/>
              </w:rPr>
            </w:pPr>
          </w:p>
        </w:tc>
        <w:tc>
          <w:tcPr>
            <w:tcW w:w="1418" w:type="dxa"/>
            <w:vAlign w:val="center"/>
          </w:tcPr>
          <w:p w14:paraId="4D9608CC"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广场</w:t>
            </w:r>
          </w:p>
          <w:p w14:paraId="0FDC49B0" w14:textId="77777777" w:rsidR="003B49C3" w:rsidRPr="007962CA" w:rsidRDefault="003B49C3"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FF9999"/>
            <w:vAlign w:val="center"/>
          </w:tcPr>
          <w:p w14:paraId="110394AC" w14:textId="77777777" w:rsidR="003B49C3" w:rsidRDefault="003B49C3" w:rsidP="008D3105">
            <w:pPr>
              <w:pStyle w:val="a0"/>
              <w:spacing w:line="240" w:lineRule="auto"/>
              <w:ind w:firstLineChars="0" w:firstLine="0"/>
              <w:jc w:val="center"/>
              <w:rPr>
                <w:lang w:val="en-US"/>
              </w:rPr>
            </w:pPr>
          </w:p>
        </w:tc>
        <w:tc>
          <w:tcPr>
            <w:tcW w:w="1275" w:type="dxa"/>
            <w:vAlign w:val="center"/>
          </w:tcPr>
          <w:p w14:paraId="516B32A5"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游憩场</w:t>
            </w:r>
          </w:p>
          <w:p w14:paraId="1882CB92" w14:textId="77777777" w:rsidR="003B49C3" w:rsidRPr="007962CA" w:rsidRDefault="003B49C3"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r>
      <w:tr w:rsidR="003B49C3" w14:paraId="00AC5AA3" w14:textId="77777777" w:rsidTr="008D3105">
        <w:trPr>
          <w:trHeight w:val="457"/>
        </w:trPr>
        <w:tc>
          <w:tcPr>
            <w:tcW w:w="567" w:type="dxa"/>
            <w:shd w:val="clear" w:color="auto" w:fill="FFFF00"/>
          </w:tcPr>
          <w:p w14:paraId="5D6C52C9" w14:textId="77777777" w:rsidR="003B49C3" w:rsidRDefault="003B49C3" w:rsidP="008D3105">
            <w:pPr>
              <w:pStyle w:val="a0"/>
              <w:spacing w:line="240" w:lineRule="auto"/>
              <w:ind w:firstLineChars="0" w:firstLine="0"/>
              <w:jc w:val="center"/>
              <w:rPr>
                <w:lang w:val="en-US"/>
              </w:rPr>
            </w:pPr>
          </w:p>
        </w:tc>
        <w:tc>
          <w:tcPr>
            <w:tcW w:w="1193" w:type="dxa"/>
            <w:vAlign w:val="center"/>
            <w:hideMark/>
          </w:tcPr>
          <w:p w14:paraId="1FB0D5E5"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人行道</w:t>
            </w:r>
          </w:p>
          <w:p w14:paraId="5E0A62BE" w14:textId="77777777" w:rsidR="003B49C3" w:rsidRPr="006B7146" w:rsidRDefault="003B49C3"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人行区</w:t>
            </w:r>
            <w:r w:rsidRPr="006B7146">
              <w:rPr>
                <w:sz w:val="18"/>
                <w:szCs w:val="18"/>
                <w:lang w:val="en-US"/>
              </w:rPr>
              <w:t>)</w:t>
            </w:r>
          </w:p>
        </w:tc>
        <w:tc>
          <w:tcPr>
            <w:tcW w:w="508" w:type="dxa"/>
            <w:shd w:val="clear" w:color="auto" w:fill="99CCFF"/>
            <w:vAlign w:val="center"/>
          </w:tcPr>
          <w:p w14:paraId="4F7B07D6" w14:textId="77777777" w:rsidR="003B49C3" w:rsidRPr="00243915" w:rsidRDefault="003B49C3" w:rsidP="008D3105">
            <w:pPr>
              <w:pStyle w:val="a0"/>
              <w:spacing w:line="220" w:lineRule="exact"/>
              <w:ind w:firstLineChars="0" w:firstLine="0"/>
              <w:jc w:val="center"/>
              <w:rPr>
                <w:lang w:val="en-US"/>
              </w:rPr>
            </w:pPr>
          </w:p>
        </w:tc>
        <w:tc>
          <w:tcPr>
            <w:tcW w:w="1417" w:type="dxa"/>
            <w:vAlign w:val="center"/>
            <w:hideMark/>
          </w:tcPr>
          <w:p w14:paraId="3DE87D66"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庭院</w:t>
            </w:r>
          </w:p>
          <w:p w14:paraId="1B1F9809" w14:textId="77777777" w:rsidR="003B49C3" w:rsidRPr="006B7146" w:rsidRDefault="003B49C3"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FF4B4B"/>
            <w:vAlign w:val="center"/>
          </w:tcPr>
          <w:p w14:paraId="26184CEA" w14:textId="77777777" w:rsidR="003B49C3" w:rsidRDefault="003B49C3" w:rsidP="008D3105">
            <w:pPr>
              <w:pStyle w:val="a0"/>
              <w:spacing w:line="240" w:lineRule="auto"/>
              <w:ind w:firstLineChars="0" w:firstLine="0"/>
              <w:jc w:val="center"/>
              <w:rPr>
                <w:lang w:val="en-US"/>
              </w:rPr>
            </w:pPr>
          </w:p>
        </w:tc>
        <w:tc>
          <w:tcPr>
            <w:tcW w:w="1418" w:type="dxa"/>
            <w:vAlign w:val="center"/>
          </w:tcPr>
          <w:p w14:paraId="0D4B76F7"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户外</w:t>
            </w:r>
            <w:r w:rsidRPr="002C1C60">
              <w:rPr>
                <w:rFonts w:ascii="微软雅黑" w:eastAsia="微软雅黑" w:hAnsi="微软雅黑"/>
                <w:sz w:val="20"/>
                <w:szCs w:val="20"/>
                <w:lang w:val="en-US"/>
              </w:rPr>
              <w:t>休息区</w:t>
            </w:r>
          </w:p>
          <w:p w14:paraId="231F9FEC" w14:textId="77777777" w:rsidR="003B49C3" w:rsidRPr="006B7146" w:rsidRDefault="003B49C3"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00FF00"/>
            <w:vAlign w:val="center"/>
          </w:tcPr>
          <w:p w14:paraId="0F46F16F" w14:textId="77777777" w:rsidR="003B49C3" w:rsidRDefault="003B49C3" w:rsidP="008D3105">
            <w:pPr>
              <w:pStyle w:val="a0"/>
              <w:spacing w:line="240" w:lineRule="auto"/>
              <w:ind w:firstLineChars="0" w:firstLine="0"/>
              <w:jc w:val="center"/>
              <w:rPr>
                <w:lang w:val="en-US"/>
              </w:rPr>
            </w:pPr>
          </w:p>
        </w:tc>
        <w:tc>
          <w:tcPr>
            <w:tcW w:w="1275" w:type="dxa"/>
            <w:vAlign w:val="center"/>
          </w:tcPr>
          <w:p w14:paraId="2FA8FADA" w14:textId="77777777" w:rsidR="003B49C3" w:rsidRPr="007962CA" w:rsidRDefault="003B49C3" w:rsidP="008D3105">
            <w:pPr>
              <w:pStyle w:val="a0"/>
              <w:spacing w:line="220" w:lineRule="exact"/>
              <w:ind w:firstLineChars="0" w:firstLine="0"/>
              <w:jc w:val="center"/>
              <w:rPr>
                <w:rFonts w:ascii="微软雅黑" w:eastAsia="微软雅黑" w:hAnsi="微软雅黑" w:hint="eastAsia"/>
                <w:lang w:val="en-US"/>
              </w:rPr>
            </w:pPr>
            <w:r w:rsidRPr="002C1C60">
              <w:rPr>
                <w:rFonts w:ascii="微软雅黑" w:eastAsia="微软雅黑" w:hAnsi="微软雅黑" w:hint="eastAsia"/>
                <w:sz w:val="20"/>
                <w:szCs w:val="20"/>
                <w:lang w:val="en-US"/>
              </w:rPr>
              <w:t>乔木林地</w:t>
            </w:r>
          </w:p>
        </w:tc>
      </w:tr>
    </w:tbl>
    <w:p w14:paraId="6F1DBFBB" w14:textId="77777777" w:rsidR="00C52889" w:rsidRDefault="00C52889" w:rsidP="006C2D59">
      <w:pPr>
        <w:pStyle w:val="a0"/>
        <w:ind w:firstLineChars="0" w:firstLine="0"/>
        <w:jc w:val="center"/>
        <w:rPr>
          <w:lang w:val="en-US"/>
        </w:rPr>
      </w:pPr>
    </w:p>
    <w:p w14:paraId="635162B1" w14:textId="77777777" w:rsidR="00C52889" w:rsidRDefault="00C52889" w:rsidP="006C2D59">
      <w:pPr>
        <w:pStyle w:val="a0"/>
        <w:ind w:firstLineChars="0" w:firstLine="0"/>
        <w:jc w:val="center"/>
        <w:rPr>
          <w:lang w:val="en-US"/>
        </w:rPr>
      </w:pPr>
    </w:p>
    <w:p w14:paraId="44440C1F" w14:textId="77777777" w:rsidR="00C52889" w:rsidRDefault="00C52889" w:rsidP="006C2D59">
      <w:pPr>
        <w:pStyle w:val="a0"/>
        <w:ind w:firstLineChars="0" w:firstLine="0"/>
        <w:jc w:val="center"/>
        <w:rPr>
          <w:lang w:val="en-US"/>
        </w:rPr>
      </w:pPr>
    </w:p>
    <w:p w14:paraId="0191E9B7" w14:textId="77777777" w:rsidR="0000578F" w:rsidRDefault="00DF1DCD" w:rsidP="006C2D59">
      <w:pPr>
        <w:pStyle w:val="a0"/>
        <w:ind w:firstLineChars="0" w:firstLine="0"/>
        <w:jc w:val="center"/>
        <w:rPr>
          <w:lang w:val="en-US"/>
        </w:rPr>
      </w:pPr>
      <w:r>
        <w:rPr>
          <w:rFonts w:hint="eastAsia"/>
          <w:lang w:val="en-US"/>
        </w:rPr>
        <w:t xml:space="preserve"> </w:t>
      </w:r>
      <w:bookmarkStart w:id="19" w:name="三维视图"/>
      <w:bookmarkEnd w:id="19"/>
      <w:r>
        <w:rPr>
          <w:noProof/>
        </w:rPr>
        <w:drawing>
          <wp:inline distT="0" distB="0" distL="0" distR="0" wp14:anchorId="2426742A" wp14:editId="7243441D">
            <wp:extent cx="5667375" cy="34099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409950"/>
                    </a:xfrm>
                    <a:prstGeom prst="rect">
                      <a:avLst/>
                    </a:prstGeom>
                  </pic:spPr>
                </pic:pic>
              </a:graphicData>
            </a:graphic>
          </wp:inline>
        </w:drawing>
      </w:r>
    </w:p>
    <w:p w14:paraId="55BFCCE6"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5759AA">
        <w:rPr>
          <w:rFonts w:ascii="黑体" w:hAnsi="黑体" w:hint="eastAsia"/>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5759AA">
        <w:rPr>
          <w:rFonts w:ascii="黑体" w:hAnsi="黑体" w:hint="eastAsia"/>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3A246EF8" w14:textId="77777777" w:rsidR="00E27B4C" w:rsidRDefault="00E27B4C" w:rsidP="0034506B">
      <w:pPr>
        <w:pStyle w:val="a0"/>
        <w:ind w:firstLineChars="0" w:firstLine="0"/>
        <w:rPr>
          <w:lang w:val="en-US"/>
        </w:rPr>
        <w:sectPr w:rsidR="00E27B4C" w:rsidSect="00947CB1">
          <w:pgSz w:w="11906" w:h="16838"/>
          <w:pgMar w:top="992" w:right="709" w:bottom="822" w:left="1134" w:header="284" w:footer="170" w:gutter="0"/>
          <w:cols w:space="720"/>
          <w:docGrid w:type="linesAndChars" w:linePitch="312"/>
        </w:sectPr>
      </w:pPr>
    </w:p>
    <w:p w14:paraId="22C1F61D" w14:textId="77777777" w:rsidR="0069542D" w:rsidRDefault="0069542D" w:rsidP="00D40158">
      <w:pPr>
        <w:pStyle w:val="1"/>
      </w:pPr>
      <w:bookmarkStart w:id="20" w:name="TitleFormat"/>
      <w:bookmarkStart w:id="21" w:name="_Toc452108762"/>
      <w:bookmarkStart w:id="22" w:name="_Toc186312203"/>
      <w:r>
        <w:rPr>
          <w:rFonts w:hint="eastAsia"/>
        </w:rPr>
        <w:lastRenderedPageBreak/>
        <w:t>计算</w:t>
      </w:r>
      <w:r>
        <w:t>依据</w:t>
      </w:r>
      <w:bookmarkEnd w:id="20"/>
      <w:bookmarkEnd w:id="21"/>
      <w:bookmarkEnd w:id="22"/>
    </w:p>
    <w:p w14:paraId="060B7E18" w14:textId="77777777" w:rsidR="0000578F" w:rsidRPr="0000578F" w:rsidRDefault="0000578F" w:rsidP="0000578F">
      <w:pPr>
        <w:pStyle w:val="a0"/>
        <w:ind w:firstLine="420"/>
        <w:rPr>
          <w:lang w:val="en-US"/>
        </w:rPr>
      </w:pPr>
      <w:r w:rsidRPr="0000578F">
        <w:rPr>
          <w:rFonts w:hint="eastAsia"/>
          <w:lang w:val="en-US"/>
        </w:rPr>
        <w:t>本项目主要参照资料为：</w:t>
      </w:r>
    </w:p>
    <w:p w14:paraId="01F1241B" w14:textId="77777777" w:rsidR="0000578F" w:rsidRPr="0000578F" w:rsidRDefault="0000578F" w:rsidP="0000578F">
      <w:pPr>
        <w:pStyle w:val="a0"/>
        <w:numPr>
          <w:ilvl w:val="0"/>
          <w:numId w:val="2"/>
        </w:numPr>
        <w:ind w:firstLineChars="0"/>
        <w:rPr>
          <w:lang w:val="en-US"/>
        </w:rPr>
      </w:pPr>
      <w:bookmarkStart w:id="23" w:name="参考标准名称1"/>
      <w:r w:rsidRPr="0000578F">
        <w:rPr>
          <w:rFonts w:hint="eastAsia"/>
          <w:lang w:val="en-US"/>
        </w:rPr>
        <w:t>《绿色建筑评价标准》</w:t>
      </w:r>
      <w:r w:rsidRPr="0000578F">
        <w:rPr>
          <w:rFonts w:hint="eastAsia"/>
          <w:lang w:val="en-US"/>
        </w:rPr>
        <w:t>GB/T50378-2019</w:t>
      </w:r>
      <w:bookmarkEnd w:id="23"/>
    </w:p>
    <w:p w14:paraId="1B02DAEE"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57959C00"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218E9E0B"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7751D101" w14:textId="77777777" w:rsidR="0000578F" w:rsidRDefault="0000578F" w:rsidP="0000578F">
      <w:pPr>
        <w:pStyle w:val="1"/>
      </w:pPr>
      <w:bookmarkStart w:id="24" w:name="_Toc452108763"/>
      <w:bookmarkStart w:id="25" w:name="_Toc186312204"/>
      <w:r>
        <w:rPr>
          <w:rFonts w:hint="eastAsia"/>
        </w:rPr>
        <w:t>参考</w:t>
      </w:r>
      <w:r>
        <w:t>标准</w:t>
      </w:r>
      <w:bookmarkEnd w:id="24"/>
      <w:bookmarkEnd w:id="25"/>
    </w:p>
    <w:p w14:paraId="18CBF85F" w14:textId="77777777" w:rsidR="0000578F" w:rsidRPr="00D24F54" w:rsidRDefault="006031E6" w:rsidP="0000578F">
      <w:pPr>
        <w:pStyle w:val="a0"/>
        <w:ind w:firstLine="420"/>
        <w:rPr>
          <w:lang w:val="en-US"/>
        </w:rPr>
      </w:pPr>
      <w:r>
        <w:rPr>
          <w:rFonts w:hint="eastAsia"/>
          <w:lang w:val="en-US"/>
        </w:rPr>
        <w:t>室外风环境评价依据为</w:t>
      </w:r>
      <w:bookmarkStart w:id="26" w:name="参考标准名称2"/>
      <w:r>
        <w:rPr>
          <w:rFonts w:hint="eastAsia"/>
          <w:lang w:val="en-US"/>
        </w:rPr>
        <w:t>《绿色建筑评价标准》</w:t>
      </w:r>
      <w:r>
        <w:rPr>
          <w:rFonts w:hint="eastAsia"/>
          <w:lang w:val="en-US"/>
        </w:rPr>
        <w:t>GB/T50378-2019</w:t>
      </w:r>
      <w:bookmarkEnd w:id="26"/>
      <w:r w:rsidR="0000578F" w:rsidRPr="00D24F54">
        <w:rPr>
          <w:rFonts w:hint="eastAsia"/>
          <w:lang w:val="en-US"/>
        </w:rPr>
        <w:t>中有关室外风环境的条目要求。具体要求如下：</w:t>
      </w:r>
    </w:p>
    <w:p w14:paraId="6404024B" w14:textId="77777777" w:rsidR="005A1031" w:rsidRPr="00931B71" w:rsidRDefault="007D224D" w:rsidP="005A1031">
      <w:pPr>
        <w:pStyle w:val="a0"/>
        <w:ind w:firstLine="420"/>
        <w:rPr>
          <w:lang w:val="en-US"/>
        </w:rPr>
      </w:pPr>
      <w:bookmarkStart w:id="27" w:name="_Toc451698935"/>
      <w:bookmarkStart w:id="28" w:name="_Toc452108764"/>
      <w:bookmarkStart w:id="29"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场地内风环境有利于室外行走、活动舒适和建筑的自然通风。评分规则如下：</w:t>
      </w:r>
    </w:p>
    <w:p w14:paraId="08D8D06A" w14:textId="77777777"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bookmarkStart w:id="30" w:name="参考标准冬季风速得分"/>
      <w:r>
        <w:rPr>
          <w:lang w:val="en-US"/>
        </w:rPr>
        <w:t>3</w:t>
      </w:r>
      <w:bookmarkEnd w:id="30"/>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bookmarkStart w:id="31" w:name="参考标准冬季风压得分"/>
      <w:r>
        <w:rPr>
          <w:lang w:val="en-US"/>
        </w:rPr>
        <w:t>2</w:t>
      </w:r>
      <w:bookmarkEnd w:id="31"/>
      <w:r w:rsidRPr="00931B71">
        <w:rPr>
          <w:rFonts w:hint="eastAsia"/>
          <w:lang w:val="en-US"/>
        </w:rPr>
        <w:t>分。</w:t>
      </w:r>
    </w:p>
    <w:p w14:paraId="00C02BD5" w14:textId="77777777"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bookmarkStart w:id="32" w:name="参考标准夏季风速得分"/>
      <w:r>
        <w:rPr>
          <w:lang w:val="en-US"/>
        </w:rPr>
        <w:t>3</w:t>
      </w:r>
      <w:bookmarkEnd w:id="32"/>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bookmarkStart w:id="33" w:name="参考标准夏季风压得分"/>
      <w:r>
        <w:rPr>
          <w:lang w:val="en-US"/>
        </w:rPr>
        <w:t>2</w:t>
      </w:r>
      <w:bookmarkEnd w:id="33"/>
      <w:r w:rsidRPr="00931B71">
        <w:rPr>
          <w:rFonts w:hint="eastAsia"/>
          <w:lang w:val="en-US"/>
        </w:rPr>
        <w:t>分。</w:t>
      </w:r>
    </w:p>
    <w:p w14:paraId="675E3C21" w14:textId="77777777" w:rsidR="0000578F" w:rsidRDefault="0000578F" w:rsidP="0000578F">
      <w:pPr>
        <w:pStyle w:val="1"/>
      </w:pPr>
      <w:bookmarkStart w:id="34" w:name="_Toc186312205"/>
      <w:r>
        <w:rPr>
          <w:rFonts w:hint="eastAsia"/>
        </w:rPr>
        <w:t>计算原理</w:t>
      </w:r>
      <w:bookmarkEnd w:id="27"/>
      <w:bookmarkEnd w:id="28"/>
      <w:bookmarkEnd w:id="34"/>
    </w:p>
    <w:p w14:paraId="2535AF35" w14:textId="77777777" w:rsidR="00BE0E75" w:rsidRDefault="00BE0E75" w:rsidP="00BE0E75">
      <w:pPr>
        <w:pStyle w:val="2"/>
        <w:numPr>
          <w:ilvl w:val="1"/>
          <w:numId w:val="4"/>
        </w:numPr>
      </w:pPr>
      <w:bookmarkStart w:id="35" w:name="_Toc509844740"/>
      <w:bookmarkStart w:id="36" w:name="_Toc451698937"/>
      <w:bookmarkStart w:id="37" w:name="_Toc452108765"/>
      <w:bookmarkStart w:id="38" w:name="_Toc186312206"/>
      <w:r>
        <w:rPr>
          <w:rFonts w:hint="eastAsia"/>
        </w:rPr>
        <w:t>风场计算域</w:t>
      </w:r>
      <w:bookmarkEnd w:id="35"/>
      <w:bookmarkEnd w:id="38"/>
    </w:p>
    <w:p w14:paraId="178F54CE"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70B5206D" w14:textId="77777777" w:rsidR="00E27B4C" w:rsidRPr="002A554F" w:rsidRDefault="00E27B4C" w:rsidP="00E27B4C">
      <w:pPr>
        <w:pStyle w:val="3"/>
        <w:numPr>
          <w:ilvl w:val="2"/>
          <w:numId w:val="4"/>
        </w:numPr>
        <w:rPr>
          <w:rFonts w:hint="eastAsia"/>
        </w:rPr>
      </w:pPr>
      <w:bookmarkStart w:id="39" w:name="_Toc186312207"/>
      <w:r>
        <w:rPr>
          <w:rFonts w:hint="eastAsia"/>
        </w:rPr>
        <w:t>过渡季工况风场计算域</w:t>
      </w:r>
      <w:bookmarkEnd w:id="39"/>
    </w:p>
    <w:p w14:paraId="6FA9DB46" w14:textId="77777777" w:rsidR="00E27B4C" w:rsidRPr="00E27B4C" w:rsidRDefault="00E27B4C" w:rsidP="00E27B4C">
      <w:pPr>
        <w:pStyle w:val="a0"/>
        <w:ind w:firstLineChars="0" w:firstLine="0"/>
        <w:jc w:val="center"/>
        <w:rPr>
          <w:rFonts w:ascii="黑体" w:eastAsia="黑体" w:hAnsi="黑体" w:hint="eastAsia"/>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759AA">
        <w:rPr>
          <w:rFonts w:ascii="黑体" w:eastAsia="黑体" w:hAnsi="黑体" w:hint="eastAsia"/>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5759AA">
        <w:rPr>
          <w:rFonts w:ascii="黑体" w:eastAsia="黑体" w:hAnsi="黑体" w:hint="eastAsia"/>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过渡季工况风场计算域信息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5F409296" w14:textId="77777777" w:rsidTr="00594974">
        <w:trPr>
          <w:jc w:val="center"/>
        </w:trPr>
        <w:tc>
          <w:tcPr>
            <w:tcW w:w="0" w:type="auto"/>
            <w:shd w:val="clear" w:color="auto" w:fill="F2F2F2" w:themeFill="background1" w:themeFillShade="F2"/>
          </w:tcPr>
          <w:p w14:paraId="624DF900" w14:textId="77777777" w:rsidR="00E27B4C" w:rsidRPr="00124784" w:rsidRDefault="00000000"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6456567B" w14:textId="77777777" w:rsidR="00E27B4C" w:rsidRPr="00124784" w:rsidRDefault="00E27B4C" w:rsidP="00124784">
            <w:pPr>
              <w:pStyle w:val="a0"/>
              <w:ind w:firstLineChars="0" w:firstLine="0"/>
              <w:rPr>
                <w:lang w:val="en-US"/>
              </w:rPr>
            </w:pPr>
            <w:bookmarkStart w:id="40" w:name="冬季风场X尺寸"/>
            <w:r>
              <w:t>574</w:t>
            </w:r>
            <w:bookmarkEnd w:id="40"/>
          </w:p>
        </w:tc>
      </w:tr>
      <w:tr w:rsidR="00E27B4C" w:rsidRPr="00124784" w14:paraId="56F8FCDD" w14:textId="77777777" w:rsidTr="00594974">
        <w:trPr>
          <w:jc w:val="center"/>
        </w:trPr>
        <w:tc>
          <w:tcPr>
            <w:tcW w:w="0" w:type="auto"/>
            <w:shd w:val="clear" w:color="auto" w:fill="F2F2F2" w:themeFill="background1" w:themeFillShade="F2"/>
          </w:tcPr>
          <w:p w14:paraId="4B445F88" w14:textId="77777777" w:rsidR="00E27B4C" w:rsidRPr="00124784" w:rsidRDefault="00000000"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1911B27C" w14:textId="77777777" w:rsidR="00E27B4C" w:rsidRPr="00124784" w:rsidRDefault="00E27B4C" w:rsidP="00124784">
            <w:pPr>
              <w:pStyle w:val="a0"/>
              <w:ind w:firstLineChars="0" w:firstLine="0"/>
              <w:rPr>
                <w:lang w:val="en-US"/>
              </w:rPr>
            </w:pPr>
            <w:bookmarkStart w:id="41" w:name="冬季风场Y尺寸"/>
            <w:r>
              <w:t>607</w:t>
            </w:r>
            <w:bookmarkEnd w:id="41"/>
          </w:p>
        </w:tc>
      </w:tr>
      <w:tr w:rsidR="00E27B4C" w:rsidRPr="00124784" w14:paraId="7A17E432" w14:textId="77777777" w:rsidTr="00594974">
        <w:trPr>
          <w:jc w:val="center"/>
        </w:trPr>
        <w:tc>
          <w:tcPr>
            <w:tcW w:w="0" w:type="auto"/>
            <w:shd w:val="clear" w:color="auto" w:fill="F2F2F2" w:themeFill="background1" w:themeFillShade="F2"/>
          </w:tcPr>
          <w:p w14:paraId="29097E82" w14:textId="77777777" w:rsidR="00E27B4C" w:rsidRPr="00124784" w:rsidRDefault="00000000"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6C46FAFE" w14:textId="77777777" w:rsidR="00E27B4C" w:rsidRPr="00124784" w:rsidRDefault="00E27B4C" w:rsidP="00124784">
            <w:pPr>
              <w:pStyle w:val="a0"/>
              <w:ind w:firstLineChars="0" w:firstLine="0"/>
              <w:rPr>
                <w:lang w:val="en-US"/>
              </w:rPr>
            </w:pPr>
            <w:bookmarkStart w:id="42" w:name="冬季风场Z尺寸"/>
            <w:r>
              <w:t>127</w:t>
            </w:r>
            <w:bookmarkEnd w:id="42"/>
          </w:p>
        </w:tc>
      </w:tr>
    </w:tbl>
    <w:p w14:paraId="019A512C" w14:textId="77777777" w:rsidR="00E27B4C" w:rsidRDefault="00E27B4C" w:rsidP="00E27B4C">
      <w:pPr>
        <w:pStyle w:val="a0"/>
        <w:ind w:firstLineChars="0" w:firstLine="0"/>
        <w:jc w:val="center"/>
        <w:rPr>
          <w:lang w:val="en-US"/>
        </w:rPr>
      </w:pPr>
      <w:bookmarkStart w:id="43" w:name="冬季工况风场计算域图示"/>
      <w:bookmarkEnd w:id="43"/>
      <w:r>
        <w:rPr>
          <w:noProof/>
        </w:rPr>
        <w:lastRenderedPageBreak/>
        <w:drawing>
          <wp:inline distT="0" distB="0" distL="0" distR="0" wp14:anchorId="1998EE5B" wp14:editId="1AFCE4D0">
            <wp:extent cx="5667375" cy="32480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248025"/>
                    </a:xfrm>
                    <a:prstGeom prst="rect">
                      <a:avLst/>
                    </a:prstGeom>
                  </pic:spPr>
                </pic:pic>
              </a:graphicData>
            </a:graphic>
          </wp:inline>
        </w:drawing>
      </w:r>
    </w:p>
    <w:p w14:paraId="1828B3F8" w14:textId="77777777" w:rsidR="00005045" w:rsidRPr="00005045" w:rsidRDefault="00E27B4C" w:rsidP="005A7584">
      <w:pPr>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5759AA">
        <w:rPr>
          <w:rFonts w:ascii="黑体" w:hAnsi="黑体" w:hint="eastAsia"/>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 xml:space="preserve">SEQ </w:instrText>
      </w:r>
      <w:r w:rsidRPr="006156D5">
        <w:rPr>
          <w:rFonts w:ascii="黑体" w:hAnsi="黑体" w:hint="eastAsia"/>
        </w:rPr>
        <w:instrText>图</w:instrText>
      </w:r>
      <w:r w:rsidRPr="006156D5">
        <w:rPr>
          <w:rFonts w:ascii="黑体" w:hAnsi="黑体" w:hint="eastAsia"/>
        </w:rPr>
        <w:instrText xml:space="preserve"> \* ARABIC \s 2</w:instrText>
      </w:r>
      <w:r w:rsidRPr="006156D5">
        <w:rPr>
          <w:rFonts w:ascii="黑体" w:hAnsi="黑体"/>
        </w:rPr>
        <w:instrText xml:space="preserve"> </w:instrText>
      </w:r>
      <w:r w:rsidRPr="006156D5">
        <w:rPr>
          <w:rFonts w:ascii="黑体" w:hAnsi="黑体"/>
        </w:rPr>
        <w:fldChar w:fldCharType="separate"/>
      </w:r>
      <w:r w:rsidR="005759AA">
        <w:rPr>
          <w:rFonts w:ascii="黑体" w:hAnsi="黑体" w:hint="eastAsia"/>
          <w:noProof/>
        </w:rPr>
        <w:t>1</w:t>
      </w:r>
      <w:r w:rsidRPr="006156D5">
        <w:rPr>
          <w:rFonts w:ascii="黑体" w:hAnsi="黑体"/>
        </w:rPr>
        <w:fldChar w:fldCharType="end"/>
      </w:r>
      <w:r w:rsidRPr="006156D5">
        <w:rPr>
          <w:rFonts w:ascii="黑体" w:hAnsi="黑体" w:hint="eastAsia"/>
        </w:rPr>
        <w:t xml:space="preserve">  </w:t>
      </w:r>
      <w:r w:rsidRPr="006156D5">
        <w:rPr>
          <w:rFonts w:ascii="黑体" w:hAnsi="黑体" w:hint="eastAsia"/>
        </w:rPr>
        <w:t>过渡季</w:t>
      </w:r>
      <w:r w:rsidRPr="00E27B4C">
        <w:rPr>
          <w:rFonts w:hint="eastAsia"/>
        </w:rPr>
        <w:t>工况风场计算域图</w:t>
      </w:r>
      <w:r>
        <w:rPr>
          <w:rFonts w:hint="eastAsia"/>
        </w:rPr>
        <w:t>示</w:t>
      </w:r>
      <w:r w:rsidR="00000000">
        <w:rPr>
          <w:rFonts w:hint="eastAsia"/>
          <w:szCs w:val="21"/>
          <w:lang w:val="en-US"/>
        </w:rPr>
        <w:t xml:space="preserve"> </w:t>
      </w:r>
    </w:p>
    <w:p w14:paraId="6C8CE04C" w14:textId="77777777" w:rsidR="00DD2870" w:rsidRPr="00DD2870" w:rsidRDefault="00DD2870" w:rsidP="00BE0E75">
      <w:pPr>
        <w:pStyle w:val="a0"/>
        <w:ind w:firstLineChars="150" w:firstLine="315"/>
        <w:rPr>
          <w:lang w:val="en-US"/>
        </w:rPr>
      </w:pPr>
      <w:bookmarkStart w:id="44" w:name="计算域"/>
      <w:bookmarkEnd w:id="44"/>
    </w:p>
    <w:p w14:paraId="7385B995" w14:textId="77777777" w:rsidR="003857DF" w:rsidRDefault="003857DF" w:rsidP="003857DF">
      <w:pPr>
        <w:pStyle w:val="a0"/>
        <w:ind w:firstLine="420"/>
        <w:rPr>
          <w:rFonts w:ascii="黑体" w:eastAsia="黑体" w:hAnsi="黑体" w:hint="eastAsia"/>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6C2D75FF" w14:textId="77777777" w:rsidR="003857DF" w:rsidRDefault="003857DF" w:rsidP="003857DF">
      <w:pPr>
        <w:pStyle w:val="2"/>
      </w:pPr>
      <w:bookmarkStart w:id="45" w:name="_Toc509844741"/>
      <w:bookmarkStart w:id="46" w:name="_Toc186312208"/>
      <w:r>
        <w:rPr>
          <w:rFonts w:hint="eastAsia"/>
        </w:rPr>
        <w:t>网格划分</w:t>
      </w:r>
      <w:bookmarkEnd w:id="45"/>
      <w:bookmarkEnd w:id="46"/>
    </w:p>
    <w:p w14:paraId="2714B4FE" w14:textId="77777777" w:rsidR="003857DF" w:rsidRDefault="003857DF" w:rsidP="003857DF">
      <w:pPr>
        <w:pStyle w:val="a0"/>
        <w:ind w:leftChars="-67" w:left="-141" w:firstLine="420"/>
        <w:rPr>
          <w:lang w:val="en-US"/>
        </w:rPr>
      </w:pPr>
      <w:r>
        <w:rPr>
          <w:rFonts w:hint="eastAsia"/>
          <w:lang w:val="en-US"/>
        </w:rPr>
        <w:t>网格划分决定着计算的精确程度并影响计算速度，</w:t>
      </w:r>
      <w:r w:rsidRPr="00C9578E">
        <w:rPr>
          <w:rFonts w:hint="eastAsia"/>
          <w:lang w:val="en-US"/>
        </w:rPr>
        <w:t>网格太密会导致计算速度下降并浪费计算资源；网格太疏导致计算精度不足结果不够准确，合理的网格方案需要考虑对计算域中不同的部分采用不同的网格方案。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607049C4" w14:textId="77777777" w:rsidR="003857DF" w:rsidRPr="005A5AAA" w:rsidRDefault="003857DF" w:rsidP="003857DF">
      <w:pPr>
        <w:pStyle w:val="ae"/>
        <w:spacing w:before="156"/>
        <w:ind w:left="426" w:firstLine="0"/>
      </w:pPr>
      <w:r>
        <w:rPr>
          <w:rFonts w:hint="eastAsia"/>
        </w:rPr>
        <w:t>1）</w:t>
      </w:r>
      <w:r w:rsidR="00A65944">
        <w:rPr>
          <w:rFonts w:hint="eastAsia"/>
        </w:rPr>
        <w:t>一般</w:t>
      </w:r>
      <w:r>
        <w:rPr>
          <w:rFonts w:hint="eastAsia"/>
        </w:rPr>
        <w:t>网格：指除靠近地面和建筑以外的网格，通常不需要特别加密处理</w:t>
      </w:r>
    </w:p>
    <w:p w14:paraId="4ECAC7B5" w14:textId="77777777" w:rsidR="003857DF" w:rsidRDefault="003857DF" w:rsidP="003857DF">
      <w:pPr>
        <w:pStyle w:val="ae"/>
        <w:numPr>
          <w:ilvl w:val="0"/>
          <w:numId w:val="8"/>
        </w:numPr>
        <w:spacing w:before="156"/>
      </w:pPr>
      <w:bookmarkStart w:id="47"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分解为线段时，弦到弧的最大距离；</w:t>
      </w:r>
    </w:p>
    <w:bookmarkEnd w:id="47"/>
    <w:p w14:paraId="545C4CFC" w14:textId="77777777" w:rsidR="00A65944" w:rsidRPr="00A65944" w:rsidRDefault="00A65944" w:rsidP="00A65944">
      <w:pPr>
        <w:numPr>
          <w:ilvl w:val="0"/>
          <w:numId w:val="17"/>
        </w:numPr>
        <w:adjustRightInd w:val="0"/>
        <w:spacing w:beforeLines="50" w:before="156" w:line="315" w:lineRule="atLeast"/>
        <w:jc w:val="both"/>
        <w:textAlignment w:val="baseline"/>
        <w:rPr>
          <w:rFonts w:ascii="宋体"/>
          <w:lang w:val="en-US"/>
        </w:rPr>
      </w:pPr>
      <w:r w:rsidRPr="00A65944">
        <w:rPr>
          <w:rFonts w:ascii="宋体" w:hint="eastAsia"/>
          <w:lang w:val="en-US"/>
        </w:rPr>
        <w:t>最大网格尺寸：计算域内最大网格的尺寸；</w:t>
      </w:r>
    </w:p>
    <w:p w14:paraId="74023E67" w14:textId="77777777" w:rsidR="00A65944" w:rsidRPr="00A65944" w:rsidRDefault="00A65944" w:rsidP="00A65944">
      <w:pPr>
        <w:numPr>
          <w:ilvl w:val="0"/>
          <w:numId w:val="17"/>
        </w:numPr>
        <w:adjustRightInd w:val="0"/>
        <w:spacing w:beforeLines="50" w:before="156" w:line="315" w:lineRule="atLeast"/>
        <w:jc w:val="both"/>
        <w:textAlignment w:val="baseline"/>
        <w:rPr>
          <w:rFonts w:ascii="宋体"/>
          <w:lang w:val="en-US"/>
        </w:rPr>
      </w:pPr>
      <w:r w:rsidRPr="00A65944">
        <w:rPr>
          <w:rFonts w:ascii="宋体" w:hint="eastAsia"/>
          <w:lang w:val="en-US"/>
        </w:rPr>
        <w:t>最小网格尺寸：计算域内最小网格的尺寸；</w:t>
      </w:r>
    </w:p>
    <w:p w14:paraId="1520F3FA" w14:textId="77777777" w:rsidR="00A65944" w:rsidRPr="00A65944" w:rsidRDefault="00A65944" w:rsidP="00A65944">
      <w:pPr>
        <w:numPr>
          <w:ilvl w:val="0"/>
          <w:numId w:val="17"/>
        </w:numPr>
        <w:adjustRightInd w:val="0"/>
        <w:spacing w:beforeLines="50" w:before="156" w:line="315" w:lineRule="atLeast"/>
        <w:jc w:val="both"/>
        <w:textAlignment w:val="baseline"/>
        <w:rPr>
          <w:rFonts w:ascii="宋体"/>
          <w:lang w:val="en-US"/>
        </w:rPr>
      </w:pPr>
      <w:r w:rsidRPr="00A65944">
        <w:rPr>
          <w:rFonts w:ascii="宋体" w:hint="eastAsia"/>
          <w:lang w:val="en-US"/>
        </w:rPr>
        <w:t>建筑表面细分层厚度：靠近建筑的区域要进行细分，这个包围着建筑的区域边界与建筑表面的距离为建筑表面细分层厚度；</w:t>
      </w:r>
    </w:p>
    <w:p w14:paraId="2C3C695B" w14:textId="77777777" w:rsidR="003857DF" w:rsidRDefault="003857DF" w:rsidP="003857DF">
      <w:pPr>
        <w:pStyle w:val="ae"/>
        <w:spacing w:before="156"/>
        <w:ind w:left="0" w:firstLineChars="150" w:firstLine="315"/>
      </w:pPr>
      <w:r>
        <w:rPr>
          <w:rFonts w:hint="eastAsia"/>
        </w:rPr>
        <w:t>2）地面网格</w:t>
      </w:r>
    </w:p>
    <w:p w14:paraId="24A28FFE"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0B7AC524"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7FE99C96"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402934A2" w14:textId="77777777" w:rsidR="003857DF" w:rsidRPr="003857DF" w:rsidRDefault="003857DF" w:rsidP="003857DF">
      <w:pPr>
        <w:jc w:val="center"/>
      </w:pPr>
      <w:r w:rsidRPr="00E27B4C">
        <w:rPr>
          <w:rFonts w:ascii="黑体" w:hAnsi="黑体" w:hint="eastAsia"/>
        </w:rPr>
        <w:lastRenderedPageBreak/>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5759AA">
        <w:rPr>
          <w:rFonts w:ascii="黑体" w:hAnsi="黑体" w:hint="eastAsia"/>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w:instrText>
      </w:r>
      <w:r w:rsidRPr="006156D5">
        <w:rPr>
          <w:rFonts w:ascii="黑体" w:hAnsi="黑体"/>
        </w:rPr>
        <w:instrText>表</w:instrText>
      </w:r>
      <w:r w:rsidRPr="006156D5">
        <w:rPr>
          <w:rFonts w:ascii="黑体" w:hAnsi="黑体"/>
        </w:rPr>
        <w:instrText xml:space="preserve"> \* ARABIC \s 2 </w:instrText>
      </w:r>
      <w:r w:rsidRPr="006156D5">
        <w:rPr>
          <w:rFonts w:ascii="黑体" w:hAnsi="黑体"/>
        </w:rPr>
        <w:fldChar w:fldCharType="separate"/>
      </w:r>
      <w:r w:rsidR="005759AA">
        <w:rPr>
          <w:rFonts w:ascii="黑体" w:hAnsi="黑体" w:hint="eastAsia"/>
          <w:noProof/>
        </w:rPr>
        <w:t>1</w:t>
      </w:r>
      <w:r w:rsidRPr="006156D5">
        <w:rPr>
          <w:rFonts w:ascii="黑体" w:hAnsi="黑体"/>
        </w:rPr>
        <w:fldChar w:fldCharType="end"/>
      </w:r>
      <w:r w:rsidR="00000000" w:rsidRPr="00842A6F">
        <w:rPr>
          <w:rFonts w:ascii="黑体" w:hAnsi="黑体" w:hint="eastAsia"/>
        </w:rPr>
        <w:t>过渡季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764677" w:rsidRPr="001C5353" w14:paraId="43E74EDB" w14:textId="77777777" w:rsidTr="00346FC0">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D4F45C" w14:textId="77777777" w:rsidR="00000000" w:rsidRDefault="00000000" w:rsidP="00213450">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AF282B" w14:textId="77777777" w:rsidR="00000000" w:rsidRPr="001C5353" w:rsidRDefault="00000000" w:rsidP="00213450">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DA4BCAE" w14:textId="77777777" w:rsidR="00000000" w:rsidRPr="001C5353" w:rsidRDefault="00000000" w:rsidP="00213450">
            <w:pPr>
              <w:spacing w:line="240" w:lineRule="auto"/>
              <w:jc w:val="center"/>
              <w:rPr>
                <w:szCs w:val="21"/>
                <w:lang w:val="en-US"/>
              </w:rPr>
            </w:pPr>
            <w:r>
              <w:rPr>
                <w:rFonts w:hint="eastAsia"/>
                <w:szCs w:val="21"/>
                <w:lang w:val="en-US"/>
              </w:rPr>
              <w:t>网格尺寸</w:t>
            </w:r>
          </w:p>
        </w:tc>
      </w:tr>
      <w:tr w:rsidR="00764677" w:rsidRPr="001C5353" w14:paraId="68655FD0" w14:textId="77777777" w:rsidTr="00346FC0">
        <w:trPr>
          <w:trHeight w:val="270"/>
        </w:trPr>
        <w:tc>
          <w:tcPr>
            <w:tcW w:w="1863" w:type="dxa"/>
            <w:vMerge w:val="restart"/>
            <w:tcBorders>
              <w:top w:val="single" w:sz="4" w:space="0" w:color="auto"/>
              <w:left w:val="single" w:sz="4" w:space="0" w:color="auto"/>
              <w:bottom w:val="single" w:sz="4" w:space="0" w:color="auto"/>
              <w:right w:val="single" w:sz="4" w:space="0" w:color="auto"/>
            </w:tcBorders>
            <w:vAlign w:val="center"/>
          </w:tcPr>
          <w:p w14:paraId="1BC8F3C3" w14:textId="77777777" w:rsidR="00000000" w:rsidRPr="001C5353" w:rsidRDefault="00000000" w:rsidP="00213450">
            <w:pPr>
              <w:spacing w:line="240" w:lineRule="auto"/>
              <w:jc w:val="center"/>
              <w:rPr>
                <w:szCs w:val="21"/>
                <w:lang w:val="en-US"/>
              </w:rPr>
            </w:pPr>
            <w:bookmarkStart w:id="48" w:name="冬季网格总数"/>
            <w:r>
              <w:t>620753</w:t>
            </w:r>
            <w:bookmarkEnd w:id="48"/>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73C4F45" w14:textId="77777777" w:rsidR="00000000" w:rsidRPr="009D2F6D" w:rsidRDefault="00000000" w:rsidP="00213450">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FB9ABDC" w14:textId="77777777" w:rsidR="00000000" w:rsidRPr="009D2F6D" w:rsidRDefault="00000000" w:rsidP="00213450">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102EDB1" w14:textId="77777777" w:rsidR="00000000" w:rsidRPr="009D2F6D" w:rsidRDefault="00000000" w:rsidP="00213450">
            <w:pPr>
              <w:spacing w:line="240" w:lineRule="auto"/>
              <w:jc w:val="center"/>
              <w:rPr>
                <w:szCs w:val="21"/>
                <w:lang w:val="en-US"/>
              </w:rPr>
            </w:pPr>
            <w:bookmarkStart w:id="49" w:name="冬季分弧精度"/>
            <w:r>
              <w:t>0.24</w:t>
            </w:r>
            <w:bookmarkEnd w:id="49"/>
          </w:p>
        </w:tc>
      </w:tr>
      <w:tr w:rsidR="00764677" w:rsidRPr="001C5353" w14:paraId="645323FA"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14199777"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D47A8F"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66EA0FB" w14:textId="77777777" w:rsidR="00000000" w:rsidRPr="009D2F6D" w:rsidRDefault="00000000" w:rsidP="00213450">
            <w:pPr>
              <w:spacing w:line="240" w:lineRule="auto"/>
              <w:jc w:val="center"/>
              <w:rPr>
                <w:szCs w:val="21"/>
                <w:lang w:val="en-US"/>
              </w:rPr>
            </w:pPr>
            <w:r>
              <w:rPr>
                <w:rFonts w:hint="eastAsia"/>
                <w:szCs w:val="21"/>
                <w:lang w:val="en-US"/>
              </w:rPr>
              <w:t>最大</w:t>
            </w:r>
            <w:r w:rsidRPr="009D2F6D">
              <w:rPr>
                <w:rFonts w:hint="eastAsia"/>
                <w:szCs w:val="21"/>
                <w:lang w:val="en-US"/>
              </w:rPr>
              <w:t>网格</w:t>
            </w:r>
            <w:r>
              <w:rPr>
                <w:rFonts w:hint="eastAsia"/>
                <w:szCs w:val="21"/>
                <w:lang w:val="en-US"/>
              </w:rPr>
              <w:t>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6D229FA3" w14:textId="77777777" w:rsidR="00000000" w:rsidRPr="009D2F6D" w:rsidRDefault="00000000" w:rsidP="00213450">
            <w:pPr>
              <w:spacing w:line="240" w:lineRule="auto"/>
              <w:jc w:val="center"/>
              <w:rPr>
                <w:szCs w:val="21"/>
                <w:lang w:val="en-US"/>
              </w:rPr>
            </w:pPr>
            <w:bookmarkStart w:id="50" w:name="最大网格尺寸"/>
            <w:r>
              <w:t>16.0</w:t>
            </w:r>
            <w:bookmarkEnd w:id="50"/>
          </w:p>
        </w:tc>
      </w:tr>
      <w:tr w:rsidR="00764677" w:rsidRPr="001C5353" w14:paraId="7DF9D0F6"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64982016"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13C5E8"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09C2DED" w14:textId="77777777" w:rsidR="00000000" w:rsidRPr="009D2F6D" w:rsidRDefault="00000000" w:rsidP="00213450">
            <w:pPr>
              <w:spacing w:line="240" w:lineRule="auto"/>
              <w:jc w:val="center"/>
              <w:rPr>
                <w:szCs w:val="21"/>
                <w:lang w:val="en-US"/>
              </w:rPr>
            </w:pPr>
            <w:r>
              <w:rPr>
                <w:rFonts w:hint="eastAsia"/>
                <w:szCs w:val="21"/>
                <w:lang w:val="en-US"/>
              </w:rPr>
              <w:t>最小</w:t>
            </w:r>
            <w:r w:rsidRPr="009D2F6D">
              <w:rPr>
                <w:rFonts w:hint="eastAsia"/>
                <w:szCs w:val="21"/>
                <w:lang w:val="en-US"/>
              </w:rPr>
              <w:t>网格</w:t>
            </w:r>
            <w:r>
              <w:rPr>
                <w:rFonts w:hint="eastAsia"/>
                <w:szCs w:val="21"/>
                <w:lang w:val="en-US"/>
              </w:rPr>
              <w:t>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029A8C02" w14:textId="77777777" w:rsidR="00000000" w:rsidRPr="009D2F6D" w:rsidRDefault="00000000" w:rsidP="00213450">
            <w:pPr>
              <w:spacing w:line="240" w:lineRule="auto"/>
              <w:jc w:val="center"/>
              <w:rPr>
                <w:szCs w:val="21"/>
                <w:lang w:val="en-US"/>
              </w:rPr>
            </w:pPr>
            <w:bookmarkStart w:id="51" w:name="最小网格尺寸"/>
            <w:r>
              <w:t>4.0</w:t>
            </w:r>
            <w:bookmarkEnd w:id="51"/>
          </w:p>
        </w:tc>
      </w:tr>
      <w:tr w:rsidR="00764677" w:rsidRPr="001C5353" w14:paraId="26F5A444"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73D26775"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D7EF5C"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C068001" w14:textId="77777777" w:rsidR="00000000" w:rsidRPr="009D2F6D" w:rsidRDefault="00000000" w:rsidP="00213450">
            <w:pPr>
              <w:spacing w:line="240" w:lineRule="auto"/>
              <w:jc w:val="center"/>
              <w:rPr>
                <w:szCs w:val="21"/>
                <w:lang w:val="en-US"/>
              </w:rPr>
            </w:pPr>
            <w:r>
              <w:rPr>
                <w:rFonts w:hint="eastAsia"/>
                <w:szCs w:val="21"/>
                <w:lang w:val="en-US"/>
              </w:rPr>
              <w:t>建筑表面细分层</w:t>
            </w:r>
            <w:r>
              <w:rPr>
                <w:szCs w:val="21"/>
                <w:lang w:val="en-US"/>
              </w:rPr>
              <w:t>厚度</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40696933" w14:textId="77777777" w:rsidR="00000000" w:rsidRPr="00215D3C" w:rsidRDefault="00000000" w:rsidP="00213450">
            <w:pPr>
              <w:spacing w:line="240" w:lineRule="auto"/>
              <w:jc w:val="center"/>
              <w:rPr>
                <w:szCs w:val="21"/>
                <w:lang w:val="en-US"/>
              </w:rPr>
            </w:pPr>
            <w:bookmarkStart w:id="52" w:name="建筑表面细分层厚度"/>
            <w:r>
              <w:t>4.0</w:t>
            </w:r>
            <w:bookmarkEnd w:id="52"/>
          </w:p>
        </w:tc>
      </w:tr>
      <w:tr w:rsidR="00764677" w:rsidRPr="001C5353" w14:paraId="1F6C5DE8"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38AB9D45" w14:textId="77777777" w:rsidR="00000000" w:rsidRPr="001C5353" w:rsidRDefault="00000000" w:rsidP="00213450">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ABD2E5E" w14:textId="77777777" w:rsidR="00000000" w:rsidRPr="009D2F6D" w:rsidRDefault="00000000" w:rsidP="00213450">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6A89EDF" w14:textId="77777777" w:rsidR="00000000" w:rsidRPr="009D2F6D" w:rsidRDefault="00000000" w:rsidP="00213450">
            <w:pPr>
              <w:spacing w:line="240" w:lineRule="auto"/>
              <w:jc w:val="center"/>
              <w:rPr>
                <w:szCs w:val="21"/>
                <w:lang w:val="en-US"/>
              </w:rPr>
            </w:pPr>
            <w:r w:rsidRPr="009D2F6D">
              <w:rPr>
                <w:rFonts w:hint="eastAsia"/>
                <w:szCs w:val="21"/>
                <w:lang w:val="en-US"/>
              </w:rPr>
              <w:t>远场</w:t>
            </w:r>
            <w:r>
              <w:rPr>
                <w:rFonts w:hint="eastAsia"/>
                <w:szCs w:val="21"/>
                <w:lang w:val="en-US"/>
              </w:rPr>
              <w:t>网格尺寸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7DE398DD" w14:textId="77777777" w:rsidR="00000000" w:rsidRPr="009D2F6D" w:rsidRDefault="00000000" w:rsidP="00213450">
            <w:pPr>
              <w:spacing w:line="240" w:lineRule="auto"/>
              <w:jc w:val="center"/>
              <w:rPr>
                <w:szCs w:val="21"/>
                <w:lang w:val="en-US"/>
              </w:rPr>
            </w:pPr>
            <w:bookmarkStart w:id="53" w:name="远场网格尺寸"/>
            <w:r>
              <w:t>8.0</w:t>
            </w:r>
            <w:bookmarkEnd w:id="53"/>
          </w:p>
        </w:tc>
      </w:tr>
      <w:tr w:rsidR="00764677" w:rsidRPr="001C5353" w14:paraId="16EF6135"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1B5B5E6E"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4270F0"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EF36BE5" w14:textId="77777777" w:rsidR="00000000" w:rsidRPr="009D2F6D" w:rsidRDefault="00000000" w:rsidP="00213450">
            <w:pPr>
              <w:spacing w:line="240" w:lineRule="auto"/>
              <w:jc w:val="center"/>
              <w:rPr>
                <w:szCs w:val="21"/>
                <w:lang w:val="en-US"/>
              </w:rPr>
            </w:pPr>
            <w:r w:rsidRPr="009D2F6D">
              <w:rPr>
                <w:rFonts w:hint="eastAsia"/>
                <w:szCs w:val="21"/>
                <w:lang w:val="en-US"/>
              </w:rPr>
              <w:t>近场</w:t>
            </w:r>
            <w:r>
              <w:rPr>
                <w:rFonts w:hint="eastAsia"/>
                <w:szCs w:val="21"/>
                <w:lang w:val="en-US"/>
              </w:rPr>
              <w:t>网格尺寸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3B7F1FAF" w14:textId="77777777" w:rsidR="00000000" w:rsidRPr="009D2F6D" w:rsidRDefault="00000000" w:rsidP="00213450">
            <w:pPr>
              <w:spacing w:line="240" w:lineRule="auto"/>
              <w:jc w:val="center"/>
              <w:rPr>
                <w:szCs w:val="21"/>
                <w:lang w:val="en-US"/>
              </w:rPr>
            </w:pPr>
            <w:bookmarkStart w:id="54" w:name="近场网格尺寸"/>
            <w:r>
              <w:t>4.0</w:t>
            </w:r>
            <w:bookmarkEnd w:id="54"/>
          </w:p>
        </w:tc>
      </w:tr>
    </w:tbl>
    <w:p w14:paraId="7870DF8E" w14:textId="77777777" w:rsidR="00005045" w:rsidRPr="00005045" w:rsidRDefault="00005045" w:rsidP="003747B9">
      <w:pPr>
        <w:rPr>
          <w:szCs w:val="21"/>
          <w:lang w:val="en-US"/>
        </w:rPr>
      </w:pPr>
    </w:p>
    <w:p w14:paraId="1D3D385C" w14:textId="77777777" w:rsidR="00000000" w:rsidRDefault="00000000" w:rsidP="00956530">
      <w:pPr>
        <w:jc w:val="center"/>
      </w:pPr>
      <w:r>
        <w:rPr>
          <w:noProof/>
        </w:rPr>
        <w:drawing>
          <wp:inline distT="0" distB="0" distL="0" distR="0" wp14:anchorId="72E2CB89" wp14:editId="01A74E05">
            <wp:extent cx="5667375" cy="332422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324225"/>
                    </a:xfrm>
                    <a:prstGeom prst="rect">
                      <a:avLst/>
                    </a:prstGeom>
                  </pic:spPr>
                </pic:pic>
              </a:graphicData>
            </a:graphic>
          </wp:inline>
        </w:drawing>
      </w:r>
    </w:p>
    <w:p w14:paraId="50A7D8F1" w14:textId="77777777" w:rsidR="00000000" w:rsidRDefault="00000000" w:rsidP="00956530">
      <w:pPr>
        <w:jc w:val="center"/>
      </w:pPr>
      <w:r w:rsidRPr="00C72E58">
        <w:rPr>
          <w:rFonts w:ascii="黑体" w:eastAsia="黑体" w:hAnsi="黑体" w:hint="eastAsia"/>
          <w:sz w:val="20"/>
        </w:rPr>
        <w:t>图</w:t>
      </w:r>
      <w:r w:rsidRPr="00C72E58">
        <w:rPr>
          <w:rFonts w:ascii="黑体" w:eastAsia="黑体" w:hAnsi="黑体" w:hint="eastAsia"/>
          <w:sz w:val="20"/>
        </w:rPr>
        <w:t xml:space="preserve">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5759AA">
        <w:rPr>
          <w:rFonts w:ascii="黑体" w:eastAsia="黑体" w:hAnsi="黑体" w:hint="eastAsia"/>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 xml:space="preserve">SEQ </w:instrText>
      </w:r>
      <w:r w:rsidRPr="00C72E58">
        <w:rPr>
          <w:rFonts w:ascii="黑体" w:eastAsia="黑体" w:hAnsi="黑体" w:hint="eastAsia"/>
          <w:sz w:val="20"/>
        </w:rPr>
        <w:instrText>图</w:instrText>
      </w:r>
      <w:r w:rsidRPr="00C72E58">
        <w:rPr>
          <w:rFonts w:ascii="黑体" w:eastAsia="黑体" w:hAnsi="黑体" w:hint="eastAsia"/>
          <w:sz w:val="20"/>
        </w:rPr>
        <w:instrText xml:space="preserve">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5759AA">
        <w:rPr>
          <w:rFonts w:ascii="黑体" w:eastAsia="黑体" w:hAnsi="黑体" w:hint="eastAsia"/>
          <w:noProof/>
          <w:sz w:val="20"/>
        </w:rPr>
        <w:t>1</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r>
        <w:rPr>
          <w:rFonts w:ascii="黑体" w:eastAsia="黑体" w:hAnsi="黑体" w:hint="eastAsia"/>
          <w:sz w:val="20"/>
        </w:rPr>
        <w:t>-</w:t>
      </w:r>
      <w:bookmarkStart w:id="55" w:name="季节"/>
      <w:r>
        <w:rPr>
          <w:rFonts w:ascii="黑体" w:eastAsia="黑体" w:hAnsi="黑体" w:hint="eastAsia"/>
          <w:sz w:val="20"/>
        </w:rPr>
        <w:t>过渡季</w:t>
      </w:r>
      <w:bookmarkEnd w:id="55"/>
    </w:p>
    <w:p w14:paraId="523A863E" w14:textId="77777777" w:rsidR="00745913" w:rsidRDefault="003857DF" w:rsidP="00745913">
      <w:pPr>
        <w:pStyle w:val="a0"/>
        <w:ind w:firstLineChars="300" w:firstLine="630"/>
        <w:rPr>
          <w:rFonts w:ascii="黑体" w:eastAsia="黑体" w:hAnsi="黑体" w:hint="eastAsia"/>
          <w:szCs w:val="20"/>
          <w:lang w:val="en-US"/>
        </w:rPr>
      </w:pPr>
      <w:bookmarkStart w:id="56" w:name="网格划分信息"/>
      <w:bookmarkEnd w:id="56"/>
      <w:r w:rsidRPr="001A4505">
        <w:rPr>
          <w:rFonts w:ascii="黑体" w:eastAsia="黑体" w:hAnsi="黑体" w:hint="eastAsia"/>
          <w:szCs w:val="20"/>
          <w:lang w:val="en-US"/>
        </w:rPr>
        <w:t>注：</w:t>
      </w:r>
      <w:r>
        <w:rPr>
          <w:rFonts w:ascii="黑体" w:eastAsia="黑体" w:hAnsi="黑体" w:hint="eastAsia"/>
          <w:szCs w:val="20"/>
          <w:lang w:val="en-US"/>
        </w:rPr>
        <w:t>前述计算域随风向不同，所以相同的网格方案会产生不同的网格数量</w:t>
      </w:r>
      <w:r w:rsidRPr="001A4505">
        <w:rPr>
          <w:rFonts w:ascii="黑体" w:eastAsia="黑体" w:hAnsi="黑体" w:hint="eastAsia"/>
          <w:szCs w:val="20"/>
          <w:lang w:val="en-US"/>
        </w:rPr>
        <w:t>。</w:t>
      </w:r>
    </w:p>
    <w:p w14:paraId="2A3CD98F" w14:textId="77777777" w:rsidR="00745913" w:rsidRPr="00745913" w:rsidRDefault="00745913" w:rsidP="00745913">
      <w:pPr>
        <w:pStyle w:val="a0"/>
        <w:ind w:firstLineChars="0" w:firstLine="0"/>
        <w:rPr>
          <w:rFonts w:ascii="黑体" w:eastAsia="黑体" w:hAnsi="黑体" w:hint="eastAsia"/>
          <w:szCs w:val="20"/>
          <w:lang w:val="en-US"/>
        </w:rPr>
      </w:pPr>
      <w:bookmarkStart w:id="57" w:name="网格图"/>
      <w:bookmarkEnd w:id="57"/>
    </w:p>
    <w:p w14:paraId="7B72FF0A" w14:textId="77777777" w:rsidR="003857DF" w:rsidRDefault="003857DF" w:rsidP="003857DF">
      <w:pPr>
        <w:pStyle w:val="2"/>
        <w:numPr>
          <w:ilvl w:val="1"/>
          <w:numId w:val="4"/>
        </w:numPr>
      </w:pPr>
      <w:bookmarkStart w:id="58" w:name="_Toc509844742"/>
      <w:bookmarkStart w:id="59" w:name="_Toc186312209"/>
      <w:r>
        <w:rPr>
          <w:rFonts w:hint="eastAsia"/>
        </w:rPr>
        <w:lastRenderedPageBreak/>
        <w:t>边界条件</w:t>
      </w:r>
      <w:bookmarkEnd w:id="58"/>
      <w:bookmarkEnd w:id="59"/>
    </w:p>
    <w:p w14:paraId="05AF1667" w14:textId="77777777" w:rsidR="003857DF" w:rsidRDefault="00672C75" w:rsidP="003857DF">
      <w:r w:rsidRPr="003857DF">
        <w:rPr>
          <w:noProof/>
          <w:lang w:val="en-US"/>
        </w:rPr>
        <w:drawing>
          <wp:inline distT="0" distB="0" distL="0" distR="0" wp14:anchorId="0A68C40D" wp14:editId="7035DCF8">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28FB12F5"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759AA">
        <w:rPr>
          <w:rFonts w:ascii="黑体" w:eastAsia="黑体" w:hAnsi="黑体" w:hint="eastAsia"/>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759AA">
        <w:rPr>
          <w:rFonts w:ascii="黑体" w:eastAsia="黑体" w:hAnsi="黑体" w:hint="eastAsia"/>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43131AEB" w14:textId="77777777"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14:paraId="4EFC8203" w14:textId="77777777" w:rsidR="003857DF" w:rsidRDefault="003857DF" w:rsidP="003857DF">
      <w:pPr>
        <w:pStyle w:val="3"/>
        <w:rPr>
          <w:rFonts w:hint="eastAsia"/>
        </w:rPr>
      </w:pPr>
      <w:bookmarkStart w:id="60" w:name="_Toc509844743"/>
      <w:bookmarkStart w:id="61" w:name="_Toc186312210"/>
      <w:r>
        <w:rPr>
          <w:rFonts w:hint="eastAsia"/>
        </w:rPr>
        <w:t>入口与出口边界条件</w:t>
      </w:r>
      <w:bookmarkEnd w:id="60"/>
      <w:bookmarkEnd w:id="61"/>
    </w:p>
    <w:p w14:paraId="4814825C" w14:textId="77777777" w:rsidR="003857DF" w:rsidRPr="009D2F6D" w:rsidRDefault="003857DF" w:rsidP="003857DF">
      <w:pPr>
        <w:rPr>
          <w:rFonts w:ascii="黑体" w:eastAsia="黑体" w:hAnsi="黑体" w:hint="eastAsia"/>
          <w:sz w:val="24"/>
          <w:szCs w:val="24"/>
        </w:rPr>
      </w:pPr>
      <w:r w:rsidRPr="009D2F6D">
        <w:rPr>
          <w:rFonts w:ascii="黑体" w:eastAsia="黑体" w:hAnsi="黑体" w:hint="eastAsia"/>
          <w:sz w:val="24"/>
          <w:szCs w:val="24"/>
        </w:rPr>
        <w:t>1）入口风速梯度</w:t>
      </w:r>
    </w:p>
    <w:p w14:paraId="55D9D205"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205AF86A" w14:textId="77777777" w:rsidR="003857DF" w:rsidRDefault="003857DF" w:rsidP="006156D5">
      <w:pPr>
        <w:pStyle w:val="a0"/>
        <w:ind w:firstLine="420"/>
        <w:jc w:val="right"/>
        <w:rPr>
          <w:lang w:val="en-US"/>
        </w:rPr>
      </w:pPr>
      <w:r w:rsidRPr="00A63BCE">
        <w:rPr>
          <w:position w:val="-32"/>
          <w:lang w:val="en-US"/>
        </w:rPr>
        <w:object w:dxaOrig="1400" w:dyaOrig="820" w14:anchorId="49F15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65pt;height:41.35pt" o:ole="">
            <v:imagedata r:id="rId17" o:title=""/>
          </v:shape>
          <o:OLEObject Type="Embed" ProgID="Equation.3" ShapeID="_x0000_i1025" DrawAspect="Content" ObjectID="_1796924982" r:id="rId18"/>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5759AA">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5759AA">
        <w:rPr>
          <w:noProof/>
          <w:lang w:val="en-US"/>
        </w:rPr>
        <w:t>1</w:t>
      </w:r>
      <w:r w:rsidR="006156D5">
        <w:rPr>
          <w:lang w:val="en-US"/>
        </w:rPr>
        <w:fldChar w:fldCharType="end"/>
      </w:r>
      <w:r>
        <w:rPr>
          <w:rFonts w:hint="eastAsia"/>
          <w:lang w:val="en-US"/>
        </w:rPr>
        <w:t>）</w:t>
      </w:r>
    </w:p>
    <w:p w14:paraId="5CF8B1E1" w14:textId="77777777" w:rsidR="003857DF" w:rsidRDefault="003857DF" w:rsidP="003857DF">
      <w:pPr>
        <w:pStyle w:val="a0"/>
        <w:ind w:firstLineChars="0" w:firstLine="0"/>
        <w:rPr>
          <w:lang w:val="en-US"/>
        </w:rPr>
      </w:pPr>
      <w:r>
        <w:rPr>
          <w:rFonts w:hint="eastAsia"/>
          <w:lang w:val="en-US"/>
        </w:rPr>
        <w:t>式中：</w:t>
      </w:r>
    </w:p>
    <w:p w14:paraId="4BCCE77E"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0ED9B60D" w14:textId="77777777" w:rsidR="003857DF" w:rsidRDefault="003857DF" w:rsidP="003857DF">
      <w:pPr>
        <w:pStyle w:val="a0"/>
        <w:ind w:firstLineChars="0" w:firstLine="0"/>
        <w:rPr>
          <w:lang w:val="en-US"/>
        </w:rPr>
      </w:pPr>
      <w:r>
        <w:rPr>
          <w:lang w:val="en-US"/>
        </w:rPr>
        <w:object w:dxaOrig="285" w:dyaOrig="360" w14:anchorId="4B1030FF">
          <v:shape id="_x0000_i1026" type="#_x0000_t75" style="width:15.35pt;height:18.65pt" o:ole="">
            <v:imagedata r:id="rId19" o:title=""/>
          </v:shape>
          <o:OLEObject Type="Embed" ProgID="Equation.3" ShapeID="_x0000_i1026" DrawAspect="Content" ObjectID="_1796924983" r:id="rId20"/>
        </w:object>
      </w:r>
      <w:r>
        <w:rPr>
          <w:rFonts w:hint="eastAsia"/>
          <w:lang w:val="en-US"/>
        </w:rPr>
        <w:t>、</w:t>
      </w:r>
      <w:r>
        <w:rPr>
          <w:lang w:val="en-US"/>
        </w:rPr>
        <w:t xml:space="preserve"> </w:t>
      </w:r>
      <w:r w:rsidRPr="00C91E32">
        <w:rPr>
          <w:position w:val="-10"/>
          <w:lang w:val="en-US"/>
        </w:rPr>
        <w:object w:dxaOrig="279" w:dyaOrig="360" w14:anchorId="473480B3">
          <v:shape id="_x0000_i1027" type="#_x0000_t75" style="width:13.35pt;height:18.65pt" o:ole="">
            <v:imagedata r:id="rId21" o:title=""/>
          </v:shape>
          <o:OLEObject Type="Embed" ProgID="Equation.3" ShapeID="_x0000_i1027" DrawAspect="Content" ObjectID="_1796924984" r:id="rId22"/>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5129CC11"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62" w:name="地面粗糙度指数2"/>
      <w:r w:rsidR="00005045">
        <w:rPr>
          <w:rFonts w:hint="eastAsia"/>
          <w:lang w:val="en-US"/>
        </w:rPr>
        <w:t>0.28</w:t>
      </w:r>
      <w:bookmarkEnd w:id="62"/>
      <w:r w:rsidR="00005045">
        <w:rPr>
          <w:rFonts w:hint="eastAsia"/>
          <w:lang w:val="en-US"/>
        </w:rPr>
        <w:t>；</w:t>
      </w:r>
    </w:p>
    <w:p w14:paraId="4B867C9F" w14:textId="77777777" w:rsidR="003857DF" w:rsidRPr="009D2F6D" w:rsidRDefault="006156D5" w:rsidP="003857DF">
      <w:pPr>
        <w:pStyle w:val="a0"/>
        <w:ind w:firstLineChars="1100" w:firstLine="2200"/>
        <w:rPr>
          <w:rFonts w:ascii="黑体" w:eastAsia="黑体" w:hAnsi="黑体" w:hint="eastAsia"/>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759AA">
        <w:rPr>
          <w:rFonts w:ascii="黑体" w:eastAsia="黑体" w:hAnsi="黑体" w:hint="eastAsia"/>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5759AA">
        <w:rPr>
          <w:rFonts w:ascii="黑体" w:eastAsia="黑体" w:hAnsi="黑体" w:hint="eastAsia"/>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2CB788E5"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0167AE71" w14:textId="77777777" w:rsidR="003857DF" w:rsidRDefault="003857DF" w:rsidP="00005045">
            <w:pPr>
              <w:jc w:val="center"/>
              <w:rPr>
                <w:rFonts w:ascii="宋体" w:hAnsi="宋体" w:cs="宋体" w:hint="eastAsia"/>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019BCDE4" w14:textId="77777777" w:rsidR="003857DF" w:rsidRPr="005F4F73" w:rsidRDefault="003857DF" w:rsidP="00005045">
            <w:pPr>
              <w:jc w:val="center"/>
              <w:rPr>
                <w:rFonts w:ascii="宋体" w:hAnsi="宋体" w:cs="宋体" w:hint="eastAsia"/>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51365714" w14:textId="77777777" w:rsidR="003857DF" w:rsidRDefault="003857DF" w:rsidP="00005045">
            <w:pPr>
              <w:jc w:val="center"/>
              <w:rPr>
                <w:rFonts w:ascii="宋体" w:hAnsi="宋体" w:cs="宋体" w:hint="eastAsia"/>
                <w:b/>
                <w:bCs/>
                <w:szCs w:val="21"/>
              </w:rPr>
            </w:pPr>
            <w:r>
              <w:rPr>
                <w:rFonts w:ascii="宋体" w:hAnsi="宋体" w:cs="宋体" w:hint="eastAsia"/>
                <w:b/>
                <w:bCs/>
                <w:szCs w:val="21"/>
              </w:rPr>
              <w:t>地面粗糙度指数</w:t>
            </w:r>
          </w:p>
        </w:tc>
      </w:tr>
      <w:tr w:rsidR="003857DF" w:rsidRPr="005F4F73" w14:paraId="072C647E"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180B96A1" w14:textId="77777777" w:rsidR="003857DF" w:rsidRDefault="003857DF" w:rsidP="004C7D33">
            <w:pPr>
              <w:rPr>
                <w:rFonts w:ascii="宋体" w:hAnsi="宋体" w:cs="宋体" w:hint="eastAsia"/>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0F9E6560" w14:textId="77777777" w:rsidR="003857DF" w:rsidRDefault="003857DF" w:rsidP="00005045">
            <w:pPr>
              <w:jc w:val="center"/>
              <w:rPr>
                <w:rFonts w:ascii="宋体" w:hAnsi="宋体" w:cs="宋体" w:hint="eastAsia"/>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4AA3C0E8" w14:textId="77777777" w:rsidR="003857DF" w:rsidRDefault="003857DF" w:rsidP="00005045">
            <w:pPr>
              <w:jc w:val="center"/>
              <w:rPr>
                <w:rFonts w:ascii="宋体" w:hAnsi="宋体" w:cs="宋体" w:hint="eastAsia"/>
                <w:szCs w:val="21"/>
              </w:rPr>
            </w:pPr>
            <w:r>
              <w:rPr>
                <w:rFonts w:ascii="宋体" w:hAnsi="宋体" w:cs="宋体" w:hint="eastAsia"/>
                <w:szCs w:val="21"/>
              </w:rPr>
              <w:t>0.14</w:t>
            </w:r>
          </w:p>
        </w:tc>
      </w:tr>
      <w:tr w:rsidR="003857DF" w:rsidRPr="005F4F73" w14:paraId="4433215F" w14:textId="77777777" w:rsidTr="004C7D33">
        <w:trPr>
          <w:trHeight w:val="414"/>
        </w:trPr>
        <w:tc>
          <w:tcPr>
            <w:tcW w:w="2864" w:type="dxa"/>
            <w:vMerge/>
            <w:tcBorders>
              <w:left w:val="single" w:sz="4" w:space="0" w:color="auto"/>
              <w:right w:val="single" w:sz="4" w:space="0" w:color="auto"/>
            </w:tcBorders>
          </w:tcPr>
          <w:p w14:paraId="4D17F1F1" w14:textId="77777777" w:rsidR="003857DF" w:rsidRDefault="003857DF" w:rsidP="00005045">
            <w:pPr>
              <w:jc w:val="center"/>
              <w:rPr>
                <w:rFonts w:ascii="宋体" w:hAnsi="宋体" w:cs="宋体" w:hint="eastAsia"/>
                <w:b/>
                <w:szCs w:val="21"/>
              </w:rPr>
            </w:pPr>
          </w:p>
        </w:tc>
        <w:tc>
          <w:tcPr>
            <w:tcW w:w="4366" w:type="dxa"/>
            <w:tcBorders>
              <w:top w:val="single" w:sz="4" w:space="0" w:color="auto"/>
              <w:left w:val="nil"/>
              <w:bottom w:val="single" w:sz="4" w:space="0" w:color="auto"/>
              <w:right w:val="single" w:sz="4" w:space="0" w:color="auto"/>
            </w:tcBorders>
            <w:vAlign w:val="center"/>
          </w:tcPr>
          <w:p w14:paraId="2AA97EEC" w14:textId="77777777" w:rsidR="003857DF" w:rsidRDefault="003857DF" w:rsidP="00005045">
            <w:pPr>
              <w:jc w:val="center"/>
              <w:rPr>
                <w:rFonts w:ascii="宋体" w:hAnsi="宋体" w:cs="宋体" w:hint="eastAsia"/>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4376EB71" w14:textId="77777777" w:rsidR="003857DF" w:rsidRDefault="003857DF" w:rsidP="00005045">
            <w:pPr>
              <w:jc w:val="center"/>
              <w:rPr>
                <w:rFonts w:ascii="宋体" w:hAnsi="宋体" w:cs="宋体" w:hint="eastAsia"/>
                <w:szCs w:val="21"/>
              </w:rPr>
            </w:pPr>
            <w:r>
              <w:rPr>
                <w:rFonts w:ascii="宋体" w:hAnsi="宋体" w:cs="宋体" w:hint="eastAsia"/>
                <w:szCs w:val="21"/>
              </w:rPr>
              <w:t>0.22</w:t>
            </w:r>
          </w:p>
        </w:tc>
      </w:tr>
      <w:tr w:rsidR="003857DF" w:rsidRPr="005F4F73" w14:paraId="71012A79" w14:textId="77777777" w:rsidTr="004C7D33">
        <w:trPr>
          <w:trHeight w:val="414"/>
        </w:trPr>
        <w:tc>
          <w:tcPr>
            <w:tcW w:w="2864" w:type="dxa"/>
            <w:vMerge/>
            <w:tcBorders>
              <w:left w:val="single" w:sz="4" w:space="0" w:color="auto"/>
              <w:bottom w:val="single" w:sz="4" w:space="0" w:color="auto"/>
              <w:right w:val="single" w:sz="4" w:space="0" w:color="auto"/>
            </w:tcBorders>
          </w:tcPr>
          <w:p w14:paraId="789412C0" w14:textId="77777777" w:rsidR="003857DF" w:rsidRDefault="003857DF" w:rsidP="00005045">
            <w:pPr>
              <w:jc w:val="center"/>
              <w:rPr>
                <w:rFonts w:ascii="宋体" w:hAnsi="宋体" w:cs="宋体" w:hint="eastAsia"/>
                <w:b/>
                <w:szCs w:val="21"/>
              </w:rPr>
            </w:pPr>
          </w:p>
        </w:tc>
        <w:tc>
          <w:tcPr>
            <w:tcW w:w="4366" w:type="dxa"/>
            <w:tcBorders>
              <w:top w:val="single" w:sz="4" w:space="0" w:color="auto"/>
              <w:left w:val="nil"/>
              <w:bottom w:val="single" w:sz="4" w:space="0" w:color="auto"/>
              <w:right w:val="single" w:sz="4" w:space="0" w:color="auto"/>
            </w:tcBorders>
            <w:vAlign w:val="center"/>
          </w:tcPr>
          <w:p w14:paraId="63A03666" w14:textId="77777777" w:rsidR="003857DF" w:rsidRDefault="003857DF" w:rsidP="00005045">
            <w:pPr>
              <w:jc w:val="center"/>
              <w:rPr>
                <w:rFonts w:ascii="宋体" w:hAnsi="宋体" w:cs="宋体" w:hint="eastAsia"/>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1453E191" w14:textId="77777777" w:rsidR="003857DF" w:rsidRDefault="003857DF" w:rsidP="00005045">
            <w:pPr>
              <w:jc w:val="center"/>
              <w:rPr>
                <w:rFonts w:ascii="宋体" w:hAnsi="宋体" w:cs="宋体" w:hint="eastAsia"/>
                <w:szCs w:val="21"/>
              </w:rPr>
            </w:pPr>
            <w:r>
              <w:rPr>
                <w:rFonts w:ascii="宋体" w:hAnsi="宋体" w:cs="宋体" w:hint="eastAsia"/>
                <w:szCs w:val="21"/>
              </w:rPr>
              <w:t>0.28</w:t>
            </w:r>
          </w:p>
        </w:tc>
      </w:tr>
    </w:tbl>
    <w:p w14:paraId="54C76A01" w14:textId="77777777" w:rsidR="003857DF" w:rsidRDefault="003857DF" w:rsidP="003857DF">
      <w:pPr>
        <w:spacing w:beforeLines="50" w:before="156" w:line="240" w:lineRule="auto"/>
        <w:rPr>
          <w:rFonts w:ascii="黑体" w:eastAsia="黑体" w:hAnsi="黑体" w:hint="eastAsia"/>
          <w:lang w:val="en-US"/>
        </w:rPr>
      </w:pPr>
      <w:r>
        <w:rPr>
          <w:rFonts w:ascii="黑体" w:eastAsia="黑体" w:hAnsi="黑体" w:hint="eastAsia"/>
          <w:lang w:val="en-US"/>
        </w:rPr>
        <w:lastRenderedPageBreak/>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013A808F" w14:textId="77777777" w:rsidR="003857DF" w:rsidRDefault="003857DF" w:rsidP="003857DF">
      <w:pPr>
        <w:spacing w:beforeLines="50" w:before="156" w:line="240" w:lineRule="auto"/>
        <w:rPr>
          <w:rFonts w:ascii="黑体" w:eastAsia="黑体" w:hAnsi="黑体" w:hint="eastAsia"/>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3C629968"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本项目采用自由出流作为出口边界条件</w:t>
      </w:r>
      <w:r>
        <w:rPr>
          <w:rFonts w:hint="eastAsia"/>
          <w:szCs w:val="21"/>
          <w:lang w:val="en-US"/>
        </w:rPr>
        <w:t>。</w:t>
      </w:r>
    </w:p>
    <w:p w14:paraId="2DA4121C" w14:textId="77777777" w:rsidR="003857DF" w:rsidRDefault="003857DF" w:rsidP="003857DF">
      <w:pPr>
        <w:pStyle w:val="3"/>
        <w:rPr>
          <w:rFonts w:hint="eastAsia"/>
        </w:rPr>
      </w:pPr>
      <w:bookmarkStart w:id="63" w:name="_Toc509844744"/>
      <w:bookmarkStart w:id="64" w:name="_Toc186312211"/>
      <w:r>
        <w:rPr>
          <w:rFonts w:hint="eastAsia"/>
        </w:rPr>
        <w:t>壁面边界条件</w:t>
      </w:r>
      <w:bookmarkEnd w:id="63"/>
      <w:bookmarkEnd w:id="64"/>
    </w:p>
    <w:p w14:paraId="0A578D9F"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5BE0D13F"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5AC83879" w14:textId="77777777" w:rsidR="0000578F" w:rsidRDefault="0000578F" w:rsidP="0000578F">
      <w:pPr>
        <w:pStyle w:val="2"/>
        <w:numPr>
          <w:ilvl w:val="1"/>
          <w:numId w:val="4"/>
        </w:numPr>
      </w:pPr>
      <w:bookmarkStart w:id="65" w:name="_Toc186312212"/>
      <w:r>
        <w:rPr>
          <w:rFonts w:hint="eastAsia"/>
        </w:rPr>
        <w:t>湍流模型</w:t>
      </w:r>
      <w:bookmarkEnd w:id="36"/>
      <w:bookmarkEnd w:id="37"/>
      <w:bookmarkEnd w:id="65"/>
    </w:p>
    <w:p w14:paraId="4E2B6AF3"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72B2C2D1"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4EE8C443" w14:textId="77777777" w:rsidR="0000578F" w:rsidRDefault="0000578F" w:rsidP="0000578F">
      <w:pPr>
        <w:pStyle w:val="a0"/>
        <w:ind w:firstLine="420"/>
      </w:pPr>
      <w:r>
        <w:rPr>
          <w:rFonts w:hint="eastAsia"/>
        </w:rPr>
        <w:t>下表为几种工程流体中常见的湍流模型适用性：</w:t>
      </w:r>
    </w:p>
    <w:p w14:paraId="52BE0D63" w14:textId="77777777" w:rsidR="0000578F" w:rsidRPr="00A352C9" w:rsidRDefault="00A352C9" w:rsidP="00FE4CC4">
      <w:pPr>
        <w:pStyle w:val="a0"/>
        <w:ind w:firstLineChars="0" w:firstLine="0"/>
        <w:jc w:val="center"/>
        <w:rPr>
          <w:rFonts w:ascii="黑体" w:eastAsia="黑体" w:hAnsi="黑体" w:hint="eastAsia"/>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759AA">
        <w:rPr>
          <w:rFonts w:ascii="黑体" w:eastAsia="黑体" w:hAnsi="黑体" w:hint="eastAsia"/>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5759AA">
        <w:rPr>
          <w:rFonts w:ascii="黑体" w:eastAsia="黑体" w:hAnsi="黑体" w:hint="eastAsia"/>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31C4874D"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60148101" w14:textId="77777777" w:rsidR="0000578F" w:rsidRPr="005F4F73" w:rsidRDefault="0000578F">
            <w:pPr>
              <w:jc w:val="center"/>
              <w:rPr>
                <w:rFonts w:ascii="宋体" w:hAnsi="宋体" w:cs="宋体" w:hint="eastAsia"/>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0DA5EEBD" w14:textId="77777777" w:rsidR="0000578F" w:rsidRPr="005F4F73" w:rsidRDefault="0000578F">
            <w:pPr>
              <w:jc w:val="center"/>
              <w:rPr>
                <w:rFonts w:ascii="宋体" w:hAnsi="宋体" w:cs="宋体" w:hint="eastAsia"/>
                <w:b/>
                <w:bCs/>
                <w:szCs w:val="21"/>
              </w:rPr>
            </w:pPr>
            <w:r w:rsidRPr="005F4F73">
              <w:rPr>
                <w:rFonts w:ascii="宋体" w:hAnsi="宋体" w:cs="宋体" w:hint="eastAsia"/>
                <w:b/>
                <w:bCs/>
                <w:szCs w:val="21"/>
              </w:rPr>
              <w:t>特点和适用工况</w:t>
            </w:r>
          </w:p>
        </w:tc>
      </w:tr>
      <w:tr w:rsidR="0000578F" w:rsidRPr="005F4F73" w14:paraId="3042AE7F"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5B87691E" w14:textId="77777777" w:rsidR="0000578F" w:rsidRPr="00F67DF1" w:rsidRDefault="0000578F">
            <w:pPr>
              <w:jc w:val="center"/>
              <w:rPr>
                <w:rFonts w:ascii="宋体" w:hAnsi="宋体" w:cs="宋体" w:hint="eastAsia"/>
                <w:b/>
                <w:szCs w:val="21"/>
              </w:rPr>
            </w:pPr>
            <w:r w:rsidRPr="00F67DF1">
              <w:rPr>
                <w:rFonts w:ascii="宋体" w:hAnsi="宋体" w:cs="宋体" w:hint="eastAsia"/>
                <w:b/>
                <w:szCs w:val="21"/>
              </w:rPr>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74D87D0F" w14:textId="77777777" w:rsidR="0000578F" w:rsidRPr="005F4F73" w:rsidRDefault="0000578F">
            <w:pPr>
              <w:rPr>
                <w:rFonts w:ascii="宋体" w:hAnsi="宋体" w:cs="宋体" w:hint="eastAsia"/>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2068D892"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092D1655" w14:textId="77777777" w:rsidR="0000578F" w:rsidRPr="00F67DF1" w:rsidRDefault="0000578F">
            <w:pPr>
              <w:jc w:val="center"/>
              <w:rPr>
                <w:rFonts w:ascii="宋体" w:hAnsi="宋体" w:cs="宋体" w:hint="eastAsia"/>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21BE6657" w14:textId="77777777" w:rsidR="0000578F" w:rsidRPr="005F4F73" w:rsidRDefault="0000578F">
            <w:pPr>
              <w:rPr>
                <w:rFonts w:ascii="宋体" w:hAnsi="宋体" w:cs="宋体" w:hint="eastAsia"/>
                <w:szCs w:val="21"/>
              </w:rPr>
            </w:pPr>
            <w:r w:rsidRPr="005F4F73">
              <w:rPr>
                <w:rFonts w:ascii="宋体" w:hAnsi="宋体" w:cs="宋体" w:hint="eastAsia"/>
                <w:szCs w:val="21"/>
              </w:rPr>
              <w:t>适合包括快速应变的复杂剪切流、中等旋涡流动、局部转捩流如边界层分离、钝体尾迹涡、大角度失速、房间通风、室外空气流动</w:t>
            </w:r>
            <w:r w:rsidR="00F67DF1" w:rsidRPr="00F67DF1">
              <w:rPr>
                <w:rFonts w:ascii="宋体" w:hAnsi="宋体" w:cs="宋体" w:hint="eastAsia"/>
                <w:szCs w:val="21"/>
              </w:rPr>
              <w:t>。</w:t>
            </w:r>
          </w:p>
        </w:tc>
      </w:tr>
      <w:tr w:rsidR="0000578F" w:rsidRPr="005F4F73" w14:paraId="06D8FF96"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71491F05" w14:textId="77777777" w:rsidR="0000578F" w:rsidRPr="00F67DF1" w:rsidRDefault="0000578F">
            <w:pPr>
              <w:jc w:val="center"/>
              <w:rPr>
                <w:rFonts w:ascii="宋体" w:hAnsi="宋体" w:cs="宋体" w:hint="eastAsia"/>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1D37F5AF" w14:textId="77777777" w:rsidR="0000578F" w:rsidRPr="005F4F73" w:rsidRDefault="0000578F">
            <w:pPr>
              <w:rPr>
                <w:rFonts w:ascii="宋体" w:hAnsi="宋体" w:cs="宋体" w:hint="eastAsia"/>
                <w:szCs w:val="21"/>
              </w:rPr>
            </w:pPr>
            <w:r w:rsidRPr="005F4F73">
              <w:rPr>
                <w:rFonts w:ascii="宋体" w:hAnsi="宋体" w:cs="宋体" w:hint="eastAsia"/>
                <w:szCs w:val="21"/>
              </w:rPr>
              <w:t>旋转流动、强逆压梯度的边界层流动、流动分离和二次流，类似于RNG</w:t>
            </w:r>
            <w:r w:rsidR="00F67DF1" w:rsidRPr="00F67DF1">
              <w:rPr>
                <w:rFonts w:ascii="宋体" w:hAnsi="宋体" w:cs="宋体" w:hint="eastAsia"/>
                <w:szCs w:val="21"/>
              </w:rPr>
              <w:t>。</w:t>
            </w:r>
          </w:p>
        </w:tc>
      </w:tr>
    </w:tbl>
    <w:p w14:paraId="4DD1DC22" w14:textId="77777777" w:rsidR="0000578F" w:rsidRDefault="0000578F" w:rsidP="0000578F">
      <w:pPr>
        <w:pStyle w:val="2"/>
        <w:numPr>
          <w:ilvl w:val="1"/>
          <w:numId w:val="4"/>
        </w:numPr>
      </w:pPr>
      <w:bookmarkStart w:id="66" w:name="_Toc451698939"/>
      <w:bookmarkStart w:id="67" w:name="_Toc452108767"/>
      <w:bookmarkStart w:id="68" w:name="_Toc186312213"/>
      <w:r>
        <w:rPr>
          <w:rFonts w:hint="eastAsia"/>
        </w:rPr>
        <w:t>求解计算</w:t>
      </w:r>
      <w:bookmarkEnd w:id="66"/>
      <w:bookmarkEnd w:id="67"/>
      <w:bookmarkEnd w:id="68"/>
    </w:p>
    <w:p w14:paraId="06F6D880" w14:textId="77777777" w:rsidR="0000578F" w:rsidRDefault="0000578F" w:rsidP="0000578F">
      <w:pPr>
        <w:pStyle w:val="a0"/>
        <w:numPr>
          <w:ilvl w:val="0"/>
          <w:numId w:val="5"/>
        </w:numPr>
        <w:ind w:firstLineChars="0"/>
        <w:rPr>
          <w:b/>
          <w:lang w:val="en-US"/>
        </w:rPr>
      </w:pPr>
      <w:r>
        <w:rPr>
          <w:rFonts w:hint="eastAsia"/>
          <w:b/>
          <w:lang w:val="en-US"/>
        </w:rPr>
        <w:t>数学模型</w:t>
      </w:r>
    </w:p>
    <w:p w14:paraId="46DC594D"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0E5ABEA9" w14:textId="77777777" w:rsidR="0000578F" w:rsidRDefault="00672C75" w:rsidP="00E11160">
      <w:pPr>
        <w:pStyle w:val="a0"/>
        <w:ind w:firstLineChars="250" w:firstLine="525"/>
        <w:jc w:val="center"/>
        <w:rPr>
          <w:lang w:val="en-US"/>
        </w:rPr>
      </w:pPr>
      <w:r>
        <w:rPr>
          <w:noProof/>
          <w:lang w:val="en-US"/>
        </w:rPr>
        <w:drawing>
          <wp:inline distT="0" distB="0" distL="0" distR="0" wp14:anchorId="63E0CE19" wp14:editId="424F7105">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4A510B26"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22257BA9" w14:textId="77777777" w:rsidR="00E11160" w:rsidRPr="00DF486E" w:rsidRDefault="00DF486E" w:rsidP="00FE4CC4">
      <w:pPr>
        <w:pStyle w:val="a0"/>
        <w:ind w:firstLineChars="0" w:firstLine="0"/>
        <w:jc w:val="center"/>
        <w:rPr>
          <w:rFonts w:ascii="黑体" w:eastAsia="黑体" w:hAnsi="黑体" w:hint="eastAsia"/>
          <w:sz w:val="20"/>
          <w:szCs w:val="20"/>
        </w:rPr>
      </w:pPr>
      <w:bookmarkStart w:id="69"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759AA">
        <w:rPr>
          <w:rFonts w:ascii="黑体" w:eastAsia="黑体" w:hAnsi="黑体" w:hint="eastAsia"/>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5759AA">
        <w:rPr>
          <w:rFonts w:ascii="黑体" w:eastAsia="黑体" w:hAnsi="黑体" w:hint="eastAsia"/>
          <w:noProof/>
          <w:sz w:val="20"/>
          <w:szCs w:val="20"/>
        </w:rPr>
        <w:t>1</w:t>
      </w:r>
      <w:r w:rsidRPr="006156D5">
        <w:rPr>
          <w:rFonts w:ascii="黑体" w:eastAsia="黑体" w:hAnsi="黑体"/>
          <w:sz w:val="20"/>
          <w:szCs w:val="20"/>
        </w:rPr>
        <w:fldChar w:fldCharType="end"/>
      </w:r>
      <w:bookmarkEnd w:id="69"/>
      <w:r w:rsidR="00E11160" w:rsidRPr="00DF486E">
        <w:rPr>
          <w:rFonts w:ascii="黑体" w:eastAsia="黑体" w:hAnsi="黑体" w:hint="eastAsia"/>
          <w:sz w:val="20"/>
          <w:szCs w:val="20"/>
        </w:rPr>
        <w:t xml:space="preserve"> </w:t>
      </w:r>
      <w:bookmarkStart w:id="70" w:name="_Ref225175618"/>
      <w:r w:rsidR="00E11160" w:rsidRPr="00DF486E">
        <w:rPr>
          <w:rFonts w:ascii="黑体" w:eastAsia="黑体" w:hAnsi="黑体" w:hint="eastAsia"/>
          <w:sz w:val="20"/>
          <w:szCs w:val="20"/>
        </w:rPr>
        <w:t>计算流体力学的控制方程</w:t>
      </w:r>
      <w:bookmarkEnd w:id="70"/>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1D303679"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1305C77B" w14:textId="77777777"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5FC27F4A"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439A3045"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7CAFA1C8" wp14:editId="78DE751B">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0D3AA09C"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093F8BF7" wp14:editId="65E93FA5">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257E3E49"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5DA68377"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580E5F52"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3A6BA6A1"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4EE44029" w14:textId="77777777" w:rsidR="00E11160" w:rsidRDefault="00E11160" w:rsidP="00111EDF">
            <w:pPr>
              <w:widowControl w:val="0"/>
              <w:jc w:val="both"/>
              <w:rPr>
                <w:rFonts w:cs="Calibri"/>
                <w:kern w:val="2"/>
                <w:szCs w:val="24"/>
              </w:rPr>
            </w:pPr>
            <w:r>
              <w:rPr>
                <w:szCs w:val="24"/>
              </w:rPr>
              <w:t>0</w:t>
            </w:r>
          </w:p>
        </w:tc>
      </w:tr>
      <w:tr w:rsidR="00E11160" w14:paraId="64F6F180"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772844BE" w14:textId="77777777" w:rsidR="00E11160" w:rsidRDefault="00E11160" w:rsidP="00111EDF">
            <w:pPr>
              <w:widowControl w:val="0"/>
              <w:jc w:val="both"/>
              <w:rPr>
                <w:rFonts w:cs="Calibri"/>
                <w:kern w:val="2"/>
                <w:szCs w:val="24"/>
              </w:rPr>
            </w:pPr>
            <w:r>
              <w:rPr>
                <w:szCs w:val="24"/>
              </w:rPr>
              <w:lastRenderedPageBreak/>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5EE21F2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403B90A2" wp14:editId="48285BB6">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3D1742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4F532C2F" wp14:editId="44D2E376">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560FDD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696CFE48" wp14:editId="1563F6E3">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04B97ABA"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709BB7E1"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20EA20A9"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37031711" wp14:editId="0C98AE49">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0F3B8D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5862E875" wp14:editId="657CA459">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1076BA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79B9CDFC" wp14:editId="68202CB6">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339DCC3F"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5AA5E69E"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298D2C5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35603F2C" wp14:editId="48645AE4">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7E9EF0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4CFFC9D9" wp14:editId="0BEF6EB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482A91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7B761C24" wp14:editId="7D2298D8">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3BB557C7"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47B14E26" w14:textId="77777777" w:rsidR="00E11160" w:rsidRDefault="00E11160" w:rsidP="00111EDF">
            <w:pPr>
              <w:rPr>
                <w:rFonts w:cs="Calibri"/>
                <w:kern w:val="2"/>
                <w:szCs w:val="24"/>
              </w:rPr>
            </w:pPr>
            <w:r>
              <w:rPr>
                <w:rFonts w:hint="eastAsia"/>
                <w:szCs w:val="24"/>
              </w:rPr>
              <w:t>湍流</w:t>
            </w:r>
          </w:p>
          <w:p w14:paraId="780FE9A8"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1583DAC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334E9BC4" wp14:editId="69BA8D6F">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E6CCAC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34D0D65C" wp14:editId="4ABC44A3">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EACF16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33A20A6A" wp14:editId="6A765F3E">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16219B82"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36F54DF4" w14:textId="77777777" w:rsidR="00E11160" w:rsidRDefault="00E11160" w:rsidP="00111EDF">
            <w:pPr>
              <w:rPr>
                <w:rFonts w:cs="Calibri"/>
                <w:kern w:val="2"/>
                <w:szCs w:val="24"/>
              </w:rPr>
            </w:pPr>
            <w:r>
              <w:rPr>
                <w:rFonts w:hint="eastAsia"/>
                <w:szCs w:val="24"/>
              </w:rPr>
              <w:t>湍流</w:t>
            </w:r>
          </w:p>
          <w:p w14:paraId="7BBC4940"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015324A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5A30CC73" wp14:editId="1D204C71">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DB0B1B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7B215DC5" wp14:editId="4A173CC9">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E9E9E09"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7883CC59" wp14:editId="734370A9">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40B7A102"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225794B5"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14F0AC5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7D45E6D2" wp14:editId="7DB507FD">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70111FA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25005EF0" wp14:editId="1A46D191">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5BF77E5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29E259E1" wp14:editId="6B9EDB09">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5FA8A0CB"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632D6821"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4845E15A" wp14:editId="3BE327EA">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47F1D45" wp14:editId="6B928AB3">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FDFDC6D" wp14:editId="7A1834E9">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DB2BD78" wp14:editId="1D1B4A96">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B09137D" wp14:editId="663D88AF">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1B19F74" wp14:editId="763F04F9">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AAEAA82" wp14:editId="49D0265A">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15C1E77" wp14:editId="560997EA">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915E04C" wp14:editId="674A99DA">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3FD1CA8" wp14:editId="1041386B">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11E1D1D" wp14:editId="6B4FBCDF">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6D0DA0F5" wp14:editId="3EE4D136">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6B3AE858" wp14:editId="4DF06F1B">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6000B8C4"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1BE33175" wp14:editId="75ED1664">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2380DFB5" wp14:editId="2212F374">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4C1274AB" wp14:editId="7B12A18E">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16BD1DEF"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14CCB1D6" wp14:editId="0BCF0BED">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21094AE2" wp14:editId="7C8A7406">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69205A9" wp14:editId="0AF00B6D">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5F2FEB5" wp14:editId="462242BD">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70320E6C" w14:textId="77777777" w:rsidR="0000578F" w:rsidRDefault="0000578F" w:rsidP="0000578F">
      <w:pPr>
        <w:pStyle w:val="a0"/>
        <w:numPr>
          <w:ilvl w:val="0"/>
          <w:numId w:val="5"/>
        </w:numPr>
        <w:ind w:firstLineChars="0"/>
        <w:rPr>
          <w:b/>
          <w:lang w:val="en-US"/>
        </w:rPr>
      </w:pPr>
      <w:r>
        <w:rPr>
          <w:rFonts w:hint="eastAsia"/>
          <w:b/>
          <w:lang w:val="en-US"/>
        </w:rPr>
        <w:t>算法说明</w:t>
      </w:r>
    </w:p>
    <w:p w14:paraId="4B6032B4"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9"/>
    </w:p>
    <w:p w14:paraId="44860BC4" w14:textId="77777777" w:rsidR="00005045" w:rsidRDefault="00005045" w:rsidP="00005045">
      <w:pPr>
        <w:pStyle w:val="2"/>
      </w:pPr>
      <w:bookmarkStart w:id="71" w:name="_Toc509844747"/>
      <w:bookmarkStart w:id="72" w:name="_Toc186312214"/>
      <w:r>
        <w:rPr>
          <w:rFonts w:hint="eastAsia"/>
        </w:rPr>
        <w:t>风速放大系数计算</w:t>
      </w:r>
      <w:bookmarkEnd w:id="71"/>
      <w:bookmarkEnd w:id="72"/>
    </w:p>
    <w:p w14:paraId="657E3904"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4D5DFE73" w14:textId="77777777" w:rsidTr="00562403">
        <w:trPr>
          <w:trHeight w:val="623"/>
        </w:trPr>
        <w:tc>
          <w:tcPr>
            <w:tcW w:w="7230" w:type="dxa"/>
            <w:vMerge w:val="restart"/>
            <w:vAlign w:val="center"/>
          </w:tcPr>
          <w:p w14:paraId="365E2DFD" w14:textId="77777777" w:rsidR="00295C3C" w:rsidRPr="00562403" w:rsidRDefault="00000000"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56170D17"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5759AA">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5759AA">
              <w:rPr>
                <w:noProof/>
                <w:lang w:val="en-US"/>
              </w:rPr>
              <w:t>1</w:t>
            </w:r>
            <w:r w:rsidRPr="00124784">
              <w:rPr>
                <w:lang w:val="en-US"/>
              </w:rPr>
              <w:fldChar w:fldCharType="end"/>
            </w:r>
            <w:r w:rsidRPr="00124784">
              <w:rPr>
                <w:rFonts w:hint="eastAsia"/>
                <w:lang w:val="en-US"/>
              </w:rPr>
              <w:t>）</w:t>
            </w:r>
          </w:p>
        </w:tc>
      </w:tr>
      <w:tr w:rsidR="00295C3C" w14:paraId="44743354" w14:textId="77777777" w:rsidTr="00562403">
        <w:tc>
          <w:tcPr>
            <w:tcW w:w="7230" w:type="dxa"/>
            <w:vMerge/>
          </w:tcPr>
          <w:p w14:paraId="29F76C7A" w14:textId="77777777" w:rsidR="00295C3C" w:rsidRDefault="00295C3C" w:rsidP="00295C3C">
            <w:pPr>
              <w:rPr>
                <w:lang w:val="en-US"/>
              </w:rPr>
            </w:pPr>
          </w:p>
        </w:tc>
        <w:tc>
          <w:tcPr>
            <w:tcW w:w="1832" w:type="dxa"/>
            <w:vAlign w:val="center"/>
          </w:tcPr>
          <w:p w14:paraId="140950FA"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5759AA">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5759AA">
              <w:rPr>
                <w:noProof/>
                <w:lang w:val="en-US"/>
              </w:rPr>
              <w:t>2</w:t>
            </w:r>
            <w:r w:rsidRPr="00124784">
              <w:rPr>
                <w:lang w:val="en-US"/>
              </w:rPr>
              <w:fldChar w:fldCharType="end"/>
            </w:r>
            <w:r w:rsidRPr="00124784">
              <w:rPr>
                <w:rFonts w:hint="eastAsia"/>
                <w:lang w:val="en-US"/>
              </w:rPr>
              <w:t>）</w:t>
            </w:r>
          </w:p>
        </w:tc>
      </w:tr>
    </w:tbl>
    <w:p w14:paraId="38E1F34F" w14:textId="77777777" w:rsidR="00005045" w:rsidRDefault="00005045" w:rsidP="00005045">
      <w:pPr>
        <w:pStyle w:val="a0"/>
        <w:ind w:firstLine="420"/>
        <w:rPr>
          <w:lang w:val="en-US"/>
        </w:rPr>
      </w:pPr>
      <w:r>
        <w:rPr>
          <w:rFonts w:hint="eastAsia"/>
          <w:lang w:val="en-US"/>
        </w:rPr>
        <w:t>其中：</w:t>
      </w:r>
    </w:p>
    <w:p w14:paraId="4F3FF6B7" w14:textId="77777777" w:rsidR="00005045" w:rsidRDefault="00005045" w:rsidP="00005045">
      <w:pPr>
        <w:pStyle w:val="a0"/>
        <w:ind w:firstLine="420"/>
      </w:pPr>
      <w:r w:rsidRPr="00FA41C8">
        <w:rPr>
          <w:position w:val="-6"/>
        </w:rPr>
        <w:object w:dxaOrig="260" w:dyaOrig="279" w14:anchorId="342322A5">
          <v:shape id="_x0000_i1028" type="#_x0000_t75" style="width:13.35pt;height:13.35pt" o:ole="">
            <v:imagedata r:id="rId63" o:title=""/>
          </v:shape>
          <o:OLEObject Type="Embed" ProgID="Equation.3" ShapeID="_x0000_i1028" DrawAspect="Content" ObjectID="_1796924985" r:id="rId64"/>
        </w:object>
      </w:r>
      <w:r>
        <w:rPr>
          <w:rFonts w:hint="eastAsia"/>
        </w:rPr>
        <w:t>——风速放大系数；</w:t>
      </w:r>
    </w:p>
    <w:p w14:paraId="63E89C3A" w14:textId="77777777" w:rsidR="00005045" w:rsidRPr="00FC159B" w:rsidRDefault="00005045" w:rsidP="00005045">
      <w:pPr>
        <w:pStyle w:val="a0"/>
        <w:ind w:firstLine="420"/>
        <w:rPr>
          <w:lang w:val="en-US"/>
        </w:rPr>
      </w:pPr>
      <w:r w:rsidRPr="00FA41C8">
        <w:rPr>
          <w:position w:val="-10"/>
        </w:rPr>
        <w:object w:dxaOrig="499" w:dyaOrig="360" w14:anchorId="42F4E384">
          <v:shape id="_x0000_i1029" type="#_x0000_t75" style="width:24.65pt;height:17.35pt" o:ole="">
            <v:imagedata r:id="rId65" o:title=""/>
          </v:shape>
          <o:OLEObject Type="Embed" ProgID="Equation.3" ShapeID="_x0000_i1029" DrawAspect="Content" ObjectID="_1796924986" r:id="rId66"/>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6DBE3D6D" w14:textId="77777777" w:rsidR="00005045" w:rsidRDefault="00005045" w:rsidP="00005045">
      <w:pPr>
        <w:pStyle w:val="a0"/>
        <w:ind w:firstLine="420"/>
        <w:rPr>
          <w:lang w:val="en-US"/>
        </w:rPr>
      </w:pPr>
      <w:r w:rsidRPr="00FA41C8">
        <w:rPr>
          <w:position w:val="-14"/>
        </w:rPr>
        <w:object w:dxaOrig="499" w:dyaOrig="400" w14:anchorId="47C9150C">
          <v:shape id="_x0000_i1030" type="#_x0000_t75" style="width:24.65pt;height:21.35pt" o:ole="">
            <v:imagedata r:id="rId67" o:title=""/>
          </v:shape>
          <o:OLEObject Type="Embed" ProgID="Equation.3" ShapeID="_x0000_i1030" DrawAspect="Content" ObjectID="_1796924987" r:id="rId68"/>
        </w:object>
      </w:r>
      <w:r>
        <w:rPr>
          <w:rFonts w:hint="eastAsia"/>
        </w:rPr>
        <w:t>——远离建筑的开阔区域，距离地面</w:t>
      </w:r>
      <w:r>
        <w:rPr>
          <w:rFonts w:hint="eastAsia"/>
        </w:rPr>
        <w:t>1.5</w:t>
      </w:r>
      <w:r>
        <w:rPr>
          <w:rFonts w:hint="eastAsia"/>
        </w:rPr>
        <w:t>米高度处风速</w:t>
      </w:r>
      <w:r>
        <w:rPr>
          <w:rFonts w:hint="eastAsia"/>
          <w:lang w:val="en-US"/>
        </w:rPr>
        <w:t>。</w:t>
      </w:r>
    </w:p>
    <w:p w14:paraId="36476F11" w14:textId="77777777" w:rsidR="00005045" w:rsidRDefault="00005045" w:rsidP="00005045">
      <w:pPr>
        <w:pStyle w:val="a0"/>
        <w:ind w:firstLine="420"/>
        <w:rPr>
          <w:lang w:val="en-US"/>
        </w:rPr>
      </w:pPr>
      <w:r w:rsidRPr="00FA41C8">
        <w:rPr>
          <w:position w:val="-14"/>
        </w:rPr>
        <w:object w:dxaOrig="400" w:dyaOrig="400" w14:anchorId="08393BE3">
          <v:shape id="_x0000_i1031" type="#_x0000_t75" style="width:21.35pt;height:21.35pt" o:ole="">
            <v:imagedata r:id="rId69" o:title=""/>
          </v:shape>
          <o:OLEObject Type="Embed" ProgID="Equation.3" ShapeID="_x0000_i1031" DrawAspect="Content" ObjectID="_1796924988" r:id="rId70"/>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6D7CAB60"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73" w:name="地面粗糙度指数"/>
      <w:r>
        <w:rPr>
          <w:rFonts w:hint="eastAsia"/>
          <w:lang w:val="en-US"/>
        </w:rPr>
        <w:t>0.28</w:t>
      </w:r>
      <w:bookmarkEnd w:id="73"/>
      <w:r>
        <w:rPr>
          <w:rFonts w:hint="eastAsia"/>
          <w:lang w:val="en-US"/>
        </w:rPr>
        <w:t>；</w:t>
      </w:r>
    </w:p>
    <w:p w14:paraId="62C777A9" w14:textId="77777777" w:rsidR="00005045" w:rsidRPr="009D2F6D" w:rsidRDefault="00005045" w:rsidP="00005045">
      <w:pPr>
        <w:pStyle w:val="a0"/>
        <w:ind w:firstLine="420"/>
        <w:rPr>
          <w:lang w:val="en-US"/>
        </w:rPr>
      </w:pPr>
    </w:p>
    <w:p w14:paraId="19467CEB" w14:textId="77777777" w:rsidR="003747B9" w:rsidRDefault="003747B9" w:rsidP="0069542D">
      <w:pPr>
        <w:pStyle w:val="1"/>
        <w:sectPr w:rsidR="003747B9" w:rsidSect="00947CB1">
          <w:pgSz w:w="11906" w:h="16838"/>
          <w:pgMar w:top="1440" w:right="1133" w:bottom="993" w:left="1701" w:header="794" w:footer="170" w:gutter="0"/>
          <w:cols w:space="720"/>
          <w:docGrid w:type="lines" w:linePitch="312"/>
        </w:sectPr>
      </w:pPr>
    </w:p>
    <w:p w14:paraId="4032F3C6" w14:textId="77777777" w:rsidR="00D40158" w:rsidRDefault="0000578F" w:rsidP="00D40158">
      <w:pPr>
        <w:pStyle w:val="1"/>
      </w:pPr>
      <w:bookmarkStart w:id="74" w:name="_Toc452108768"/>
      <w:bookmarkStart w:id="75" w:name="_Toc186312215"/>
      <w:r>
        <w:rPr>
          <w:rFonts w:hint="eastAsia"/>
        </w:rPr>
        <w:lastRenderedPageBreak/>
        <w:t>结果</w:t>
      </w:r>
      <w:r>
        <w:t>分析</w:t>
      </w:r>
      <w:bookmarkEnd w:id="74"/>
      <w:bookmarkEnd w:id="75"/>
    </w:p>
    <w:p w14:paraId="7DBED9CE" w14:textId="77777777" w:rsidR="00337C74" w:rsidRPr="00337C74" w:rsidRDefault="00337C74" w:rsidP="00B314DD">
      <w:pPr>
        <w:pStyle w:val="2"/>
        <w:rPr>
          <w:szCs w:val="21"/>
        </w:rPr>
      </w:pPr>
      <w:bookmarkStart w:id="76" w:name="_Toc186312216"/>
      <w:r>
        <w:rPr>
          <w:rFonts w:hint="eastAsia"/>
          <w:szCs w:val="21"/>
        </w:rPr>
        <w:t>工况</w:t>
      </w:r>
      <w:r>
        <w:rPr>
          <w:szCs w:val="21"/>
        </w:rPr>
        <w:t>表</w:t>
      </w:r>
      <w:bookmarkEnd w:id="76"/>
    </w:p>
    <w:p w14:paraId="1DB69CBD"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14:paraId="1F27E25F"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01A7BD87" w14:textId="77777777" w:rsidR="0016667B" w:rsidRPr="005F4F73" w:rsidRDefault="0016667B" w:rsidP="00D32543">
            <w:pPr>
              <w:jc w:val="center"/>
              <w:rPr>
                <w:rFonts w:ascii="Calibri" w:hAnsi="Calibri"/>
                <w:szCs w:val="21"/>
              </w:rPr>
            </w:pPr>
            <w:bookmarkStart w:id="77"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1B1EA6BB"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01EF20BE"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4DC7B89B"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0201EE84"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6D2D3701" w14:textId="77777777" w:rsidTr="0016667B">
        <w:tc>
          <w:tcPr>
            <w:tcW w:w="658" w:type="pct"/>
            <w:tcBorders>
              <w:top w:val="single" w:sz="4" w:space="0" w:color="auto"/>
              <w:left w:val="single" w:sz="12" w:space="0" w:color="auto"/>
              <w:bottom w:val="single" w:sz="12" w:space="0" w:color="auto"/>
              <w:right w:val="single" w:sz="4" w:space="0" w:color="auto"/>
            </w:tcBorders>
          </w:tcPr>
          <w:p w14:paraId="582414A1"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14:paraId="7B384538" w14:textId="77777777" w:rsidR="0016667B" w:rsidRPr="005F4F73" w:rsidRDefault="0016667B" w:rsidP="00D32543">
            <w:pPr>
              <w:rPr>
                <w:rFonts w:ascii="Calibri" w:hAnsi="Calibri"/>
                <w:szCs w:val="21"/>
              </w:rPr>
            </w:pPr>
            <w:r>
              <w:rPr>
                <w:rFonts w:ascii="Calibri" w:hAnsi="Calibri"/>
                <w:szCs w:val="21"/>
              </w:rPr>
              <w:t>过渡季</w:t>
            </w:r>
          </w:p>
        </w:tc>
        <w:tc>
          <w:tcPr>
            <w:tcW w:w="1187" w:type="pct"/>
            <w:tcBorders>
              <w:top w:val="single" w:sz="4" w:space="0" w:color="auto"/>
              <w:left w:val="single" w:sz="4" w:space="0" w:color="auto"/>
              <w:bottom w:val="single" w:sz="12" w:space="0" w:color="auto"/>
              <w:right w:val="single" w:sz="4" w:space="0" w:color="auto"/>
            </w:tcBorders>
            <w:vAlign w:val="center"/>
          </w:tcPr>
          <w:p w14:paraId="38C4624A" w14:textId="77777777" w:rsidR="0016667B" w:rsidRPr="005F4F73" w:rsidRDefault="0016667B" w:rsidP="00D32543">
            <w:pPr>
              <w:rPr>
                <w:rFonts w:ascii="Calibri" w:hAnsi="Calibri"/>
                <w:szCs w:val="21"/>
              </w:rPr>
            </w:pPr>
            <w:r>
              <w:rPr>
                <w:rFonts w:ascii="Calibri" w:hAnsi="Calibri"/>
                <w:szCs w:val="21"/>
              </w:rPr>
              <w:t>2.50</w:t>
            </w:r>
          </w:p>
        </w:tc>
        <w:tc>
          <w:tcPr>
            <w:tcW w:w="994" w:type="pct"/>
            <w:tcBorders>
              <w:top w:val="single" w:sz="4" w:space="0" w:color="auto"/>
              <w:left w:val="single" w:sz="4" w:space="0" w:color="auto"/>
              <w:bottom w:val="single" w:sz="12" w:space="0" w:color="auto"/>
              <w:right w:val="single" w:sz="4" w:space="0" w:color="auto"/>
            </w:tcBorders>
          </w:tcPr>
          <w:p w14:paraId="60FB8EEB" w14:textId="77777777" w:rsidR="0016667B" w:rsidRPr="005F4F73" w:rsidRDefault="0016667B" w:rsidP="00D32543">
            <w:pPr>
              <w:rPr>
                <w:rFonts w:ascii="Calibri" w:hAnsi="Calibri"/>
                <w:szCs w:val="21"/>
              </w:rPr>
            </w:pPr>
            <w:r>
              <w:rPr>
                <w:rFonts w:ascii="Calibri" w:hAnsi="Calibri"/>
                <w:szCs w:val="21"/>
              </w:rPr>
              <w:t>SW</w:t>
            </w:r>
          </w:p>
        </w:tc>
        <w:tc>
          <w:tcPr>
            <w:tcW w:w="994" w:type="pct"/>
            <w:tcBorders>
              <w:top w:val="single" w:sz="4" w:space="0" w:color="auto"/>
              <w:left w:val="single" w:sz="4" w:space="0" w:color="auto"/>
              <w:bottom w:val="single" w:sz="12" w:space="0" w:color="auto"/>
              <w:right w:val="single" w:sz="12" w:space="0" w:color="auto"/>
            </w:tcBorders>
          </w:tcPr>
          <w:p w14:paraId="2DA6A5A3" w14:textId="77777777" w:rsidR="0016667B" w:rsidRPr="005F4F73" w:rsidRDefault="0016667B" w:rsidP="00D32543">
            <w:pPr>
              <w:rPr>
                <w:rFonts w:ascii="Calibri" w:hAnsi="Calibri"/>
                <w:szCs w:val="21"/>
              </w:rPr>
            </w:pPr>
            <w:r>
              <w:rPr>
                <w:rFonts w:ascii="Calibri" w:hAnsi="Calibri"/>
                <w:szCs w:val="21"/>
              </w:rPr>
              <w:t>225.0</w:t>
            </w:r>
          </w:p>
        </w:tc>
      </w:tr>
    </w:tbl>
    <w:bookmarkEnd w:id="77"/>
    <w:p w14:paraId="7AA40491"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风向逆时针为正，正东为</w:t>
      </w:r>
      <w:r w:rsidR="0016667B" w:rsidRPr="0016667B">
        <w:rPr>
          <w:rFonts w:hint="eastAsia"/>
          <w:szCs w:val="21"/>
        </w:rPr>
        <w:t>0</w:t>
      </w:r>
      <w:r w:rsidR="0016667B" w:rsidRPr="0016667B">
        <w:rPr>
          <w:rFonts w:hint="eastAsia"/>
          <w:szCs w:val="21"/>
        </w:rPr>
        <w:t>°，正北为</w:t>
      </w:r>
      <w:r w:rsidR="0016667B" w:rsidRPr="0016667B">
        <w:rPr>
          <w:rFonts w:hint="eastAsia"/>
          <w:szCs w:val="21"/>
        </w:rPr>
        <w:t>90</w:t>
      </w:r>
      <w:r w:rsidR="0016667B" w:rsidRPr="0016667B">
        <w:rPr>
          <w:rFonts w:hint="eastAsia"/>
          <w:szCs w:val="21"/>
        </w:rPr>
        <w:t>°，正西为</w:t>
      </w:r>
      <w:r w:rsidR="0016667B" w:rsidRPr="0016667B">
        <w:rPr>
          <w:rFonts w:hint="eastAsia"/>
          <w:szCs w:val="21"/>
        </w:rPr>
        <w:t>180</w:t>
      </w:r>
      <w:r w:rsidR="0016667B" w:rsidRPr="0016667B">
        <w:rPr>
          <w:rFonts w:hint="eastAsia"/>
          <w:szCs w:val="21"/>
        </w:rPr>
        <w:t>°，正南为</w:t>
      </w:r>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01501B67" w14:textId="77777777" w:rsidR="001D3071" w:rsidRDefault="00AD1722" w:rsidP="001D3071">
      <w:pPr>
        <w:jc w:val="center"/>
        <w:rPr>
          <w:szCs w:val="21"/>
        </w:rPr>
      </w:pPr>
      <w:r>
        <w:rPr>
          <w:noProof/>
          <w:lang w:val="en-US"/>
        </w:rPr>
        <w:drawing>
          <wp:inline distT="0" distB="0" distL="0" distR="0" wp14:anchorId="23DB6ECC" wp14:editId="34364494">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736000" cy="2649600"/>
                    </a:xfrm>
                    <a:prstGeom prst="rect">
                      <a:avLst/>
                    </a:prstGeom>
                  </pic:spPr>
                </pic:pic>
              </a:graphicData>
            </a:graphic>
          </wp:inline>
        </w:drawing>
      </w:r>
    </w:p>
    <w:p w14:paraId="7937E11B"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759AA">
        <w:rPr>
          <w:rFonts w:ascii="黑体" w:eastAsia="黑体" w:hAnsi="黑体" w:hint="eastAsia"/>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759AA">
        <w:rPr>
          <w:rFonts w:ascii="黑体" w:eastAsia="黑体" w:hAnsi="黑体" w:hint="eastAsia"/>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6FC3CCD5" w14:textId="77777777" w:rsidR="00147DF5" w:rsidRPr="00147DF5" w:rsidRDefault="00FA58D9" w:rsidP="00005045">
      <w:pPr>
        <w:rPr>
          <w:lang w:val="en-US"/>
        </w:rPr>
      </w:pPr>
      <w:bookmarkStart w:id="78" w:name="冬季工况"/>
      <w:bookmarkEnd w:id="78"/>
      <w:r>
        <w:rPr>
          <w:rFonts w:hint="eastAsia"/>
          <w:lang w:val="en-US"/>
        </w:rPr>
        <w:t xml:space="preserve"> </w:t>
      </w:r>
    </w:p>
    <w:p w14:paraId="4595EEB4" w14:textId="77777777" w:rsidR="00005045" w:rsidRDefault="00005045" w:rsidP="00005045">
      <w:pPr>
        <w:pStyle w:val="2"/>
      </w:pPr>
      <w:bookmarkStart w:id="79" w:name="季节1"/>
      <w:bookmarkStart w:id="80" w:name="_Toc509844759"/>
      <w:bookmarkStart w:id="81" w:name="_Toc186312217"/>
      <w:r>
        <w:rPr>
          <w:rFonts w:hint="eastAsia"/>
        </w:rPr>
        <w:t>过渡季</w:t>
      </w:r>
      <w:bookmarkEnd w:id="79"/>
      <w:r>
        <w:rPr>
          <w:rFonts w:hint="eastAsia"/>
        </w:rPr>
        <w:t>工况</w:t>
      </w:r>
      <w:bookmarkEnd w:id="80"/>
      <w:bookmarkEnd w:id="81"/>
    </w:p>
    <w:p w14:paraId="23F35BD0" w14:textId="77777777" w:rsidR="00005045" w:rsidRDefault="00005045" w:rsidP="0027395B">
      <w:pPr>
        <w:pStyle w:val="a0"/>
        <w:ind w:firstLine="420"/>
      </w:pPr>
      <w:r w:rsidRPr="002E4BE1">
        <w:rPr>
          <w:rFonts w:hint="eastAsia"/>
          <w:lang w:val="en-US"/>
        </w:rPr>
        <w:t>本项目</w:t>
      </w:r>
      <w:bookmarkStart w:id="82" w:name="季节2"/>
      <w:r>
        <w:rPr>
          <w:rFonts w:hint="eastAsia"/>
          <w:lang w:val="en-US"/>
        </w:rPr>
        <w:t>过渡季</w:t>
      </w:r>
      <w:bookmarkEnd w:id="82"/>
      <w:r w:rsidRPr="002E4BE1">
        <w:rPr>
          <w:rFonts w:hint="eastAsia"/>
          <w:lang w:val="en-US"/>
        </w:rPr>
        <w:t>工况的入口边界风速为</w:t>
      </w:r>
      <w:bookmarkStart w:id="83" w:name="入口边界风速"/>
      <w:r w:rsidRPr="002E4BE1">
        <w:rPr>
          <w:rFonts w:hint="eastAsia"/>
          <w:lang w:val="en-US"/>
        </w:rPr>
        <w:t>2.50</w:t>
      </w:r>
      <w:bookmarkEnd w:id="83"/>
      <w:r w:rsidRPr="002E4BE1">
        <w:rPr>
          <w:rFonts w:hint="eastAsia"/>
          <w:lang w:val="en-US"/>
        </w:rPr>
        <w:t>m/s</w:t>
      </w:r>
      <w:r w:rsidRPr="002E4BE1">
        <w:rPr>
          <w:rFonts w:hint="eastAsia"/>
          <w:lang w:val="en-US"/>
        </w:rPr>
        <w:t>，风向为</w:t>
      </w:r>
      <w:bookmarkStart w:id="84" w:name="入口边界风向"/>
      <w:r>
        <w:t>SW</w:t>
      </w:r>
      <w:bookmarkEnd w:id="84"/>
      <w:r w:rsidR="00000000">
        <w:rPr>
          <w:rFonts w:hint="eastAsia"/>
          <w:lang w:val="en-US"/>
        </w:rPr>
        <w:t>。</w:t>
      </w:r>
    </w:p>
    <w:p w14:paraId="4A160E08" w14:textId="77777777"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000000">
        <w:rPr>
          <w:rFonts w:hint="eastAsia"/>
          <w:lang w:val="en-US"/>
        </w:rPr>
        <w:t>求</w:t>
      </w:r>
      <w:r>
        <w:rPr>
          <w:rFonts w:hint="eastAsia"/>
          <w:lang w:val="en-US"/>
        </w:rPr>
        <w:t>，</w:t>
      </w:r>
      <w:bookmarkStart w:id="85" w:name="季节3"/>
      <w:r w:rsidRPr="00931B71">
        <w:rPr>
          <w:rFonts w:hint="eastAsia"/>
          <w:lang w:val="en-US"/>
        </w:rPr>
        <w:t>过渡季</w:t>
      </w:r>
      <w:bookmarkEnd w:id="85"/>
      <w:r w:rsidRPr="00931B71">
        <w:rPr>
          <w:rFonts w:hint="eastAsia"/>
          <w:lang w:val="en-US"/>
        </w:rPr>
        <w:t>典型风速和风向条件下，场地内人活动区不出现涡旋或无风区。</w:t>
      </w:r>
      <w:r>
        <w:rPr>
          <w:rFonts w:hint="eastAsia"/>
          <w:lang w:val="en-US"/>
        </w:rPr>
        <w:t>通过该项标准指导设计确保合理的建筑布局，在</w:t>
      </w:r>
      <w:bookmarkStart w:id="86" w:name="季节4"/>
      <w:r>
        <w:rPr>
          <w:rFonts w:hint="eastAsia"/>
          <w:lang w:val="en-US"/>
        </w:rPr>
        <w:t>过渡季</w:t>
      </w:r>
      <w:bookmarkEnd w:id="86"/>
      <w:r>
        <w:rPr>
          <w:rFonts w:hint="eastAsia"/>
          <w:lang w:val="en-US"/>
        </w:rPr>
        <w:t>形成有效的巷道风，优化街区自然通风环境</w:t>
      </w:r>
      <w:r w:rsidRPr="00BF4FD9">
        <w:rPr>
          <w:rFonts w:hint="eastAsia"/>
          <w:lang w:val="en-US"/>
        </w:rPr>
        <w:t>，避免</w:t>
      </w:r>
      <w:bookmarkStart w:id="87" w:name="季节5"/>
      <w:r w:rsidRPr="00BF4FD9">
        <w:rPr>
          <w:rFonts w:hint="eastAsia"/>
          <w:lang w:val="en-US"/>
        </w:rPr>
        <w:t>过渡季</w:t>
      </w:r>
      <w:bookmarkEnd w:id="87"/>
      <w:r w:rsidR="00000000" w:rsidRPr="00BF4FD9">
        <w:rPr>
          <w:rFonts w:hint="eastAsia"/>
          <w:lang w:val="en-US"/>
        </w:rPr>
        <w:t>人活动区有明显的气流旋涡和无风区，从而造成闷热不适感。因此本项目需要分析人活动区的风速，并作出判断</w:t>
      </w:r>
      <w:r w:rsidRPr="00BF4FD9">
        <w:rPr>
          <w:rFonts w:hint="eastAsia"/>
          <w:lang w:val="en-US"/>
        </w:rPr>
        <w:t>。</w:t>
      </w:r>
    </w:p>
    <w:p w14:paraId="4B253015" w14:textId="77777777"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w:t>
      </w:r>
      <w:r w:rsidRPr="00BF4FD9">
        <w:rPr>
          <w:rFonts w:hint="eastAsia"/>
          <w:lang w:val="en-US"/>
        </w:rPr>
        <w:t>当</w:t>
      </w:r>
      <w:r w:rsidR="00000000" w:rsidRPr="00BF4FD9">
        <w:rPr>
          <w:rFonts w:hint="eastAsia"/>
          <w:lang w:val="en-US"/>
        </w:rPr>
        <w:t>人活动区</w:t>
      </w:r>
      <w:r w:rsidRPr="00BF4FD9">
        <w:rPr>
          <w:rFonts w:hint="eastAsia"/>
          <w:lang w:val="en-US"/>
        </w:rPr>
        <w:t>域风速≤</w:t>
      </w:r>
      <w:r w:rsidRPr="00BF4FD9">
        <w:rPr>
          <w:rFonts w:hint="eastAsia"/>
          <w:lang w:val="en-US"/>
        </w:rPr>
        <w:t>0</w:t>
      </w:r>
      <w:r w:rsidRPr="00434BC9">
        <w:rPr>
          <w:rFonts w:hint="eastAsia"/>
          <w:lang w:val="en-US"/>
        </w:rPr>
        <w:t>.2m/s</w:t>
      </w:r>
      <w:r w:rsidRPr="00434BC9">
        <w:rPr>
          <w:rFonts w:hint="eastAsia"/>
          <w:lang w:val="en-US"/>
        </w:rPr>
        <w:t>时，该区域风向标处于静止状态，在此区域活动的人会有明显的无风感，则该区域为无风区。</w:t>
      </w:r>
    </w:p>
    <w:p w14:paraId="6CB27409" w14:textId="77777777" w:rsidR="00005045" w:rsidRPr="009D2F6D" w:rsidRDefault="00005045" w:rsidP="0027395B">
      <w:pPr>
        <w:pStyle w:val="a0"/>
        <w:ind w:firstLineChars="195" w:firstLine="409"/>
        <w:rPr>
          <w:rFonts w:ascii="黑体" w:eastAsia="黑体" w:hAnsi="黑体" w:hint="eastAsia"/>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14:paraId="151A7861" w14:textId="77777777" w:rsidR="00005045" w:rsidRDefault="00000000" w:rsidP="00005045">
      <w:pPr>
        <w:pStyle w:val="3"/>
        <w:rPr>
          <w:rFonts w:hint="eastAsia"/>
        </w:rPr>
      </w:pPr>
      <w:bookmarkStart w:id="88" w:name="_Toc509844760"/>
      <w:bookmarkStart w:id="89" w:name="_Toc186312218"/>
      <w:r>
        <w:rPr>
          <w:rFonts w:hint="eastAsia"/>
        </w:rPr>
        <w:t>人活动</w:t>
      </w:r>
      <w:r>
        <w:rPr>
          <w:rFonts w:hint="eastAsia"/>
        </w:rPr>
        <w:t>区域</w:t>
      </w:r>
      <w:r w:rsidR="00005045">
        <w:rPr>
          <w:rFonts w:hint="eastAsia"/>
        </w:rPr>
        <w:t>无风区计算分析</w:t>
      </w:r>
      <w:bookmarkEnd w:id="88"/>
      <w:bookmarkEnd w:id="89"/>
    </w:p>
    <w:p w14:paraId="3388E580" w14:textId="77777777" w:rsidR="00000000" w:rsidRPr="00C50BDB" w:rsidRDefault="00000000" w:rsidP="006F1295">
      <w:pPr>
        <w:pStyle w:val="a0"/>
        <w:spacing w:afterLines="50" w:after="156" w:line="240" w:lineRule="auto"/>
        <w:ind w:firstLineChars="0" w:firstLine="420"/>
        <w:jc w:val="left"/>
      </w:pPr>
      <w:bookmarkStart w:id="90" w:name="人行区风速分析"/>
      <w:r w:rsidRPr="006F1295">
        <w:rPr>
          <w:rFonts w:hint="eastAsia"/>
        </w:rPr>
        <w:t>（本项目未划分人活动区域）</w:t>
      </w:r>
    </w:p>
    <w:bookmarkEnd w:id="90"/>
    <w:p w14:paraId="25D9252F" w14:textId="77777777" w:rsidR="00000000" w:rsidRPr="006F1295" w:rsidRDefault="00000000" w:rsidP="006F1295">
      <w:pPr>
        <w:pStyle w:val="a0"/>
        <w:ind w:firstLine="420"/>
      </w:pPr>
    </w:p>
    <w:p w14:paraId="16745312" w14:textId="77777777" w:rsidR="00005045" w:rsidRDefault="00000000" w:rsidP="00005045">
      <w:pPr>
        <w:pStyle w:val="3"/>
        <w:rPr>
          <w:rFonts w:hint="eastAsia"/>
        </w:rPr>
      </w:pPr>
      <w:bookmarkStart w:id="91" w:name="_Toc509844761"/>
      <w:bookmarkStart w:id="92" w:name="_Toc186312219"/>
      <w:r>
        <w:rPr>
          <w:rFonts w:hint="eastAsia"/>
        </w:rPr>
        <w:lastRenderedPageBreak/>
        <w:t>人</w:t>
      </w:r>
      <w:r>
        <w:rPr>
          <w:rFonts w:hint="eastAsia"/>
        </w:rPr>
        <w:t>活动</w:t>
      </w:r>
      <w:r>
        <w:rPr>
          <w:rFonts w:hint="eastAsia"/>
        </w:rPr>
        <w:t>区域</w:t>
      </w:r>
      <w:r w:rsidR="00005045">
        <w:rPr>
          <w:rFonts w:hint="eastAsia"/>
        </w:rPr>
        <w:t>旋涡区分析</w:t>
      </w:r>
      <w:bookmarkEnd w:id="91"/>
      <w:bookmarkEnd w:id="92"/>
    </w:p>
    <w:p w14:paraId="07A38899" w14:textId="77777777" w:rsidR="00000000" w:rsidRPr="006F1295" w:rsidRDefault="00000000" w:rsidP="006F1295">
      <w:pPr>
        <w:pStyle w:val="a0"/>
        <w:ind w:firstLineChars="0" w:firstLine="420"/>
      </w:pPr>
      <w:bookmarkStart w:id="93" w:name="人行区风速矢量分析"/>
      <w:r w:rsidRPr="006F1295">
        <w:rPr>
          <w:rFonts w:hint="eastAsia"/>
        </w:rPr>
        <w:t>（本项目未划分人活动区域）</w:t>
      </w:r>
    </w:p>
    <w:bookmarkEnd w:id="93"/>
    <w:p w14:paraId="27BC0BC2" w14:textId="77777777" w:rsidR="00000000" w:rsidRPr="006F1295" w:rsidRDefault="00000000" w:rsidP="006F1295">
      <w:pPr>
        <w:pStyle w:val="a0"/>
        <w:ind w:firstLine="420"/>
        <w:rPr>
          <w:lang w:val="en-US"/>
        </w:rPr>
      </w:pPr>
    </w:p>
    <w:p w14:paraId="741BD176" w14:textId="77777777" w:rsidR="00005045" w:rsidRDefault="00005045" w:rsidP="00005045">
      <w:pPr>
        <w:pStyle w:val="3"/>
        <w:rPr>
          <w:rFonts w:hint="eastAsia"/>
        </w:rPr>
      </w:pPr>
      <w:bookmarkStart w:id="94" w:name="_Toc509844762"/>
      <w:bookmarkStart w:id="95" w:name="_Toc186312220"/>
      <w:r>
        <w:rPr>
          <w:rFonts w:hint="eastAsia"/>
        </w:rPr>
        <w:t>人</w:t>
      </w:r>
      <w:r w:rsidR="00000000">
        <w:rPr>
          <w:rFonts w:hint="eastAsia"/>
        </w:rPr>
        <w:t>活动</w:t>
      </w:r>
      <w:r>
        <w:rPr>
          <w:rFonts w:hint="eastAsia"/>
        </w:rPr>
        <w:t>区域旋涡区/无风区达标</w:t>
      </w:r>
      <w:bookmarkEnd w:id="94"/>
      <w:r w:rsidR="00000000">
        <w:rPr>
          <w:rFonts w:hint="eastAsia"/>
        </w:rPr>
        <w:t>结果汇总</w:t>
      </w:r>
      <w:bookmarkEnd w:id="95"/>
    </w:p>
    <w:p w14:paraId="6A3FA0B6" w14:textId="77777777" w:rsidR="00005045" w:rsidRPr="00C50BDB" w:rsidRDefault="00C50BDB" w:rsidP="00C50BDB">
      <w:pPr>
        <w:pStyle w:val="a0"/>
        <w:ind w:firstLineChars="0" w:firstLine="0"/>
        <w:jc w:val="center"/>
        <w:rPr>
          <w:rFonts w:ascii="黑体" w:eastAsia="黑体" w:hAnsi="黑体" w:hint="eastAsia"/>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5759AA">
        <w:rPr>
          <w:rFonts w:ascii="黑体" w:eastAsia="黑体" w:hAnsi="黑体" w:hint="eastAsia"/>
          <w:noProof/>
          <w:sz w:val="20"/>
          <w:szCs w:val="20"/>
        </w:rPr>
        <w:t>5.2</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5759AA">
        <w:rPr>
          <w:rFonts w:ascii="黑体" w:eastAsia="黑体" w:hAnsi="黑体" w:hint="eastAsia"/>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96" w:name="季节8"/>
      <w:r w:rsidR="00000000" w:rsidRPr="002F5B29">
        <w:rPr>
          <w:rFonts w:ascii="黑体" w:eastAsia="黑体" w:hAnsi="黑体" w:hint="eastAsia"/>
          <w:sz w:val="20"/>
          <w:szCs w:val="20"/>
        </w:rPr>
        <w:t>过渡季</w:t>
      </w:r>
      <w:bookmarkEnd w:id="96"/>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14:paraId="267DB53D" w14:textId="77777777"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56845" w14:textId="77777777" w:rsidR="00005045" w:rsidRPr="001A4505" w:rsidRDefault="00005045" w:rsidP="00005045">
            <w:pPr>
              <w:spacing w:line="240" w:lineRule="auto"/>
              <w:rPr>
                <w:rFonts w:ascii="黑体" w:eastAsia="黑体" w:hAnsi="黑体" w:cs="宋体" w:hint="eastAsia"/>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87DE619" w14:textId="77777777" w:rsidR="00005045" w:rsidRPr="001A4505" w:rsidRDefault="00005045" w:rsidP="00005045">
            <w:pPr>
              <w:spacing w:line="240" w:lineRule="auto"/>
              <w:rPr>
                <w:rFonts w:ascii="黑体" w:eastAsia="黑体" w:hAnsi="黑体" w:cs="宋体" w:hint="eastAsia"/>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0F12E6A" w14:textId="77777777" w:rsidR="00005045" w:rsidRPr="001A4505" w:rsidRDefault="00005045" w:rsidP="00005045">
            <w:pPr>
              <w:spacing w:line="240" w:lineRule="auto"/>
              <w:rPr>
                <w:rFonts w:ascii="黑体" w:eastAsia="黑体" w:hAnsi="黑体" w:cs="宋体" w:hint="eastAsia"/>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F8E7079" w14:textId="77777777" w:rsidR="00005045" w:rsidRPr="001A4505" w:rsidRDefault="00005045" w:rsidP="00005045">
            <w:pPr>
              <w:spacing w:line="240" w:lineRule="auto"/>
              <w:rPr>
                <w:rFonts w:ascii="黑体" w:eastAsia="黑体" w:hAnsi="黑体" w:cs="宋体" w:hint="eastAsia"/>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14:paraId="7CDABF12"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9EB27D" w14:textId="77777777" w:rsidR="00005045" w:rsidRPr="001A4505" w:rsidRDefault="00005045" w:rsidP="00005045">
            <w:pPr>
              <w:rPr>
                <w:rFonts w:ascii="宋体" w:hAnsi="宋体" w:cs="宋体" w:hint="eastAsia"/>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14:paraId="46322A45" w14:textId="77777777" w:rsidR="00005045" w:rsidRPr="001A4505" w:rsidRDefault="00005045" w:rsidP="00005045">
            <w:pPr>
              <w:rPr>
                <w:rFonts w:ascii="宋体" w:hAnsi="宋体" w:cs="宋体" w:hint="eastAsia"/>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0D8C7023" w14:textId="77777777" w:rsidR="00005045" w:rsidRPr="0088058A" w:rsidRDefault="00005045" w:rsidP="0088058A">
            <w:pPr>
              <w:spacing w:line="240" w:lineRule="auto"/>
              <w:jc w:val="center"/>
              <w:rPr>
                <w:rFonts w:ascii="宋体" w:hAnsi="宋体" w:cs="宋体" w:hint="eastAsia"/>
                <w:color w:val="000000"/>
                <w:sz w:val="22"/>
                <w:szCs w:val="22"/>
                <w:lang w:val="en-US"/>
              </w:rPr>
            </w:pPr>
            <w:bookmarkStart w:id="97" w:name="是否有无风区"/>
            <w:r w:rsidRPr="0088058A">
              <w:rPr>
                <w:rFonts w:ascii="宋体" w:hAnsi="宋体" w:cs="宋体" w:hint="eastAsia"/>
                <w:color w:val="000000"/>
                <w:sz w:val="22"/>
                <w:szCs w:val="22"/>
                <w:lang w:val="en-US"/>
              </w:rPr>
              <w:t>否</w:t>
            </w:r>
            <w:bookmarkEnd w:id="97"/>
          </w:p>
        </w:tc>
        <w:tc>
          <w:tcPr>
            <w:tcW w:w="1276" w:type="dxa"/>
            <w:tcBorders>
              <w:top w:val="nil"/>
              <w:left w:val="nil"/>
              <w:bottom w:val="single" w:sz="4" w:space="0" w:color="auto"/>
              <w:right w:val="single" w:sz="4" w:space="0" w:color="auto"/>
            </w:tcBorders>
            <w:shd w:val="clear" w:color="auto" w:fill="auto"/>
            <w:noWrap/>
            <w:vAlign w:val="center"/>
            <w:hideMark/>
          </w:tcPr>
          <w:p w14:paraId="5FB6A4BD" w14:textId="77777777" w:rsidR="00005045" w:rsidRPr="0088058A" w:rsidRDefault="00005045" w:rsidP="0088058A">
            <w:pPr>
              <w:spacing w:line="240" w:lineRule="auto"/>
              <w:jc w:val="center"/>
              <w:rPr>
                <w:rFonts w:ascii="宋体" w:hAnsi="宋体" w:cs="宋体" w:hint="eastAsia"/>
                <w:color w:val="000000"/>
                <w:sz w:val="22"/>
                <w:szCs w:val="22"/>
                <w:lang w:val="en-US"/>
              </w:rPr>
            </w:pPr>
            <w:bookmarkStart w:id="98" w:name="无风区达标判断"/>
            <w:r w:rsidRPr="0088058A">
              <w:rPr>
                <w:rFonts w:ascii="宋体" w:hAnsi="宋体" w:cs="宋体" w:hint="eastAsia"/>
                <w:color w:val="000000"/>
                <w:sz w:val="22"/>
                <w:szCs w:val="22"/>
                <w:lang w:val="en-US"/>
              </w:rPr>
              <w:t>是</w:t>
            </w:r>
            <w:bookmarkEnd w:id="98"/>
          </w:p>
        </w:tc>
      </w:tr>
      <w:tr w:rsidR="00005045" w:rsidRPr="008E146A" w14:paraId="0239EE61"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E122A0" w14:textId="77777777" w:rsidR="00005045" w:rsidRPr="001A4505" w:rsidRDefault="00005045" w:rsidP="00005045">
            <w:pPr>
              <w:rPr>
                <w:rFonts w:ascii="宋体" w:hAnsi="宋体" w:cs="宋体" w:hint="eastAsia"/>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14:paraId="4DFA5587" w14:textId="77777777" w:rsidR="00005045" w:rsidRPr="001A4505" w:rsidRDefault="00005045" w:rsidP="00005045">
            <w:pPr>
              <w:rPr>
                <w:rFonts w:ascii="宋体" w:hAnsi="宋体" w:cs="宋体" w:hint="eastAsia"/>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17AFEA32" w14:textId="77777777" w:rsidR="00005045" w:rsidRPr="0088058A" w:rsidRDefault="00005045" w:rsidP="0088058A">
            <w:pPr>
              <w:spacing w:line="240" w:lineRule="auto"/>
              <w:jc w:val="center"/>
              <w:rPr>
                <w:rFonts w:ascii="宋体" w:hAnsi="宋体" w:cs="宋体" w:hint="eastAsia"/>
                <w:color w:val="000000"/>
                <w:sz w:val="22"/>
                <w:szCs w:val="22"/>
                <w:lang w:val="en-US"/>
              </w:rPr>
            </w:pPr>
            <w:bookmarkStart w:id="99" w:name="是否有旋涡区"/>
            <w:r w:rsidRPr="0088058A">
              <w:rPr>
                <w:rFonts w:ascii="宋体" w:hAnsi="宋体" w:cs="宋体"/>
                <w:color w:val="000000"/>
                <w:sz w:val="22"/>
                <w:szCs w:val="22"/>
                <w:lang w:val="en-US"/>
              </w:rPr>
              <w:t>否</w:t>
            </w:r>
            <w:bookmarkEnd w:id="99"/>
          </w:p>
        </w:tc>
        <w:tc>
          <w:tcPr>
            <w:tcW w:w="1276" w:type="dxa"/>
            <w:tcBorders>
              <w:top w:val="nil"/>
              <w:left w:val="nil"/>
              <w:bottom w:val="single" w:sz="4" w:space="0" w:color="auto"/>
              <w:right w:val="single" w:sz="4" w:space="0" w:color="auto"/>
            </w:tcBorders>
            <w:shd w:val="clear" w:color="auto" w:fill="auto"/>
            <w:noWrap/>
            <w:vAlign w:val="center"/>
            <w:hideMark/>
          </w:tcPr>
          <w:p w14:paraId="52B844F3" w14:textId="77777777" w:rsidR="00005045" w:rsidRPr="0088058A" w:rsidRDefault="00005045" w:rsidP="0088058A">
            <w:pPr>
              <w:spacing w:line="240" w:lineRule="auto"/>
              <w:jc w:val="center"/>
              <w:rPr>
                <w:rFonts w:ascii="宋体" w:hAnsi="宋体" w:cs="宋体" w:hint="eastAsia"/>
                <w:color w:val="000000"/>
                <w:sz w:val="22"/>
                <w:szCs w:val="22"/>
                <w:lang w:val="en-US"/>
              </w:rPr>
            </w:pPr>
            <w:bookmarkStart w:id="100" w:name="旋涡区达标判断"/>
            <w:r w:rsidRPr="0088058A">
              <w:rPr>
                <w:rFonts w:ascii="宋体" w:hAnsi="宋体" w:cs="宋体"/>
                <w:color w:val="000000"/>
                <w:sz w:val="22"/>
                <w:szCs w:val="22"/>
                <w:lang w:val="en-US"/>
              </w:rPr>
              <w:t>是</w:t>
            </w:r>
            <w:bookmarkEnd w:id="100"/>
          </w:p>
        </w:tc>
      </w:tr>
    </w:tbl>
    <w:p w14:paraId="037AB963" w14:textId="77777777" w:rsidR="00005045" w:rsidRDefault="00005045" w:rsidP="00005045">
      <w:pPr>
        <w:pStyle w:val="3"/>
        <w:rPr>
          <w:rFonts w:hint="eastAsia"/>
        </w:rPr>
      </w:pPr>
      <w:bookmarkStart w:id="101" w:name="_Toc504501018"/>
      <w:bookmarkStart w:id="102" w:name="_Toc509844763"/>
      <w:bookmarkStart w:id="103" w:name="_Toc186312221"/>
      <w:r>
        <w:rPr>
          <w:rFonts w:hint="eastAsia"/>
        </w:rPr>
        <w:t>外窗内外表面风压</w:t>
      </w:r>
      <w:bookmarkEnd w:id="101"/>
      <w:r>
        <w:rPr>
          <w:rFonts w:hint="eastAsia"/>
        </w:rPr>
        <w:t>差达标分析</w:t>
      </w:r>
      <w:bookmarkEnd w:id="102"/>
      <w:bookmarkEnd w:id="103"/>
    </w:p>
    <w:p w14:paraId="1626BCA6" w14:textId="77777777"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104" w:name="季节9"/>
      <w:r>
        <w:rPr>
          <w:rFonts w:hint="eastAsia"/>
          <w:lang w:val="en-US"/>
        </w:rPr>
        <w:t>过渡季</w:t>
      </w:r>
      <w:bookmarkEnd w:id="104"/>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14:paraId="671FE0D1" w14:textId="77777777"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14:paraId="4D00AF8B" w14:textId="77777777"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14:paraId="2E5B4229" w14:textId="77777777" w:rsidR="00005045" w:rsidRDefault="00005045" w:rsidP="006C2DCC">
      <w:pPr>
        <w:pStyle w:val="a0"/>
        <w:ind w:firstLineChars="0" w:firstLine="0"/>
        <w:jc w:val="center"/>
      </w:pPr>
      <w:bookmarkStart w:id="105" w:name="迎风面风压云图"/>
      <w:bookmarkEnd w:id="105"/>
      <w:r>
        <w:rPr>
          <w:noProof/>
        </w:rPr>
        <w:drawing>
          <wp:inline distT="0" distB="0" distL="0" distR="0" wp14:anchorId="20F1ABA6" wp14:editId="7252B686">
            <wp:extent cx="5667375" cy="328612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286125"/>
                    </a:xfrm>
                    <a:prstGeom prst="rect">
                      <a:avLst/>
                    </a:prstGeom>
                  </pic:spPr>
                </pic:pic>
              </a:graphicData>
            </a:graphic>
          </wp:inline>
        </w:drawing>
      </w:r>
    </w:p>
    <w:p w14:paraId="7E05F07D" w14:textId="77777777" w:rsidR="00005045" w:rsidRPr="00C72E58" w:rsidRDefault="00C50BDB" w:rsidP="006C2DCC">
      <w:pPr>
        <w:pStyle w:val="a0"/>
        <w:ind w:firstLineChars="0" w:firstLine="0"/>
        <w:jc w:val="center"/>
        <w:rPr>
          <w:rFonts w:ascii="黑体" w:eastAsia="黑体" w:hAnsi="黑体" w:hint="eastAsia"/>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759AA">
        <w:rPr>
          <w:rFonts w:ascii="黑体" w:eastAsia="黑体" w:hAnsi="黑体" w:hint="eastAsia"/>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759AA">
        <w:rPr>
          <w:rFonts w:ascii="黑体" w:eastAsia="黑体" w:hAnsi="黑体" w:hint="eastAsia"/>
          <w:noProof/>
          <w:sz w:val="20"/>
          <w:szCs w:val="20"/>
        </w:rPr>
        <w:t>1</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106" w:name="季节10"/>
      <w:r w:rsidR="00005045" w:rsidRPr="00C72E58">
        <w:rPr>
          <w:rFonts w:ascii="黑体" w:eastAsia="黑体" w:hAnsi="黑体" w:hint="eastAsia"/>
          <w:sz w:val="20"/>
          <w:szCs w:val="20"/>
        </w:rPr>
        <w:t>过渡季</w:t>
      </w:r>
      <w:bookmarkEnd w:id="106"/>
    </w:p>
    <w:p w14:paraId="44E7E432" w14:textId="77777777" w:rsidR="00005045" w:rsidRPr="00C56D1B" w:rsidRDefault="00005045" w:rsidP="00005045">
      <w:pPr>
        <w:jc w:val="center"/>
      </w:pPr>
      <w:bookmarkStart w:id="107" w:name="背风面风压云图"/>
      <w:bookmarkEnd w:id="107"/>
      <w:r>
        <w:rPr>
          <w:noProof/>
        </w:rPr>
        <w:lastRenderedPageBreak/>
        <w:drawing>
          <wp:inline distT="0" distB="0" distL="0" distR="0" wp14:anchorId="6A312DDC" wp14:editId="7BB9426F">
            <wp:extent cx="5667375" cy="329565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295650"/>
                    </a:xfrm>
                    <a:prstGeom prst="rect">
                      <a:avLst/>
                    </a:prstGeom>
                  </pic:spPr>
                </pic:pic>
              </a:graphicData>
            </a:graphic>
          </wp:inline>
        </w:drawing>
      </w:r>
    </w:p>
    <w:p w14:paraId="0F2A2483" w14:textId="77777777" w:rsidR="00000000"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759AA">
        <w:rPr>
          <w:rFonts w:ascii="黑体" w:eastAsia="黑体" w:hAnsi="黑体" w:hint="eastAsia"/>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759AA">
        <w:rPr>
          <w:rFonts w:ascii="黑体" w:eastAsia="黑体" w:hAnsi="黑体" w:hint="eastAsia"/>
          <w:noProof/>
          <w:sz w:val="20"/>
          <w:szCs w:val="20"/>
        </w:rPr>
        <w:t>2</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108" w:name="季节11"/>
      <w:r w:rsidR="00005045" w:rsidRPr="00C72E58">
        <w:rPr>
          <w:rFonts w:ascii="黑体" w:eastAsia="黑体" w:hAnsi="黑体" w:hint="eastAsia"/>
          <w:sz w:val="20"/>
          <w:szCs w:val="20"/>
        </w:rPr>
        <w:t>过渡季</w:t>
      </w:r>
      <w:bookmarkEnd w:id="108"/>
      <w:r w:rsidR="00000000">
        <w:rPr>
          <w:rFonts w:hint="eastAsia"/>
        </w:rPr>
        <w:t xml:space="preserve"> </w:t>
      </w:r>
    </w:p>
    <w:p w14:paraId="5EC780F7" w14:textId="77777777" w:rsidR="00005045" w:rsidRPr="00857E39" w:rsidRDefault="00005045" w:rsidP="00005045">
      <w:r>
        <w:rPr>
          <w:rFonts w:hint="eastAsia"/>
        </w:rPr>
        <w:t>下表为依据上图提取的外窗外表面平均风压数据，相当于外窗室内外表面风压差数据，并依据标准做出达标判断：</w:t>
      </w:r>
    </w:p>
    <w:p w14:paraId="26AB7998" w14:textId="77777777" w:rsidR="00005045" w:rsidRDefault="00C50BDB" w:rsidP="00005045">
      <w:pPr>
        <w:jc w:val="center"/>
      </w:pPr>
      <w:r w:rsidRPr="00C50BDB">
        <w:rPr>
          <w:rFonts w:ascii="黑体" w:hAnsi="黑体" w:hint="eastAsia"/>
        </w:rPr>
        <w:t>表</w:t>
      </w:r>
      <w:r w:rsidRPr="00C50BDB">
        <w:rPr>
          <w:rFonts w:ascii="黑体" w:hAnsi="黑体" w:hint="eastAsia"/>
        </w:rPr>
        <w:t xml:space="preserve">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5759AA">
        <w:rPr>
          <w:rFonts w:ascii="黑体" w:hAnsi="黑体" w:hint="eastAsia"/>
          <w:noProof/>
        </w:rPr>
        <w:t>5.2</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 xml:space="preserve">SEQ </w:instrText>
      </w:r>
      <w:r w:rsidRPr="00C50BDB">
        <w:rPr>
          <w:rFonts w:ascii="黑体" w:hAnsi="黑体" w:hint="eastAsia"/>
        </w:rPr>
        <w:instrText>表</w:instrText>
      </w:r>
      <w:r w:rsidRPr="00C50BDB">
        <w:rPr>
          <w:rFonts w:ascii="黑体" w:hAnsi="黑体" w:hint="eastAsia"/>
        </w:rPr>
        <w:instrText xml:space="preserve"> \* ARABIC \s 2</w:instrText>
      </w:r>
      <w:r w:rsidRPr="00C50BDB">
        <w:rPr>
          <w:rFonts w:ascii="黑体" w:hAnsi="黑体"/>
        </w:rPr>
        <w:instrText xml:space="preserve"> </w:instrText>
      </w:r>
      <w:r w:rsidRPr="00C50BDB">
        <w:rPr>
          <w:rFonts w:ascii="黑体" w:hAnsi="黑体"/>
        </w:rPr>
        <w:fldChar w:fldCharType="separate"/>
      </w:r>
      <w:r w:rsidR="005759AA">
        <w:rPr>
          <w:rFonts w:ascii="黑体" w:hAnsi="黑体" w:hint="eastAsia"/>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14:paraId="504D5933" w14:textId="77777777" w:rsidTr="00DA2EC4">
        <w:trPr>
          <w:tblHeader/>
        </w:trPr>
        <w:tc>
          <w:tcPr>
            <w:tcW w:w="4361" w:type="dxa"/>
            <w:shd w:val="clear" w:color="auto" w:fill="E6E6E6"/>
            <w:vAlign w:val="center"/>
          </w:tcPr>
          <w:p w14:paraId="1B648B58" w14:textId="77777777"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14:paraId="7B42819D" w14:textId="77777777"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14:paraId="41734B49" w14:textId="77777777"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14:paraId="7F1C150B" w14:textId="77777777"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14:paraId="73604BEB" w14:textId="77777777" w:rsidR="00005045" w:rsidRPr="00124784" w:rsidRDefault="00005045" w:rsidP="00124784">
            <w:pPr>
              <w:jc w:val="center"/>
              <w:rPr>
                <w:lang w:val="en-US"/>
              </w:rPr>
            </w:pPr>
            <w:r w:rsidRPr="00124784">
              <w:rPr>
                <w:rFonts w:hint="eastAsia"/>
                <w:lang w:val="en-US"/>
              </w:rPr>
              <w:t>是否达标</w:t>
            </w:r>
          </w:p>
        </w:tc>
      </w:tr>
      <w:tr w:rsidR="00005045" w14:paraId="02BA12F7" w14:textId="77777777" w:rsidTr="00DA2EC4">
        <w:tc>
          <w:tcPr>
            <w:tcW w:w="4361" w:type="dxa"/>
            <w:shd w:val="clear" w:color="auto" w:fill="auto"/>
            <w:vAlign w:val="center"/>
          </w:tcPr>
          <w:p w14:paraId="4263E9D8" w14:textId="77777777" w:rsidR="00005045" w:rsidRPr="00124784" w:rsidRDefault="00005045" w:rsidP="00124784">
            <w:pPr>
              <w:jc w:val="center"/>
              <w:rPr>
                <w:lang w:val="en-US"/>
              </w:rPr>
            </w:pPr>
            <w:r>
              <w:rPr>
                <w:lang w:val="en-US"/>
              </w:rPr>
              <w:t>东区食堂斯维尔版</w:t>
            </w:r>
          </w:p>
        </w:tc>
        <w:tc>
          <w:tcPr>
            <w:tcW w:w="1134" w:type="dxa"/>
            <w:shd w:val="clear" w:color="auto" w:fill="auto"/>
            <w:vAlign w:val="center"/>
          </w:tcPr>
          <w:p w14:paraId="0E0EE807" w14:textId="77777777" w:rsidR="00005045" w:rsidRPr="00124784" w:rsidRDefault="00005045" w:rsidP="00124784">
            <w:pPr>
              <w:jc w:val="center"/>
              <w:rPr>
                <w:lang w:val="en-US"/>
              </w:rPr>
            </w:pPr>
            <w:r>
              <w:rPr>
                <w:lang w:val="en-US"/>
              </w:rPr>
              <w:t>326</w:t>
            </w:r>
          </w:p>
        </w:tc>
        <w:tc>
          <w:tcPr>
            <w:tcW w:w="1984" w:type="dxa"/>
            <w:shd w:val="clear" w:color="auto" w:fill="auto"/>
            <w:vAlign w:val="center"/>
          </w:tcPr>
          <w:p w14:paraId="6CE7FEE0" w14:textId="77777777" w:rsidR="00005045" w:rsidRPr="00124784" w:rsidRDefault="00005045" w:rsidP="00124784">
            <w:pPr>
              <w:jc w:val="center"/>
              <w:rPr>
                <w:lang w:val="en-US"/>
              </w:rPr>
            </w:pPr>
            <w:r>
              <w:rPr>
                <w:lang w:val="en-US"/>
              </w:rPr>
              <w:t>320</w:t>
            </w:r>
          </w:p>
        </w:tc>
        <w:tc>
          <w:tcPr>
            <w:tcW w:w="1116" w:type="dxa"/>
            <w:shd w:val="clear" w:color="auto" w:fill="auto"/>
            <w:vAlign w:val="center"/>
          </w:tcPr>
          <w:p w14:paraId="1B29C945" w14:textId="77777777" w:rsidR="00005045" w:rsidRPr="00124784" w:rsidRDefault="00005045" w:rsidP="00124784">
            <w:pPr>
              <w:jc w:val="center"/>
              <w:rPr>
                <w:lang w:val="en-US"/>
              </w:rPr>
            </w:pPr>
            <w:r>
              <w:rPr>
                <w:lang w:val="en-US"/>
              </w:rPr>
              <w:t>98.16</w:t>
            </w:r>
          </w:p>
        </w:tc>
        <w:tc>
          <w:tcPr>
            <w:tcW w:w="708" w:type="dxa"/>
            <w:shd w:val="clear" w:color="auto" w:fill="auto"/>
            <w:vAlign w:val="center"/>
          </w:tcPr>
          <w:p w14:paraId="2D1B1324" w14:textId="77777777" w:rsidR="00005045" w:rsidRPr="00124784" w:rsidRDefault="00005045" w:rsidP="00124784">
            <w:pPr>
              <w:jc w:val="center"/>
              <w:rPr>
                <w:lang w:val="en-US"/>
              </w:rPr>
            </w:pPr>
            <w:r>
              <w:rPr>
                <w:lang w:val="en-US"/>
              </w:rPr>
              <w:t>是</w:t>
            </w:r>
          </w:p>
        </w:tc>
      </w:tr>
    </w:tbl>
    <w:p w14:paraId="37763AC3" w14:textId="77777777" w:rsidR="00000000"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14:paraId="4DB92B0D" w14:textId="77777777" w:rsidR="00000000" w:rsidRDefault="00000000" w:rsidP="007F24B7">
      <w:pPr>
        <w:rPr>
          <w:lang w:val="en-US"/>
        </w:rPr>
      </w:pPr>
      <w:bookmarkStart w:id="109" w:name="建筑外窗室内外风压差达标判定"/>
      <w:bookmarkEnd w:id="109"/>
    </w:p>
    <w:p w14:paraId="53B564E4" w14:textId="77777777" w:rsidR="00000000" w:rsidRPr="008F3863" w:rsidRDefault="00000000" w:rsidP="00005045">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14:paraId="70EC707E" w14:textId="77777777" w:rsidR="00000000" w:rsidRDefault="00000000" w:rsidP="00B32DAF">
      <w:pPr>
        <w:jc w:val="center"/>
      </w:pPr>
      <w:r>
        <w:rPr>
          <w:rFonts w:hint="eastAsia"/>
        </w:rPr>
        <w:t>表</w:t>
      </w:r>
      <w:r>
        <w:t xml:space="preserve"> </w:t>
      </w:r>
      <w:r>
        <w:fldChar w:fldCharType="begin"/>
      </w:r>
      <w:r>
        <w:instrText xml:space="preserve"> STYLEREF 2 \s </w:instrText>
      </w:r>
      <w:r>
        <w:fldChar w:fldCharType="separate"/>
      </w:r>
      <w:r w:rsidR="005759AA">
        <w:rPr>
          <w:noProof/>
        </w:rPr>
        <w:t>5.2</w:t>
      </w:r>
      <w:r>
        <w:fldChar w:fldCharType="end"/>
      </w:r>
      <w:r>
        <w:noBreakHyphen/>
      </w:r>
      <w:r>
        <w:fldChar w:fldCharType="begin"/>
      </w:r>
      <w:r>
        <w:instrText xml:space="preserve"> SEQ </w:instrText>
      </w:r>
      <w:r>
        <w:rPr>
          <w:rFonts w:hint="eastAsia"/>
        </w:rPr>
        <w:instrText>表</w:instrText>
      </w:r>
      <w:r>
        <w:instrText xml:space="preserve"> \* ARABIC \s 2 </w:instrText>
      </w:r>
      <w:r>
        <w:fldChar w:fldCharType="separate"/>
      </w:r>
      <w:r w:rsidR="005759AA">
        <w:rPr>
          <w:noProof/>
        </w:rPr>
        <w:t>3</w:t>
      </w:r>
      <w:r>
        <w:fldChar w:fldCharType="end"/>
      </w:r>
      <w:r>
        <w:t xml:space="preserve">  </w:t>
      </w:r>
      <w:r>
        <w:rPr>
          <w:rFonts w:hint="eastAsia"/>
        </w:rPr>
        <w:t>建筑室内外风压差达标判定表</w:t>
      </w:r>
    </w:p>
    <w:tbl>
      <w:tblPr>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3104"/>
        <w:gridCol w:w="1417"/>
        <w:gridCol w:w="2552"/>
        <w:gridCol w:w="1134"/>
        <w:gridCol w:w="835"/>
      </w:tblGrid>
      <w:tr w:rsidR="00B32DAF" w14:paraId="501D25D8" w14:textId="77777777" w:rsidTr="002A46C3">
        <w:tc>
          <w:tcPr>
            <w:tcW w:w="3104" w:type="dxa"/>
            <w:shd w:val="clear" w:color="auto" w:fill="E6E6E6"/>
            <w:vAlign w:val="center"/>
            <w:hideMark/>
          </w:tcPr>
          <w:p w14:paraId="39A480AB" w14:textId="77777777" w:rsidR="00000000" w:rsidRDefault="00000000">
            <w:pPr>
              <w:spacing w:line="360" w:lineRule="exact"/>
              <w:jc w:val="center"/>
              <w:rPr>
                <w:lang w:val="en-US"/>
              </w:rPr>
            </w:pPr>
            <w:r>
              <w:rPr>
                <w:rFonts w:hint="eastAsia"/>
                <w:lang w:val="en-US"/>
              </w:rPr>
              <w:t>建筑编号</w:t>
            </w:r>
          </w:p>
        </w:tc>
        <w:tc>
          <w:tcPr>
            <w:tcW w:w="1417" w:type="dxa"/>
            <w:shd w:val="clear" w:color="auto" w:fill="E6E6E6"/>
            <w:vAlign w:val="center"/>
            <w:hideMark/>
          </w:tcPr>
          <w:p w14:paraId="76E8F35D" w14:textId="77777777" w:rsidR="00000000" w:rsidRDefault="00000000">
            <w:pPr>
              <w:spacing w:line="360" w:lineRule="exact"/>
              <w:jc w:val="center"/>
              <w:rPr>
                <w:lang w:val="en-US"/>
              </w:rPr>
            </w:pPr>
            <w:r>
              <w:rPr>
                <w:rFonts w:hint="eastAsia"/>
                <w:lang w:val="en-US"/>
              </w:rPr>
              <w:t>建筑表面积（㎡）</w:t>
            </w:r>
          </w:p>
        </w:tc>
        <w:tc>
          <w:tcPr>
            <w:tcW w:w="2552" w:type="dxa"/>
            <w:shd w:val="clear" w:color="auto" w:fill="E6E6E6"/>
            <w:vAlign w:val="center"/>
            <w:hideMark/>
          </w:tcPr>
          <w:p w14:paraId="61CD2F6B" w14:textId="77777777" w:rsidR="00000000" w:rsidRDefault="00000000">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hideMark/>
          </w:tcPr>
          <w:p w14:paraId="17A106CC" w14:textId="77777777" w:rsidR="00000000" w:rsidRDefault="00000000">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hideMark/>
          </w:tcPr>
          <w:p w14:paraId="178E7B4E" w14:textId="77777777" w:rsidR="00000000" w:rsidRDefault="00000000">
            <w:pPr>
              <w:spacing w:line="360" w:lineRule="exact"/>
              <w:jc w:val="center"/>
              <w:rPr>
                <w:lang w:val="en-US"/>
              </w:rPr>
            </w:pPr>
            <w:r>
              <w:rPr>
                <w:rFonts w:hint="eastAsia"/>
                <w:lang w:val="en-US"/>
              </w:rPr>
              <w:t>是否达标</w:t>
            </w:r>
          </w:p>
        </w:tc>
      </w:tr>
      <w:tr w:rsidR="00B32DAF" w14:paraId="429985CA" w14:textId="77777777" w:rsidTr="00E35946">
        <w:tc>
          <w:tcPr>
            <w:tcW w:w="3104" w:type="dxa"/>
            <w:vAlign w:val="center"/>
          </w:tcPr>
          <w:p w14:paraId="0941A664" w14:textId="77777777" w:rsidR="00000000" w:rsidRDefault="00000000">
            <w:pPr>
              <w:spacing w:line="360" w:lineRule="exact"/>
              <w:jc w:val="center"/>
              <w:rPr>
                <w:lang w:val="en-US"/>
              </w:rPr>
            </w:pPr>
            <w:r>
              <w:rPr>
                <w:lang w:val="en-US"/>
              </w:rPr>
              <w:t>宿舍</w:t>
            </w:r>
          </w:p>
        </w:tc>
        <w:tc>
          <w:tcPr>
            <w:tcW w:w="1417" w:type="dxa"/>
            <w:vAlign w:val="center"/>
          </w:tcPr>
          <w:p w14:paraId="3698F26A" w14:textId="77777777" w:rsidR="00000000" w:rsidRDefault="00000000">
            <w:pPr>
              <w:spacing w:line="360" w:lineRule="exact"/>
              <w:jc w:val="center"/>
              <w:rPr>
                <w:lang w:val="en-US"/>
              </w:rPr>
            </w:pPr>
            <w:r>
              <w:rPr>
                <w:lang w:val="en-US"/>
              </w:rPr>
              <w:t>92060.40</w:t>
            </w:r>
          </w:p>
        </w:tc>
        <w:tc>
          <w:tcPr>
            <w:tcW w:w="2552" w:type="dxa"/>
            <w:vAlign w:val="center"/>
          </w:tcPr>
          <w:p w14:paraId="2498AD2B" w14:textId="77777777" w:rsidR="00000000" w:rsidRDefault="00000000">
            <w:pPr>
              <w:spacing w:line="360" w:lineRule="exact"/>
              <w:jc w:val="center"/>
              <w:rPr>
                <w:lang w:val="en-US"/>
              </w:rPr>
            </w:pPr>
            <w:r>
              <w:rPr>
                <w:lang w:val="en-US"/>
              </w:rPr>
              <w:t>85252.50</w:t>
            </w:r>
          </w:p>
        </w:tc>
        <w:tc>
          <w:tcPr>
            <w:tcW w:w="1134" w:type="dxa"/>
            <w:vAlign w:val="center"/>
          </w:tcPr>
          <w:p w14:paraId="10380A3D" w14:textId="77777777" w:rsidR="00000000" w:rsidRDefault="00000000">
            <w:pPr>
              <w:spacing w:line="360" w:lineRule="exact"/>
              <w:jc w:val="center"/>
              <w:rPr>
                <w:lang w:val="en-US"/>
              </w:rPr>
            </w:pPr>
            <w:r>
              <w:rPr>
                <w:lang w:val="en-US"/>
              </w:rPr>
              <w:t>92.61</w:t>
            </w:r>
          </w:p>
        </w:tc>
        <w:tc>
          <w:tcPr>
            <w:tcW w:w="835" w:type="dxa"/>
            <w:vAlign w:val="center"/>
          </w:tcPr>
          <w:p w14:paraId="50ED81CD" w14:textId="77777777" w:rsidR="00000000" w:rsidRDefault="00000000">
            <w:pPr>
              <w:spacing w:line="360" w:lineRule="exact"/>
              <w:jc w:val="center"/>
              <w:rPr>
                <w:lang w:val="en-US"/>
              </w:rPr>
            </w:pPr>
            <w:r>
              <w:rPr>
                <w:lang w:val="en-US"/>
              </w:rPr>
              <w:t>是</w:t>
            </w:r>
          </w:p>
        </w:tc>
      </w:tr>
      <w:tr w:rsidR="00B32DAF" w14:paraId="28211566" w14:textId="77777777" w:rsidTr="00E35946">
        <w:tc>
          <w:tcPr>
            <w:tcW w:w="3104" w:type="dxa"/>
            <w:vAlign w:val="center"/>
          </w:tcPr>
          <w:p w14:paraId="16AE7AF0" w14:textId="77777777" w:rsidR="00000000" w:rsidRDefault="00000000">
            <w:pPr>
              <w:spacing w:line="360" w:lineRule="exact"/>
              <w:jc w:val="center"/>
              <w:rPr>
                <w:lang w:val="en-US"/>
              </w:rPr>
            </w:pPr>
            <w:r>
              <w:rPr>
                <w:lang w:val="en-US"/>
              </w:rPr>
              <w:t>笃实楼</w:t>
            </w:r>
          </w:p>
        </w:tc>
        <w:tc>
          <w:tcPr>
            <w:tcW w:w="1417" w:type="dxa"/>
            <w:vAlign w:val="center"/>
          </w:tcPr>
          <w:p w14:paraId="3EAF19E3" w14:textId="77777777" w:rsidR="00000000" w:rsidRDefault="00000000">
            <w:pPr>
              <w:spacing w:line="360" w:lineRule="exact"/>
              <w:jc w:val="center"/>
              <w:rPr>
                <w:lang w:val="en-US"/>
              </w:rPr>
            </w:pPr>
            <w:r>
              <w:rPr>
                <w:lang w:val="en-US"/>
              </w:rPr>
              <w:t>18109.80</w:t>
            </w:r>
          </w:p>
        </w:tc>
        <w:tc>
          <w:tcPr>
            <w:tcW w:w="2552" w:type="dxa"/>
            <w:vAlign w:val="center"/>
          </w:tcPr>
          <w:p w14:paraId="5E80E4FE" w14:textId="77777777" w:rsidR="00000000" w:rsidRDefault="00000000">
            <w:pPr>
              <w:spacing w:line="360" w:lineRule="exact"/>
              <w:jc w:val="center"/>
              <w:rPr>
                <w:lang w:val="en-US"/>
              </w:rPr>
            </w:pPr>
            <w:r>
              <w:rPr>
                <w:lang w:val="en-US"/>
              </w:rPr>
              <w:t>16205.90</w:t>
            </w:r>
          </w:p>
        </w:tc>
        <w:tc>
          <w:tcPr>
            <w:tcW w:w="1134" w:type="dxa"/>
            <w:vAlign w:val="center"/>
          </w:tcPr>
          <w:p w14:paraId="11DDC1B6" w14:textId="77777777" w:rsidR="00000000" w:rsidRDefault="00000000">
            <w:pPr>
              <w:spacing w:line="360" w:lineRule="exact"/>
              <w:jc w:val="center"/>
              <w:rPr>
                <w:lang w:val="en-US"/>
              </w:rPr>
            </w:pPr>
            <w:r>
              <w:rPr>
                <w:lang w:val="en-US"/>
              </w:rPr>
              <w:t>89.49</w:t>
            </w:r>
          </w:p>
        </w:tc>
        <w:tc>
          <w:tcPr>
            <w:tcW w:w="835" w:type="dxa"/>
            <w:vAlign w:val="center"/>
          </w:tcPr>
          <w:p w14:paraId="035D2A01" w14:textId="77777777" w:rsidR="00000000" w:rsidRDefault="00000000">
            <w:pPr>
              <w:spacing w:line="360" w:lineRule="exact"/>
              <w:jc w:val="center"/>
              <w:rPr>
                <w:lang w:val="en-US"/>
              </w:rPr>
            </w:pPr>
            <w:r>
              <w:rPr>
                <w:lang w:val="en-US"/>
              </w:rPr>
              <w:t>是</w:t>
            </w:r>
          </w:p>
        </w:tc>
      </w:tr>
    </w:tbl>
    <w:p w14:paraId="183EA3E7" w14:textId="77777777" w:rsidR="00000000" w:rsidRDefault="00000000" w:rsidP="00B32DAF">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14:paraId="36229116" w14:textId="77777777" w:rsidR="00000000" w:rsidRDefault="00000000" w:rsidP="00053971">
      <w:bookmarkStart w:id="110" w:name="建筑室内外风压差达标判定"/>
      <w:r>
        <w:rPr>
          <w:rFonts w:hint="eastAsia"/>
        </w:rPr>
        <w:t xml:space="preserve"> </w:t>
      </w:r>
      <w:bookmarkEnd w:id="110"/>
    </w:p>
    <w:p w14:paraId="6724CD5C" w14:textId="77777777" w:rsidR="00000000" w:rsidRPr="00053971" w:rsidRDefault="00000000">
      <w:pPr>
        <w:rPr>
          <w:lang w:val="en-US"/>
        </w:rPr>
      </w:pPr>
      <w:bookmarkStart w:id="111" w:name="建筑室内外风压差达标判定结论"/>
      <w:r>
        <w:rPr>
          <w:rFonts w:hint="eastAsia"/>
          <w:lang w:val="en-US"/>
        </w:rPr>
        <w:t>结论：本项目中所有建筑均满足“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w:t>
      </w:r>
      <w:bookmarkEnd w:id="111"/>
      <w:r>
        <w:rPr>
          <w:rFonts w:hint="eastAsia"/>
          <w:lang w:val="en-US"/>
        </w:rPr>
        <w:t xml:space="preserve"> </w:t>
      </w:r>
    </w:p>
    <w:p w14:paraId="09E7307F" w14:textId="77777777" w:rsidR="00754FB6" w:rsidRPr="00754FB6" w:rsidRDefault="00FA58D9" w:rsidP="00005045">
      <w:pPr>
        <w:rPr>
          <w:lang w:val="en-US"/>
        </w:rPr>
      </w:pPr>
      <w:bookmarkStart w:id="112" w:name="其他工况"/>
      <w:bookmarkEnd w:id="112"/>
      <w:r>
        <w:rPr>
          <w:rFonts w:hint="eastAsia"/>
          <w:lang w:val="en-US"/>
        </w:rPr>
        <w:t xml:space="preserve"> </w:t>
      </w:r>
    </w:p>
    <w:p w14:paraId="053C2519" w14:textId="77777777" w:rsidR="00005045" w:rsidRDefault="00005045" w:rsidP="00005045">
      <w:pPr>
        <w:pStyle w:val="2"/>
      </w:pPr>
      <w:bookmarkStart w:id="113" w:name="_Toc509844764"/>
      <w:bookmarkStart w:id="114" w:name="_Toc186312222"/>
      <w:r>
        <w:rPr>
          <w:rFonts w:hint="eastAsia"/>
        </w:rPr>
        <w:t>结论</w:t>
      </w:r>
      <w:bookmarkEnd w:id="113"/>
      <w:bookmarkEnd w:id="114"/>
    </w:p>
    <w:p w14:paraId="6F67E2F5" w14:textId="77777777" w:rsidR="00005045" w:rsidRDefault="00407998" w:rsidP="00407998">
      <w:pPr>
        <w:pStyle w:val="3"/>
        <w:rPr>
          <w:rFonts w:hint="eastAsia"/>
        </w:rPr>
      </w:pPr>
      <w:bookmarkStart w:id="115" w:name="_Toc509844767"/>
      <w:bookmarkStart w:id="116" w:name="_Toc509844768"/>
      <w:bookmarkStart w:id="117" w:name="_Toc509844769"/>
      <w:bookmarkStart w:id="118" w:name="_Toc186312223"/>
      <w:bookmarkEnd w:id="115"/>
      <w:bookmarkEnd w:id="116"/>
      <w:r w:rsidRPr="00407998">
        <w:rPr>
          <w:rFonts w:hint="eastAsia"/>
        </w:rPr>
        <w:t>过渡季、</w:t>
      </w:r>
      <w:r w:rsidR="00005045">
        <w:rPr>
          <w:rFonts w:hint="eastAsia"/>
        </w:rPr>
        <w:t>夏季</w:t>
      </w:r>
      <w:r w:rsidR="00005045" w:rsidRPr="00F74E80">
        <w:rPr>
          <w:rFonts w:hint="eastAsia"/>
        </w:rPr>
        <w:t>工况达标判断</w:t>
      </w:r>
      <w:bookmarkEnd w:id="117"/>
      <w:bookmarkEnd w:id="118"/>
    </w:p>
    <w:p w14:paraId="7F7AB7A7" w14:textId="77777777" w:rsidR="00005045" w:rsidRPr="00C72E58" w:rsidRDefault="00C50BDB" w:rsidP="00C72E58">
      <w:pPr>
        <w:pStyle w:val="a0"/>
        <w:ind w:firstLineChars="0" w:firstLine="0"/>
        <w:jc w:val="center"/>
        <w:rPr>
          <w:rFonts w:ascii="黑体" w:eastAsia="黑体" w:hAnsi="黑体" w:hint="eastAsia"/>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5759AA">
        <w:rPr>
          <w:rFonts w:ascii="黑体" w:eastAsia="黑体" w:hAnsi="黑体" w:hint="eastAsia"/>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5759AA">
        <w:rPr>
          <w:rFonts w:ascii="黑体" w:eastAsia="黑体" w:hAnsi="黑体" w:hint="eastAsia"/>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2126"/>
        <w:gridCol w:w="1844"/>
        <w:gridCol w:w="1416"/>
      </w:tblGrid>
      <w:tr w:rsidR="00005045" w14:paraId="7A1EEEEE" w14:textId="77777777" w:rsidTr="00A30D99">
        <w:tc>
          <w:tcPr>
            <w:tcW w:w="1951" w:type="dxa"/>
            <w:tcBorders>
              <w:top w:val="single" w:sz="12" w:space="0" w:color="auto"/>
              <w:bottom w:val="single" w:sz="4" w:space="0" w:color="auto"/>
            </w:tcBorders>
            <w:shd w:val="clear" w:color="auto" w:fill="E6E6E6"/>
            <w:vAlign w:val="center"/>
          </w:tcPr>
          <w:p w14:paraId="21E47C2E" w14:textId="77777777" w:rsidR="00005045" w:rsidRPr="00124784" w:rsidRDefault="00005045" w:rsidP="00124784">
            <w:pPr>
              <w:jc w:val="center"/>
              <w:rPr>
                <w:lang w:val="en-US"/>
              </w:rPr>
            </w:pPr>
            <w:r w:rsidRPr="00124784">
              <w:rPr>
                <w:rFonts w:hint="eastAsia"/>
                <w:lang w:val="en-US"/>
              </w:rPr>
              <w:lastRenderedPageBreak/>
              <w:t>评价项目</w:t>
            </w:r>
          </w:p>
        </w:tc>
        <w:tc>
          <w:tcPr>
            <w:tcW w:w="1985" w:type="dxa"/>
            <w:tcBorders>
              <w:top w:val="single" w:sz="12" w:space="0" w:color="auto"/>
              <w:bottom w:val="single" w:sz="4" w:space="0" w:color="auto"/>
            </w:tcBorders>
            <w:shd w:val="clear" w:color="auto" w:fill="E6E6E6"/>
          </w:tcPr>
          <w:p w14:paraId="557CA396" w14:textId="77777777" w:rsidR="00005045" w:rsidRPr="00124784" w:rsidRDefault="00005045" w:rsidP="00124784">
            <w:pPr>
              <w:jc w:val="center"/>
              <w:rPr>
                <w:lang w:val="en-US"/>
              </w:rPr>
            </w:pPr>
            <w:r w:rsidRPr="00124784">
              <w:rPr>
                <w:rFonts w:hint="eastAsia"/>
                <w:lang w:val="en-US"/>
              </w:rPr>
              <w:t>标准要求</w:t>
            </w:r>
          </w:p>
        </w:tc>
        <w:tc>
          <w:tcPr>
            <w:tcW w:w="2126" w:type="dxa"/>
            <w:tcBorders>
              <w:top w:val="single" w:sz="12" w:space="0" w:color="auto"/>
              <w:bottom w:val="single" w:sz="4" w:space="0" w:color="auto"/>
            </w:tcBorders>
            <w:shd w:val="clear" w:color="auto" w:fill="E6E6E6"/>
            <w:vAlign w:val="center"/>
          </w:tcPr>
          <w:p w14:paraId="299C9825" w14:textId="77777777" w:rsidR="00005045" w:rsidRPr="00124784" w:rsidRDefault="00005045" w:rsidP="00124784">
            <w:pPr>
              <w:jc w:val="center"/>
              <w:rPr>
                <w:lang w:val="en-US"/>
              </w:rPr>
            </w:pPr>
            <w:r w:rsidRPr="00124784">
              <w:rPr>
                <w:rFonts w:hint="eastAsia"/>
                <w:lang w:val="en-US"/>
              </w:rPr>
              <w:t>项目计算结果</w:t>
            </w:r>
          </w:p>
        </w:tc>
        <w:tc>
          <w:tcPr>
            <w:tcW w:w="1844" w:type="dxa"/>
            <w:tcBorders>
              <w:top w:val="single" w:sz="12" w:space="0" w:color="auto"/>
              <w:bottom w:val="single" w:sz="4" w:space="0" w:color="auto"/>
            </w:tcBorders>
            <w:shd w:val="clear" w:color="auto" w:fill="E6E6E6"/>
          </w:tcPr>
          <w:p w14:paraId="7785976F"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5B0F6EEA" w14:textId="77777777" w:rsidR="00005045" w:rsidRPr="00124784" w:rsidRDefault="00005045" w:rsidP="00124784">
            <w:pPr>
              <w:jc w:val="center"/>
              <w:rPr>
                <w:lang w:val="en-US"/>
              </w:rPr>
            </w:pPr>
            <w:r w:rsidRPr="00124784">
              <w:rPr>
                <w:rFonts w:hint="eastAsia"/>
                <w:lang w:val="en-US"/>
              </w:rPr>
              <w:t>得分</w:t>
            </w:r>
          </w:p>
        </w:tc>
      </w:tr>
      <w:tr w:rsidR="00005045" w14:paraId="394FECFF" w14:textId="77777777" w:rsidTr="00A30D99">
        <w:trPr>
          <w:trHeight w:val="435"/>
        </w:trPr>
        <w:tc>
          <w:tcPr>
            <w:tcW w:w="1951" w:type="dxa"/>
            <w:tcBorders>
              <w:top w:val="single" w:sz="4" w:space="0" w:color="auto"/>
            </w:tcBorders>
            <w:shd w:val="clear" w:color="auto" w:fill="auto"/>
            <w:vAlign w:val="center"/>
          </w:tcPr>
          <w:p w14:paraId="0FC11E32" w14:textId="77777777" w:rsidR="00005045" w:rsidRPr="00124784" w:rsidRDefault="00005045" w:rsidP="00124784">
            <w:pPr>
              <w:jc w:val="center"/>
              <w:rPr>
                <w:lang w:val="en-US"/>
              </w:rPr>
            </w:pPr>
            <w:r w:rsidRPr="00124784">
              <w:rPr>
                <w:rFonts w:hint="eastAsia"/>
                <w:lang w:val="en-US"/>
              </w:rPr>
              <w:t>无风区</w:t>
            </w:r>
          </w:p>
        </w:tc>
        <w:tc>
          <w:tcPr>
            <w:tcW w:w="1985" w:type="dxa"/>
            <w:vMerge w:val="restart"/>
            <w:tcBorders>
              <w:top w:val="single" w:sz="4" w:space="0" w:color="auto"/>
            </w:tcBorders>
            <w:shd w:val="clear" w:color="auto" w:fill="auto"/>
          </w:tcPr>
          <w:p w14:paraId="7EB00FD8" w14:textId="77777777" w:rsidR="00005045" w:rsidRPr="00124784" w:rsidRDefault="00005045" w:rsidP="00897AEE">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bookmarkStart w:id="119" w:name="标准要求夏季风速得分"/>
            <w:r w:rsidR="00000000">
              <w:rPr>
                <w:rFonts w:hint="eastAsia"/>
                <w:lang w:val="en-US"/>
              </w:rPr>
              <w:t>3</w:t>
            </w:r>
            <w:bookmarkEnd w:id="119"/>
            <w:r w:rsidRPr="00124784">
              <w:rPr>
                <w:rFonts w:hint="eastAsia"/>
                <w:lang w:val="en-US"/>
              </w:rPr>
              <w:t>分</w:t>
            </w:r>
            <w:r w:rsidRPr="00124784">
              <w:rPr>
                <w:lang w:val="en-US"/>
              </w:rPr>
              <w:t xml:space="preserve"> </w:t>
            </w:r>
          </w:p>
        </w:tc>
        <w:tc>
          <w:tcPr>
            <w:tcW w:w="2126" w:type="dxa"/>
            <w:tcBorders>
              <w:top w:val="single" w:sz="4" w:space="0" w:color="auto"/>
            </w:tcBorders>
            <w:shd w:val="clear" w:color="auto" w:fill="auto"/>
            <w:vAlign w:val="center"/>
          </w:tcPr>
          <w:p w14:paraId="435CCDB3" w14:textId="77777777" w:rsidR="00005045" w:rsidRPr="00124784" w:rsidRDefault="00005045" w:rsidP="00101859">
            <w:pPr>
              <w:jc w:val="center"/>
              <w:rPr>
                <w:lang w:val="en-US"/>
              </w:rPr>
            </w:pPr>
            <w:bookmarkStart w:id="120" w:name="夏季无风区结果"/>
            <w:r>
              <w:t>没有</w:t>
            </w:r>
            <w:bookmarkEnd w:id="120"/>
            <w:r w:rsidRPr="00124784">
              <w:rPr>
                <w:rFonts w:hint="eastAsia"/>
                <w:lang w:val="en-US"/>
              </w:rPr>
              <w:t>无风区</w:t>
            </w:r>
          </w:p>
        </w:tc>
        <w:tc>
          <w:tcPr>
            <w:tcW w:w="1844" w:type="dxa"/>
            <w:vMerge w:val="restart"/>
            <w:tcBorders>
              <w:top w:val="single" w:sz="4" w:space="0" w:color="auto"/>
            </w:tcBorders>
            <w:shd w:val="clear" w:color="auto" w:fill="auto"/>
            <w:vAlign w:val="center"/>
          </w:tcPr>
          <w:p w14:paraId="5A4C2C29" w14:textId="77777777" w:rsidR="00005045" w:rsidRPr="00124784" w:rsidRDefault="00005045" w:rsidP="00124784">
            <w:pPr>
              <w:jc w:val="center"/>
              <w:rPr>
                <w:lang w:val="en-US"/>
              </w:rPr>
            </w:pPr>
            <w:bookmarkStart w:id="121" w:name="夏季无风区达标判定"/>
            <w:r w:rsidRPr="003D492A">
              <w:rPr>
                <w:rFonts w:hint="eastAsia"/>
                <w:b/>
                <w:lang w:val="en-US"/>
              </w:rPr>
              <w:t>达标</w:t>
            </w:r>
            <w:bookmarkEnd w:id="121"/>
          </w:p>
        </w:tc>
        <w:tc>
          <w:tcPr>
            <w:tcW w:w="1416" w:type="dxa"/>
            <w:vMerge w:val="restart"/>
            <w:tcBorders>
              <w:top w:val="single" w:sz="4" w:space="0" w:color="auto"/>
            </w:tcBorders>
            <w:shd w:val="clear" w:color="auto" w:fill="auto"/>
            <w:vAlign w:val="center"/>
          </w:tcPr>
          <w:p w14:paraId="3746FC75" w14:textId="77777777" w:rsidR="00005045" w:rsidRPr="00124784" w:rsidRDefault="00005045" w:rsidP="00124784">
            <w:pPr>
              <w:jc w:val="center"/>
              <w:rPr>
                <w:lang w:val="en-US"/>
              </w:rPr>
            </w:pPr>
            <w:bookmarkStart w:id="122" w:name="夏季无风区得分"/>
            <w:r w:rsidRPr="00124784">
              <w:rPr>
                <w:rFonts w:hint="eastAsia"/>
                <w:lang w:val="en-US"/>
              </w:rPr>
              <w:t>3</w:t>
            </w:r>
            <w:bookmarkEnd w:id="122"/>
            <w:r w:rsidRPr="00124784">
              <w:rPr>
                <w:rFonts w:hint="eastAsia"/>
                <w:lang w:val="en-US"/>
              </w:rPr>
              <w:t>分</w:t>
            </w:r>
          </w:p>
        </w:tc>
      </w:tr>
      <w:tr w:rsidR="00005045" w14:paraId="028B4C10" w14:textId="77777777" w:rsidTr="00A30D99">
        <w:trPr>
          <w:trHeight w:val="482"/>
        </w:trPr>
        <w:tc>
          <w:tcPr>
            <w:tcW w:w="1951" w:type="dxa"/>
            <w:shd w:val="clear" w:color="auto" w:fill="auto"/>
            <w:vAlign w:val="center"/>
          </w:tcPr>
          <w:p w14:paraId="4A43B9F8" w14:textId="77777777"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14:paraId="234235F0" w14:textId="77777777" w:rsidR="00005045" w:rsidRPr="00124784" w:rsidRDefault="00005045" w:rsidP="00124784">
            <w:pPr>
              <w:jc w:val="center"/>
              <w:rPr>
                <w:lang w:val="en-US"/>
              </w:rPr>
            </w:pPr>
          </w:p>
        </w:tc>
        <w:tc>
          <w:tcPr>
            <w:tcW w:w="2126" w:type="dxa"/>
            <w:shd w:val="clear" w:color="auto" w:fill="auto"/>
            <w:vAlign w:val="center"/>
          </w:tcPr>
          <w:p w14:paraId="3E1BFFAB" w14:textId="77777777" w:rsidR="00005045" w:rsidRPr="00124784" w:rsidRDefault="00000000" w:rsidP="002911F2">
            <w:pPr>
              <w:jc w:val="center"/>
              <w:rPr>
                <w:lang w:val="en-US"/>
              </w:rPr>
            </w:pPr>
            <w:r>
              <w:rPr>
                <w:rFonts w:hint="eastAsia"/>
                <w:lang w:val="en-US"/>
              </w:rPr>
              <w:t>没有</w:t>
            </w:r>
            <w:r w:rsidR="00005045" w:rsidRPr="00124784">
              <w:rPr>
                <w:rFonts w:hint="eastAsia"/>
                <w:lang w:val="en-US"/>
              </w:rPr>
              <w:t>旋涡区</w:t>
            </w:r>
          </w:p>
        </w:tc>
        <w:tc>
          <w:tcPr>
            <w:tcW w:w="1844" w:type="dxa"/>
            <w:vMerge/>
            <w:shd w:val="clear" w:color="auto" w:fill="auto"/>
          </w:tcPr>
          <w:p w14:paraId="532C27E6" w14:textId="77777777" w:rsidR="00005045" w:rsidRPr="00124784" w:rsidRDefault="00005045" w:rsidP="00124784">
            <w:pPr>
              <w:jc w:val="center"/>
              <w:rPr>
                <w:lang w:val="en-US"/>
              </w:rPr>
            </w:pPr>
          </w:p>
        </w:tc>
        <w:tc>
          <w:tcPr>
            <w:tcW w:w="1416" w:type="dxa"/>
            <w:vMerge/>
            <w:shd w:val="clear" w:color="auto" w:fill="auto"/>
          </w:tcPr>
          <w:p w14:paraId="60038828" w14:textId="77777777" w:rsidR="00005045" w:rsidRPr="00124784" w:rsidRDefault="00005045" w:rsidP="00124784">
            <w:pPr>
              <w:jc w:val="center"/>
              <w:rPr>
                <w:lang w:val="en-US"/>
              </w:rPr>
            </w:pPr>
          </w:p>
        </w:tc>
      </w:tr>
      <w:tr w:rsidR="00005045" w14:paraId="2A3DC7F2" w14:textId="77777777" w:rsidTr="00A30D99">
        <w:tc>
          <w:tcPr>
            <w:tcW w:w="1951" w:type="dxa"/>
            <w:shd w:val="clear" w:color="auto" w:fill="auto"/>
            <w:vAlign w:val="center"/>
          </w:tcPr>
          <w:p w14:paraId="34F1BA02" w14:textId="77777777" w:rsidR="00005045" w:rsidRPr="00124784" w:rsidRDefault="00005045" w:rsidP="00124784">
            <w:pPr>
              <w:jc w:val="center"/>
              <w:rPr>
                <w:lang w:val="en-US"/>
              </w:rPr>
            </w:pPr>
            <w:r w:rsidRPr="00124784">
              <w:rPr>
                <w:rFonts w:hint="eastAsia"/>
                <w:lang w:val="en-US"/>
              </w:rPr>
              <w:t>外窗室内外表面的风压差</w:t>
            </w:r>
          </w:p>
        </w:tc>
        <w:tc>
          <w:tcPr>
            <w:tcW w:w="1985" w:type="dxa"/>
            <w:shd w:val="clear" w:color="auto" w:fill="auto"/>
          </w:tcPr>
          <w:p w14:paraId="3879C169" w14:textId="77777777" w:rsidR="00005045" w:rsidRPr="00124784" w:rsidRDefault="00005045" w:rsidP="00897AEE">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bookmarkStart w:id="123" w:name="标准要求夏季风压得分"/>
            <w:r w:rsidR="00000000">
              <w:rPr>
                <w:rFonts w:hint="eastAsia"/>
                <w:lang w:val="en-US"/>
              </w:rPr>
              <w:t>2</w:t>
            </w:r>
            <w:bookmarkEnd w:id="123"/>
            <w:r w:rsidRPr="00124784">
              <w:rPr>
                <w:rFonts w:hint="eastAsia"/>
                <w:lang w:val="en-US"/>
              </w:rPr>
              <w:t>分。</w:t>
            </w:r>
          </w:p>
        </w:tc>
        <w:tc>
          <w:tcPr>
            <w:tcW w:w="2126" w:type="dxa"/>
            <w:shd w:val="clear" w:color="auto" w:fill="auto"/>
            <w:vAlign w:val="center"/>
          </w:tcPr>
          <w:p w14:paraId="31FDAC17" w14:textId="77777777" w:rsidR="00005045" w:rsidRPr="00124784" w:rsidRDefault="00005045" w:rsidP="00124784">
            <w:pPr>
              <w:jc w:val="center"/>
              <w:rPr>
                <w:lang w:val="en-US"/>
              </w:rPr>
            </w:pPr>
            <w:r w:rsidRPr="00124784">
              <w:rPr>
                <w:rFonts w:hint="eastAsia"/>
                <w:b/>
                <w:lang w:val="en-US"/>
              </w:rPr>
              <w:t>可开启外窗室内外表面的风压差</w:t>
            </w:r>
            <w:bookmarkStart w:id="124" w:name="夏季窗内外风压差结果"/>
            <w:r w:rsidRPr="00AB3039">
              <w:rPr>
                <w:rFonts w:hint="eastAsia"/>
                <w:lang w:val="en-US"/>
              </w:rPr>
              <w:t>满足</w:t>
            </w:r>
            <w:bookmarkEnd w:id="124"/>
            <w:r w:rsidRPr="00124784">
              <w:rPr>
                <w:rFonts w:hint="eastAsia"/>
                <w:lang w:val="en-US"/>
              </w:rPr>
              <w:t>标准要求</w:t>
            </w:r>
          </w:p>
        </w:tc>
        <w:tc>
          <w:tcPr>
            <w:tcW w:w="1844" w:type="dxa"/>
            <w:shd w:val="clear" w:color="auto" w:fill="auto"/>
            <w:vAlign w:val="center"/>
          </w:tcPr>
          <w:p w14:paraId="6BBFCB1D" w14:textId="77777777" w:rsidR="00005045" w:rsidRPr="003D492A" w:rsidRDefault="00005045" w:rsidP="00124784">
            <w:pPr>
              <w:jc w:val="center"/>
              <w:rPr>
                <w:b/>
                <w:lang w:val="en-US"/>
              </w:rPr>
            </w:pPr>
            <w:bookmarkStart w:id="125" w:name="夏季窗内外风压差达标判定"/>
            <w:r w:rsidRPr="003D492A">
              <w:rPr>
                <w:rFonts w:hint="eastAsia"/>
                <w:b/>
                <w:lang w:val="en-US"/>
              </w:rPr>
              <w:t>达标</w:t>
            </w:r>
            <w:bookmarkEnd w:id="125"/>
          </w:p>
        </w:tc>
        <w:tc>
          <w:tcPr>
            <w:tcW w:w="1416" w:type="dxa"/>
            <w:shd w:val="clear" w:color="auto" w:fill="auto"/>
            <w:vAlign w:val="center"/>
          </w:tcPr>
          <w:p w14:paraId="37E012CB" w14:textId="77777777" w:rsidR="00005045" w:rsidRPr="00124784" w:rsidRDefault="00005045" w:rsidP="00124784">
            <w:pPr>
              <w:jc w:val="center"/>
              <w:rPr>
                <w:lang w:val="en-US"/>
              </w:rPr>
            </w:pPr>
            <w:bookmarkStart w:id="126" w:name="夏季窗内外风压差得分"/>
            <w:r w:rsidRPr="00124784">
              <w:rPr>
                <w:rFonts w:hint="eastAsia"/>
                <w:lang w:val="en-US"/>
              </w:rPr>
              <w:t>2</w:t>
            </w:r>
            <w:bookmarkEnd w:id="126"/>
            <w:r w:rsidRPr="00124784">
              <w:rPr>
                <w:rFonts w:hint="eastAsia"/>
                <w:lang w:val="en-US"/>
              </w:rPr>
              <w:t>分</w:t>
            </w:r>
          </w:p>
        </w:tc>
      </w:tr>
    </w:tbl>
    <w:p w14:paraId="1F2C4C5C" w14:textId="77777777" w:rsidR="00005045" w:rsidRPr="00005045" w:rsidRDefault="00005045" w:rsidP="003747B9">
      <w:pPr>
        <w:rPr>
          <w:szCs w:val="21"/>
          <w:lang w:val="en-US"/>
        </w:rPr>
      </w:pPr>
    </w:p>
    <w:p w14:paraId="017A16CE" w14:textId="77777777" w:rsidR="00005045" w:rsidRDefault="00005045" w:rsidP="001511A3">
      <w:pPr>
        <w:pStyle w:val="a0"/>
        <w:ind w:firstLineChars="0" w:firstLine="0"/>
        <w:rPr>
          <w:lang w:val="en-US"/>
        </w:rPr>
      </w:pPr>
      <w:r>
        <w:rPr>
          <w:rFonts w:hint="eastAsia"/>
          <w:lang w:val="en-US"/>
        </w:rPr>
        <w:t>综合上述达标判断详表的信息，可知本项目得分为</w:t>
      </w:r>
      <w:bookmarkStart w:id="127" w:name="总得分"/>
      <w:r>
        <w:rPr>
          <w:rFonts w:hint="eastAsia"/>
          <w:lang w:val="en-US"/>
        </w:rPr>
        <w:t>5</w:t>
      </w:r>
      <w:bookmarkEnd w:id="127"/>
      <w:r>
        <w:rPr>
          <w:rFonts w:hint="eastAsia"/>
          <w:lang w:val="en-US"/>
        </w:rPr>
        <w:t>分。</w:t>
      </w:r>
    </w:p>
    <w:p w14:paraId="43C984D9" w14:textId="77777777" w:rsidR="00DC58C7" w:rsidRPr="00005045" w:rsidRDefault="00DC58C7" w:rsidP="001511A3">
      <w:pPr>
        <w:pStyle w:val="a0"/>
        <w:ind w:firstLineChars="0" w:firstLine="0"/>
        <w:rPr>
          <w:lang w:val="en-US"/>
        </w:rPr>
      </w:pPr>
    </w:p>
    <w:sectPr w:rsidR="00DC58C7" w:rsidRPr="00005045" w:rsidSect="00947CB1">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1CFEC" w14:textId="77777777" w:rsidR="00C93110" w:rsidRDefault="00C93110" w:rsidP="00203A7D">
      <w:pPr>
        <w:spacing w:line="240" w:lineRule="auto"/>
      </w:pPr>
      <w:r>
        <w:separator/>
      </w:r>
    </w:p>
  </w:endnote>
  <w:endnote w:type="continuationSeparator" w:id="0">
    <w:p w14:paraId="2C43CB1D" w14:textId="77777777" w:rsidR="00C93110" w:rsidRDefault="00C93110"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41AD5046" w14:textId="77777777" w:rsidTr="007A2D78">
      <w:tc>
        <w:tcPr>
          <w:tcW w:w="3020" w:type="dxa"/>
        </w:tcPr>
        <w:p w14:paraId="6245611B" w14:textId="77777777" w:rsidR="001D3BB9" w:rsidRPr="00F5023B" w:rsidRDefault="001D3BB9" w:rsidP="001D3BB9">
          <w:pPr>
            <w:pStyle w:val="a6"/>
            <w:rPr>
              <w:rFonts w:asciiTheme="minorEastAsia" w:eastAsiaTheme="minorEastAsia" w:hAnsiTheme="minorEastAsia" w:hint="eastAsia"/>
              <w:sz w:val="20"/>
              <w:szCs w:val="21"/>
            </w:rPr>
          </w:pPr>
          <w:hyperlink r:id="rId1" w:history="1">
            <w:r w:rsidRPr="00F5023B">
              <w:rPr>
                <w:rStyle w:val="a8"/>
                <w:rFonts w:asciiTheme="minorEastAsia" w:eastAsiaTheme="minorEastAsia" w:hAnsiTheme="minorEastAsia"/>
                <w:sz w:val="20"/>
                <w:szCs w:val="21"/>
              </w:rPr>
              <w:t>http://www.gbsware.cn/</w:t>
            </w:r>
          </w:hyperlink>
        </w:p>
      </w:tc>
      <w:tc>
        <w:tcPr>
          <w:tcW w:w="3020" w:type="dxa"/>
        </w:tcPr>
        <w:p w14:paraId="1AAB4172" w14:textId="77777777" w:rsidR="001D3BB9" w:rsidRPr="00F5023B" w:rsidRDefault="00000000" w:rsidP="001D3BB9">
          <w:pPr>
            <w:pStyle w:val="a6"/>
            <w:jc w:val="center"/>
            <w:rPr>
              <w:rFonts w:asciiTheme="minorEastAsia" w:eastAsiaTheme="minorEastAsia" w:hAnsiTheme="minorEastAsia" w:hint="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A65944">
                <w:rPr>
                  <w:rFonts w:asciiTheme="minorEastAsia" w:eastAsiaTheme="minorEastAsia" w:hAnsiTheme="minorEastAsia"/>
                  <w:bCs/>
                  <w:noProof/>
                  <w:sz w:val="20"/>
                  <w:szCs w:val="21"/>
                </w:rPr>
                <w:t>7</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A65944">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36FA76D3" w14:textId="77777777" w:rsidR="001D3BB9" w:rsidRPr="00F5023B" w:rsidRDefault="001D3BB9" w:rsidP="00BB125D">
          <w:pPr>
            <w:pStyle w:val="a6"/>
            <w:jc w:val="right"/>
            <w:rPr>
              <w:rFonts w:asciiTheme="minorEastAsia" w:eastAsiaTheme="minorEastAsia" w:hAnsiTheme="minorEastAsia" w:hint="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w:t>
          </w:r>
          <w:r w:rsidR="00BB125D">
            <w:rPr>
              <w:rFonts w:asciiTheme="minorEastAsia" w:eastAsiaTheme="minorEastAsia" w:hAnsiTheme="minorEastAsia"/>
              <w:sz w:val="20"/>
              <w:szCs w:val="21"/>
            </w:rPr>
            <w:t>4</w:t>
          </w:r>
        </w:p>
      </w:tc>
    </w:tr>
  </w:tbl>
  <w:p w14:paraId="30ED5C2E"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E5B3C" w14:textId="77777777" w:rsidR="001D3BB9" w:rsidRPr="001D3BB9" w:rsidRDefault="001D3BB9">
    <w:pPr>
      <w:pStyle w:val="a6"/>
      <w:jc w:val="center"/>
      <w:rPr>
        <w:rFonts w:asciiTheme="minorEastAsia" w:eastAsiaTheme="minorEastAsia" w:hAnsiTheme="minorEastAsia" w:hint="eastAsia"/>
        <w:szCs w:val="21"/>
      </w:rPr>
    </w:pPr>
  </w:p>
  <w:p w14:paraId="353EC9F0"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F4217" w14:textId="77777777" w:rsidR="00C93110" w:rsidRDefault="00C93110" w:rsidP="00203A7D">
      <w:pPr>
        <w:spacing w:line="240" w:lineRule="auto"/>
      </w:pPr>
      <w:r>
        <w:separator/>
      </w:r>
    </w:p>
  </w:footnote>
  <w:footnote w:type="continuationSeparator" w:id="0">
    <w:p w14:paraId="05F3D19C" w14:textId="77777777" w:rsidR="00C93110" w:rsidRDefault="00C93110"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3774D" w14:textId="77777777" w:rsidR="001D3BB9" w:rsidRPr="001D3BB9" w:rsidRDefault="001737F9" w:rsidP="001737F9">
    <w:pPr>
      <w:pStyle w:val="a4"/>
      <w:pBdr>
        <w:bottom w:val="single" w:sz="6" w:space="0" w:color="auto"/>
      </w:pBdr>
      <w:jc w:val="left"/>
    </w:pPr>
    <w:r>
      <w:rPr>
        <w:noProof/>
        <w:lang w:val="en-US"/>
      </w:rPr>
      <w:drawing>
        <wp:inline distT="0" distB="0" distL="0" distR="0" wp14:anchorId="2CCF38CC" wp14:editId="24C2AB99">
          <wp:extent cx="866250" cy="2520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1106B76"/>
    <w:multiLevelType w:val="hybridMultilevel"/>
    <w:tmpl w:val="504E47B8"/>
    <w:lvl w:ilvl="0" w:tplc="53CC455A">
      <w:start w:val="1"/>
      <w:numFmt w:val="bullet"/>
      <w:lvlText w:val=""/>
      <w:lvlJc w:val="left"/>
      <w:pPr>
        <w:ind w:left="846" w:hanging="420"/>
      </w:pPr>
      <w:rPr>
        <w:rFonts w:ascii="Wingdings" w:hAnsi="Wingdings" w:hint="default"/>
        <w:sz w:val="16"/>
      </w:rPr>
    </w:lvl>
    <w:lvl w:ilvl="1" w:tplc="D6F63F9C">
      <w:start w:val="1"/>
      <w:numFmt w:val="decimal"/>
      <w:lvlText w:val="%2."/>
      <w:lvlJc w:val="left"/>
      <w:pPr>
        <w:ind w:left="846" w:hanging="420"/>
      </w:pPr>
      <w:rPr>
        <w:rFonts w:eastAsia="黑体" w:cs="Times New Roman" w:hint="eastAsia"/>
        <w:b w:val="0"/>
        <w:i w:val="0"/>
        <w:sz w:val="24"/>
      </w:rPr>
    </w:lvl>
    <w:lvl w:ilvl="2" w:tplc="111A502C">
      <w:start w:val="1"/>
      <w:numFmt w:val="decimal"/>
      <w:lvlText w:val="%3）"/>
      <w:lvlJc w:val="left"/>
      <w:pPr>
        <w:ind w:left="1206" w:hanging="360"/>
      </w:pPr>
      <w:rPr>
        <w:rFonts w:cs="Times New Roman" w:hint="default"/>
      </w:rPr>
    </w:lvl>
    <w:lvl w:ilvl="3" w:tplc="5ED2FD26">
      <w:start w:val="1"/>
      <w:numFmt w:val="decimal"/>
      <w:lvlText w:val="%4."/>
      <w:lvlJc w:val="left"/>
      <w:pPr>
        <w:ind w:left="1626" w:hanging="360"/>
      </w:pPr>
      <w:rPr>
        <w:rFonts w:cs="Times New Roman" w:hint="default"/>
      </w:rPr>
    </w:lvl>
    <w:lvl w:ilvl="4" w:tplc="BBECF2B2">
      <w:start w:val="1"/>
      <w:numFmt w:val="decimal"/>
      <w:lvlText w:val="%5）"/>
      <w:lvlJc w:val="left"/>
      <w:pPr>
        <w:ind w:left="2046" w:hanging="360"/>
      </w:pPr>
      <w:rPr>
        <w:rFonts w:cs="Times New Roman" w:hint="default"/>
      </w:rPr>
    </w:lvl>
    <w:lvl w:ilvl="5" w:tplc="04090005"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3" w:tentative="1">
      <w:start w:val="1"/>
      <w:numFmt w:val="bullet"/>
      <w:lvlText w:val=""/>
      <w:lvlJc w:val="left"/>
      <w:pPr>
        <w:ind w:left="3366" w:hanging="420"/>
      </w:pPr>
      <w:rPr>
        <w:rFonts w:ascii="Wingdings" w:hAnsi="Wingdings" w:hint="default"/>
      </w:rPr>
    </w:lvl>
    <w:lvl w:ilvl="8" w:tplc="04090005" w:tentative="1">
      <w:start w:val="1"/>
      <w:numFmt w:val="bullet"/>
      <w:lvlText w:val=""/>
      <w:lvlJc w:val="left"/>
      <w:pPr>
        <w:ind w:left="3786" w:hanging="420"/>
      </w:pPr>
      <w:rPr>
        <w:rFonts w:ascii="Wingdings" w:hAnsi="Wingdings" w:hint="default"/>
      </w:rPr>
    </w:lvl>
  </w:abstractNum>
  <w:abstractNum w:abstractNumId="2"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5"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21239082">
    <w:abstractNumId w:val="0"/>
  </w:num>
  <w:num w:numId="2" w16cid:durableId="1269390928">
    <w:abstractNumId w:val="3"/>
  </w:num>
  <w:num w:numId="3" w16cid:durableId="1670593154">
    <w:abstractNumId w:val="10"/>
  </w:num>
  <w:num w:numId="4" w16cid:durableId="4081144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37563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1659319">
    <w:abstractNumId w:val="0"/>
  </w:num>
  <w:num w:numId="7" w16cid:durableId="1479299034">
    <w:abstractNumId w:val="0"/>
  </w:num>
  <w:num w:numId="8" w16cid:durableId="21178358">
    <w:abstractNumId w:val="8"/>
  </w:num>
  <w:num w:numId="9" w16cid:durableId="500659897">
    <w:abstractNumId w:val="4"/>
  </w:num>
  <w:num w:numId="10" w16cid:durableId="682514627">
    <w:abstractNumId w:val="2"/>
  </w:num>
  <w:num w:numId="11" w16cid:durableId="1432512621">
    <w:abstractNumId w:val="9"/>
  </w:num>
  <w:num w:numId="12" w16cid:durableId="271278960">
    <w:abstractNumId w:val="7"/>
  </w:num>
  <w:num w:numId="13" w16cid:durableId="1498762883">
    <w:abstractNumId w:val="11"/>
  </w:num>
  <w:num w:numId="14" w16cid:durableId="1129741656">
    <w:abstractNumId w:val="12"/>
  </w:num>
  <w:num w:numId="15" w16cid:durableId="1641572448">
    <w:abstractNumId w:val="5"/>
  </w:num>
  <w:num w:numId="16" w16cid:durableId="980890437">
    <w:abstractNumId w:val="6"/>
  </w:num>
  <w:num w:numId="17" w16cid:durableId="714963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9AA"/>
    <w:rsid w:val="00005045"/>
    <w:rsid w:val="0000578F"/>
    <w:rsid w:val="0002001E"/>
    <w:rsid w:val="000219DF"/>
    <w:rsid w:val="00037A4C"/>
    <w:rsid w:val="000678A8"/>
    <w:rsid w:val="00067FD6"/>
    <w:rsid w:val="00070047"/>
    <w:rsid w:val="00073958"/>
    <w:rsid w:val="00081A16"/>
    <w:rsid w:val="000A23A8"/>
    <w:rsid w:val="000A29AF"/>
    <w:rsid w:val="000B1E4D"/>
    <w:rsid w:val="000B78A5"/>
    <w:rsid w:val="000C1855"/>
    <w:rsid w:val="000C291D"/>
    <w:rsid w:val="000C3B77"/>
    <w:rsid w:val="000D16B8"/>
    <w:rsid w:val="000D7A8A"/>
    <w:rsid w:val="000E0BA7"/>
    <w:rsid w:val="000F14F7"/>
    <w:rsid w:val="000F63BF"/>
    <w:rsid w:val="000F7EF2"/>
    <w:rsid w:val="00100111"/>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0F9F"/>
    <w:rsid w:val="001737F9"/>
    <w:rsid w:val="001773DA"/>
    <w:rsid w:val="00184656"/>
    <w:rsid w:val="00186918"/>
    <w:rsid w:val="001A38B7"/>
    <w:rsid w:val="001A7C37"/>
    <w:rsid w:val="001B7C87"/>
    <w:rsid w:val="001C1C39"/>
    <w:rsid w:val="001D3071"/>
    <w:rsid w:val="001D3BB9"/>
    <w:rsid w:val="001E133A"/>
    <w:rsid w:val="001F01FD"/>
    <w:rsid w:val="001F2478"/>
    <w:rsid w:val="00201812"/>
    <w:rsid w:val="00201CC8"/>
    <w:rsid w:val="00203163"/>
    <w:rsid w:val="00203A7D"/>
    <w:rsid w:val="00215EBC"/>
    <w:rsid w:val="00217F09"/>
    <w:rsid w:val="0022597C"/>
    <w:rsid w:val="002351B2"/>
    <w:rsid w:val="002431AE"/>
    <w:rsid w:val="00247A93"/>
    <w:rsid w:val="002555B8"/>
    <w:rsid w:val="00266C7C"/>
    <w:rsid w:val="00284FB2"/>
    <w:rsid w:val="0029328A"/>
    <w:rsid w:val="00295C3C"/>
    <w:rsid w:val="00295D20"/>
    <w:rsid w:val="002A1AF2"/>
    <w:rsid w:val="002A5BD0"/>
    <w:rsid w:val="002A60F5"/>
    <w:rsid w:val="002B090C"/>
    <w:rsid w:val="002B0D76"/>
    <w:rsid w:val="002B27CA"/>
    <w:rsid w:val="002B2E78"/>
    <w:rsid w:val="002B7314"/>
    <w:rsid w:val="002C153B"/>
    <w:rsid w:val="002C5750"/>
    <w:rsid w:val="002E4CD4"/>
    <w:rsid w:val="002E702B"/>
    <w:rsid w:val="0030437C"/>
    <w:rsid w:val="0031135A"/>
    <w:rsid w:val="003116CC"/>
    <w:rsid w:val="003121F7"/>
    <w:rsid w:val="0031365D"/>
    <w:rsid w:val="00314D29"/>
    <w:rsid w:val="00315273"/>
    <w:rsid w:val="00315CFC"/>
    <w:rsid w:val="00316B5F"/>
    <w:rsid w:val="00317F3B"/>
    <w:rsid w:val="00321894"/>
    <w:rsid w:val="00321CDB"/>
    <w:rsid w:val="003225B0"/>
    <w:rsid w:val="003368D4"/>
    <w:rsid w:val="00337C74"/>
    <w:rsid w:val="00340177"/>
    <w:rsid w:val="0034506B"/>
    <w:rsid w:val="0037000B"/>
    <w:rsid w:val="00372110"/>
    <w:rsid w:val="003747B9"/>
    <w:rsid w:val="00375C78"/>
    <w:rsid w:val="003857DF"/>
    <w:rsid w:val="003A50E3"/>
    <w:rsid w:val="003A6A7F"/>
    <w:rsid w:val="003B2E2C"/>
    <w:rsid w:val="003B49C3"/>
    <w:rsid w:val="003C51B9"/>
    <w:rsid w:val="003C5F3A"/>
    <w:rsid w:val="003D09BB"/>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277DE"/>
    <w:rsid w:val="00537CCE"/>
    <w:rsid w:val="00537E4B"/>
    <w:rsid w:val="00540765"/>
    <w:rsid w:val="0054096B"/>
    <w:rsid w:val="00547D69"/>
    <w:rsid w:val="00562403"/>
    <w:rsid w:val="005725E0"/>
    <w:rsid w:val="005755BA"/>
    <w:rsid w:val="005759AA"/>
    <w:rsid w:val="0058501E"/>
    <w:rsid w:val="005910E8"/>
    <w:rsid w:val="00594562"/>
    <w:rsid w:val="005A1031"/>
    <w:rsid w:val="005A1B63"/>
    <w:rsid w:val="005A21DB"/>
    <w:rsid w:val="005A317A"/>
    <w:rsid w:val="005A3A23"/>
    <w:rsid w:val="005A7F1B"/>
    <w:rsid w:val="005B7445"/>
    <w:rsid w:val="005C069E"/>
    <w:rsid w:val="005C6629"/>
    <w:rsid w:val="005D1E21"/>
    <w:rsid w:val="005D7D63"/>
    <w:rsid w:val="005E2482"/>
    <w:rsid w:val="005F2531"/>
    <w:rsid w:val="005F4F73"/>
    <w:rsid w:val="005F689E"/>
    <w:rsid w:val="006031E6"/>
    <w:rsid w:val="006105F7"/>
    <w:rsid w:val="006156D5"/>
    <w:rsid w:val="0062338D"/>
    <w:rsid w:val="006254D5"/>
    <w:rsid w:val="00634E08"/>
    <w:rsid w:val="00642291"/>
    <w:rsid w:val="00642309"/>
    <w:rsid w:val="00646118"/>
    <w:rsid w:val="0065377C"/>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C39E1"/>
    <w:rsid w:val="006D02D6"/>
    <w:rsid w:val="006D45E8"/>
    <w:rsid w:val="006E2867"/>
    <w:rsid w:val="006F289F"/>
    <w:rsid w:val="006F3036"/>
    <w:rsid w:val="007064C5"/>
    <w:rsid w:val="00712C8C"/>
    <w:rsid w:val="0071616F"/>
    <w:rsid w:val="00741470"/>
    <w:rsid w:val="007446D1"/>
    <w:rsid w:val="00745913"/>
    <w:rsid w:val="0074750E"/>
    <w:rsid w:val="00751D7B"/>
    <w:rsid w:val="00754FB6"/>
    <w:rsid w:val="00762314"/>
    <w:rsid w:val="007628A1"/>
    <w:rsid w:val="00774338"/>
    <w:rsid w:val="00782889"/>
    <w:rsid w:val="00790965"/>
    <w:rsid w:val="007A20AF"/>
    <w:rsid w:val="007A5318"/>
    <w:rsid w:val="007A5B7A"/>
    <w:rsid w:val="007B2D7C"/>
    <w:rsid w:val="007B3E87"/>
    <w:rsid w:val="007B61C5"/>
    <w:rsid w:val="007C15B9"/>
    <w:rsid w:val="007C1D3D"/>
    <w:rsid w:val="007C4F93"/>
    <w:rsid w:val="007C52FA"/>
    <w:rsid w:val="007D02FB"/>
    <w:rsid w:val="007D224D"/>
    <w:rsid w:val="007D386E"/>
    <w:rsid w:val="007E5D0D"/>
    <w:rsid w:val="007E6E69"/>
    <w:rsid w:val="00815874"/>
    <w:rsid w:val="008160AB"/>
    <w:rsid w:val="00820783"/>
    <w:rsid w:val="00821D1E"/>
    <w:rsid w:val="00822A7E"/>
    <w:rsid w:val="00823CD7"/>
    <w:rsid w:val="00823E9B"/>
    <w:rsid w:val="00834E88"/>
    <w:rsid w:val="00846250"/>
    <w:rsid w:val="00851CA4"/>
    <w:rsid w:val="00856B3E"/>
    <w:rsid w:val="00862FB7"/>
    <w:rsid w:val="00865A08"/>
    <w:rsid w:val="0086632A"/>
    <w:rsid w:val="0087011E"/>
    <w:rsid w:val="00880A06"/>
    <w:rsid w:val="00883D6C"/>
    <w:rsid w:val="00886207"/>
    <w:rsid w:val="008870D0"/>
    <w:rsid w:val="008932A0"/>
    <w:rsid w:val="008A1873"/>
    <w:rsid w:val="008A48E6"/>
    <w:rsid w:val="008B115C"/>
    <w:rsid w:val="008B49CE"/>
    <w:rsid w:val="008C231A"/>
    <w:rsid w:val="008C2A0D"/>
    <w:rsid w:val="008D7355"/>
    <w:rsid w:val="008E5E54"/>
    <w:rsid w:val="00902A4F"/>
    <w:rsid w:val="00920203"/>
    <w:rsid w:val="0092087D"/>
    <w:rsid w:val="00920FEB"/>
    <w:rsid w:val="00923D53"/>
    <w:rsid w:val="00924E61"/>
    <w:rsid w:val="00947CB1"/>
    <w:rsid w:val="00966AA0"/>
    <w:rsid w:val="00972F40"/>
    <w:rsid w:val="00974ECB"/>
    <w:rsid w:val="009812A9"/>
    <w:rsid w:val="00985498"/>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472CE"/>
    <w:rsid w:val="00A628B2"/>
    <w:rsid w:val="00A65944"/>
    <w:rsid w:val="00A7322A"/>
    <w:rsid w:val="00A7462A"/>
    <w:rsid w:val="00A8181B"/>
    <w:rsid w:val="00A8393F"/>
    <w:rsid w:val="00A85561"/>
    <w:rsid w:val="00A94AE3"/>
    <w:rsid w:val="00AA26C7"/>
    <w:rsid w:val="00AA47FE"/>
    <w:rsid w:val="00AA5126"/>
    <w:rsid w:val="00AB00F6"/>
    <w:rsid w:val="00AB3E6E"/>
    <w:rsid w:val="00AC7C9E"/>
    <w:rsid w:val="00AC7EEF"/>
    <w:rsid w:val="00AD1722"/>
    <w:rsid w:val="00AD239C"/>
    <w:rsid w:val="00AE0FC4"/>
    <w:rsid w:val="00AE5F8F"/>
    <w:rsid w:val="00B10F6A"/>
    <w:rsid w:val="00B11FE8"/>
    <w:rsid w:val="00B121A8"/>
    <w:rsid w:val="00B14131"/>
    <w:rsid w:val="00B170F9"/>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5B7"/>
    <w:rsid w:val="00B73C41"/>
    <w:rsid w:val="00B7457E"/>
    <w:rsid w:val="00B757DF"/>
    <w:rsid w:val="00B84271"/>
    <w:rsid w:val="00B86C89"/>
    <w:rsid w:val="00BB125D"/>
    <w:rsid w:val="00BB1BF9"/>
    <w:rsid w:val="00BD0C1B"/>
    <w:rsid w:val="00BE0E75"/>
    <w:rsid w:val="00BE4681"/>
    <w:rsid w:val="00BE75B4"/>
    <w:rsid w:val="00BF173E"/>
    <w:rsid w:val="00C03066"/>
    <w:rsid w:val="00C15B1A"/>
    <w:rsid w:val="00C3096A"/>
    <w:rsid w:val="00C3112C"/>
    <w:rsid w:val="00C34A1E"/>
    <w:rsid w:val="00C37EFB"/>
    <w:rsid w:val="00C50BDB"/>
    <w:rsid w:val="00C52889"/>
    <w:rsid w:val="00C57197"/>
    <w:rsid w:val="00C63237"/>
    <w:rsid w:val="00C63DD8"/>
    <w:rsid w:val="00C67778"/>
    <w:rsid w:val="00C72E58"/>
    <w:rsid w:val="00C86FAA"/>
    <w:rsid w:val="00C87AC6"/>
    <w:rsid w:val="00C93110"/>
    <w:rsid w:val="00C94BB7"/>
    <w:rsid w:val="00C976BE"/>
    <w:rsid w:val="00C97E25"/>
    <w:rsid w:val="00C97F88"/>
    <w:rsid w:val="00CA1378"/>
    <w:rsid w:val="00CB0266"/>
    <w:rsid w:val="00CB0F5E"/>
    <w:rsid w:val="00CB2732"/>
    <w:rsid w:val="00CE28AA"/>
    <w:rsid w:val="00CE6B55"/>
    <w:rsid w:val="00CE7D1D"/>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46C4"/>
    <w:rsid w:val="00D9645E"/>
    <w:rsid w:val="00D97D3C"/>
    <w:rsid w:val="00DA0532"/>
    <w:rsid w:val="00DA4173"/>
    <w:rsid w:val="00DA66B2"/>
    <w:rsid w:val="00DB09A4"/>
    <w:rsid w:val="00DC58C7"/>
    <w:rsid w:val="00DC5E38"/>
    <w:rsid w:val="00DC73AD"/>
    <w:rsid w:val="00DD16C4"/>
    <w:rsid w:val="00DD2870"/>
    <w:rsid w:val="00DE7628"/>
    <w:rsid w:val="00DF1DCD"/>
    <w:rsid w:val="00DF470C"/>
    <w:rsid w:val="00DF486E"/>
    <w:rsid w:val="00E05025"/>
    <w:rsid w:val="00E11160"/>
    <w:rsid w:val="00E14637"/>
    <w:rsid w:val="00E14A0C"/>
    <w:rsid w:val="00E1693B"/>
    <w:rsid w:val="00E16C90"/>
    <w:rsid w:val="00E208BD"/>
    <w:rsid w:val="00E263C0"/>
    <w:rsid w:val="00E27B4C"/>
    <w:rsid w:val="00E35ABB"/>
    <w:rsid w:val="00E36856"/>
    <w:rsid w:val="00E52B53"/>
    <w:rsid w:val="00E569C7"/>
    <w:rsid w:val="00E60BFC"/>
    <w:rsid w:val="00E660D6"/>
    <w:rsid w:val="00E81ACD"/>
    <w:rsid w:val="00E872A7"/>
    <w:rsid w:val="00E90F14"/>
    <w:rsid w:val="00E91EF3"/>
    <w:rsid w:val="00EA5DEE"/>
    <w:rsid w:val="00EB1BD1"/>
    <w:rsid w:val="00EB67C0"/>
    <w:rsid w:val="00EE1BA7"/>
    <w:rsid w:val="00EE68A9"/>
    <w:rsid w:val="00EE7411"/>
    <w:rsid w:val="00EF3DA5"/>
    <w:rsid w:val="00EF6E75"/>
    <w:rsid w:val="00EF7114"/>
    <w:rsid w:val="00F0466D"/>
    <w:rsid w:val="00F0656F"/>
    <w:rsid w:val="00F10F02"/>
    <w:rsid w:val="00F16A74"/>
    <w:rsid w:val="00F30C12"/>
    <w:rsid w:val="00F5023B"/>
    <w:rsid w:val="00F67DF1"/>
    <w:rsid w:val="00F7520A"/>
    <w:rsid w:val="00F75DD1"/>
    <w:rsid w:val="00F97363"/>
    <w:rsid w:val="00FA4B87"/>
    <w:rsid w:val="00FA58D9"/>
    <w:rsid w:val="00FB28FF"/>
    <w:rsid w:val="00FB6C39"/>
    <w:rsid w:val="00FC7756"/>
    <w:rsid w:val="00FD0E75"/>
    <w:rsid w:val="00FE4CC4"/>
    <w:rsid w:val="00FE79B9"/>
    <w:rsid w:val="00FF13C4"/>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DDCFB"/>
  <w15:docId w15:val="{21C1A610-1423-4FA9-8EC5-1BB3B3BA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75478">
      <w:bodyDiv w:val="1"/>
      <w:marLeft w:val="0"/>
      <w:marRight w:val="0"/>
      <w:marTop w:val="0"/>
      <w:marBottom w:val="0"/>
      <w:divBdr>
        <w:top w:val="none" w:sz="0" w:space="0" w:color="auto"/>
        <w:left w:val="none" w:sz="0" w:space="0" w:color="auto"/>
        <w:bottom w:val="none" w:sz="0" w:space="0" w:color="auto"/>
        <w:right w:val="none" w:sz="0" w:space="0" w:color="auto"/>
      </w:divBdr>
    </w:div>
    <w:div w:id="284779730">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384987602">
      <w:bodyDiv w:val="1"/>
      <w:marLeft w:val="0"/>
      <w:marRight w:val="0"/>
      <w:marTop w:val="0"/>
      <w:marBottom w:val="0"/>
      <w:divBdr>
        <w:top w:val="none" w:sz="0" w:space="0" w:color="auto"/>
        <w:left w:val="none" w:sz="0" w:space="0" w:color="auto"/>
        <w:bottom w:val="none" w:sz="0" w:space="0" w:color="auto"/>
        <w:right w:val="none" w:sz="0" w:space="0" w:color="auto"/>
      </w:divBdr>
    </w:div>
    <w:div w:id="504436615">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0.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17.wmf"/><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oleObject" Target="embeddings/oleObject5.bin"/><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49.wmf"/><Relationship Id="rId19" Type="http://schemas.openxmlformats.org/officeDocument/2006/relationships/image" Target="media/image9.wmf"/><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oleObject" Target="embeddings/oleObject4.bin"/><Relationship Id="rId69" Type="http://schemas.openxmlformats.org/officeDocument/2006/relationships/image" Target="media/image54.wmf"/><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3.wmf"/><Relationship Id="rId20" Type="http://schemas.openxmlformats.org/officeDocument/2006/relationships/oleObject" Target="embeddings/oleObject2.bin"/><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oleObject" Target="embeddings/oleObject7.bin"/><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2.wmf"/><Relationship Id="rId73"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oleObject" Target="embeddings/oleObject1.bin"/><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 Type="http://schemas.openxmlformats.org/officeDocument/2006/relationships/endnotes" Target="endnotes.xml"/><Relationship Id="rId71" Type="http://schemas.openxmlformats.org/officeDocument/2006/relationships/image" Target="media/image55.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D817C-CD06-4C0C-9209-D96B0C93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Template>
  <TotalTime>0</TotalTime>
  <Pages>16</Pages>
  <Words>1185</Words>
  <Characters>6760</Characters>
  <Application>Microsoft Office Word</Application>
  <DocSecurity>0</DocSecurity>
  <Lines>56</Lines>
  <Paragraphs>15</Paragraphs>
  <ScaleCrop>false</ScaleCrop>
  <Company>ths</Company>
  <LinksUpToDate>false</LinksUpToDate>
  <CharactersWithSpaces>7930</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asus</dc:creator>
  <cp:keywords/>
  <dc:description/>
  <cp:lastModifiedBy>Green</cp:lastModifiedBy>
  <cp:revision>1</cp:revision>
  <cp:lastPrinted>1900-12-31T16:00:00Z</cp:lastPrinted>
  <dcterms:created xsi:type="dcterms:W3CDTF">2024-12-28T13:03:00Z</dcterms:created>
  <dcterms:modified xsi:type="dcterms:W3CDTF">2024-12-28T13:03:00Z</dcterms:modified>
</cp:coreProperties>
</file>