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3C4A9" w14:textId="77777777" w:rsidR="00D40158" w:rsidRDefault="00D40158" w:rsidP="00D40158">
      <w:pPr>
        <w:spacing w:line="180" w:lineRule="atLeast"/>
        <w:rPr>
          <w:rFonts w:ascii="宋体" w:hAnsi="宋体" w:hint="eastAsia"/>
          <w:b/>
          <w:bCs/>
          <w:sz w:val="32"/>
          <w:szCs w:val="32"/>
        </w:rPr>
      </w:pPr>
    </w:p>
    <w:p w14:paraId="53CC6FC5"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64E8B361"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E366FC5"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3940BD67" w14:textId="77777777" w:rsidTr="00917D2E">
        <w:trPr>
          <w:jc w:val="center"/>
        </w:trPr>
        <w:tc>
          <w:tcPr>
            <w:tcW w:w="1800" w:type="dxa"/>
            <w:tcBorders>
              <w:top w:val="single" w:sz="12" w:space="0" w:color="auto"/>
              <w:bottom w:val="single" w:sz="6" w:space="0" w:color="auto"/>
            </w:tcBorders>
            <w:shd w:val="clear" w:color="auto" w:fill="E6E6E6"/>
          </w:tcPr>
          <w:p w14:paraId="196AC91D"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30B20A45"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新建项目</w:t>
            </w:r>
            <w:bookmarkEnd w:id="1"/>
          </w:p>
        </w:tc>
      </w:tr>
      <w:tr w:rsidR="00546490" w:rsidRPr="00D40158" w14:paraId="1BE0AFF1" w14:textId="77777777" w:rsidTr="00917D2E">
        <w:trPr>
          <w:jc w:val="center"/>
        </w:trPr>
        <w:tc>
          <w:tcPr>
            <w:tcW w:w="1800" w:type="dxa"/>
            <w:tcBorders>
              <w:top w:val="single" w:sz="6" w:space="0" w:color="auto"/>
              <w:bottom w:val="single" w:sz="6" w:space="0" w:color="auto"/>
            </w:tcBorders>
            <w:shd w:val="clear" w:color="auto" w:fill="E6E6E6"/>
          </w:tcPr>
          <w:p w14:paraId="03AEE513"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6796B668" w14:textId="77777777" w:rsidR="00546490" w:rsidRPr="00D40158" w:rsidRDefault="00546490" w:rsidP="00917D2E">
            <w:pPr>
              <w:jc w:val="both"/>
              <w:rPr>
                <w:rFonts w:ascii="宋体" w:hAnsi="宋体" w:hint="eastAsia"/>
                <w:szCs w:val="21"/>
              </w:rPr>
            </w:pPr>
            <w:bookmarkStart w:id="2" w:name="项目地点"/>
            <w:r>
              <w:t>赣州</w:t>
            </w:r>
            <w:bookmarkEnd w:id="2"/>
          </w:p>
        </w:tc>
      </w:tr>
      <w:tr w:rsidR="00546490" w:rsidRPr="00D40158" w14:paraId="64C8B492" w14:textId="77777777" w:rsidTr="00917D2E">
        <w:trPr>
          <w:jc w:val="center"/>
        </w:trPr>
        <w:tc>
          <w:tcPr>
            <w:tcW w:w="1800" w:type="dxa"/>
            <w:tcBorders>
              <w:top w:val="single" w:sz="6" w:space="0" w:color="auto"/>
              <w:bottom w:val="single" w:sz="6" w:space="0" w:color="auto"/>
            </w:tcBorders>
            <w:shd w:val="clear" w:color="auto" w:fill="E6E6E6"/>
          </w:tcPr>
          <w:p w14:paraId="15CA6335"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104C93A4"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528CD384" w14:textId="77777777" w:rsidTr="00917D2E">
        <w:trPr>
          <w:jc w:val="center"/>
        </w:trPr>
        <w:tc>
          <w:tcPr>
            <w:tcW w:w="1800" w:type="dxa"/>
            <w:tcBorders>
              <w:top w:val="single" w:sz="6" w:space="0" w:color="auto"/>
              <w:bottom w:val="single" w:sz="6" w:space="0" w:color="auto"/>
            </w:tcBorders>
            <w:shd w:val="clear" w:color="auto" w:fill="E6E6E6"/>
          </w:tcPr>
          <w:p w14:paraId="02C43583"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3C45885B"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389BB17C" w14:textId="77777777" w:rsidTr="00917D2E">
        <w:trPr>
          <w:jc w:val="center"/>
        </w:trPr>
        <w:tc>
          <w:tcPr>
            <w:tcW w:w="1800" w:type="dxa"/>
            <w:tcBorders>
              <w:top w:val="single" w:sz="6" w:space="0" w:color="auto"/>
              <w:bottom w:val="single" w:sz="6" w:space="0" w:color="auto"/>
            </w:tcBorders>
            <w:shd w:val="clear" w:color="auto" w:fill="E6E6E6"/>
          </w:tcPr>
          <w:p w14:paraId="7F9B523B"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04AE9520"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30E25B27" w14:textId="77777777" w:rsidTr="00917D2E">
        <w:trPr>
          <w:jc w:val="center"/>
        </w:trPr>
        <w:tc>
          <w:tcPr>
            <w:tcW w:w="1800" w:type="dxa"/>
            <w:tcBorders>
              <w:top w:val="single" w:sz="6" w:space="0" w:color="auto"/>
              <w:bottom w:val="single" w:sz="6" w:space="0" w:color="auto"/>
            </w:tcBorders>
            <w:shd w:val="clear" w:color="auto" w:fill="E6E6E6"/>
          </w:tcPr>
          <w:p w14:paraId="47F4B91D"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126E69ED" w14:textId="77777777" w:rsidR="00546490" w:rsidRPr="00D40158" w:rsidRDefault="00546490" w:rsidP="00917D2E">
            <w:pPr>
              <w:rPr>
                <w:rFonts w:ascii="宋体" w:hAnsi="宋体" w:hint="eastAsia"/>
                <w:szCs w:val="21"/>
              </w:rPr>
            </w:pPr>
          </w:p>
        </w:tc>
      </w:tr>
      <w:tr w:rsidR="00546490" w:rsidRPr="00D40158" w14:paraId="156AEEC5" w14:textId="77777777" w:rsidTr="00917D2E">
        <w:trPr>
          <w:jc w:val="center"/>
        </w:trPr>
        <w:tc>
          <w:tcPr>
            <w:tcW w:w="1800" w:type="dxa"/>
            <w:tcBorders>
              <w:top w:val="single" w:sz="6" w:space="0" w:color="auto"/>
              <w:bottom w:val="single" w:sz="6" w:space="0" w:color="auto"/>
            </w:tcBorders>
            <w:shd w:val="clear" w:color="auto" w:fill="E6E6E6"/>
          </w:tcPr>
          <w:p w14:paraId="76CFA787"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175AE75F" w14:textId="77777777" w:rsidR="00546490" w:rsidRPr="00D40158" w:rsidRDefault="00546490" w:rsidP="00917D2E">
            <w:pPr>
              <w:rPr>
                <w:rFonts w:ascii="宋体" w:hAnsi="宋体" w:hint="eastAsia"/>
                <w:szCs w:val="21"/>
              </w:rPr>
            </w:pPr>
          </w:p>
        </w:tc>
      </w:tr>
      <w:tr w:rsidR="00546490" w:rsidRPr="00D40158" w14:paraId="7D92E012" w14:textId="77777777" w:rsidTr="00917D2E">
        <w:trPr>
          <w:jc w:val="center"/>
        </w:trPr>
        <w:tc>
          <w:tcPr>
            <w:tcW w:w="1800" w:type="dxa"/>
            <w:tcBorders>
              <w:top w:val="single" w:sz="6" w:space="0" w:color="auto"/>
              <w:bottom w:val="single" w:sz="6" w:space="0" w:color="auto"/>
            </w:tcBorders>
            <w:shd w:val="clear" w:color="auto" w:fill="E6E6E6"/>
          </w:tcPr>
          <w:p w14:paraId="4256CB71"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16C779A8" w14:textId="77777777" w:rsidR="00546490" w:rsidRPr="00D40158" w:rsidRDefault="00546490" w:rsidP="00917D2E">
            <w:pPr>
              <w:rPr>
                <w:rFonts w:ascii="宋体" w:hAnsi="宋体" w:hint="eastAsia"/>
                <w:szCs w:val="21"/>
              </w:rPr>
            </w:pPr>
          </w:p>
        </w:tc>
      </w:tr>
      <w:tr w:rsidR="00546490" w:rsidRPr="00D40158" w14:paraId="640A0399" w14:textId="77777777" w:rsidTr="00917D2E">
        <w:trPr>
          <w:jc w:val="center"/>
        </w:trPr>
        <w:tc>
          <w:tcPr>
            <w:tcW w:w="1800" w:type="dxa"/>
            <w:tcBorders>
              <w:top w:val="single" w:sz="6" w:space="0" w:color="auto"/>
              <w:bottom w:val="single" w:sz="6" w:space="0" w:color="auto"/>
            </w:tcBorders>
            <w:shd w:val="clear" w:color="auto" w:fill="E6E6E6"/>
          </w:tcPr>
          <w:p w14:paraId="06AAFBAB"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68857C9A" w14:textId="77777777" w:rsidR="00546490" w:rsidRPr="00D40158" w:rsidRDefault="00546490" w:rsidP="00917D2E">
            <w:pPr>
              <w:rPr>
                <w:rFonts w:ascii="宋体" w:hAnsi="宋体" w:hint="eastAsia"/>
                <w:szCs w:val="21"/>
              </w:rPr>
            </w:pPr>
          </w:p>
        </w:tc>
      </w:tr>
      <w:tr w:rsidR="00546490" w:rsidRPr="00D40158" w14:paraId="123C2F17" w14:textId="77777777" w:rsidTr="00917D2E">
        <w:trPr>
          <w:jc w:val="center"/>
        </w:trPr>
        <w:tc>
          <w:tcPr>
            <w:tcW w:w="1800" w:type="dxa"/>
            <w:tcBorders>
              <w:top w:val="single" w:sz="6" w:space="0" w:color="auto"/>
              <w:bottom w:val="single" w:sz="12" w:space="0" w:color="auto"/>
            </w:tcBorders>
            <w:shd w:val="clear" w:color="auto" w:fill="E6E6E6"/>
          </w:tcPr>
          <w:p w14:paraId="6F38F4BF"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7712405D"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2024年12月30日</w:t>
            </w:r>
            <w:bookmarkEnd w:id="6"/>
          </w:p>
        </w:tc>
      </w:tr>
    </w:tbl>
    <w:p w14:paraId="29E75036" w14:textId="77777777" w:rsidR="00546490" w:rsidRDefault="00546490" w:rsidP="00546490">
      <w:pPr>
        <w:spacing w:line="240" w:lineRule="auto"/>
        <w:rPr>
          <w:rFonts w:ascii="宋体" w:hAnsi="宋体" w:hint="eastAsia"/>
          <w:lang w:val="en-US"/>
        </w:rPr>
      </w:pPr>
    </w:p>
    <w:p w14:paraId="29FCECB4" w14:textId="77777777" w:rsidR="00546490" w:rsidRDefault="00546490" w:rsidP="00546490">
      <w:pPr>
        <w:spacing w:line="240" w:lineRule="auto"/>
        <w:rPr>
          <w:rFonts w:ascii="宋体" w:hAnsi="宋体" w:hint="eastAsia"/>
          <w:lang w:val="en-US"/>
        </w:rPr>
      </w:pPr>
    </w:p>
    <w:p w14:paraId="67117AFF"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11B8BEC6" wp14:editId="777B5A17">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4A87F07" w14:textId="77777777" w:rsidR="00546490" w:rsidRDefault="00546490" w:rsidP="00546490">
      <w:pPr>
        <w:spacing w:line="240" w:lineRule="auto"/>
        <w:rPr>
          <w:rFonts w:ascii="宋体" w:hAnsi="宋体" w:hint="eastAsia"/>
          <w:lang w:val="en-US"/>
        </w:rPr>
      </w:pPr>
    </w:p>
    <w:p w14:paraId="6F1DE2B7"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271211A1" w14:textId="77777777" w:rsidTr="00917D2E">
        <w:trPr>
          <w:cantSplit/>
          <w:trHeight w:hRule="exact" w:val="340"/>
        </w:trPr>
        <w:tc>
          <w:tcPr>
            <w:tcW w:w="1800" w:type="dxa"/>
            <w:shd w:val="clear" w:color="auto" w:fill="E6E6E6"/>
            <w:vAlign w:val="center"/>
          </w:tcPr>
          <w:p w14:paraId="688F8901"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6587D563"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5CB9F1DA" w14:textId="77777777" w:rsidTr="00917D2E">
        <w:trPr>
          <w:cantSplit/>
          <w:trHeight w:val="340"/>
        </w:trPr>
        <w:tc>
          <w:tcPr>
            <w:tcW w:w="1800" w:type="dxa"/>
            <w:tcBorders>
              <w:bottom w:val="single" w:sz="4" w:space="0" w:color="auto"/>
            </w:tcBorders>
            <w:shd w:val="clear" w:color="auto" w:fill="E6E6E6"/>
            <w:vAlign w:val="center"/>
          </w:tcPr>
          <w:p w14:paraId="7B3B1F15"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2624616A"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57284E10"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48029EF"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3D5ABB0"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37B6A27E"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0478E75"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43105C2"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T19047727186</w:t>
            </w:r>
            <w:bookmarkEnd w:id="10"/>
          </w:p>
        </w:tc>
      </w:tr>
    </w:tbl>
    <w:p w14:paraId="74848C65"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1C0AE99E"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6113AD">
          <w:rPr>
            <w:webHidden/>
          </w:rPr>
          <w:t>3</w:t>
        </w:r>
        <w:r w:rsidR="00F978B5">
          <w:rPr>
            <w:webHidden/>
          </w:rPr>
          <w:fldChar w:fldCharType="end"/>
        </w:r>
      </w:hyperlink>
    </w:p>
    <w:p w14:paraId="69B10DAA"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6113AD">
          <w:rPr>
            <w:webHidden/>
          </w:rPr>
          <w:t>4</w:t>
        </w:r>
        <w:r>
          <w:rPr>
            <w:webHidden/>
          </w:rPr>
          <w:fldChar w:fldCharType="end"/>
        </w:r>
      </w:hyperlink>
    </w:p>
    <w:p w14:paraId="48662699"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6113AD">
          <w:rPr>
            <w:webHidden/>
          </w:rPr>
          <w:t>5</w:t>
        </w:r>
        <w:r>
          <w:rPr>
            <w:webHidden/>
          </w:rPr>
          <w:fldChar w:fldCharType="end"/>
        </w:r>
      </w:hyperlink>
    </w:p>
    <w:p w14:paraId="11E38E62"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6113AD">
          <w:rPr>
            <w:webHidden/>
          </w:rPr>
          <w:t>6</w:t>
        </w:r>
        <w:r>
          <w:rPr>
            <w:webHidden/>
          </w:rPr>
          <w:fldChar w:fldCharType="end"/>
        </w:r>
      </w:hyperlink>
    </w:p>
    <w:p w14:paraId="61D9EE10"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6113AD">
          <w:rPr>
            <w:webHidden/>
          </w:rPr>
          <w:t>6</w:t>
        </w:r>
        <w:r>
          <w:rPr>
            <w:webHidden/>
          </w:rPr>
          <w:fldChar w:fldCharType="end"/>
        </w:r>
      </w:hyperlink>
    </w:p>
    <w:p w14:paraId="008EB8F4"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6113AD">
          <w:rPr>
            <w:webHidden/>
          </w:rPr>
          <w:t>6</w:t>
        </w:r>
        <w:r>
          <w:rPr>
            <w:webHidden/>
          </w:rPr>
          <w:fldChar w:fldCharType="end"/>
        </w:r>
      </w:hyperlink>
    </w:p>
    <w:p w14:paraId="7E5A13A5"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6113AD">
          <w:rPr>
            <w:webHidden/>
          </w:rPr>
          <w:t>6</w:t>
        </w:r>
        <w:r>
          <w:rPr>
            <w:webHidden/>
          </w:rPr>
          <w:fldChar w:fldCharType="end"/>
        </w:r>
      </w:hyperlink>
    </w:p>
    <w:p w14:paraId="60B0AB2F"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6113AD">
          <w:rPr>
            <w:webHidden/>
          </w:rPr>
          <w:t>6</w:t>
        </w:r>
        <w:r>
          <w:rPr>
            <w:webHidden/>
          </w:rPr>
          <w:fldChar w:fldCharType="end"/>
        </w:r>
      </w:hyperlink>
    </w:p>
    <w:p w14:paraId="74A41465"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6113AD">
          <w:rPr>
            <w:webHidden/>
          </w:rPr>
          <w:t>6</w:t>
        </w:r>
        <w:r>
          <w:rPr>
            <w:webHidden/>
          </w:rPr>
          <w:fldChar w:fldCharType="end"/>
        </w:r>
      </w:hyperlink>
    </w:p>
    <w:p w14:paraId="55AF5D3A"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6113AD">
          <w:rPr>
            <w:webHidden/>
          </w:rPr>
          <w:t>7</w:t>
        </w:r>
        <w:r>
          <w:rPr>
            <w:webHidden/>
          </w:rPr>
          <w:fldChar w:fldCharType="end"/>
        </w:r>
      </w:hyperlink>
    </w:p>
    <w:p w14:paraId="439861B2"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6113AD">
          <w:rPr>
            <w:webHidden/>
          </w:rPr>
          <w:t>7</w:t>
        </w:r>
        <w:r>
          <w:rPr>
            <w:webHidden/>
          </w:rPr>
          <w:fldChar w:fldCharType="end"/>
        </w:r>
      </w:hyperlink>
    </w:p>
    <w:p w14:paraId="47E8CB85"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6113AD">
          <w:rPr>
            <w:webHidden/>
          </w:rPr>
          <w:t>8</w:t>
        </w:r>
        <w:r>
          <w:rPr>
            <w:webHidden/>
          </w:rPr>
          <w:fldChar w:fldCharType="end"/>
        </w:r>
      </w:hyperlink>
    </w:p>
    <w:p w14:paraId="48D48FB2"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6113AD">
          <w:rPr>
            <w:webHidden/>
          </w:rPr>
          <w:t>8</w:t>
        </w:r>
        <w:r>
          <w:rPr>
            <w:webHidden/>
          </w:rPr>
          <w:fldChar w:fldCharType="end"/>
        </w:r>
      </w:hyperlink>
    </w:p>
    <w:p w14:paraId="1D998C76"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6113AD">
          <w:rPr>
            <w:webHidden/>
          </w:rPr>
          <w:t>8</w:t>
        </w:r>
        <w:r>
          <w:rPr>
            <w:webHidden/>
          </w:rPr>
          <w:fldChar w:fldCharType="end"/>
        </w:r>
      </w:hyperlink>
    </w:p>
    <w:p w14:paraId="26AE5AD1"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6113AD">
          <w:rPr>
            <w:webHidden/>
          </w:rPr>
          <w:t>9</w:t>
        </w:r>
        <w:r>
          <w:rPr>
            <w:webHidden/>
          </w:rPr>
          <w:fldChar w:fldCharType="end"/>
        </w:r>
      </w:hyperlink>
    </w:p>
    <w:p w14:paraId="09DED680"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44D7A66B"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2018405F" w14:textId="77777777" w:rsidR="00546490" w:rsidRDefault="00546490" w:rsidP="00546490">
      <w:pPr>
        <w:pStyle w:val="a0"/>
        <w:ind w:firstLine="420"/>
        <w:rPr>
          <w:lang w:val="en-US"/>
        </w:rPr>
      </w:pPr>
      <w:bookmarkStart w:id="18" w:name="项目概况"/>
      <w:bookmarkEnd w:id="18"/>
    </w:p>
    <w:p w14:paraId="5D6A4CC2" w14:textId="77777777" w:rsidR="00546490" w:rsidRDefault="00546490" w:rsidP="00546490">
      <w:pPr>
        <w:pStyle w:val="a0"/>
        <w:ind w:firstLine="420"/>
        <w:rPr>
          <w:lang w:val="en-US"/>
        </w:rPr>
      </w:pPr>
    </w:p>
    <w:p w14:paraId="520F9CEC" w14:textId="77777777" w:rsidR="00546490" w:rsidRDefault="00546490" w:rsidP="00546490">
      <w:pPr>
        <w:pStyle w:val="a0"/>
        <w:ind w:firstLine="420"/>
        <w:rPr>
          <w:lang w:val="en-US"/>
        </w:rPr>
      </w:pPr>
    </w:p>
    <w:p w14:paraId="3C03D989"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7ABD2167"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44B754F1"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735BA1E8" wp14:editId="1D5F448F">
            <wp:extent cx="5667375" cy="3438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38525"/>
                    </a:xfrm>
                    <a:prstGeom prst="rect">
                      <a:avLst/>
                    </a:prstGeom>
                  </pic:spPr>
                </pic:pic>
              </a:graphicData>
            </a:graphic>
          </wp:inline>
        </w:drawing>
      </w:r>
    </w:p>
    <w:p w14:paraId="48428A60" w14:textId="77777777" w:rsidR="00624865" w:rsidRDefault="00000000">
      <w:pPr>
        <w:pStyle w:val="a0"/>
        <w:ind w:firstLineChars="0" w:firstLine="0"/>
        <w:jc w:val="center"/>
        <w:rPr>
          <w:lang w:val="en-US"/>
        </w:rPr>
      </w:pPr>
      <w:r>
        <w:rPr>
          <w:lang w:val="en-US"/>
        </w:rPr>
        <w:t>1</w:t>
      </w:r>
      <w:r>
        <w:rPr>
          <w:lang w:val="en-US"/>
        </w:rPr>
        <w:t>层平面</w:t>
      </w:r>
    </w:p>
    <w:p w14:paraId="3BC36323" w14:textId="77777777" w:rsidR="00624865" w:rsidRDefault="00000000">
      <w:pPr>
        <w:pStyle w:val="a0"/>
        <w:ind w:firstLineChars="0" w:firstLine="0"/>
        <w:jc w:val="center"/>
        <w:rPr>
          <w:lang w:val="en-US"/>
        </w:rPr>
      </w:pPr>
      <w:r>
        <w:rPr>
          <w:noProof/>
        </w:rPr>
        <w:drawing>
          <wp:inline distT="0" distB="0" distL="0" distR="0" wp14:anchorId="6AD5DE6A" wp14:editId="29C278C1">
            <wp:extent cx="5667375" cy="31813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181350"/>
                    </a:xfrm>
                    <a:prstGeom prst="rect">
                      <a:avLst/>
                    </a:prstGeom>
                  </pic:spPr>
                </pic:pic>
              </a:graphicData>
            </a:graphic>
          </wp:inline>
        </w:drawing>
      </w:r>
    </w:p>
    <w:p w14:paraId="51BEFC85" w14:textId="77777777" w:rsidR="00624865" w:rsidRDefault="00000000">
      <w:pPr>
        <w:pStyle w:val="a0"/>
        <w:ind w:firstLineChars="0" w:firstLine="0"/>
        <w:jc w:val="center"/>
        <w:rPr>
          <w:lang w:val="en-US"/>
        </w:rPr>
      </w:pPr>
      <w:r>
        <w:rPr>
          <w:lang w:val="en-US"/>
        </w:rPr>
        <w:t>2</w:t>
      </w:r>
      <w:r>
        <w:rPr>
          <w:lang w:val="en-US"/>
        </w:rPr>
        <w:t>层平面</w:t>
      </w:r>
    </w:p>
    <w:p w14:paraId="26EA6D1C" w14:textId="77777777" w:rsidR="00624865" w:rsidRDefault="00000000">
      <w:pPr>
        <w:pStyle w:val="a0"/>
        <w:ind w:firstLineChars="0" w:firstLine="0"/>
        <w:jc w:val="center"/>
        <w:rPr>
          <w:lang w:val="en-US"/>
        </w:rPr>
      </w:pPr>
      <w:r>
        <w:rPr>
          <w:noProof/>
        </w:rPr>
        <w:lastRenderedPageBreak/>
        <w:drawing>
          <wp:inline distT="0" distB="0" distL="0" distR="0" wp14:anchorId="249F3B7D" wp14:editId="0BB9E6CE">
            <wp:extent cx="5667375" cy="34480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48050"/>
                    </a:xfrm>
                    <a:prstGeom prst="rect">
                      <a:avLst/>
                    </a:prstGeom>
                  </pic:spPr>
                </pic:pic>
              </a:graphicData>
            </a:graphic>
          </wp:inline>
        </w:drawing>
      </w:r>
    </w:p>
    <w:p w14:paraId="0A688924" w14:textId="77777777" w:rsidR="00624865" w:rsidRDefault="00000000">
      <w:pPr>
        <w:pStyle w:val="a0"/>
        <w:ind w:firstLineChars="0" w:firstLine="0"/>
        <w:jc w:val="center"/>
        <w:rPr>
          <w:lang w:val="en-US"/>
        </w:rPr>
      </w:pPr>
      <w:r>
        <w:rPr>
          <w:lang w:val="en-US"/>
        </w:rPr>
        <w:t>3</w:t>
      </w:r>
      <w:r>
        <w:rPr>
          <w:lang w:val="en-US"/>
        </w:rPr>
        <w:t>层平面</w:t>
      </w:r>
    </w:p>
    <w:p w14:paraId="6761E5DE" w14:textId="77777777" w:rsidR="00624865" w:rsidRDefault="00624865">
      <w:pPr>
        <w:pStyle w:val="a0"/>
        <w:ind w:firstLineChars="0" w:firstLine="0"/>
        <w:jc w:val="center"/>
        <w:rPr>
          <w:lang w:val="en-US"/>
        </w:rPr>
      </w:pPr>
    </w:p>
    <w:bookmarkEnd w:id="23"/>
    <w:p w14:paraId="31BC73E7" w14:textId="77777777" w:rsidR="00546490" w:rsidRDefault="00546490" w:rsidP="00546490">
      <w:pPr>
        <w:pStyle w:val="a0"/>
        <w:ind w:firstLineChars="0" w:firstLine="0"/>
        <w:jc w:val="center"/>
        <w:rPr>
          <w:lang w:val="en-US"/>
        </w:rPr>
      </w:pPr>
    </w:p>
    <w:p w14:paraId="25B7413B"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024E45E2"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0FDBB397"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7A855C14"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692A7342"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1C949EE5"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0CA06A98"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012613ED"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2CD7223F"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544998BD" w14:textId="77777777" w:rsidR="00DF67BB" w:rsidRPr="00276796" w:rsidRDefault="00DF67BB" w:rsidP="00485FD3">
      <w:pPr>
        <w:pStyle w:val="a0"/>
        <w:ind w:left="200" w:firstLineChars="0" w:firstLine="0"/>
        <w:rPr>
          <w:lang w:val="en-US"/>
        </w:rPr>
      </w:pPr>
    </w:p>
    <w:p w14:paraId="26756570"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00C14286"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1121B113"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5492E7B1"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22CF42B6"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043F1457" w14:textId="77777777" w:rsidR="00A31766" w:rsidRPr="00515CA9" w:rsidRDefault="00A31766" w:rsidP="00515CA9">
      <w:pPr>
        <w:pStyle w:val="a0"/>
        <w:ind w:firstLine="420"/>
        <w:rPr>
          <w:lang w:val="en-US"/>
        </w:rPr>
      </w:pPr>
      <w:bookmarkStart w:id="43" w:name="技术措施"/>
      <w:r>
        <w:t>无</w:t>
      </w:r>
      <w:bookmarkEnd w:id="43"/>
    </w:p>
    <w:p w14:paraId="02FC0761"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19B3C971"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14:paraId="2143A62F"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3B4B110C"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49D9C722"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42B95205"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2BDBCDEE"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5A8C6E85"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878C2F3"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309F7CF9"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2A77DB49"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3243F5C"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1E7159D8"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718A1A0C" w14:textId="77777777" w:rsidR="008E2A42" w:rsidRDefault="008E2A42" w:rsidP="00406B4D">
            <w:pPr>
              <w:jc w:val="center"/>
              <w:rPr>
                <w:rFonts w:ascii="宋体" w:hAnsi="宋体" w:cs="宋体" w:hint="eastAsia"/>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A162409"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128BD1EB"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7D906E82"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8EC7687" w14:textId="77777777" w:rsidR="008E2A42" w:rsidRDefault="008E2A42" w:rsidP="00406B4D">
            <w:pPr>
              <w:rPr>
                <w:rFonts w:ascii="宋体" w:hAnsi="宋体" w:cs="宋体" w:hint="eastAsia"/>
                <w:szCs w:val="21"/>
              </w:rPr>
            </w:pPr>
            <w:r>
              <w:rPr>
                <w:rFonts w:ascii="宋体" w:hAnsi="宋体" w:cs="宋体" w:hint="eastAsia"/>
                <w:szCs w:val="21"/>
              </w:rPr>
              <w:t>旋转流动、强逆压梯度的边界层流动、流动分离和二次流，类似于RNG</w:t>
            </w:r>
          </w:p>
        </w:tc>
      </w:tr>
    </w:tbl>
    <w:p w14:paraId="1900D2AE"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4F9F1A6D"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25C5B0CD"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2C1C5CD9"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5722C96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C951C5A"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F6DA1C8"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75D82FBE" wp14:editId="01AC9419">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BE43D84"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E18ABD9"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113AD">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113AD">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33CD695"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38574D5"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1DFD06B"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24B65D3"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4BA3129" wp14:editId="05FCE6F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18E1809"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2344507" wp14:editId="3A48EE17">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436F8DF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000C647"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48C37BD2"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E71F298"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47479C0" w14:textId="77777777" w:rsidR="008E2A42" w:rsidRDefault="008E2A42" w:rsidP="00406B4D">
            <w:pPr>
              <w:widowControl w:val="0"/>
              <w:jc w:val="both"/>
              <w:rPr>
                <w:rFonts w:cs="Calibri"/>
                <w:kern w:val="2"/>
                <w:szCs w:val="24"/>
              </w:rPr>
            </w:pPr>
            <w:r>
              <w:rPr>
                <w:szCs w:val="24"/>
              </w:rPr>
              <w:t>0</w:t>
            </w:r>
          </w:p>
        </w:tc>
      </w:tr>
      <w:tr w:rsidR="008E2A42" w14:paraId="2F42690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9A741E9"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0984C0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AE2CC50" wp14:editId="09C4D861">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AA88B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FADC75F" wp14:editId="28C661F4">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24B568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DA88A55" wp14:editId="25CFBDAA">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2076D91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1C42D67"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E0E858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DABF3FB" wp14:editId="38BBBA21">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E26A12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4E04494" wp14:editId="7AB3AB44">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B0240A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9BE572C" wp14:editId="76231C68">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0A73224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A73884D"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D409AE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C05B16D" wp14:editId="41746EF3">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282B0B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AD13DA4" wp14:editId="38367C7E">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AC1089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D52C54B" wp14:editId="0B6787B8">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8AF031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DF61E8E" w14:textId="77777777" w:rsidR="008E2A42" w:rsidRDefault="008E2A42" w:rsidP="00406B4D">
            <w:pPr>
              <w:rPr>
                <w:rFonts w:cs="Calibri"/>
                <w:kern w:val="2"/>
                <w:szCs w:val="24"/>
              </w:rPr>
            </w:pPr>
            <w:r>
              <w:rPr>
                <w:rFonts w:hint="eastAsia"/>
                <w:szCs w:val="24"/>
              </w:rPr>
              <w:t>湍流</w:t>
            </w:r>
          </w:p>
          <w:p w14:paraId="65FF32F5"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0A52C72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DCE5D89" wp14:editId="10E71362">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4AE2CE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BDF5C70" wp14:editId="12E9F341">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FE8E8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3425D1CA" wp14:editId="29EE0FAC">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118ACE1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D15B98F" w14:textId="77777777" w:rsidR="008E2A42" w:rsidRDefault="008E2A42" w:rsidP="00406B4D">
            <w:pPr>
              <w:rPr>
                <w:rFonts w:cs="Calibri"/>
                <w:kern w:val="2"/>
                <w:szCs w:val="24"/>
              </w:rPr>
            </w:pPr>
            <w:r>
              <w:rPr>
                <w:rFonts w:hint="eastAsia"/>
                <w:szCs w:val="24"/>
              </w:rPr>
              <w:t>湍流</w:t>
            </w:r>
          </w:p>
          <w:p w14:paraId="657C6BA1"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7139E0A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CDBF26E" wp14:editId="0CF0419A">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46CF08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8116A0A" wp14:editId="4F1DEB35">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253BD1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9D5278C" wp14:editId="115AF0CA">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0DD3D90D"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1511FA97"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6DC7345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68D4416F" wp14:editId="31DF272D">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E2FE45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8EEB9BF" wp14:editId="5958AA67">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E58C03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398E1F57" wp14:editId="1C5511FE">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33A88FD"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7A60D67"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069FF865" wp14:editId="4208FA3B">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D748478" wp14:editId="2A0AE409">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EDAEB3B" wp14:editId="2F7F3EF4">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F9EEEAF" wp14:editId="4F377375">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D553F13" wp14:editId="6A618122">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9A3EF43" wp14:editId="611EA51F">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B1708C" wp14:editId="0537A658">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2F53EA2" wp14:editId="55709D53">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C505623" wp14:editId="11056684">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73A9BB7" wp14:editId="3E747314">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46F9791" wp14:editId="18164C3A">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A77098A" wp14:editId="33B5BD03">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5E20F9AC" wp14:editId="321736AB">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85D0ACC"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3F990946" wp14:editId="6D05A362">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0C59E875" wp14:editId="70377BBC">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1B92D415" wp14:editId="6ADEFBF9">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47420E8"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07757134" wp14:editId="3F84812D">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595C7868" wp14:editId="4B841E8C">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94C8DD" wp14:editId="34EA7E42">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2FA77C1" wp14:editId="7DD0EF6A">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61F343A" w14:textId="77777777" w:rsidR="008E2A42" w:rsidRDefault="008E2A42" w:rsidP="009C4AB3">
      <w:pPr>
        <w:pStyle w:val="a0"/>
        <w:numPr>
          <w:ilvl w:val="0"/>
          <w:numId w:val="5"/>
        </w:numPr>
        <w:ind w:firstLineChars="0"/>
        <w:rPr>
          <w:b/>
          <w:lang w:val="en-US"/>
        </w:rPr>
      </w:pPr>
      <w:r>
        <w:rPr>
          <w:rFonts w:hint="eastAsia"/>
          <w:b/>
          <w:lang w:val="en-US"/>
        </w:rPr>
        <w:t>差分格式</w:t>
      </w:r>
    </w:p>
    <w:p w14:paraId="56238E01"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D0B9CA6"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14:paraId="31854F71"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6245724C"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537DC093" wp14:editId="1A51A60A">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p>
    <w:p w14:paraId="1D3EBC0E"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0AC134E3" w14:textId="77777777" w:rsidR="008E2A42" w:rsidRDefault="00B56B4C" w:rsidP="00DC62E7">
      <w:pPr>
        <w:pStyle w:val="2"/>
      </w:pPr>
      <w:r>
        <w:rPr>
          <w:rFonts w:hint="eastAsia"/>
        </w:rPr>
        <w:lastRenderedPageBreak/>
        <w:t>室内风速矢量图</w:t>
      </w:r>
      <w:bookmarkEnd w:id="71"/>
      <w:bookmarkEnd w:id="72"/>
    </w:p>
    <w:p w14:paraId="3116AD1A"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495B90EB" wp14:editId="58D3658E">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p>
    <w:p w14:paraId="4DFB809B"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4481A30F" w14:textId="77777777" w:rsidR="00322951" w:rsidRDefault="00322951" w:rsidP="00322951">
      <w:pPr>
        <w:pStyle w:val="2"/>
      </w:pPr>
      <w:r>
        <w:rPr>
          <w:rFonts w:hint="eastAsia"/>
        </w:rPr>
        <w:t>流线图</w:t>
      </w:r>
    </w:p>
    <w:p w14:paraId="3C594DBE"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40EBDECA" wp14:editId="33CEBBEF">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14:paraId="49083CF4"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5C1728B1" w14:textId="77777777"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4"/>
      <w:bookmarkEnd w:id="75"/>
    </w:p>
    <w:p w14:paraId="7F80F626"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11700692"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B960F" w14:textId="77777777" w:rsidR="004033D0" w:rsidRDefault="004033D0" w:rsidP="00203A7D">
      <w:pPr>
        <w:spacing w:line="240" w:lineRule="auto"/>
      </w:pPr>
      <w:r>
        <w:separator/>
      </w:r>
    </w:p>
  </w:endnote>
  <w:endnote w:type="continuationSeparator" w:id="0">
    <w:p w14:paraId="5F52B0D1" w14:textId="77777777" w:rsidR="004033D0" w:rsidRDefault="004033D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07643967" w14:textId="77777777" w:rsidTr="001A12A0">
      <w:tc>
        <w:tcPr>
          <w:tcW w:w="3020" w:type="dxa"/>
        </w:tcPr>
        <w:p w14:paraId="27ECF32F"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483A10A4"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769D30C0"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2AFADD71"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BC96" w14:textId="77777777" w:rsidR="001A12A0" w:rsidRPr="001D3BB9" w:rsidRDefault="001A12A0">
    <w:pPr>
      <w:pStyle w:val="a6"/>
      <w:jc w:val="center"/>
      <w:rPr>
        <w:rFonts w:asciiTheme="minorEastAsia" w:eastAsiaTheme="minorEastAsia" w:hAnsiTheme="minorEastAsia" w:hint="eastAsia"/>
        <w:szCs w:val="21"/>
      </w:rPr>
    </w:pPr>
  </w:p>
  <w:p w14:paraId="478C8A27"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5A57A" w14:textId="77777777" w:rsidR="004033D0" w:rsidRDefault="004033D0" w:rsidP="00203A7D">
      <w:pPr>
        <w:spacing w:line="240" w:lineRule="auto"/>
      </w:pPr>
      <w:r>
        <w:separator/>
      </w:r>
    </w:p>
  </w:footnote>
  <w:footnote w:type="continuationSeparator" w:id="0">
    <w:p w14:paraId="5F8BEA26" w14:textId="77777777" w:rsidR="004033D0" w:rsidRDefault="004033D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8B1D0" w14:textId="77777777" w:rsidR="001A12A0" w:rsidRPr="001D3BB9" w:rsidRDefault="001A12A0" w:rsidP="001737F9">
    <w:pPr>
      <w:pStyle w:val="a4"/>
      <w:pBdr>
        <w:bottom w:val="single" w:sz="6" w:space="0" w:color="auto"/>
      </w:pBdr>
      <w:jc w:val="left"/>
    </w:pPr>
    <w:r>
      <w:rPr>
        <w:noProof/>
        <w:lang w:val="en-US"/>
      </w:rPr>
      <w:drawing>
        <wp:inline distT="0" distB="0" distL="0" distR="0" wp14:anchorId="00C18311" wp14:editId="1ACDD06F">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226185779">
    <w:abstractNumId w:val="0"/>
  </w:num>
  <w:num w:numId="2" w16cid:durableId="684358806">
    <w:abstractNumId w:val="2"/>
  </w:num>
  <w:num w:numId="3" w16cid:durableId="1171722172">
    <w:abstractNumId w:val="9"/>
  </w:num>
  <w:num w:numId="4" w16cid:durableId="16299740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2917786">
    <w:abstractNumId w:val="1"/>
  </w:num>
  <w:num w:numId="6" w16cid:durableId="1872649957">
    <w:abstractNumId w:val="0"/>
  </w:num>
  <w:num w:numId="7" w16cid:durableId="1191530585">
    <w:abstractNumId w:val="0"/>
  </w:num>
  <w:num w:numId="8" w16cid:durableId="1780175835">
    <w:abstractNumId w:val="7"/>
  </w:num>
  <w:num w:numId="9" w16cid:durableId="552041236">
    <w:abstractNumId w:val="3"/>
  </w:num>
  <w:num w:numId="10" w16cid:durableId="1959678085">
    <w:abstractNumId w:val="1"/>
  </w:num>
  <w:num w:numId="11" w16cid:durableId="1358042276">
    <w:abstractNumId w:val="8"/>
  </w:num>
  <w:num w:numId="12" w16cid:durableId="1770009035">
    <w:abstractNumId w:val="6"/>
  </w:num>
  <w:num w:numId="13" w16cid:durableId="150029964">
    <w:abstractNumId w:val="10"/>
  </w:num>
  <w:num w:numId="14" w16cid:durableId="50934373">
    <w:abstractNumId w:val="11"/>
  </w:num>
  <w:num w:numId="15" w16cid:durableId="508521926">
    <w:abstractNumId w:val="4"/>
  </w:num>
  <w:num w:numId="16" w16cid:durableId="558439471">
    <w:abstractNumId w:val="5"/>
  </w:num>
  <w:num w:numId="17" w16cid:durableId="1141772159">
    <w:abstractNumId w:val="0"/>
  </w:num>
  <w:num w:numId="18" w16cid:durableId="180170618">
    <w:abstractNumId w:val="0"/>
  </w:num>
  <w:num w:numId="19" w16cid:durableId="498888951">
    <w:abstractNumId w:val="0"/>
  </w:num>
  <w:num w:numId="20" w16cid:durableId="1450202095">
    <w:abstractNumId w:val="0"/>
  </w:num>
  <w:num w:numId="21" w16cid:durableId="580966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3A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33D0"/>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13AD"/>
    <w:rsid w:val="00612E00"/>
    <w:rsid w:val="006156D5"/>
    <w:rsid w:val="0062338D"/>
    <w:rsid w:val="00624865"/>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31A7"/>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C20113"/>
  <w15:docId w15:val="{3EB02E1E-D84C-4C16-B1A7-569AE7C24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Template>
  <TotalTime>0</TotalTime>
  <Pages>10</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2647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asus</dc:creator>
  <cp:lastModifiedBy>Green</cp:lastModifiedBy>
  <cp:revision>1</cp:revision>
  <cp:lastPrinted>1900-12-31T16:00:00Z</cp:lastPrinted>
  <dcterms:created xsi:type="dcterms:W3CDTF">2024-12-29T16:15:00Z</dcterms:created>
  <dcterms:modified xsi:type="dcterms:W3CDTF">2024-12-29T16:15:00Z</dcterms:modified>
</cp:coreProperties>
</file>