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3" w:name="_GoBack"/>
      <w:bookmarkEnd w:id="83"/>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渔光互补-富氢清水鱼数字生态渔仓设计</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2025年3月11日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324100" cy="23241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2CE3C438">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T18867552675</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50D54F20">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_Toc23804 </w:instrText>
          </w:r>
          <w:r>
            <w:fldChar w:fldCharType="separate"/>
          </w:r>
          <w:r>
            <w:rPr>
              <w:rFonts w:hint="eastAsia"/>
            </w:rPr>
            <w:t>1. 建筑概况</w:t>
          </w:r>
          <w:r>
            <w:tab/>
          </w:r>
          <w:r>
            <w:fldChar w:fldCharType="begin"/>
          </w:r>
          <w:r>
            <w:instrText xml:space="preserve"> PAGEREF _Toc23804 \h </w:instrText>
          </w:r>
          <w:r>
            <w:fldChar w:fldCharType="separate"/>
          </w:r>
          <w:r>
            <w:t>3</w:t>
          </w:r>
          <w:r>
            <w:fldChar w:fldCharType="end"/>
          </w:r>
          <w:r>
            <w:fldChar w:fldCharType="end"/>
          </w:r>
        </w:p>
        <w:p w14:paraId="222ECD8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_Toc3222 </w:instrText>
          </w:r>
          <w:r>
            <w:rPr>
              <w:bCs/>
              <w:lang w:val="zh-CN"/>
            </w:rPr>
            <w:fldChar w:fldCharType="separate"/>
          </w:r>
          <w:r>
            <w:rPr>
              <w:rFonts w:hint="eastAsia"/>
            </w:rPr>
            <w:t>2. 设计依据</w:t>
          </w:r>
          <w:r>
            <w:tab/>
          </w:r>
          <w:r>
            <w:fldChar w:fldCharType="begin"/>
          </w:r>
          <w:r>
            <w:instrText xml:space="preserve"> PAGEREF _Toc3222 \h </w:instrText>
          </w:r>
          <w:r>
            <w:fldChar w:fldCharType="separate"/>
          </w:r>
          <w:r>
            <w:t>3</w:t>
          </w:r>
          <w:r>
            <w:fldChar w:fldCharType="end"/>
          </w:r>
          <w:r>
            <w:rPr>
              <w:bCs/>
              <w:lang w:val="zh-CN"/>
            </w:rPr>
            <w:fldChar w:fldCharType="end"/>
          </w:r>
        </w:p>
        <w:p w14:paraId="08FBBF7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_Toc13210 </w:instrText>
          </w:r>
          <w:r>
            <w:rPr>
              <w:bCs/>
              <w:lang w:val="zh-CN"/>
            </w:rPr>
            <w:fldChar w:fldCharType="separate"/>
          </w:r>
          <w:r>
            <w:rPr>
              <w:rFonts w:hint="eastAsia"/>
            </w:rPr>
            <w:t>3. 标准要求</w:t>
          </w:r>
          <w:r>
            <w:tab/>
          </w:r>
          <w:r>
            <w:fldChar w:fldCharType="begin"/>
          </w:r>
          <w:r>
            <w:instrText xml:space="preserve"> PAGEREF _Toc13210 \h </w:instrText>
          </w:r>
          <w:r>
            <w:fldChar w:fldCharType="separate"/>
          </w:r>
          <w:r>
            <w:t>3</w:t>
          </w:r>
          <w:r>
            <w:fldChar w:fldCharType="end"/>
          </w:r>
          <w:r>
            <w:rPr>
              <w:bCs/>
              <w:lang w:val="zh-CN"/>
            </w:rPr>
            <w:fldChar w:fldCharType="end"/>
          </w:r>
        </w:p>
        <w:p w14:paraId="7594B79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_Toc13189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_Toc13189 \h </w:instrText>
          </w:r>
          <w:r>
            <w:fldChar w:fldCharType="separate"/>
          </w:r>
          <w:r>
            <w:t>4</w:t>
          </w:r>
          <w:r>
            <w:fldChar w:fldCharType="end"/>
          </w:r>
          <w:r>
            <w:rPr>
              <w:bCs/>
              <w:lang w:val="zh-CN"/>
            </w:rPr>
            <w:fldChar w:fldCharType="end"/>
          </w:r>
        </w:p>
        <w:p w14:paraId="2EFD11B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_Toc20878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_Toc20878 \h </w:instrText>
          </w:r>
          <w:r>
            <w:fldChar w:fldCharType="separate"/>
          </w:r>
          <w:r>
            <w:t>4</w:t>
          </w:r>
          <w:r>
            <w:fldChar w:fldCharType="end"/>
          </w:r>
          <w:r>
            <w:rPr>
              <w:bCs/>
              <w:lang w:val="zh-CN"/>
            </w:rPr>
            <w:fldChar w:fldCharType="end"/>
          </w:r>
        </w:p>
        <w:p w14:paraId="4EC8DC6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_Toc26631 </w:instrText>
          </w:r>
          <w:r>
            <w:rPr>
              <w:bCs/>
              <w:lang w:val="zh-CN"/>
            </w:rPr>
            <w:fldChar w:fldCharType="separate"/>
          </w:r>
          <w:r>
            <w:rPr>
              <w:rFonts w:hint="eastAsia"/>
              <w:lang w:val="en-GB"/>
            </w:rPr>
            <w:t xml:space="preserve">4.2 </w:t>
          </w:r>
          <w:r>
            <w:t>分析软件</w:t>
          </w:r>
          <w:r>
            <w:tab/>
          </w:r>
          <w:r>
            <w:fldChar w:fldCharType="begin"/>
          </w:r>
          <w:r>
            <w:instrText xml:space="preserve"> PAGEREF _Toc26631 \h </w:instrText>
          </w:r>
          <w:r>
            <w:fldChar w:fldCharType="separate"/>
          </w:r>
          <w:r>
            <w:t>5</w:t>
          </w:r>
          <w:r>
            <w:fldChar w:fldCharType="end"/>
          </w:r>
          <w:r>
            <w:rPr>
              <w:bCs/>
              <w:lang w:val="zh-CN"/>
            </w:rPr>
            <w:fldChar w:fldCharType="end"/>
          </w:r>
        </w:p>
        <w:p w14:paraId="2FFF26B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_Toc13587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_Toc13587 \h </w:instrText>
          </w:r>
          <w:r>
            <w:fldChar w:fldCharType="separate"/>
          </w:r>
          <w:r>
            <w:t>5</w:t>
          </w:r>
          <w:r>
            <w:fldChar w:fldCharType="end"/>
          </w:r>
          <w:r>
            <w:rPr>
              <w:bCs/>
              <w:lang w:val="zh-CN"/>
            </w:rPr>
            <w:fldChar w:fldCharType="end"/>
          </w:r>
        </w:p>
        <w:p w14:paraId="045E698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_Toc13816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_Toc13816 \h </w:instrText>
          </w:r>
          <w:r>
            <w:fldChar w:fldCharType="separate"/>
          </w:r>
          <w:r>
            <w:t>6</w:t>
          </w:r>
          <w:r>
            <w:fldChar w:fldCharType="end"/>
          </w:r>
          <w:r>
            <w:rPr>
              <w:bCs/>
              <w:lang w:val="zh-CN"/>
            </w:rPr>
            <w:fldChar w:fldCharType="end"/>
          </w:r>
        </w:p>
        <w:p w14:paraId="295E7EF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_Toc28383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_Toc28383 \h </w:instrText>
          </w:r>
          <w:r>
            <w:fldChar w:fldCharType="separate"/>
          </w:r>
          <w:r>
            <w:t>6</w:t>
          </w:r>
          <w:r>
            <w:fldChar w:fldCharType="end"/>
          </w:r>
          <w:r>
            <w:rPr>
              <w:bCs/>
              <w:lang w:val="zh-CN"/>
            </w:rPr>
            <w:fldChar w:fldCharType="end"/>
          </w:r>
        </w:p>
        <w:p w14:paraId="0326380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_Toc30300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_Toc30300 \h </w:instrText>
          </w:r>
          <w:r>
            <w:fldChar w:fldCharType="separate"/>
          </w:r>
          <w:r>
            <w:t>6</w:t>
          </w:r>
          <w:r>
            <w:fldChar w:fldCharType="end"/>
          </w:r>
          <w:r>
            <w:rPr>
              <w:bCs/>
              <w:lang w:val="zh-CN"/>
            </w:rPr>
            <w:fldChar w:fldCharType="end"/>
          </w:r>
        </w:p>
        <w:p w14:paraId="64302D7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_Toc23163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_Toc23163 \h </w:instrText>
          </w:r>
          <w:r>
            <w:fldChar w:fldCharType="separate"/>
          </w:r>
          <w:r>
            <w:t>6</w:t>
          </w:r>
          <w:r>
            <w:fldChar w:fldCharType="end"/>
          </w:r>
          <w:r>
            <w:rPr>
              <w:bCs/>
              <w:lang w:val="zh-CN"/>
            </w:rPr>
            <w:fldChar w:fldCharType="end"/>
          </w:r>
        </w:p>
        <w:p w14:paraId="660A59C0">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_Toc19141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_Toc19141 \h </w:instrText>
          </w:r>
          <w:r>
            <w:fldChar w:fldCharType="separate"/>
          </w:r>
          <w:r>
            <w:t>7</w:t>
          </w:r>
          <w:r>
            <w:fldChar w:fldCharType="end"/>
          </w:r>
          <w:r>
            <w:rPr>
              <w:bCs/>
              <w:lang w:val="zh-CN"/>
            </w:rPr>
            <w:fldChar w:fldCharType="end"/>
          </w:r>
        </w:p>
        <w:p w14:paraId="085CCF8D">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_Toc16036 </w:instrText>
          </w:r>
          <w:r>
            <w:rPr>
              <w:bCs/>
              <w:lang w:val="zh-CN"/>
            </w:rPr>
            <w:fldChar w:fldCharType="separate"/>
          </w:r>
          <w:r>
            <w:rPr>
              <w:rFonts w:hint="eastAsia" w:eastAsia="宋体"/>
              <w:szCs w:val="24"/>
              <w:lang w:val="en-GB"/>
            </w:rPr>
            <w:t xml:space="preserve">5.3.2 </w:t>
          </w:r>
          <w:r>
            <w:rPr>
              <w:rFonts w:hint="eastAsia"/>
            </w:rPr>
            <w:t xml:space="preserve">天 </w:t>
          </w:r>
          <w:r>
            <w:t xml:space="preserve"> </w:t>
          </w:r>
          <w:r>
            <w:rPr>
              <w:rFonts w:hint="eastAsia"/>
            </w:rPr>
            <w:t>窗</w:t>
          </w:r>
          <w:r>
            <w:tab/>
          </w:r>
          <w:r>
            <w:fldChar w:fldCharType="begin"/>
          </w:r>
          <w:r>
            <w:instrText xml:space="preserve"> PAGEREF _Toc16036 \h </w:instrText>
          </w:r>
          <w:r>
            <w:fldChar w:fldCharType="separate"/>
          </w:r>
          <w:r>
            <w:t>7</w:t>
          </w:r>
          <w:r>
            <w:fldChar w:fldCharType="end"/>
          </w:r>
          <w:r>
            <w:rPr>
              <w:bCs/>
              <w:lang w:val="zh-CN"/>
            </w:rPr>
            <w:fldChar w:fldCharType="end"/>
          </w:r>
        </w:p>
        <w:p w14:paraId="3611BA3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_Toc1219 </w:instrText>
          </w:r>
          <w:r>
            <w:rPr>
              <w:bCs/>
              <w:lang w:val="zh-CN"/>
            </w:rPr>
            <w:fldChar w:fldCharType="separate"/>
          </w:r>
          <w:r>
            <w:rPr>
              <w:rFonts w:hint="eastAsia"/>
            </w:rPr>
            <w:t>6. 房间模拟</w:t>
          </w:r>
          <w:r>
            <w:t>结果</w:t>
          </w:r>
          <w:r>
            <w:tab/>
          </w:r>
          <w:r>
            <w:fldChar w:fldCharType="begin"/>
          </w:r>
          <w:r>
            <w:instrText xml:space="preserve"> PAGEREF _Toc1219 \h </w:instrText>
          </w:r>
          <w:r>
            <w:fldChar w:fldCharType="separate"/>
          </w:r>
          <w:r>
            <w:t>7</w:t>
          </w:r>
          <w:r>
            <w:fldChar w:fldCharType="end"/>
          </w:r>
          <w:r>
            <w:rPr>
              <w:bCs/>
              <w:lang w:val="zh-CN"/>
            </w:rPr>
            <w:fldChar w:fldCharType="end"/>
          </w:r>
        </w:p>
        <w:p w14:paraId="1C5A94D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_Toc15708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_Toc15708 \h </w:instrText>
          </w:r>
          <w:r>
            <w:fldChar w:fldCharType="separate"/>
          </w:r>
          <w:r>
            <w:t>8</w:t>
          </w:r>
          <w:r>
            <w:fldChar w:fldCharType="end"/>
          </w:r>
          <w:r>
            <w:rPr>
              <w:bCs/>
              <w:lang w:val="zh-CN"/>
            </w:rPr>
            <w:fldChar w:fldCharType="end"/>
          </w:r>
        </w:p>
        <w:p w14:paraId="078D19B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_Toc25121 </w:instrText>
          </w:r>
          <w:r>
            <w:rPr>
              <w:bCs/>
              <w:lang w:val="zh-CN"/>
            </w:rPr>
            <w:fldChar w:fldCharType="separate"/>
          </w:r>
          <w:r>
            <w:rPr>
              <w:rFonts w:hint="eastAsia"/>
            </w:rPr>
            <w:t>8. 结论</w:t>
          </w:r>
          <w:r>
            <w:tab/>
          </w:r>
          <w:r>
            <w:fldChar w:fldCharType="begin"/>
          </w:r>
          <w:r>
            <w:instrText xml:space="preserve"> PAGEREF _Toc25121 \h </w:instrText>
          </w:r>
          <w:r>
            <w:fldChar w:fldCharType="separate"/>
          </w:r>
          <w:r>
            <w:t>10</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0B20921">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3804"/>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衢州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642.88</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7.60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3222"/>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3210"/>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5166EB98">
      <w:pPr>
        <w:pStyle w:val="2"/>
        <w:ind w:left="432" w:hanging="432"/>
        <w:rPr>
          <w:rFonts w:ascii="微软雅黑" w:hAnsi="微软雅黑"/>
        </w:rPr>
      </w:pPr>
      <w:bookmarkStart w:id="29" w:name="_Toc264043625"/>
      <w:bookmarkStart w:id="30" w:name="_Toc264569232"/>
      <w:bookmarkStart w:id="31" w:name="_Toc275165382"/>
      <w:bookmarkStart w:id="32" w:name="_Toc312399791"/>
      <w:bookmarkStart w:id="33" w:name="_Toc290149054"/>
      <w:bookmarkStart w:id="34" w:name="_Toc290209336"/>
      <w:bookmarkStart w:id="35" w:name="_Toc290209312"/>
      <w:bookmarkStart w:id="36" w:name="_Toc13189"/>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20878"/>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312399796"/>
      <w:bookmarkStart w:id="39" w:name="_Toc290149059"/>
      <w:bookmarkStart w:id="40" w:name="_Toc264043630"/>
      <w:bookmarkStart w:id="41" w:name="_Toc275165387"/>
      <w:bookmarkStart w:id="42" w:name="_Toc290209341"/>
      <w:bookmarkStart w:id="43" w:name="_Toc264569237"/>
      <w:bookmarkStart w:id="44"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26631"/>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3587"/>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3816"/>
      <w:r>
        <w:rPr>
          <w:rFonts w:hint="eastAsia"/>
        </w:rPr>
        <w:t>采光计算</w:t>
      </w:r>
      <w:r>
        <w:t>参数</w:t>
      </w:r>
      <w:r>
        <w:rPr>
          <w:rFonts w:hint="eastAsia"/>
        </w:rPr>
        <w:t>取值</w:t>
      </w:r>
      <w:bookmarkEnd w:id="48"/>
    </w:p>
    <w:p w14:paraId="1DF8A62E">
      <w:pPr>
        <w:pStyle w:val="4"/>
      </w:pPr>
      <w:bookmarkStart w:id="49" w:name="_Toc290149058"/>
      <w:bookmarkStart w:id="50" w:name="_Toc264043629"/>
      <w:bookmarkStart w:id="51" w:name="_Toc312399795"/>
      <w:bookmarkStart w:id="52" w:name="_Toc264569236"/>
      <w:bookmarkStart w:id="53" w:name="_Toc290209316"/>
      <w:bookmarkStart w:id="54" w:name="_Toc275165386"/>
      <w:bookmarkStart w:id="55" w:name="_Toc290209340"/>
      <w:bookmarkStart w:id="56" w:name="_Toc28383"/>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30300"/>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3163"/>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19141"/>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2CBC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70AEDF">
            <w:pPr>
              <w:jc w:val="center"/>
              <w:rPr>
                <w:sz w:val="18"/>
                <w:szCs w:val="18"/>
              </w:rPr>
            </w:pPr>
            <w:r>
              <w:rPr>
                <w:sz w:val="18"/>
                <w:szCs w:val="18"/>
              </w:rPr>
              <w:t>门窗编号</w:t>
            </w:r>
          </w:p>
        </w:tc>
        <w:tc>
          <w:tcPr>
            <w:shd w:val="clear" w:color="auto" w:fill="E6E6E6"/>
            <w:vAlign w:val="center"/>
          </w:tcPr>
          <w:p w14:paraId="659E6FB7">
            <w:pPr>
              <w:jc w:val="center"/>
              <w:rPr>
                <w:sz w:val="18"/>
                <w:szCs w:val="18"/>
              </w:rPr>
            </w:pPr>
            <w:r>
              <w:rPr>
                <w:sz w:val="18"/>
                <w:szCs w:val="18"/>
              </w:rPr>
              <w:t>宽度(mm)</w:t>
            </w:r>
          </w:p>
        </w:tc>
        <w:tc>
          <w:tcPr>
            <w:shd w:val="clear" w:color="auto" w:fill="E6E6E6"/>
            <w:vAlign w:val="center"/>
          </w:tcPr>
          <w:p w14:paraId="55106535">
            <w:pPr>
              <w:jc w:val="center"/>
              <w:rPr>
                <w:sz w:val="18"/>
                <w:szCs w:val="18"/>
              </w:rPr>
            </w:pPr>
            <w:r>
              <w:rPr>
                <w:sz w:val="18"/>
                <w:szCs w:val="18"/>
              </w:rPr>
              <w:t>高度(mm)</w:t>
            </w:r>
          </w:p>
        </w:tc>
        <w:tc>
          <w:tcPr>
            <w:shd w:val="clear" w:color="auto" w:fill="E6E6E6"/>
            <w:vAlign w:val="center"/>
          </w:tcPr>
          <w:p w14:paraId="67EA2708">
            <w:pPr>
              <w:jc w:val="center"/>
              <w:rPr>
                <w:sz w:val="18"/>
                <w:szCs w:val="18"/>
              </w:rPr>
            </w:pPr>
            <w:r>
              <w:rPr>
                <w:sz w:val="18"/>
                <w:szCs w:val="18"/>
              </w:rPr>
              <w:t>窗框类型</w:t>
            </w:r>
          </w:p>
        </w:tc>
        <w:tc>
          <w:tcPr>
            <w:shd w:val="clear" w:color="auto" w:fill="E6E6E6"/>
            <w:vAlign w:val="center"/>
          </w:tcPr>
          <w:p w14:paraId="573AA585">
            <w:pPr>
              <w:jc w:val="center"/>
              <w:rPr>
                <w:sz w:val="18"/>
                <w:szCs w:val="18"/>
              </w:rPr>
            </w:pPr>
            <w:r>
              <w:rPr>
                <w:sz w:val="18"/>
                <w:szCs w:val="18"/>
              </w:rPr>
              <w:t>玻璃类型</w:t>
            </w:r>
          </w:p>
        </w:tc>
        <w:tc>
          <w:tcPr>
            <w:shd w:val="clear" w:color="auto" w:fill="E6E6E6"/>
            <w:vAlign w:val="center"/>
          </w:tcPr>
          <w:p w14:paraId="083D96DB">
            <w:pPr>
              <w:jc w:val="center"/>
              <w:rPr>
                <w:sz w:val="18"/>
                <w:szCs w:val="18"/>
              </w:rPr>
            </w:pPr>
            <w:r>
              <w:rPr>
                <w:sz w:val="18"/>
                <w:szCs w:val="18"/>
              </w:rPr>
              <w:t>可见光透射比</w:t>
            </w:r>
          </w:p>
        </w:tc>
        <w:tc>
          <w:tcPr>
            <w:shd w:val="clear" w:color="auto" w:fill="E6E6E6"/>
            <w:vAlign w:val="center"/>
          </w:tcPr>
          <w:p w14:paraId="197A67A7">
            <w:pPr>
              <w:jc w:val="center"/>
              <w:rPr>
                <w:sz w:val="18"/>
                <w:szCs w:val="18"/>
              </w:rPr>
            </w:pPr>
            <w:r>
              <w:rPr>
                <w:sz w:val="18"/>
                <w:szCs w:val="18"/>
              </w:rPr>
              <w:t>玻璃反射比</w:t>
            </w:r>
          </w:p>
        </w:tc>
      </w:tr>
      <w:tr w14:paraId="38CCA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A10A05">
            <w:pPr>
              <w:jc w:val="center"/>
              <w:rPr>
                <w:sz w:val="18"/>
                <w:szCs w:val="18"/>
              </w:rPr>
            </w:pPr>
            <w:r>
              <w:rPr>
                <w:sz w:val="18"/>
                <w:szCs w:val="18"/>
              </w:rPr>
              <w:t>C0815</w:t>
            </w:r>
          </w:p>
        </w:tc>
        <w:tc>
          <w:tcPr>
            <w:vAlign w:val="center"/>
          </w:tcPr>
          <w:p w14:paraId="34480E2D">
            <w:pPr>
              <w:jc w:val="center"/>
              <w:rPr>
                <w:sz w:val="18"/>
                <w:szCs w:val="18"/>
              </w:rPr>
            </w:pPr>
            <w:r>
              <w:rPr>
                <w:sz w:val="18"/>
                <w:szCs w:val="18"/>
              </w:rPr>
              <w:t>800</w:t>
            </w:r>
          </w:p>
        </w:tc>
        <w:tc>
          <w:tcPr>
            <w:vAlign w:val="center"/>
          </w:tcPr>
          <w:p w14:paraId="6BA85473">
            <w:pPr>
              <w:jc w:val="center"/>
              <w:rPr>
                <w:sz w:val="18"/>
                <w:szCs w:val="18"/>
              </w:rPr>
            </w:pPr>
            <w:r>
              <w:rPr>
                <w:sz w:val="18"/>
                <w:szCs w:val="18"/>
              </w:rPr>
              <w:t>1500</w:t>
            </w:r>
          </w:p>
        </w:tc>
        <w:tc>
          <w:tcPr>
            <w:vAlign w:val="center"/>
          </w:tcPr>
          <w:p w14:paraId="1BDB47CD">
            <w:pPr>
              <w:jc w:val="center"/>
              <w:rPr>
                <w:sz w:val="18"/>
                <w:szCs w:val="18"/>
              </w:rPr>
            </w:pPr>
            <w:r>
              <w:rPr>
                <w:sz w:val="18"/>
                <w:szCs w:val="18"/>
              </w:rPr>
              <w:t>单层铝窗</w:t>
            </w:r>
          </w:p>
        </w:tc>
        <w:tc>
          <w:tcPr>
            <w:vAlign w:val="center"/>
          </w:tcPr>
          <w:p w14:paraId="66E58101">
            <w:pPr>
              <w:jc w:val="center"/>
              <w:rPr>
                <w:sz w:val="18"/>
                <w:szCs w:val="18"/>
              </w:rPr>
            </w:pPr>
            <w:r>
              <w:rPr>
                <w:sz w:val="18"/>
                <w:szCs w:val="18"/>
              </w:rPr>
              <w:t>普通白玻</w:t>
            </w:r>
          </w:p>
        </w:tc>
        <w:tc>
          <w:tcPr>
            <w:vAlign w:val="center"/>
          </w:tcPr>
          <w:p w14:paraId="094A3045">
            <w:pPr>
              <w:jc w:val="center"/>
              <w:rPr>
                <w:sz w:val="18"/>
                <w:szCs w:val="18"/>
              </w:rPr>
            </w:pPr>
            <w:r>
              <w:rPr>
                <w:sz w:val="18"/>
                <w:szCs w:val="18"/>
              </w:rPr>
              <w:t>0.89</w:t>
            </w:r>
          </w:p>
        </w:tc>
        <w:tc>
          <w:tcPr>
            <w:vAlign w:val="center"/>
          </w:tcPr>
          <w:p w14:paraId="00661D7F">
            <w:pPr>
              <w:jc w:val="center"/>
              <w:rPr>
                <w:sz w:val="18"/>
                <w:szCs w:val="18"/>
              </w:rPr>
            </w:pPr>
            <w:r>
              <w:rPr>
                <w:sz w:val="18"/>
                <w:szCs w:val="18"/>
              </w:rPr>
              <w:t>0.08</w:t>
            </w:r>
          </w:p>
        </w:tc>
      </w:tr>
      <w:tr w14:paraId="10EF5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54BA09">
            <w:pPr>
              <w:jc w:val="center"/>
              <w:rPr>
                <w:sz w:val="18"/>
                <w:szCs w:val="18"/>
              </w:rPr>
            </w:pPr>
            <w:r>
              <w:rPr>
                <w:sz w:val="18"/>
                <w:szCs w:val="18"/>
              </w:rPr>
              <w:t>C1910</w:t>
            </w:r>
          </w:p>
        </w:tc>
        <w:tc>
          <w:tcPr>
            <w:vAlign w:val="center"/>
          </w:tcPr>
          <w:p w14:paraId="5D85152F">
            <w:pPr>
              <w:jc w:val="center"/>
              <w:rPr>
                <w:sz w:val="18"/>
                <w:szCs w:val="18"/>
              </w:rPr>
            </w:pPr>
            <w:r>
              <w:rPr>
                <w:sz w:val="18"/>
                <w:szCs w:val="18"/>
              </w:rPr>
              <w:t>1900</w:t>
            </w:r>
          </w:p>
        </w:tc>
        <w:tc>
          <w:tcPr>
            <w:vAlign w:val="center"/>
          </w:tcPr>
          <w:p w14:paraId="21BED693">
            <w:pPr>
              <w:jc w:val="center"/>
              <w:rPr>
                <w:sz w:val="18"/>
                <w:szCs w:val="18"/>
              </w:rPr>
            </w:pPr>
            <w:r>
              <w:rPr>
                <w:sz w:val="18"/>
                <w:szCs w:val="18"/>
              </w:rPr>
              <w:t>1000</w:t>
            </w:r>
          </w:p>
        </w:tc>
        <w:tc>
          <w:tcPr>
            <w:vAlign w:val="center"/>
          </w:tcPr>
          <w:p w14:paraId="645CF564">
            <w:pPr>
              <w:jc w:val="center"/>
              <w:rPr>
                <w:sz w:val="18"/>
                <w:szCs w:val="18"/>
              </w:rPr>
            </w:pPr>
            <w:r>
              <w:rPr>
                <w:sz w:val="18"/>
                <w:szCs w:val="18"/>
              </w:rPr>
              <w:t>单层铝窗</w:t>
            </w:r>
          </w:p>
        </w:tc>
        <w:tc>
          <w:tcPr>
            <w:vAlign w:val="center"/>
          </w:tcPr>
          <w:p w14:paraId="0DEB75CF">
            <w:pPr>
              <w:jc w:val="center"/>
              <w:rPr>
                <w:sz w:val="18"/>
                <w:szCs w:val="18"/>
              </w:rPr>
            </w:pPr>
            <w:r>
              <w:rPr>
                <w:sz w:val="18"/>
                <w:szCs w:val="18"/>
              </w:rPr>
              <w:t>普通白玻</w:t>
            </w:r>
          </w:p>
        </w:tc>
        <w:tc>
          <w:tcPr>
            <w:vAlign w:val="center"/>
          </w:tcPr>
          <w:p w14:paraId="3DC55E19">
            <w:pPr>
              <w:jc w:val="center"/>
              <w:rPr>
                <w:sz w:val="18"/>
                <w:szCs w:val="18"/>
              </w:rPr>
            </w:pPr>
            <w:r>
              <w:rPr>
                <w:sz w:val="18"/>
                <w:szCs w:val="18"/>
              </w:rPr>
              <w:t>0.89</w:t>
            </w:r>
          </w:p>
        </w:tc>
        <w:tc>
          <w:tcPr>
            <w:vAlign w:val="center"/>
          </w:tcPr>
          <w:p w14:paraId="51F4010B">
            <w:pPr>
              <w:jc w:val="center"/>
              <w:rPr>
                <w:sz w:val="18"/>
                <w:szCs w:val="18"/>
              </w:rPr>
            </w:pPr>
            <w:r>
              <w:rPr>
                <w:sz w:val="18"/>
                <w:szCs w:val="18"/>
              </w:rPr>
              <w:t>0.08</w:t>
            </w:r>
          </w:p>
        </w:tc>
      </w:tr>
      <w:tr w14:paraId="33DFD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AD4224">
            <w:pPr>
              <w:jc w:val="center"/>
              <w:rPr>
                <w:sz w:val="18"/>
                <w:szCs w:val="18"/>
              </w:rPr>
            </w:pPr>
            <w:r>
              <w:rPr>
                <w:sz w:val="18"/>
                <w:szCs w:val="18"/>
              </w:rPr>
              <w:t>C3011</w:t>
            </w:r>
          </w:p>
        </w:tc>
        <w:tc>
          <w:tcPr>
            <w:vAlign w:val="center"/>
          </w:tcPr>
          <w:p w14:paraId="4B31C101">
            <w:pPr>
              <w:jc w:val="center"/>
              <w:rPr>
                <w:sz w:val="18"/>
                <w:szCs w:val="18"/>
              </w:rPr>
            </w:pPr>
            <w:r>
              <w:rPr>
                <w:sz w:val="18"/>
                <w:szCs w:val="18"/>
              </w:rPr>
              <w:t>3000</w:t>
            </w:r>
          </w:p>
        </w:tc>
        <w:tc>
          <w:tcPr>
            <w:vAlign w:val="center"/>
          </w:tcPr>
          <w:p w14:paraId="41514F57">
            <w:pPr>
              <w:jc w:val="center"/>
              <w:rPr>
                <w:sz w:val="18"/>
                <w:szCs w:val="18"/>
              </w:rPr>
            </w:pPr>
            <w:r>
              <w:rPr>
                <w:sz w:val="18"/>
                <w:szCs w:val="18"/>
              </w:rPr>
              <w:t>1000</w:t>
            </w:r>
          </w:p>
        </w:tc>
        <w:tc>
          <w:tcPr>
            <w:vAlign w:val="center"/>
          </w:tcPr>
          <w:p w14:paraId="2C217574">
            <w:pPr>
              <w:jc w:val="center"/>
              <w:rPr>
                <w:sz w:val="18"/>
                <w:szCs w:val="18"/>
              </w:rPr>
            </w:pPr>
            <w:r>
              <w:rPr>
                <w:sz w:val="18"/>
                <w:szCs w:val="18"/>
              </w:rPr>
              <w:t>单层铝窗</w:t>
            </w:r>
          </w:p>
        </w:tc>
        <w:tc>
          <w:tcPr>
            <w:vAlign w:val="center"/>
          </w:tcPr>
          <w:p w14:paraId="3DAA8607">
            <w:pPr>
              <w:jc w:val="center"/>
              <w:rPr>
                <w:sz w:val="18"/>
                <w:szCs w:val="18"/>
              </w:rPr>
            </w:pPr>
            <w:r>
              <w:rPr>
                <w:sz w:val="18"/>
                <w:szCs w:val="18"/>
              </w:rPr>
              <w:t>普通白玻</w:t>
            </w:r>
          </w:p>
        </w:tc>
        <w:tc>
          <w:tcPr>
            <w:vAlign w:val="center"/>
          </w:tcPr>
          <w:p w14:paraId="668719AE">
            <w:pPr>
              <w:jc w:val="center"/>
              <w:rPr>
                <w:sz w:val="18"/>
                <w:szCs w:val="18"/>
              </w:rPr>
            </w:pPr>
            <w:r>
              <w:rPr>
                <w:sz w:val="18"/>
                <w:szCs w:val="18"/>
              </w:rPr>
              <w:t>0.89</w:t>
            </w:r>
          </w:p>
        </w:tc>
        <w:tc>
          <w:tcPr>
            <w:vAlign w:val="center"/>
          </w:tcPr>
          <w:p w14:paraId="6F62C39F">
            <w:pPr>
              <w:jc w:val="center"/>
              <w:rPr>
                <w:sz w:val="18"/>
                <w:szCs w:val="18"/>
              </w:rPr>
            </w:pPr>
            <w:r>
              <w:rPr>
                <w:sz w:val="18"/>
                <w:szCs w:val="18"/>
              </w:rPr>
              <w:t>0.08</w:t>
            </w:r>
          </w:p>
        </w:tc>
      </w:tr>
      <w:tr w14:paraId="6AB9A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D7BCB4">
            <w:pPr>
              <w:jc w:val="center"/>
              <w:rPr>
                <w:sz w:val="18"/>
                <w:szCs w:val="18"/>
              </w:rPr>
            </w:pPr>
            <w:r>
              <w:rPr>
                <w:sz w:val="18"/>
                <w:szCs w:val="18"/>
              </w:rPr>
              <w:t>C4510</w:t>
            </w:r>
          </w:p>
        </w:tc>
        <w:tc>
          <w:tcPr>
            <w:vAlign w:val="center"/>
          </w:tcPr>
          <w:p w14:paraId="385B1A05">
            <w:pPr>
              <w:jc w:val="center"/>
              <w:rPr>
                <w:sz w:val="18"/>
                <w:szCs w:val="18"/>
              </w:rPr>
            </w:pPr>
            <w:r>
              <w:rPr>
                <w:sz w:val="18"/>
                <w:szCs w:val="18"/>
              </w:rPr>
              <w:t>4500</w:t>
            </w:r>
          </w:p>
        </w:tc>
        <w:tc>
          <w:tcPr>
            <w:vAlign w:val="center"/>
          </w:tcPr>
          <w:p w14:paraId="3052795F">
            <w:pPr>
              <w:jc w:val="center"/>
              <w:rPr>
                <w:sz w:val="18"/>
                <w:szCs w:val="18"/>
              </w:rPr>
            </w:pPr>
            <w:r>
              <w:rPr>
                <w:sz w:val="18"/>
                <w:szCs w:val="18"/>
              </w:rPr>
              <w:t>1000</w:t>
            </w:r>
          </w:p>
        </w:tc>
        <w:tc>
          <w:tcPr>
            <w:vAlign w:val="center"/>
          </w:tcPr>
          <w:p w14:paraId="021FCF75">
            <w:pPr>
              <w:jc w:val="center"/>
              <w:rPr>
                <w:sz w:val="18"/>
                <w:szCs w:val="18"/>
              </w:rPr>
            </w:pPr>
            <w:r>
              <w:rPr>
                <w:sz w:val="18"/>
                <w:szCs w:val="18"/>
              </w:rPr>
              <w:t>单层铝窗</w:t>
            </w:r>
          </w:p>
        </w:tc>
        <w:tc>
          <w:tcPr>
            <w:vAlign w:val="center"/>
          </w:tcPr>
          <w:p w14:paraId="5FD5B29D">
            <w:pPr>
              <w:jc w:val="center"/>
              <w:rPr>
                <w:sz w:val="18"/>
                <w:szCs w:val="18"/>
              </w:rPr>
            </w:pPr>
            <w:r>
              <w:rPr>
                <w:sz w:val="18"/>
                <w:szCs w:val="18"/>
              </w:rPr>
              <w:t>普通白玻</w:t>
            </w:r>
          </w:p>
        </w:tc>
        <w:tc>
          <w:tcPr>
            <w:vAlign w:val="center"/>
          </w:tcPr>
          <w:p w14:paraId="7D74B286">
            <w:pPr>
              <w:jc w:val="center"/>
              <w:rPr>
                <w:sz w:val="18"/>
                <w:szCs w:val="18"/>
              </w:rPr>
            </w:pPr>
            <w:r>
              <w:rPr>
                <w:sz w:val="18"/>
                <w:szCs w:val="18"/>
              </w:rPr>
              <w:t>0.89</w:t>
            </w:r>
          </w:p>
        </w:tc>
        <w:tc>
          <w:tcPr>
            <w:vAlign w:val="center"/>
          </w:tcPr>
          <w:p w14:paraId="77286E00">
            <w:pPr>
              <w:jc w:val="center"/>
              <w:rPr>
                <w:sz w:val="18"/>
                <w:szCs w:val="18"/>
              </w:rPr>
            </w:pPr>
            <w:r>
              <w:rPr>
                <w:sz w:val="18"/>
                <w:szCs w:val="18"/>
              </w:rPr>
              <w:t>0.08</w:t>
            </w:r>
          </w:p>
        </w:tc>
      </w:tr>
      <w:tr w14:paraId="20412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FC2318">
            <w:pPr>
              <w:jc w:val="center"/>
              <w:rPr>
                <w:sz w:val="18"/>
                <w:szCs w:val="18"/>
              </w:rPr>
            </w:pPr>
            <w:r>
              <w:rPr>
                <w:sz w:val="18"/>
                <w:szCs w:val="18"/>
              </w:rPr>
              <w:t>C7010</w:t>
            </w:r>
          </w:p>
        </w:tc>
        <w:tc>
          <w:tcPr>
            <w:vAlign w:val="center"/>
          </w:tcPr>
          <w:p w14:paraId="0B5AE3E4">
            <w:pPr>
              <w:jc w:val="center"/>
              <w:rPr>
                <w:sz w:val="18"/>
                <w:szCs w:val="18"/>
              </w:rPr>
            </w:pPr>
            <w:r>
              <w:rPr>
                <w:sz w:val="18"/>
                <w:szCs w:val="18"/>
              </w:rPr>
              <w:t>7000</w:t>
            </w:r>
          </w:p>
        </w:tc>
        <w:tc>
          <w:tcPr>
            <w:vAlign w:val="center"/>
          </w:tcPr>
          <w:p w14:paraId="5157B351">
            <w:pPr>
              <w:jc w:val="center"/>
              <w:rPr>
                <w:sz w:val="18"/>
                <w:szCs w:val="18"/>
              </w:rPr>
            </w:pPr>
            <w:r>
              <w:rPr>
                <w:sz w:val="18"/>
                <w:szCs w:val="18"/>
              </w:rPr>
              <w:t>1000</w:t>
            </w:r>
          </w:p>
        </w:tc>
        <w:tc>
          <w:tcPr>
            <w:vAlign w:val="center"/>
          </w:tcPr>
          <w:p w14:paraId="309EBD41">
            <w:pPr>
              <w:jc w:val="center"/>
              <w:rPr>
                <w:sz w:val="18"/>
                <w:szCs w:val="18"/>
              </w:rPr>
            </w:pPr>
            <w:r>
              <w:rPr>
                <w:sz w:val="18"/>
                <w:szCs w:val="18"/>
              </w:rPr>
              <w:t>单层铝窗</w:t>
            </w:r>
          </w:p>
        </w:tc>
        <w:tc>
          <w:tcPr>
            <w:vAlign w:val="center"/>
          </w:tcPr>
          <w:p w14:paraId="4702B0FD">
            <w:pPr>
              <w:jc w:val="center"/>
              <w:rPr>
                <w:sz w:val="18"/>
                <w:szCs w:val="18"/>
              </w:rPr>
            </w:pPr>
            <w:r>
              <w:rPr>
                <w:sz w:val="18"/>
                <w:szCs w:val="18"/>
              </w:rPr>
              <w:t>普通白玻</w:t>
            </w:r>
          </w:p>
        </w:tc>
        <w:tc>
          <w:tcPr>
            <w:vAlign w:val="center"/>
          </w:tcPr>
          <w:p w14:paraId="1D17E4B3">
            <w:pPr>
              <w:jc w:val="center"/>
              <w:rPr>
                <w:sz w:val="18"/>
                <w:szCs w:val="18"/>
              </w:rPr>
            </w:pPr>
            <w:r>
              <w:rPr>
                <w:sz w:val="18"/>
                <w:szCs w:val="18"/>
              </w:rPr>
              <w:t>0.89</w:t>
            </w:r>
          </w:p>
        </w:tc>
        <w:tc>
          <w:tcPr>
            <w:vAlign w:val="center"/>
          </w:tcPr>
          <w:p w14:paraId="3A53EF9B">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55B843B">
      <w:pPr>
        <w:pStyle w:val="3"/>
        <w:rPr>
          <w:rFonts w:ascii="宋体" w:hAnsi="宋体"/>
          <w:sz w:val="18"/>
          <w:szCs w:val="18"/>
          <w:lang w:val="en-US"/>
        </w:rPr>
      </w:pPr>
    </w:p>
    <w:p w14:paraId="616D1439">
      <w:pPr>
        <w:pStyle w:val="3"/>
        <w:rPr>
          <w:rFonts w:ascii="宋体" w:hAnsi="宋体"/>
          <w:sz w:val="18"/>
          <w:szCs w:val="18"/>
          <w:lang w:val="en-US"/>
        </w:rPr>
      </w:pPr>
    </w:p>
    <w:p w14:paraId="30ADBE0D">
      <w:pPr>
        <w:pStyle w:val="5"/>
      </w:pPr>
      <w:bookmarkStart w:id="73" w:name="_Toc16036"/>
      <w:bookmarkStart w:id="74" w:name="天窗"/>
      <w:r>
        <w:rPr>
          <w:rFonts w:hint="eastAsia"/>
        </w:rPr>
        <w:t xml:space="preserve">天 </w:t>
      </w:r>
      <w:r>
        <w:t xml:space="preserve"> </w:t>
      </w:r>
      <w:r>
        <w:rPr>
          <w:rFonts w:hint="eastAsia"/>
        </w:rPr>
        <w:t>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06AB6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3F5D0C">
            <w:pPr>
              <w:jc w:val="center"/>
              <w:rPr>
                <w:sz w:val="18"/>
                <w:szCs w:val="18"/>
              </w:rPr>
            </w:pPr>
            <w:r>
              <w:rPr>
                <w:sz w:val="18"/>
                <w:szCs w:val="18"/>
              </w:rPr>
              <w:t>门窗编号</w:t>
            </w:r>
          </w:p>
        </w:tc>
        <w:tc>
          <w:tcPr>
            <w:shd w:val="clear" w:color="auto" w:fill="E6E6E6"/>
            <w:vAlign w:val="center"/>
          </w:tcPr>
          <w:p w14:paraId="40C74D70">
            <w:pPr>
              <w:jc w:val="center"/>
              <w:rPr>
                <w:sz w:val="18"/>
                <w:szCs w:val="18"/>
              </w:rPr>
            </w:pPr>
            <w:r>
              <w:rPr>
                <w:sz w:val="18"/>
                <w:szCs w:val="18"/>
              </w:rPr>
              <w:t>宽度(mm)</w:t>
            </w:r>
          </w:p>
        </w:tc>
        <w:tc>
          <w:tcPr>
            <w:shd w:val="clear" w:color="auto" w:fill="E6E6E6"/>
            <w:vAlign w:val="center"/>
          </w:tcPr>
          <w:p w14:paraId="7E8F136C">
            <w:pPr>
              <w:jc w:val="center"/>
              <w:rPr>
                <w:sz w:val="18"/>
                <w:szCs w:val="18"/>
              </w:rPr>
            </w:pPr>
            <w:r>
              <w:rPr>
                <w:sz w:val="18"/>
                <w:szCs w:val="18"/>
              </w:rPr>
              <w:t>高度(mm)</w:t>
            </w:r>
          </w:p>
        </w:tc>
        <w:tc>
          <w:tcPr>
            <w:shd w:val="clear" w:color="auto" w:fill="E6E6E6"/>
            <w:vAlign w:val="center"/>
          </w:tcPr>
          <w:p w14:paraId="5C288F23">
            <w:pPr>
              <w:jc w:val="center"/>
              <w:rPr>
                <w:sz w:val="18"/>
                <w:szCs w:val="18"/>
              </w:rPr>
            </w:pPr>
            <w:r>
              <w:rPr>
                <w:sz w:val="18"/>
                <w:szCs w:val="18"/>
              </w:rPr>
              <w:t>面积</w:t>
            </w:r>
          </w:p>
        </w:tc>
        <w:tc>
          <w:tcPr>
            <w:shd w:val="clear" w:color="auto" w:fill="E6E6E6"/>
            <w:vAlign w:val="center"/>
          </w:tcPr>
          <w:p w14:paraId="0FB5EC5E">
            <w:pPr>
              <w:jc w:val="center"/>
              <w:rPr>
                <w:sz w:val="18"/>
                <w:szCs w:val="18"/>
              </w:rPr>
            </w:pPr>
            <w:r>
              <w:rPr>
                <w:sz w:val="18"/>
                <w:szCs w:val="18"/>
              </w:rPr>
              <w:t>窗框类型</w:t>
            </w:r>
          </w:p>
        </w:tc>
        <w:tc>
          <w:tcPr>
            <w:shd w:val="clear" w:color="auto" w:fill="E6E6E6"/>
            <w:vAlign w:val="center"/>
          </w:tcPr>
          <w:p w14:paraId="30899FA7">
            <w:pPr>
              <w:jc w:val="center"/>
              <w:rPr>
                <w:sz w:val="18"/>
                <w:szCs w:val="18"/>
              </w:rPr>
            </w:pPr>
            <w:r>
              <w:rPr>
                <w:sz w:val="18"/>
                <w:szCs w:val="18"/>
              </w:rPr>
              <w:t>玻璃类型</w:t>
            </w:r>
          </w:p>
        </w:tc>
        <w:tc>
          <w:tcPr>
            <w:shd w:val="clear" w:color="auto" w:fill="E6E6E6"/>
            <w:vAlign w:val="center"/>
          </w:tcPr>
          <w:p w14:paraId="72C94829">
            <w:pPr>
              <w:jc w:val="center"/>
              <w:rPr>
                <w:sz w:val="18"/>
                <w:szCs w:val="18"/>
              </w:rPr>
            </w:pPr>
            <w:r>
              <w:rPr>
                <w:sz w:val="18"/>
                <w:szCs w:val="18"/>
              </w:rPr>
              <w:t>可见光透射比</w:t>
            </w:r>
          </w:p>
        </w:tc>
        <w:tc>
          <w:tcPr>
            <w:shd w:val="clear" w:color="auto" w:fill="E6E6E6"/>
            <w:vAlign w:val="center"/>
          </w:tcPr>
          <w:p w14:paraId="3E3A50D1">
            <w:pPr>
              <w:jc w:val="center"/>
              <w:rPr>
                <w:sz w:val="18"/>
                <w:szCs w:val="18"/>
              </w:rPr>
            </w:pPr>
            <w:r>
              <w:rPr>
                <w:sz w:val="18"/>
                <w:szCs w:val="18"/>
              </w:rPr>
              <w:t>玻璃反射比</w:t>
            </w:r>
          </w:p>
        </w:tc>
      </w:tr>
      <w:tr w14:paraId="33D4C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FD95EE">
            <w:pPr>
              <w:jc w:val="center"/>
              <w:rPr>
                <w:sz w:val="18"/>
                <w:szCs w:val="18"/>
              </w:rPr>
            </w:pPr>
          </w:p>
        </w:tc>
        <w:tc>
          <w:tcPr>
            <w:vAlign w:val="center"/>
          </w:tcPr>
          <w:p w14:paraId="6326CF3A">
            <w:pPr>
              <w:jc w:val="center"/>
              <w:rPr>
                <w:sz w:val="18"/>
                <w:szCs w:val="18"/>
              </w:rPr>
            </w:pPr>
            <w:r>
              <w:rPr>
                <w:sz w:val="18"/>
                <w:szCs w:val="18"/>
              </w:rPr>
              <w:t>3000</w:t>
            </w:r>
          </w:p>
        </w:tc>
        <w:tc>
          <w:tcPr>
            <w:vAlign w:val="center"/>
          </w:tcPr>
          <w:p w14:paraId="404A0A5B">
            <w:pPr>
              <w:jc w:val="center"/>
              <w:rPr>
                <w:sz w:val="18"/>
                <w:szCs w:val="18"/>
              </w:rPr>
            </w:pPr>
            <w:r>
              <w:rPr>
                <w:sz w:val="18"/>
                <w:szCs w:val="18"/>
              </w:rPr>
              <w:t>14539</w:t>
            </w:r>
          </w:p>
        </w:tc>
        <w:tc>
          <w:tcPr>
            <w:vAlign w:val="center"/>
          </w:tcPr>
          <w:p w14:paraId="2AF14FC1">
            <w:pPr>
              <w:jc w:val="center"/>
              <w:rPr>
                <w:sz w:val="18"/>
                <w:szCs w:val="18"/>
              </w:rPr>
            </w:pPr>
            <w:r>
              <w:rPr>
                <w:sz w:val="18"/>
                <w:szCs w:val="18"/>
              </w:rPr>
              <w:t>43.677</w:t>
            </w:r>
          </w:p>
        </w:tc>
        <w:tc>
          <w:tcPr>
            <w:vAlign w:val="center"/>
          </w:tcPr>
          <w:p w14:paraId="2E90E726">
            <w:pPr>
              <w:jc w:val="center"/>
              <w:rPr>
                <w:sz w:val="18"/>
                <w:szCs w:val="18"/>
              </w:rPr>
            </w:pPr>
            <w:r>
              <w:rPr>
                <w:sz w:val="18"/>
                <w:szCs w:val="18"/>
              </w:rPr>
              <w:t>单层铝窗</w:t>
            </w:r>
          </w:p>
        </w:tc>
        <w:tc>
          <w:tcPr>
            <w:vAlign w:val="center"/>
          </w:tcPr>
          <w:p w14:paraId="198F3891">
            <w:pPr>
              <w:jc w:val="center"/>
              <w:rPr>
                <w:sz w:val="18"/>
                <w:szCs w:val="18"/>
              </w:rPr>
            </w:pPr>
            <w:r>
              <w:rPr>
                <w:sz w:val="18"/>
                <w:szCs w:val="18"/>
              </w:rPr>
              <w:t>硬镀膜低辐射玻璃</w:t>
            </w:r>
          </w:p>
        </w:tc>
        <w:tc>
          <w:tcPr>
            <w:vAlign w:val="center"/>
          </w:tcPr>
          <w:p w14:paraId="6919BF40">
            <w:pPr>
              <w:jc w:val="center"/>
              <w:rPr>
                <w:sz w:val="18"/>
                <w:szCs w:val="18"/>
              </w:rPr>
            </w:pPr>
            <w:r>
              <w:rPr>
                <w:sz w:val="18"/>
                <w:szCs w:val="18"/>
              </w:rPr>
              <w:t>0.41</w:t>
            </w:r>
          </w:p>
        </w:tc>
        <w:tc>
          <w:tcPr>
            <w:vAlign w:val="center"/>
          </w:tcPr>
          <w:p w14:paraId="4B456D8B">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784E2C7B">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1219"/>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B1F1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D15FC0">
            <w:pPr>
              <w:jc w:val="center"/>
              <w:rPr>
                <w:sz w:val="18"/>
                <w:szCs w:val="18"/>
              </w:rPr>
            </w:pPr>
            <w:r>
              <w:rPr>
                <w:sz w:val="18"/>
                <w:szCs w:val="18"/>
              </w:rPr>
              <w:t>楼层</w:t>
            </w:r>
          </w:p>
        </w:tc>
        <w:tc>
          <w:tcPr>
            <w:shd w:val="clear" w:color="auto" w:fill="E6E6E6"/>
            <w:vAlign w:val="center"/>
          </w:tcPr>
          <w:p w14:paraId="1C481EB1">
            <w:pPr>
              <w:jc w:val="center"/>
              <w:rPr>
                <w:sz w:val="18"/>
                <w:szCs w:val="18"/>
              </w:rPr>
            </w:pPr>
            <w:r>
              <w:rPr>
                <w:sz w:val="18"/>
                <w:szCs w:val="18"/>
              </w:rPr>
              <w:t>房间</w:t>
            </w:r>
          </w:p>
        </w:tc>
        <w:tc>
          <w:tcPr>
            <w:shd w:val="clear" w:color="auto" w:fill="E6E6E6"/>
            <w:vAlign w:val="center"/>
          </w:tcPr>
          <w:p w14:paraId="06A070F9">
            <w:pPr>
              <w:jc w:val="center"/>
              <w:rPr>
                <w:sz w:val="18"/>
                <w:szCs w:val="18"/>
              </w:rPr>
            </w:pPr>
            <w:r>
              <w:rPr>
                <w:sz w:val="18"/>
                <w:szCs w:val="18"/>
              </w:rPr>
              <w:t>对标功能</w:t>
            </w:r>
          </w:p>
        </w:tc>
        <w:tc>
          <w:tcPr>
            <w:shd w:val="clear" w:color="auto" w:fill="E6E6E6"/>
            <w:vAlign w:val="center"/>
          </w:tcPr>
          <w:p w14:paraId="2D24CE28">
            <w:pPr>
              <w:jc w:val="center"/>
              <w:rPr>
                <w:sz w:val="18"/>
                <w:szCs w:val="18"/>
              </w:rPr>
            </w:pPr>
            <w:r>
              <w:rPr>
                <w:sz w:val="18"/>
                <w:szCs w:val="18"/>
              </w:rPr>
              <w:t>采光等级</w:t>
            </w:r>
          </w:p>
        </w:tc>
        <w:tc>
          <w:tcPr>
            <w:shd w:val="clear" w:color="auto" w:fill="E6E6E6"/>
            <w:vAlign w:val="center"/>
          </w:tcPr>
          <w:p w14:paraId="2CD26EFF">
            <w:pPr>
              <w:jc w:val="center"/>
              <w:rPr>
                <w:sz w:val="18"/>
                <w:szCs w:val="18"/>
              </w:rPr>
            </w:pPr>
            <w:r>
              <w:rPr>
                <w:sz w:val="18"/>
                <w:szCs w:val="18"/>
              </w:rPr>
              <w:t>采光类型</w:t>
            </w:r>
          </w:p>
        </w:tc>
        <w:tc>
          <w:tcPr>
            <w:shd w:val="clear" w:color="auto" w:fill="E6E6E6"/>
            <w:vAlign w:val="center"/>
          </w:tcPr>
          <w:p w14:paraId="0DB59D83">
            <w:pPr>
              <w:jc w:val="center"/>
              <w:rPr>
                <w:sz w:val="18"/>
                <w:szCs w:val="18"/>
              </w:rPr>
            </w:pPr>
            <w:r>
              <w:rPr>
                <w:sz w:val="18"/>
                <w:szCs w:val="18"/>
              </w:rPr>
              <w:t>房间面积</w:t>
            </w:r>
          </w:p>
        </w:tc>
        <w:tc>
          <w:tcPr>
            <w:shd w:val="clear" w:color="auto" w:fill="E6E6E6"/>
            <w:vAlign w:val="center"/>
          </w:tcPr>
          <w:p w14:paraId="4EB56269">
            <w:pPr>
              <w:jc w:val="center"/>
              <w:rPr>
                <w:sz w:val="18"/>
                <w:szCs w:val="18"/>
              </w:rPr>
            </w:pPr>
            <w:r>
              <w:rPr>
                <w:sz w:val="18"/>
                <w:szCs w:val="18"/>
              </w:rPr>
              <w:t>采光系数C(%)</w:t>
            </w:r>
          </w:p>
        </w:tc>
        <w:tc>
          <w:tcPr>
            <w:shd w:val="clear" w:color="auto" w:fill="E6E6E6"/>
            <w:vAlign w:val="center"/>
          </w:tcPr>
          <w:p w14:paraId="5D5B1D95">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34DF3E9">
            <w:pPr>
              <w:jc w:val="center"/>
              <w:rPr>
                <w:sz w:val="18"/>
                <w:szCs w:val="18"/>
              </w:rPr>
            </w:pPr>
            <w:r>
              <w:rPr>
                <w:sz w:val="18"/>
                <w:szCs w:val="18"/>
              </w:rPr>
              <w:t>结论</w:t>
            </w:r>
          </w:p>
        </w:tc>
      </w:tr>
      <w:tr w14:paraId="37D86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7E1807">
            <w:pPr>
              <w:rPr>
                <w:sz w:val="18"/>
                <w:szCs w:val="18"/>
              </w:rPr>
            </w:pPr>
            <w:r>
              <w:rPr>
                <w:sz w:val="18"/>
                <w:szCs w:val="18"/>
              </w:rPr>
              <w:t>1</w:t>
            </w:r>
          </w:p>
        </w:tc>
        <w:tc>
          <w:tcPr>
            <w:vAlign w:val="center"/>
          </w:tcPr>
          <w:p w14:paraId="558C5014">
            <w:pPr>
              <w:rPr>
                <w:sz w:val="18"/>
                <w:szCs w:val="18"/>
              </w:rPr>
            </w:pPr>
            <w:r>
              <w:rPr>
                <w:sz w:val="18"/>
                <w:szCs w:val="18"/>
              </w:rPr>
              <w:t>1006[普通办公室]</w:t>
            </w:r>
          </w:p>
        </w:tc>
        <w:tc>
          <w:tcPr>
            <w:vAlign w:val="center"/>
          </w:tcPr>
          <w:p w14:paraId="14F4A2DF">
            <w:pPr>
              <w:rPr>
                <w:sz w:val="18"/>
                <w:szCs w:val="18"/>
              </w:rPr>
            </w:pPr>
            <w:r>
              <w:rPr>
                <w:sz w:val="18"/>
                <w:szCs w:val="18"/>
              </w:rPr>
              <w:t>办公室</w:t>
            </w:r>
          </w:p>
        </w:tc>
        <w:tc>
          <w:tcPr>
            <w:vAlign w:val="center"/>
          </w:tcPr>
          <w:p w14:paraId="67737CAE">
            <w:pPr>
              <w:rPr>
                <w:sz w:val="18"/>
                <w:szCs w:val="18"/>
              </w:rPr>
            </w:pPr>
            <w:r>
              <w:rPr>
                <w:sz w:val="18"/>
                <w:szCs w:val="18"/>
              </w:rPr>
              <w:t>III</w:t>
            </w:r>
          </w:p>
        </w:tc>
        <w:tc>
          <w:tcPr>
            <w:vAlign w:val="center"/>
          </w:tcPr>
          <w:p w14:paraId="4B90779B">
            <w:pPr>
              <w:rPr>
                <w:sz w:val="18"/>
                <w:szCs w:val="18"/>
              </w:rPr>
            </w:pPr>
            <w:r>
              <w:rPr>
                <w:sz w:val="18"/>
                <w:szCs w:val="18"/>
              </w:rPr>
              <w:t>侧面</w:t>
            </w:r>
          </w:p>
        </w:tc>
        <w:tc>
          <w:tcPr>
            <w:vAlign w:val="center"/>
          </w:tcPr>
          <w:p w14:paraId="32D3A8D2">
            <w:pPr>
              <w:rPr>
                <w:sz w:val="18"/>
                <w:szCs w:val="18"/>
              </w:rPr>
            </w:pPr>
            <w:r>
              <w:rPr>
                <w:sz w:val="18"/>
                <w:szCs w:val="18"/>
              </w:rPr>
              <w:t>9.63</w:t>
            </w:r>
          </w:p>
        </w:tc>
        <w:tc>
          <w:tcPr>
            <w:vAlign w:val="center"/>
          </w:tcPr>
          <w:p w14:paraId="6CC809E1">
            <w:pPr>
              <w:rPr>
                <w:sz w:val="18"/>
                <w:szCs w:val="18"/>
              </w:rPr>
            </w:pPr>
            <w:r>
              <w:rPr>
                <w:sz w:val="18"/>
                <w:szCs w:val="18"/>
              </w:rPr>
              <w:t>3.15</w:t>
            </w:r>
          </w:p>
        </w:tc>
        <w:tc>
          <w:tcPr>
            <w:vAlign w:val="center"/>
          </w:tcPr>
          <w:p w14:paraId="004793C5">
            <w:pPr>
              <w:rPr>
                <w:sz w:val="18"/>
                <w:szCs w:val="18"/>
              </w:rPr>
            </w:pPr>
            <w:r>
              <w:rPr>
                <w:sz w:val="18"/>
                <w:szCs w:val="18"/>
              </w:rPr>
              <w:t>3.00</w:t>
            </w:r>
          </w:p>
        </w:tc>
        <w:tc>
          <w:tcPr>
            <w:vAlign w:val="center"/>
          </w:tcPr>
          <w:p w14:paraId="33FE18AE">
            <w:pPr>
              <w:rPr>
                <w:sz w:val="18"/>
                <w:szCs w:val="18"/>
              </w:rPr>
            </w:pPr>
            <w:r>
              <w:rPr>
                <w:sz w:val="18"/>
                <w:szCs w:val="18"/>
              </w:rPr>
              <w:t>满足</w:t>
            </w:r>
          </w:p>
        </w:tc>
      </w:tr>
      <w:tr w14:paraId="5A057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FECDD">
            <w:pPr>
              <w:rPr>
                <w:sz w:val="18"/>
                <w:szCs w:val="18"/>
              </w:rPr>
            </w:pPr>
          </w:p>
        </w:tc>
        <w:tc>
          <w:tcPr>
            <w:vAlign w:val="center"/>
          </w:tcPr>
          <w:p w14:paraId="3501EA47">
            <w:pPr>
              <w:rPr>
                <w:sz w:val="18"/>
                <w:szCs w:val="18"/>
              </w:rPr>
            </w:pPr>
            <w:r>
              <w:rPr>
                <w:sz w:val="18"/>
                <w:szCs w:val="18"/>
              </w:rPr>
              <w:t>1010[普通办公室]</w:t>
            </w:r>
          </w:p>
        </w:tc>
        <w:tc>
          <w:tcPr>
            <w:vAlign w:val="center"/>
          </w:tcPr>
          <w:p w14:paraId="6394687D">
            <w:pPr>
              <w:rPr>
                <w:sz w:val="18"/>
                <w:szCs w:val="18"/>
              </w:rPr>
            </w:pPr>
            <w:r>
              <w:rPr>
                <w:sz w:val="18"/>
                <w:szCs w:val="18"/>
              </w:rPr>
              <w:t>办公室</w:t>
            </w:r>
          </w:p>
        </w:tc>
        <w:tc>
          <w:tcPr>
            <w:vAlign w:val="center"/>
          </w:tcPr>
          <w:p w14:paraId="6371CC29">
            <w:pPr>
              <w:rPr>
                <w:sz w:val="18"/>
                <w:szCs w:val="18"/>
              </w:rPr>
            </w:pPr>
            <w:r>
              <w:rPr>
                <w:sz w:val="18"/>
                <w:szCs w:val="18"/>
              </w:rPr>
              <w:t>III</w:t>
            </w:r>
          </w:p>
        </w:tc>
        <w:tc>
          <w:tcPr>
            <w:vAlign w:val="center"/>
          </w:tcPr>
          <w:p w14:paraId="7C2771F5">
            <w:pPr>
              <w:rPr>
                <w:sz w:val="18"/>
                <w:szCs w:val="18"/>
              </w:rPr>
            </w:pPr>
            <w:r>
              <w:rPr>
                <w:sz w:val="18"/>
                <w:szCs w:val="18"/>
              </w:rPr>
              <w:t>侧面</w:t>
            </w:r>
          </w:p>
        </w:tc>
        <w:tc>
          <w:tcPr>
            <w:vAlign w:val="center"/>
          </w:tcPr>
          <w:p w14:paraId="54AA6782">
            <w:pPr>
              <w:rPr>
                <w:sz w:val="18"/>
                <w:szCs w:val="18"/>
              </w:rPr>
            </w:pPr>
            <w:r>
              <w:rPr>
                <w:sz w:val="18"/>
                <w:szCs w:val="18"/>
              </w:rPr>
              <w:t>9.63</w:t>
            </w:r>
          </w:p>
        </w:tc>
        <w:tc>
          <w:tcPr>
            <w:vAlign w:val="center"/>
          </w:tcPr>
          <w:p w14:paraId="29FC41E8">
            <w:pPr>
              <w:rPr>
                <w:sz w:val="18"/>
                <w:szCs w:val="18"/>
              </w:rPr>
            </w:pPr>
            <w:r>
              <w:rPr>
                <w:sz w:val="18"/>
                <w:szCs w:val="18"/>
              </w:rPr>
              <w:t>3.17</w:t>
            </w:r>
          </w:p>
        </w:tc>
        <w:tc>
          <w:tcPr>
            <w:vAlign w:val="center"/>
          </w:tcPr>
          <w:p w14:paraId="4A77C7D5">
            <w:pPr>
              <w:rPr>
                <w:sz w:val="18"/>
                <w:szCs w:val="18"/>
              </w:rPr>
            </w:pPr>
            <w:r>
              <w:rPr>
                <w:sz w:val="18"/>
                <w:szCs w:val="18"/>
              </w:rPr>
              <w:t>3.00</w:t>
            </w:r>
          </w:p>
        </w:tc>
        <w:tc>
          <w:tcPr>
            <w:vAlign w:val="center"/>
          </w:tcPr>
          <w:p w14:paraId="09CF79B0">
            <w:pPr>
              <w:rPr>
                <w:sz w:val="18"/>
                <w:szCs w:val="18"/>
              </w:rPr>
            </w:pPr>
            <w:r>
              <w:rPr>
                <w:sz w:val="18"/>
                <w:szCs w:val="18"/>
              </w:rPr>
              <w:t>满足</w:t>
            </w:r>
          </w:p>
        </w:tc>
      </w:tr>
      <w:tr w14:paraId="3318C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BD459">
            <w:pPr>
              <w:rPr>
                <w:sz w:val="18"/>
                <w:szCs w:val="18"/>
              </w:rPr>
            </w:pPr>
          </w:p>
        </w:tc>
        <w:tc>
          <w:tcPr>
            <w:vAlign w:val="center"/>
          </w:tcPr>
          <w:p w14:paraId="65F9C425">
            <w:pPr>
              <w:rPr>
                <w:sz w:val="18"/>
                <w:szCs w:val="18"/>
              </w:rPr>
            </w:pPr>
            <w:r>
              <w:rPr>
                <w:sz w:val="18"/>
                <w:szCs w:val="18"/>
              </w:rPr>
              <w:t>1012[大厅]</w:t>
            </w:r>
          </w:p>
        </w:tc>
        <w:tc>
          <w:tcPr>
            <w:vAlign w:val="center"/>
          </w:tcPr>
          <w:p w14:paraId="5700BC06">
            <w:pPr>
              <w:rPr>
                <w:sz w:val="18"/>
                <w:szCs w:val="18"/>
              </w:rPr>
            </w:pPr>
            <w:r>
              <w:rPr>
                <w:sz w:val="18"/>
                <w:szCs w:val="18"/>
              </w:rPr>
              <w:t>大堂</w:t>
            </w:r>
          </w:p>
        </w:tc>
        <w:tc>
          <w:tcPr>
            <w:vAlign w:val="center"/>
          </w:tcPr>
          <w:p w14:paraId="7828B169">
            <w:pPr>
              <w:rPr>
                <w:sz w:val="18"/>
                <w:szCs w:val="18"/>
              </w:rPr>
            </w:pPr>
            <w:r>
              <w:rPr>
                <w:sz w:val="18"/>
                <w:szCs w:val="18"/>
              </w:rPr>
              <w:t>IV</w:t>
            </w:r>
          </w:p>
        </w:tc>
        <w:tc>
          <w:tcPr>
            <w:vAlign w:val="center"/>
          </w:tcPr>
          <w:p w14:paraId="6309BD28">
            <w:pPr>
              <w:rPr>
                <w:sz w:val="18"/>
                <w:szCs w:val="18"/>
              </w:rPr>
            </w:pPr>
            <w:r>
              <w:rPr>
                <w:sz w:val="18"/>
                <w:szCs w:val="18"/>
              </w:rPr>
              <w:t>顶部</w:t>
            </w:r>
          </w:p>
        </w:tc>
        <w:tc>
          <w:tcPr>
            <w:vAlign w:val="center"/>
          </w:tcPr>
          <w:p w14:paraId="63CD1CD2">
            <w:pPr>
              <w:rPr>
                <w:sz w:val="18"/>
                <w:szCs w:val="18"/>
              </w:rPr>
            </w:pPr>
            <w:r>
              <w:rPr>
                <w:sz w:val="18"/>
                <w:szCs w:val="18"/>
              </w:rPr>
              <w:t>16.47</w:t>
            </w:r>
          </w:p>
        </w:tc>
        <w:tc>
          <w:tcPr>
            <w:vAlign w:val="center"/>
          </w:tcPr>
          <w:p w14:paraId="648608C6">
            <w:pPr>
              <w:rPr>
                <w:sz w:val="18"/>
                <w:szCs w:val="18"/>
              </w:rPr>
            </w:pPr>
            <w:r>
              <w:rPr>
                <w:sz w:val="18"/>
                <w:szCs w:val="18"/>
              </w:rPr>
              <w:t>2.72</w:t>
            </w:r>
          </w:p>
        </w:tc>
        <w:tc>
          <w:tcPr>
            <w:vAlign w:val="center"/>
          </w:tcPr>
          <w:p w14:paraId="24D020DC">
            <w:pPr>
              <w:rPr>
                <w:sz w:val="18"/>
                <w:szCs w:val="18"/>
              </w:rPr>
            </w:pPr>
            <w:r>
              <w:rPr>
                <w:sz w:val="18"/>
                <w:szCs w:val="18"/>
              </w:rPr>
              <w:t>1.00</w:t>
            </w:r>
          </w:p>
        </w:tc>
        <w:tc>
          <w:tcPr>
            <w:vAlign w:val="center"/>
          </w:tcPr>
          <w:p w14:paraId="53DCB60D">
            <w:pPr>
              <w:rPr>
                <w:sz w:val="18"/>
                <w:szCs w:val="18"/>
              </w:rPr>
            </w:pPr>
            <w:r>
              <w:rPr>
                <w:sz w:val="18"/>
                <w:szCs w:val="18"/>
              </w:rPr>
              <w:t>满足</w:t>
            </w:r>
          </w:p>
        </w:tc>
      </w:tr>
      <w:tr w14:paraId="308EB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3DD2BA">
            <w:pPr>
              <w:rPr>
                <w:sz w:val="18"/>
                <w:szCs w:val="18"/>
              </w:rPr>
            </w:pPr>
            <w:r>
              <w:rPr>
                <w:sz w:val="18"/>
                <w:szCs w:val="18"/>
              </w:rPr>
              <w:t>2</w:t>
            </w:r>
          </w:p>
        </w:tc>
        <w:tc>
          <w:tcPr>
            <w:vAlign w:val="center"/>
          </w:tcPr>
          <w:p w14:paraId="71E25062">
            <w:pPr>
              <w:rPr>
                <w:sz w:val="18"/>
                <w:szCs w:val="18"/>
              </w:rPr>
            </w:pPr>
            <w:r>
              <w:rPr>
                <w:sz w:val="18"/>
                <w:szCs w:val="18"/>
              </w:rPr>
              <w:t>2001[餐厅]</w:t>
            </w:r>
          </w:p>
        </w:tc>
        <w:tc>
          <w:tcPr>
            <w:vAlign w:val="center"/>
          </w:tcPr>
          <w:p w14:paraId="485549D2">
            <w:pPr>
              <w:rPr>
                <w:sz w:val="18"/>
                <w:szCs w:val="18"/>
              </w:rPr>
            </w:pPr>
            <w:r>
              <w:rPr>
                <w:sz w:val="18"/>
                <w:szCs w:val="18"/>
              </w:rPr>
              <w:t>餐厅</w:t>
            </w:r>
          </w:p>
        </w:tc>
        <w:tc>
          <w:tcPr>
            <w:vAlign w:val="center"/>
          </w:tcPr>
          <w:p w14:paraId="2DECAAB9">
            <w:pPr>
              <w:rPr>
                <w:sz w:val="18"/>
                <w:szCs w:val="18"/>
              </w:rPr>
            </w:pPr>
            <w:r>
              <w:rPr>
                <w:sz w:val="18"/>
                <w:szCs w:val="18"/>
              </w:rPr>
              <w:t>IV</w:t>
            </w:r>
          </w:p>
        </w:tc>
        <w:tc>
          <w:tcPr>
            <w:vAlign w:val="center"/>
          </w:tcPr>
          <w:p w14:paraId="3D518634">
            <w:pPr>
              <w:rPr>
                <w:sz w:val="18"/>
                <w:szCs w:val="18"/>
              </w:rPr>
            </w:pPr>
            <w:r>
              <w:rPr>
                <w:sz w:val="18"/>
                <w:szCs w:val="18"/>
              </w:rPr>
              <w:t>侧面</w:t>
            </w:r>
          </w:p>
        </w:tc>
        <w:tc>
          <w:tcPr>
            <w:vAlign w:val="center"/>
          </w:tcPr>
          <w:p w14:paraId="1C918D23">
            <w:pPr>
              <w:rPr>
                <w:sz w:val="18"/>
                <w:szCs w:val="18"/>
              </w:rPr>
            </w:pPr>
            <w:r>
              <w:rPr>
                <w:sz w:val="18"/>
                <w:szCs w:val="18"/>
              </w:rPr>
              <w:t>30.13</w:t>
            </w:r>
          </w:p>
        </w:tc>
        <w:tc>
          <w:tcPr>
            <w:vAlign w:val="center"/>
          </w:tcPr>
          <w:p w14:paraId="156DFD17">
            <w:pPr>
              <w:rPr>
                <w:sz w:val="18"/>
                <w:szCs w:val="18"/>
              </w:rPr>
            </w:pPr>
            <w:r>
              <w:rPr>
                <w:sz w:val="18"/>
                <w:szCs w:val="18"/>
              </w:rPr>
              <w:t>2.04</w:t>
            </w:r>
          </w:p>
        </w:tc>
        <w:tc>
          <w:tcPr>
            <w:vAlign w:val="center"/>
          </w:tcPr>
          <w:p w14:paraId="77C439C7">
            <w:pPr>
              <w:rPr>
                <w:sz w:val="18"/>
                <w:szCs w:val="18"/>
              </w:rPr>
            </w:pPr>
            <w:r>
              <w:rPr>
                <w:sz w:val="18"/>
                <w:szCs w:val="18"/>
              </w:rPr>
              <w:t>2.00</w:t>
            </w:r>
          </w:p>
        </w:tc>
        <w:tc>
          <w:tcPr>
            <w:vAlign w:val="center"/>
          </w:tcPr>
          <w:p w14:paraId="71EBB4ED">
            <w:pPr>
              <w:rPr>
                <w:sz w:val="18"/>
                <w:szCs w:val="18"/>
              </w:rPr>
            </w:pPr>
            <w:r>
              <w:rPr>
                <w:sz w:val="18"/>
                <w:szCs w:val="18"/>
              </w:rPr>
              <w:t>满足</w:t>
            </w:r>
          </w:p>
        </w:tc>
      </w:tr>
      <w:tr w14:paraId="325A2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CB768">
            <w:pPr>
              <w:rPr>
                <w:sz w:val="18"/>
                <w:szCs w:val="18"/>
              </w:rPr>
            </w:pPr>
          </w:p>
        </w:tc>
        <w:tc>
          <w:tcPr>
            <w:vAlign w:val="center"/>
          </w:tcPr>
          <w:p w14:paraId="56E53991">
            <w:pPr>
              <w:rPr>
                <w:sz w:val="18"/>
                <w:szCs w:val="18"/>
              </w:rPr>
            </w:pPr>
            <w:r>
              <w:rPr>
                <w:sz w:val="18"/>
                <w:szCs w:val="18"/>
              </w:rPr>
              <w:t>2014[会议室]</w:t>
            </w:r>
          </w:p>
        </w:tc>
        <w:tc>
          <w:tcPr>
            <w:vAlign w:val="center"/>
          </w:tcPr>
          <w:p w14:paraId="43C43A2C">
            <w:pPr>
              <w:rPr>
                <w:sz w:val="18"/>
                <w:szCs w:val="18"/>
              </w:rPr>
            </w:pPr>
            <w:r>
              <w:rPr>
                <w:sz w:val="18"/>
                <w:szCs w:val="18"/>
              </w:rPr>
              <w:t>会议室</w:t>
            </w:r>
          </w:p>
        </w:tc>
        <w:tc>
          <w:tcPr>
            <w:vAlign w:val="center"/>
          </w:tcPr>
          <w:p w14:paraId="1D82EDAD">
            <w:pPr>
              <w:rPr>
                <w:sz w:val="18"/>
                <w:szCs w:val="18"/>
              </w:rPr>
            </w:pPr>
            <w:r>
              <w:rPr>
                <w:sz w:val="18"/>
                <w:szCs w:val="18"/>
              </w:rPr>
              <w:t>III</w:t>
            </w:r>
          </w:p>
        </w:tc>
        <w:tc>
          <w:tcPr>
            <w:vAlign w:val="center"/>
          </w:tcPr>
          <w:p w14:paraId="7DF1882E">
            <w:pPr>
              <w:rPr>
                <w:sz w:val="18"/>
                <w:szCs w:val="18"/>
              </w:rPr>
            </w:pPr>
            <w:r>
              <w:rPr>
                <w:sz w:val="18"/>
                <w:szCs w:val="18"/>
              </w:rPr>
              <w:t>侧面</w:t>
            </w:r>
          </w:p>
        </w:tc>
        <w:tc>
          <w:tcPr>
            <w:vAlign w:val="center"/>
          </w:tcPr>
          <w:p w14:paraId="26EADB65">
            <w:pPr>
              <w:rPr>
                <w:sz w:val="18"/>
                <w:szCs w:val="18"/>
              </w:rPr>
            </w:pPr>
            <w:r>
              <w:rPr>
                <w:sz w:val="18"/>
                <w:szCs w:val="18"/>
              </w:rPr>
              <w:t>26.67</w:t>
            </w:r>
          </w:p>
        </w:tc>
        <w:tc>
          <w:tcPr>
            <w:vAlign w:val="center"/>
          </w:tcPr>
          <w:p w14:paraId="39E7FDF0">
            <w:pPr>
              <w:rPr>
                <w:sz w:val="18"/>
                <w:szCs w:val="18"/>
              </w:rPr>
            </w:pPr>
            <w:r>
              <w:rPr>
                <w:sz w:val="18"/>
                <w:szCs w:val="18"/>
              </w:rPr>
              <w:t>3.23</w:t>
            </w:r>
          </w:p>
        </w:tc>
        <w:tc>
          <w:tcPr>
            <w:vAlign w:val="center"/>
          </w:tcPr>
          <w:p w14:paraId="65B45B29">
            <w:pPr>
              <w:rPr>
                <w:sz w:val="18"/>
                <w:szCs w:val="18"/>
              </w:rPr>
            </w:pPr>
            <w:r>
              <w:rPr>
                <w:sz w:val="18"/>
                <w:szCs w:val="18"/>
              </w:rPr>
              <w:t>3.00</w:t>
            </w:r>
          </w:p>
        </w:tc>
        <w:tc>
          <w:tcPr>
            <w:vAlign w:val="center"/>
          </w:tcPr>
          <w:p w14:paraId="5A459732">
            <w:pPr>
              <w:rPr>
                <w:sz w:val="18"/>
                <w:szCs w:val="18"/>
              </w:rPr>
            </w:pPr>
            <w:r>
              <w:rPr>
                <w:sz w:val="18"/>
                <w:szCs w:val="18"/>
              </w:rPr>
              <w:t>满足</w:t>
            </w:r>
          </w:p>
        </w:tc>
      </w:tr>
      <w:tr w14:paraId="749F1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43C64">
            <w:pPr>
              <w:rPr>
                <w:sz w:val="18"/>
                <w:szCs w:val="18"/>
              </w:rPr>
            </w:pPr>
          </w:p>
        </w:tc>
        <w:tc>
          <w:tcPr>
            <w:vAlign w:val="center"/>
          </w:tcPr>
          <w:p w14:paraId="152A3EDE">
            <w:pPr>
              <w:rPr>
                <w:sz w:val="18"/>
                <w:szCs w:val="18"/>
              </w:rPr>
            </w:pPr>
            <w:r>
              <w:rPr>
                <w:sz w:val="18"/>
                <w:szCs w:val="18"/>
              </w:rPr>
              <w:t>2016[普通办公室]</w:t>
            </w:r>
          </w:p>
        </w:tc>
        <w:tc>
          <w:tcPr>
            <w:vAlign w:val="center"/>
          </w:tcPr>
          <w:p w14:paraId="4A0A7D05">
            <w:pPr>
              <w:rPr>
                <w:sz w:val="18"/>
                <w:szCs w:val="18"/>
              </w:rPr>
            </w:pPr>
            <w:r>
              <w:rPr>
                <w:sz w:val="18"/>
                <w:szCs w:val="18"/>
              </w:rPr>
              <w:t>办公室</w:t>
            </w:r>
          </w:p>
        </w:tc>
        <w:tc>
          <w:tcPr>
            <w:vAlign w:val="center"/>
          </w:tcPr>
          <w:p w14:paraId="35464825">
            <w:pPr>
              <w:rPr>
                <w:sz w:val="18"/>
                <w:szCs w:val="18"/>
              </w:rPr>
            </w:pPr>
            <w:r>
              <w:rPr>
                <w:sz w:val="18"/>
                <w:szCs w:val="18"/>
              </w:rPr>
              <w:t>III</w:t>
            </w:r>
          </w:p>
        </w:tc>
        <w:tc>
          <w:tcPr>
            <w:vAlign w:val="center"/>
          </w:tcPr>
          <w:p w14:paraId="44EDB085">
            <w:pPr>
              <w:rPr>
                <w:sz w:val="18"/>
                <w:szCs w:val="18"/>
              </w:rPr>
            </w:pPr>
            <w:r>
              <w:rPr>
                <w:sz w:val="18"/>
                <w:szCs w:val="18"/>
              </w:rPr>
              <w:t>侧面</w:t>
            </w:r>
          </w:p>
        </w:tc>
        <w:tc>
          <w:tcPr>
            <w:vAlign w:val="center"/>
          </w:tcPr>
          <w:p w14:paraId="7F561E72">
            <w:pPr>
              <w:rPr>
                <w:sz w:val="18"/>
                <w:szCs w:val="18"/>
              </w:rPr>
            </w:pPr>
            <w:r>
              <w:rPr>
                <w:sz w:val="18"/>
                <w:szCs w:val="18"/>
              </w:rPr>
              <w:t>18.15</w:t>
            </w:r>
          </w:p>
        </w:tc>
        <w:tc>
          <w:tcPr>
            <w:vAlign w:val="center"/>
          </w:tcPr>
          <w:p w14:paraId="6B14017F">
            <w:pPr>
              <w:rPr>
                <w:sz w:val="18"/>
                <w:szCs w:val="18"/>
              </w:rPr>
            </w:pPr>
            <w:r>
              <w:rPr>
                <w:sz w:val="18"/>
                <w:szCs w:val="18"/>
              </w:rPr>
              <w:t>3.12</w:t>
            </w:r>
          </w:p>
        </w:tc>
        <w:tc>
          <w:tcPr>
            <w:vAlign w:val="center"/>
          </w:tcPr>
          <w:p w14:paraId="5BC52CE7">
            <w:pPr>
              <w:rPr>
                <w:sz w:val="18"/>
                <w:szCs w:val="18"/>
              </w:rPr>
            </w:pPr>
            <w:r>
              <w:rPr>
                <w:sz w:val="18"/>
                <w:szCs w:val="18"/>
              </w:rPr>
              <w:t>3.00</w:t>
            </w:r>
          </w:p>
        </w:tc>
        <w:tc>
          <w:tcPr>
            <w:vAlign w:val="center"/>
          </w:tcPr>
          <w:p w14:paraId="7C6D3AF2">
            <w:pPr>
              <w:rPr>
                <w:sz w:val="18"/>
                <w:szCs w:val="18"/>
              </w:rPr>
            </w:pPr>
            <w:r>
              <w:rPr>
                <w:sz w:val="18"/>
                <w:szCs w:val="18"/>
              </w:rPr>
              <w:t>满足</w:t>
            </w:r>
          </w:p>
        </w:tc>
      </w:tr>
      <w:tr w14:paraId="54F8E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1CEEE">
            <w:pPr>
              <w:rPr>
                <w:sz w:val="18"/>
                <w:szCs w:val="18"/>
              </w:rPr>
            </w:pPr>
          </w:p>
        </w:tc>
        <w:tc>
          <w:tcPr>
            <w:vAlign w:val="center"/>
          </w:tcPr>
          <w:p w14:paraId="4D559839">
            <w:pPr>
              <w:rPr>
                <w:sz w:val="18"/>
                <w:szCs w:val="18"/>
              </w:rPr>
            </w:pPr>
            <w:r>
              <w:rPr>
                <w:sz w:val="18"/>
                <w:szCs w:val="18"/>
              </w:rPr>
              <w:t>2020[密集办公室]</w:t>
            </w:r>
          </w:p>
        </w:tc>
        <w:tc>
          <w:tcPr>
            <w:vAlign w:val="center"/>
          </w:tcPr>
          <w:p w14:paraId="0CA67F39">
            <w:pPr>
              <w:rPr>
                <w:sz w:val="18"/>
                <w:szCs w:val="18"/>
              </w:rPr>
            </w:pPr>
            <w:r>
              <w:rPr>
                <w:sz w:val="18"/>
                <w:szCs w:val="18"/>
              </w:rPr>
              <w:t>办公室</w:t>
            </w:r>
          </w:p>
        </w:tc>
        <w:tc>
          <w:tcPr>
            <w:vAlign w:val="center"/>
          </w:tcPr>
          <w:p w14:paraId="2F0C77FE">
            <w:pPr>
              <w:rPr>
                <w:sz w:val="18"/>
                <w:szCs w:val="18"/>
              </w:rPr>
            </w:pPr>
            <w:r>
              <w:rPr>
                <w:sz w:val="18"/>
                <w:szCs w:val="18"/>
              </w:rPr>
              <w:t>III</w:t>
            </w:r>
          </w:p>
        </w:tc>
        <w:tc>
          <w:tcPr>
            <w:vAlign w:val="center"/>
          </w:tcPr>
          <w:p w14:paraId="6E587EE7">
            <w:pPr>
              <w:rPr>
                <w:sz w:val="18"/>
                <w:szCs w:val="18"/>
              </w:rPr>
            </w:pPr>
            <w:r>
              <w:rPr>
                <w:sz w:val="18"/>
                <w:szCs w:val="18"/>
              </w:rPr>
              <w:t>侧面</w:t>
            </w:r>
          </w:p>
        </w:tc>
        <w:tc>
          <w:tcPr>
            <w:vAlign w:val="center"/>
          </w:tcPr>
          <w:p w14:paraId="4ED894EE">
            <w:pPr>
              <w:rPr>
                <w:sz w:val="18"/>
                <w:szCs w:val="18"/>
              </w:rPr>
            </w:pPr>
            <w:r>
              <w:rPr>
                <w:sz w:val="18"/>
                <w:szCs w:val="18"/>
              </w:rPr>
              <w:t>44.65</w:t>
            </w:r>
          </w:p>
        </w:tc>
        <w:tc>
          <w:tcPr>
            <w:vAlign w:val="center"/>
          </w:tcPr>
          <w:p w14:paraId="4CF4CB38">
            <w:pPr>
              <w:rPr>
                <w:sz w:val="18"/>
                <w:szCs w:val="18"/>
              </w:rPr>
            </w:pPr>
            <w:r>
              <w:rPr>
                <w:sz w:val="18"/>
                <w:szCs w:val="18"/>
              </w:rPr>
              <w:t>3.42</w:t>
            </w:r>
          </w:p>
        </w:tc>
        <w:tc>
          <w:tcPr>
            <w:vAlign w:val="center"/>
          </w:tcPr>
          <w:p w14:paraId="7840EB4B">
            <w:pPr>
              <w:rPr>
                <w:sz w:val="18"/>
                <w:szCs w:val="18"/>
              </w:rPr>
            </w:pPr>
            <w:r>
              <w:rPr>
                <w:sz w:val="18"/>
                <w:szCs w:val="18"/>
              </w:rPr>
              <w:t>3.00</w:t>
            </w:r>
          </w:p>
        </w:tc>
        <w:tc>
          <w:tcPr>
            <w:vAlign w:val="center"/>
          </w:tcPr>
          <w:p w14:paraId="16B2A451">
            <w:pPr>
              <w:rPr>
                <w:sz w:val="18"/>
                <w:szCs w:val="18"/>
              </w:rPr>
            </w:pPr>
            <w:r>
              <w:rPr>
                <w:sz w:val="18"/>
                <w:szCs w:val="18"/>
              </w:rPr>
              <w:t>满足</w:t>
            </w:r>
          </w:p>
        </w:tc>
      </w:tr>
      <w:tr w14:paraId="7A45A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53F0F">
            <w:pPr>
              <w:rPr>
                <w:sz w:val="18"/>
                <w:szCs w:val="18"/>
              </w:rPr>
            </w:pPr>
          </w:p>
        </w:tc>
        <w:tc>
          <w:tcPr>
            <w:vAlign w:val="center"/>
          </w:tcPr>
          <w:p w14:paraId="2934522D">
            <w:pPr>
              <w:rPr>
                <w:sz w:val="18"/>
                <w:szCs w:val="18"/>
              </w:rPr>
            </w:pPr>
            <w:r>
              <w:rPr>
                <w:sz w:val="18"/>
                <w:szCs w:val="18"/>
              </w:rPr>
              <w:t>2022[普通办公室]</w:t>
            </w:r>
          </w:p>
        </w:tc>
        <w:tc>
          <w:tcPr>
            <w:vAlign w:val="center"/>
          </w:tcPr>
          <w:p w14:paraId="66D70C24">
            <w:pPr>
              <w:rPr>
                <w:sz w:val="18"/>
                <w:szCs w:val="18"/>
              </w:rPr>
            </w:pPr>
            <w:r>
              <w:rPr>
                <w:sz w:val="18"/>
                <w:szCs w:val="18"/>
              </w:rPr>
              <w:t>办公室</w:t>
            </w:r>
          </w:p>
        </w:tc>
        <w:tc>
          <w:tcPr>
            <w:vAlign w:val="center"/>
          </w:tcPr>
          <w:p w14:paraId="70F9A6E2">
            <w:pPr>
              <w:rPr>
                <w:sz w:val="18"/>
                <w:szCs w:val="18"/>
              </w:rPr>
            </w:pPr>
            <w:r>
              <w:rPr>
                <w:sz w:val="18"/>
                <w:szCs w:val="18"/>
              </w:rPr>
              <w:t>III</w:t>
            </w:r>
          </w:p>
        </w:tc>
        <w:tc>
          <w:tcPr>
            <w:vAlign w:val="center"/>
          </w:tcPr>
          <w:p w14:paraId="065CF612">
            <w:pPr>
              <w:rPr>
                <w:sz w:val="18"/>
                <w:szCs w:val="18"/>
              </w:rPr>
            </w:pPr>
            <w:r>
              <w:rPr>
                <w:sz w:val="18"/>
                <w:szCs w:val="18"/>
              </w:rPr>
              <w:t>侧面</w:t>
            </w:r>
          </w:p>
        </w:tc>
        <w:tc>
          <w:tcPr>
            <w:vAlign w:val="center"/>
          </w:tcPr>
          <w:p w14:paraId="4A7CC35C">
            <w:pPr>
              <w:rPr>
                <w:sz w:val="18"/>
                <w:szCs w:val="18"/>
              </w:rPr>
            </w:pPr>
            <w:r>
              <w:rPr>
                <w:sz w:val="18"/>
                <w:szCs w:val="18"/>
              </w:rPr>
              <w:t>36.06</w:t>
            </w:r>
          </w:p>
        </w:tc>
        <w:tc>
          <w:tcPr>
            <w:vAlign w:val="center"/>
          </w:tcPr>
          <w:p w14:paraId="76909619">
            <w:pPr>
              <w:rPr>
                <w:sz w:val="18"/>
                <w:szCs w:val="18"/>
              </w:rPr>
            </w:pPr>
            <w:r>
              <w:rPr>
                <w:sz w:val="18"/>
                <w:szCs w:val="18"/>
              </w:rPr>
              <w:t>3.13</w:t>
            </w:r>
          </w:p>
        </w:tc>
        <w:tc>
          <w:tcPr>
            <w:vAlign w:val="center"/>
          </w:tcPr>
          <w:p w14:paraId="7A52E57D">
            <w:pPr>
              <w:rPr>
                <w:sz w:val="18"/>
                <w:szCs w:val="18"/>
              </w:rPr>
            </w:pPr>
            <w:r>
              <w:rPr>
                <w:sz w:val="18"/>
                <w:szCs w:val="18"/>
              </w:rPr>
              <w:t>3.00</w:t>
            </w:r>
          </w:p>
        </w:tc>
        <w:tc>
          <w:tcPr>
            <w:vAlign w:val="center"/>
          </w:tcPr>
          <w:p w14:paraId="54330061">
            <w:pPr>
              <w:rPr>
                <w:sz w:val="18"/>
                <w:szCs w:val="18"/>
              </w:rPr>
            </w:pPr>
            <w:r>
              <w:rPr>
                <w:sz w:val="18"/>
                <w:szCs w:val="18"/>
              </w:rPr>
              <w:t>满足</w:t>
            </w:r>
          </w:p>
        </w:tc>
      </w:tr>
      <w:tr w14:paraId="7B571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5B2B9">
            <w:pPr>
              <w:rPr>
                <w:sz w:val="18"/>
                <w:szCs w:val="18"/>
              </w:rPr>
            </w:pPr>
          </w:p>
        </w:tc>
        <w:tc>
          <w:tcPr>
            <w:vAlign w:val="center"/>
          </w:tcPr>
          <w:p w14:paraId="03F52111">
            <w:pPr>
              <w:rPr>
                <w:sz w:val="18"/>
                <w:szCs w:val="18"/>
              </w:rPr>
            </w:pPr>
            <w:r>
              <w:rPr>
                <w:sz w:val="18"/>
                <w:szCs w:val="18"/>
              </w:rPr>
              <w:t>2023[会议室]</w:t>
            </w:r>
          </w:p>
        </w:tc>
        <w:tc>
          <w:tcPr>
            <w:vAlign w:val="center"/>
          </w:tcPr>
          <w:p w14:paraId="1CE88477">
            <w:pPr>
              <w:rPr>
                <w:sz w:val="18"/>
                <w:szCs w:val="18"/>
              </w:rPr>
            </w:pPr>
            <w:r>
              <w:rPr>
                <w:sz w:val="18"/>
                <w:szCs w:val="18"/>
              </w:rPr>
              <w:t>会议室</w:t>
            </w:r>
          </w:p>
        </w:tc>
        <w:tc>
          <w:tcPr>
            <w:vAlign w:val="center"/>
          </w:tcPr>
          <w:p w14:paraId="068E1530">
            <w:pPr>
              <w:rPr>
                <w:sz w:val="18"/>
                <w:szCs w:val="18"/>
              </w:rPr>
            </w:pPr>
            <w:r>
              <w:rPr>
                <w:sz w:val="18"/>
                <w:szCs w:val="18"/>
              </w:rPr>
              <w:t>III</w:t>
            </w:r>
          </w:p>
        </w:tc>
        <w:tc>
          <w:tcPr>
            <w:vAlign w:val="center"/>
          </w:tcPr>
          <w:p w14:paraId="1DAF05EA">
            <w:pPr>
              <w:rPr>
                <w:sz w:val="18"/>
                <w:szCs w:val="18"/>
              </w:rPr>
            </w:pPr>
            <w:r>
              <w:rPr>
                <w:sz w:val="18"/>
                <w:szCs w:val="18"/>
              </w:rPr>
              <w:t>侧面</w:t>
            </w:r>
          </w:p>
        </w:tc>
        <w:tc>
          <w:tcPr>
            <w:vAlign w:val="center"/>
          </w:tcPr>
          <w:p w14:paraId="1BEAADF9">
            <w:pPr>
              <w:rPr>
                <w:sz w:val="18"/>
                <w:szCs w:val="18"/>
              </w:rPr>
            </w:pPr>
            <w:r>
              <w:rPr>
                <w:sz w:val="18"/>
                <w:szCs w:val="18"/>
              </w:rPr>
              <w:t>24.54</w:t>
            </w:r>
          </w:p>
        </w:tc>
        <w:tc>
          <w:tcPr>
            <w:vAlign w:val="center"/>
          </w:tcPr>
          <w:p w14:paraId="6C355BCD">
            <w:pPr>
              <w:rPr>
                <w:sz w:val="18"/>
                <w:szCs w:val="18"/>
              </w:rPr>
            </w:pPr>
            <w:r>
              <w:rPr>
                <w:sz w:val="18"/>
                <w:szCs w:val="18"/>
              </w:rPr>
              <w:t>3.03</w:t>
            </w:r>
          </w:p>
        </w:tc>
        <w:tc>
          <w:tcPr>
            <w:vAlign w:val="center"/>
          </w:tcPr>
          <w:p w14:paraId="25C9058A">
            <w:pPr>
              <w:rPr>
                <w:sz w:val="18"/>
                <w:szCs w:val="18"/>
              </w:rPr>
            </w:pPr>
            <w:r>
              <w:rPr>
                <w:sz w:val="18"/>
                <w:szCs w:val="18"/>
              </w:rPr>
              <w:t>3.00</w:t>
            </w:r>
          </w:p>
        </w:tc>
        <w:tc>
          <w:tcPr>
            <w:vAlign w:val="center"/>
          </w:tcPr>
          <w:p w14:paraId="3819AB6C">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15708"/>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74390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7439025"/>
                    </a:xfrm>
                    <a:prstGeom prst="rect">
                      <a:avLst/>
                    </a:prstGeom>
                  </pic:spPr>
                </pic:pic>
              </a:graphicData>
            </a:graphic>
          </wp:inline>
        </w:drawing>
      </w:r>
    </w:p>
    <w:p w14:paraId="36B3D13B">
      <w:r>
        <w:t>1层</w:t>
      </w:r>
    </w:p>
    <w:p w14:paraId="6CFBB086">
      <w:r>
        <w:drawing>
          <wp:inline distT="0" distB="0" distL="0" distR="0">
            <wp:extent cx="5667375" cy="77247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7724775"/>
                    </a:xfrm>
                    <a:prstGeom prst="rect">
                      <a:avLst/>
                    </a:prstGeom>
                  </pic:spPr>
                </pic:pic>
              </a:graphicData>
            </a:graphic>
          </wp:inline>
        </w:drawing>
      </w:r>
    </w:p>
    <w:p w14:paraId="02C18908">
      <w:r>
        <w:t>2层</w:t>
      </w:r>
    </w:p>
    <w:p w14:paraId="059CC69F"/>
    <w:p w14:paraId="274E9D83">
      <w:pPr>
        <w:pStyle w:val="2"/>
        <w:ind w:left="432" w:hanging="432"/>
      </w:pPr>
      <w:bookmarkStart w:id="80" w:name="_Toc25121"/>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A3B8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53F78D">
            <w:pPr>
              <w:jc w:val="center"/>
              <w:rPr>
                <w:sz w:val="21"/>
                <w:szCs w:val="21"/>
              </w:rPr>
            </w:pPr>
            <w:r>
              <w:rPr>
                <w:sz w:val="21"/>
                <w:szCs w:val="21"/>
              </w:rPr>
              <w:t>房间/面积</w:t>
            </w:r>
          </w:p>
        </w:tc>
        <w:tc>
          <w:tcPr>
            <w:shd w:val="clear" w:color="auto" w:fill="E6E6E6"/>
            <w:vAlign w:val="center"/>
          </w:tcPr>
          <w:p w14:paraId="439183AC">
            <w:pPr>
              <w:jc w:val="center"/>
              <w:rPr>
                <w:sz w:val="21"/>
                <w:szCs w:val="21"/>
              </w:rPr>
            </w:pPr>
            <w:r>
              <w:rPr>
                <w:sz w:val="21"/>
                <w:szCs w:val="21"/>
              </w:rPr>
              <w:t>总数</w:t>
            </w:r>
          </w:p>
        </w:tc>
        <w:tc>
          <w:tcPr>
            <w:shd w:val="clear" w:color="auto" w:fill="E6E6E6"/>
            <w:vAlign w:val="center"/>
          </w:tcPr>
          <w:p w14:paraId="446DAC8F">
            <w:pPr>
              <w:jc w:val="center"/>
              <w:rPr>
                <w:sz w:val="21"/>
                <w:szCs w:val="21"/>
              </w:rPr>
            </w:pPr>
            <w:r>
              <w:rPr>
                <w:sz w:val="21"/>
                <w:szCs w:val="21"/>
              </w:rPr>
              <w:t>满足要求数量</w:t>
            </w:r>
          </w:p>
        </w:tc>
        <w:tc>
          <w:tcPr>
            <w:shd w:val="clear" w:color="auto" w:fill="E6E6E6"/>
            <w:vAlign w:val="center"/>
          </w:tcPr>
          <w:p w14:paraId="0E96726D">
            <w:pPr>
              <w:jc w:val="center"/>
              <w:rPr>
                <w:sz w:val="21"/>
                <w:szCs w:val="21"/>
              </w:rPr>
            </w:pPr>
            <w:r>
              <w:rPr>
                <w:sz w:val="21"/>
                <w:szCs w:val="21"/>
              </w:rPr>
              <w:t>满足要求比例(%)</w:t>
            </w:r>
          </w:p>
        </w:tc>
        <w:tc>
          <w:tcPr>
            <w:shd w:val="clear" w:color="auto" w:fill="E6E6E6"/>
            <w:vAlign w:val="center"/>
          </w:tcPr>
          <w:p w14:paraId="2C2BB78B">
            <w:pPr>
              <w:jc w:val="center"/>
              <w:rPr>
                <w:sz w:val="21"/>
                <w:szCs w:val="21"/>
              </w:rPr>
            </w:pPr>
            <w:r>
              <w:rPr>
                <w:sz w:val="21"/>
                <w:szCs w:val="21"/>
              </w:rPr>
              <w:t>不满足非强条的房间</w:t>
            </w:r>
          </w:p>
        </w:tc>
        <w:tc>
          <w:tcPr>
            <w:shd w:val="clear" w:color="auto" w:fill="E6E6E6"/>
            <w:vAlign w:val="center"/>
          </w:tcPr>
          <w:p w14:paraId="5CBABC75">
            <w:pPr>
              <w:jc w:val="center"/>
              <w:rPr>
                <w:sz w:val="21"/>
                <w:szCs w:val="21"/>
              </w:rPr>
            </w:pPr>
            <w:r>
              <w:rPr>
                <w:sz w:val="21"/>
                <w:szCs w:val="21"/>
              </w:rPr>
              <w:t>不满足强条的房间</w:t>
            </w:r>
          </w:p>
        </w:tc>
      </w:tr>
      <w:tr w14:paraId="148B2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DB3C3C">
            <w:pPr>
              <w:rPr>
                <w:sz w:val="21"/>
                <w:szCs w:val="21"/>
              </w:rPr>
            </w:pPr>
            <w:r>
              <w:rPr>
                <w:sz w:val="21"/>
                <w:szCs w:val="21"/>
              </w:rPr>
              <w:t>房间(个)</w:t>
            </w:r>
          </w:p>
        </w:tc>
        <w:tc>
          <w:tcPr>
            <w:vAlign w:val="center"/>
          </w:tcPr>
          <w:p w14:paraId="749A258E">
            <w:pPr>
              <w:rPr>
                <w:sz w:val="21"/>
                <w:szCs w:val="21"/>
              </w:rPr>
            </w:pPr>
            <w:r>
              <w:rPr>
                <w:sz w:val="21"/>
                <w:szCs w:val="21"/>
              </w:rPr>
              <w:t>9</w:t>
            </w:r>
          </w:p>
        </w:tc>
        <w:tc>
          <w:tcPr>
            <w:vAlign w:val="center"/>
          </w:tcPr>
          <w:p w14:paraId="2BBF9455">
            <w:pPr>
              <w:rPr>
                <w:sz w:val="21"/>
                <w:szCs w:val="21"/>
              </w:rPr>
            </w:pPr>
            <w:r>
              <w:rPr>
                <w:sz w:val="21"/>
                <w:szCs w:val="21"/>
              </w:rPr>
              <w:t>9</w:t>
            </w:r>
          </w:p>
        </w:tc>
        <w:tc>
          <w:tcPr>
            <w:vAlign w:val="center"/>
          </w:tcPr>
          <w:p w14:paraId="7E186485">
            <w:pPr>
              <w:rPr>
                <w:sz w:val="21"/>
                <w:szCs w:val="21"/>
              </w:rPr>
            </w:pPr>
            <w:r>
              <w:rPr>
                <w:sz w:val="21"/>
                <w:szCs w:val="21"/>
              </w:rPr>
              <w:t>100.00</w:t>
            </w:r>
          </w:p>
        </w:tc>
        <w:tc>
          <w:tcPr>
            <w:vAlign w:val="center"/>
          </w:tcPr>
          <w:p w14:paraId="59943F9B">
            <w:pPr>
              <w:rPr>
                <w:sz w:val="21"/>
                <w:szCs w:val="21"/>
              </w:rPr>
            </w:pPr>
          </w:p>
        </w:tc>
        <w:tc>
          <w:tcPr>
            <w:vAlign w:val="center"/>
          </w:tcPr>
          <w:p w14:paraId="1144AEE4">
            <w:pPr>
              <w:rPr>
                <w:sz w:val="21"/>
                <w:szCs w:val="21"/>
              </w:rPr>
            </w:pPr>
          </w:p>
        </w:tc>
      </w:tr>
      <w:tr w14:paraId="42207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8A266F">
            <w:pPr>
              <w:rPr>
                <w:sz w:val="21"/>
                <w:szCs w:val="21"/>
              </w:rPr>
            </w:pPr>
            <w:r>
              <w:rPr>
                <w:sz w:val="21"/>
                <w:szCs w:val="21"/>
              </w:rPr>
              <w:t>采光面积(㎡)</w:t>
            </w:r>
          </w:p>
        </w:tc>
        <w:tc>
          <w:tcPr>
            <w:vAlign w:val="center"/>
          </w:tcPr>
          <w:p w14:paraId="712A1096">
            <w:pPr>
              <w:rPr>
                <w:sz w:val="21"/>
                <w:szCs w:val="21"/>
              </w:rPr>
            </w:pPr>
            <w:r>
              <w:rPr>
                <w:sz w:val="21"/>
                <w:szCs w:val="21"/>
              </w:rPr>
              <w:t>215.92</w:t>
            </w:r>
          </w:p>
        </w:tc>
        <w:tc>
          <w:tcPr>
            <w:vAlign w:val="center"/>
          </w:tcPr>
          <w:p w14:paraId="43F3C025">
            <w:pPr>
              <w:rPr>
                <w:sz w:val="21"/>
                <w:szCs w:val="21"/>
              </w:rPr>
            </w:pPr>
            <w:r>
              <w:rPr>
                <w:sz w:val="21"/>
                <w:szCs w:val="21"/>
              </w:rPr>
              <w:t>215.92</w:t>
            </w:r>
          </w:p>
        </w:tc>
        <w:tc>
          <w:tcPr>
            <w:vAlign w:val="center"/>
          </w:tcPr>
          <w:p w14:paraId="51321541">
            <w:pPr>
              <w:rPr>
                <w:sz w:val="21"/>
                <w:szCs w:val="21"/>
              </w:rPr>
            </w:pPr>
            <w:r>
              <w:rPr>
                <w:sz w:val="21"/>
                <w:szCs w:val="21"/>
              </w:rPr>
              <w:t>100.00</w:t>
            </w:r>
          </w:p>
        </w:tc>
        <w:tc>
          <w:tcPr>
            <w:vAlign w:val="center"/>
          </w:tcPr>
          <w:p w14:paraId="295F647C">
            <w:pPr>
              <w:jc w:val="center"/>
              <w:rPr>
                <w:sz w:val="21"/>
                <w:szCs w:val="21"/>
              </w:rPr>
            </w:pPr>
            <w:r>
              <w:rPr>
                <w:sz w:val="21"/>
                <w:szCs w:val="21"/>
              </w:rPr>
              <w:t>－－</w:t>
            </w:r>
          </w:p>
        </w:tc>
        <w:tc>
          <w:tcPr>
            <w:vAlign w:val="center"/>
          </w:tcPr>
          <w:p w14:paraId="19094D23">
            <w:pPr>
              <w:jc w:val="center"/>
              <w:rPr>
                <w:sz w:val="21"/>
                <w:szCs w:val="21"/>
              </w:rPr>
            </w:pPr>
            <w:r>
              <w:rPr>
                <w:sz w:val="21"/>
                <w:szCs w:val="21"/>
              </w:rPr>
              <w:t>－－</w:t>
            </w:r>
          </w:p>
        </w:tc>
      </w:tr>
    </w:tbl>
    <w:p w14:paraId="29D264CE">
      <w:pPr>
        <w:rPr>
          <w:lang w:val="en-US"/>
        </w:rPr>
      </w:pPr>
    </w:p>
    <w:p w14:paraId="07720290">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EF077F"/>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4DEF0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tmp11.dotx</Template>
  <Pages>11</Pages>
  <Words>3203</Words>
  <Characters>4038</Characters>
  <Lines>32</Lines>
  <Paragraphs>9</Paragraphs>
  <TotalTime>0</TotalTime>
  <ScaleCrop>false</ScaleCrop>
  <LinksUpToDate>false</LinksUpToDate>
  <CharactersWithSpaces>5352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2025-03-11T08:21:00Z</dcterms:created>
  <dc:creator>WPS_1664372815</dc:creator>
  <cp:lastModifiedBy>WPS_1664372815</cp:lastModifiedBy>
  <dcterms:modified xsi:type="dcterms:W3CDTF">2025-03-11T08:22:58Z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EE2EA2074F7B43CD9E1D4D67917DC821_11</vt:lpwstr>
  </property>
  <property fmtid="{D5CDD505-2E9C-101B-9397-08002B2CF9AE}" pid="3" name="KSOTemplateDocerSaveRecord">
    <vt:lpwstr>eyJoZGlkIjoiNmVmMmJhNWUyZDgzNGI2Y2I2MDlkMjA2NzBmMzIzZGMiLCJ1c2VySWQiOiIxNDIwNTAyODExIn0=</vt:lpwstr>
  </property>
  <property fmtid="{D5CDD505-2E9C-101B-9397-08002B2CF9AE}" pid="4" name="KSOProductBuildVer">
    <vt:lpwstr>2052-12.1.0.20305</vt:lpwstr>
  </property>
</Properties>
</file>