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ABC33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0BD034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40F65FA4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bookmarkStart w:id="65" w:name="_GoBack"/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  <w:bookmarkEnd w:id="65"/>
    </w:p>
    <w:p w14:paraId="44CFB40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D1BEC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7322A9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8E3C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8F0BD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ACC94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 w14:paraId="3533E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FAEC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09E0A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6D83A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FD40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64E5F62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E845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0B116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D56EE3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2792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F96E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17C7C7A4">
            <w:pPr>
              <w:rPr>
                <w:rFonts w:ascii="宋体" w:hAnsi="宋体"/>
                <w:szCs w:val="21"/>
              </w:rPr>
            </w:pPr>
          </w:p>
        </w:tc>
      </w:tr>
      <w:tr w14:paraId="1E4C5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6A225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8E5C0BC">
            <w:pPr>
              <w:rPr>
                <w:rFonts w:ascii="宋体" w:hAnsi="宋体"/>
                <w:szCs w:val="21"/>
              </w:rPr>
            </w:pPr>
          </w:p>
        </w:tc>
      </w:tr>
      <w:tr w14:paraId="3759D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1383E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6C59526">
            <w:pPr>
              <w:rPr>
                <w:rFonts w:ascii="宋体" w:hAnsi="宋体"/>
                <w:szCs w:val="21"/>
              </w:rPr>
            </w:pPr>
          </w:p>
        </w:tc>
      </w:tr>
      <w:tr w14:paraId="65B14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DC130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F18DCC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6DD24BB3">
      <w:pPr>
        <w:jc w:val="center"/>
        <w:rPr>
          <w:rFonts w:ascii="宋体" w:hAnsi="宋体"/>
          <w:lang w:val="en-US"/>
        </w:rPr>
      </w:pPr>
    </w:p>
    <w:p w14:paraId="46C0D33A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3AC7DBE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6031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BC5D5C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771A1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08B70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85B8EE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B6B7DB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B5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30C347B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D6D88C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1FD4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3971212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042F64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T19138125867</w:t>
            </w:r>
            <w:bookmarkEnd w:id="10"/>
          </w:p>
        </w:tc>
      </w:tr>
    </w:tbl>
    <w:p w14:paraId="4E8193D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5DF2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F94F0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_Toc8436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D274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_Toc5143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_Toc5143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1427E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_Toc3810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_Toc3810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10782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_Toc18455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_Toc18455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B3A96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_Toc27948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9535D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_Toc25478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_Toc25478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50CB4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98BFB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_Toc5662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_Toc5662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54D46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_Toc30647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39057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_Toc29500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2A1D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_Toc9132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04495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_Toc23951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C28B4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_Toc29119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6063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_Toc17748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4AA5C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_Toc22812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F0A67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_Toc30046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FFEF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_Toc20534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CE7A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_Toc19841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B2C4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_Toc5658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6BBD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_Toc32016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8FDF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_Toc16223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F84D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_Toc9869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_Toc9869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B4C8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_Toc27550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_Toc27550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6B89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_Toc24012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C32A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_Toc28561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EAC0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_Toc15366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FCB4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_Toc24909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9A9A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_Toc25012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49A1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_Toc7992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35F4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_Toc15412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D99D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_Toc28574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8ABF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_Toc21878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572E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_Toc1564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09D4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_Toc26189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_Toc26189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760F2B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5045943C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8436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2B873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AA0CC1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4C007C1">
            <w:bookmarkStart w:id="13" w:name="地理位置"/>
            <w:r>
              <w:t>河南-郑州</w:t>
            </w:r>
            <w:bookmarkEnd w:id="13"/>
          </w:p>
        </w:tc>
      </w:tr>
      <w:tr w14:paraId="0E8B5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C8EB2D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14EFF41">
            <w:bookmarkStart w:id="14" w:name="气候分区"/>
            <w:r>
              <w:t>寒冷B区</w:t>
            </w:r>
            <w:bookmarkEnd w:id="14"/>
          </w:p>
        </w:tc>
      </w:tr>
      <w:tr w14:paraId="51896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0EF635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1C02648">
            <w:bookmarkStart w:id="15" w:name="纬度"/>
            <w:r>
              <w:t>35.00</w:t>
            </w:r>
            <w:bookmarkEnd w:id="15"/>
          </w:p>
        </w:tc>
      </w:tr>
      <w:tr w14:paraId="7A56E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9424A1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E60CE60">
            <w:bookmarkStart w:id="16" w:name="经度"/>
            <w:r>
              <w:t>113.65</w:t>
            </w:r>
            <w:bookmarkEnd w:id="16"/>
          </w:p>
        </w:tc>
      </w:tr>
      <w:tr w14:paraId="74664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8477C6A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9A1433E">
            <w:bookmarkStart w:id="17" w:name="项目名称＃2"/>
            <w:r>
              <w:t>新建项目</w:t>
            </w:r>
            <w:bookmarkEnd w:id="17"/>
          </w:p>
        </w:tc>
      </w:tr>
      <w:tr w14:paraId="74E2A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D3C3C90">
            <w:r>
              <w:t>建筑类型</w:t>
            </w:r>
          </w:p>
        </w:tc>
        <w:tc>
          <w:tcPr>
            <w:tcW w:w="3101" w:type="dxa"/>
            <w:vAlign w:val="center"/>
          </w:tcPr>
          <w:p w14:paraId="6F38AB92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7DE408B"/>
        </w:tc>
      </w:tr>
      <w:tr w14:paraId="0830E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478CCD3">
            <w:r>
              <w:t>建筑面积</w:t>
            </w:r>
          </w:p>
        </w:tc>
        <w:tc>
          <w:tcPr>
            <w:tcW w:w="3101" w:type="dxa"/>
            <w:vAlign w:val="center"/>
          </w:tcPr>
          <w:p w14:paraId="2068D94E">
            <w:r>
              <w:t xml:space="preserve">地上 </w:t>
            </w:r>
            <w:bookmarkStart w:id="19" w:name="地上建筑面积"/>
            <w:r>
              <w:t>8326.25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2995979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11A8A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CE948CE">
            <w:r>
              <w:t>建筑高度</w:t>
            </w:r>
          </w:p>
        </w:tc>
        <w:tc>
          <w:tcPr>
            <w:tcW w:w="3101" w:type="dxa"/>
            <w:vAlign w:val="center"/>
          </w:tcPr>
          <w:p w14:paraId="12CB3593">
            <w:r>
              <w:t xml:space="preserve">地上 </w:t>
            </w:r>
            <w:bookmarkStart w:id="21" w:name="地上建筑高度"/>
            <w:r>
              <w:t>16.20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324E6643">
            <w:r>
              <w:t>地下0.00</w:t>
            </w:r>
          </w:p>
        </w:tc>
      </w:tr>
      <w:tr w14:paraId="049FD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BB94ED4">
            <w:r>
              <w:t>建筑层数</w:t>
            </w:r>
          </w:p>
        </w:tc>
        <w:tc>
          <w:tcPr>
            <w:tcW w:w="3101" w:type="dxa"/>
            <w:vAlign w:val="center"/>
          </w:tcPr>
          <w:p w14:paraId="097198D0">
            <w:r>
              <w:t xml:space="preserve">地上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54616945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74664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827963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5188AF3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53ABFAD8">
      <w:pPr>
        <w:pStyle w:val="2"/>
      </w:pPr>
      <w:bookmarkStart w:id="25" w:name="_Toc5143"/>
      <w:r>
        <w:rPr>
          <w:rFonts w:hint="eastAsia"/>
        </w:rPr>
        <w:t>气象</w:t>
      </w:r>
      <w:r>
        <w:t>数据</w:t>
      </w:r>
      <w:bookmarkEnd w:id="25"/>
    </w:p>
    <w:p w14:paraId="4597CCB7">
      <w:pPr>
        <w:pStyle w:val="4"/>
      </w:pPr>
      <w:bookmarkStart w:id="26" w:name="_Toc3810"/>
      <w:r>
        <w:rPr>
          <w:rFonts w:hint="eastAsia"/>
        </w:rPr>
        <w:t>气象地点</w:t>
      </w:r>
      <w:bookmarkEnd w:id="26"/>
    </w:p>
    <w:p w14:paraId="4740A98E">
      <w:pPr>
        <w:pStyle w:val="3"/>
        <w:ind w:firstLine="420"/>
        <w:rPr>
          <w:lang w:val="en-US"/>
        </w:rPr>
      </w:pPr>
      <w:bookmarkStart w:id="27" w:name="气象数据来源"/>
      <w:r>
        <w:t>河南-郑州, 《建筑节能气象参数标准》JGJ346-2014</w:t>
      </w:r>
      <w:bookmarkEnd w:id="27"/>
    </w:p>
    <w:p w14:paraId="024FD2A3">
      <w:pPr>
        <w:pStyle w:val="4"/>
      </w:pPr>
      <w:bookmarkStart w:id="28" w:name="_Toc18455"/>
      <w:r>
        <w:rPr>
          <w:rFonts w:hint="eastAsia"/>
        </w:rPr>
        <w:t>逐</w:t>
      </w:r>
      <w:r>
        <w:t>日干球温度表</w:t>
      </w:r>
      <w:bookmarkEnd w:id="28"/>
    </w:p>
    <w:p w14:paraId="72FEC231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E02D6">
      <w:pPr>
        <w:pStyle w:val="4"/>
      </w:pPr>
      <w:bookmarkStart w:id="30" w:name="日最小干球温度变化表"/>
      <w:bookmarkEnd w:id="30"/>
      <w:bookmarkStart w:id="31" w:name="_Toc2794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3BA2CF38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C54AB">
      <w:pPr>
        <w:pStyle w:val="4"/>
      </w:pPr>
      <w:bookmarkStart w:id="33" w:name="_Toc25478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C589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A4D1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E428C0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50F16C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2EF326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BA0558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D15051E">
            <w:pPr>
              <w:jc w:val="center"/>
            </w:pPr>
            <w:r>
              <w:t>焓值(kj/kg)</w:t>
            </w:r>
          </w:p>
        </w:tc>
      </w:tr>
      <w:tr w14:paraId="76F8E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5912F">
            <w:r>
              <w:t>最热</w:t>
            </w:r>
          </w:p>
        </w:tc>
        <w:tc>
          <w:tcPr>
            <w:vAlign w:val="center"/>
          </w:tcPr>
          <w:p w14:paraId="593C06D4">
            <w:r>
              <w:t>06月21日15时</w:t>
            </w:r>
          </w:p>
        </w:tc>
        <w:tc>
          <w:tcPr>
            <w:vAlign w:val="center"/>
          </w:tcPr>
          <w:p w14:paraId="38F2546C">
            <w:r>
              <w:t>38.3</w:t>
            </w:r>
          </w:p>
        </w:tc>
        <w:tc>
          <w:tcPr>
            <w:vAlign w:val="center"/>
          </w:tcPr>
          <w:p w14:paraId="3618E9DC">
            <w:r>
              <w:t>21.1</w:t>
            </w:r>
          </w:p>
        </w:tc>
        <w:tc>
          <w:tcPr>
            <w:vAlign w:val="center"/>
          </w:tcPr>
          <w:p w14:paraId="2E4471AC">
            <w:r>
              <w:t>8.9</w:t>
            </w:r>
          </w:p>
        </w:tc>
        <w:tc>
          <w:tcPr>
            <w:vAlign w:val="center"/>
          </w:tcPr>
          <w:p w14:paraId="362390CA">
            <w:r>
              <w:t>61.4</w:t>
            </w:r>
          </w:p>
        </w:tc>
      </w:tr>
      <w:tr w14:paraId="27D4F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35864">
            <w:r>
              <w:t>最冷</w:t>
            </w:r>
          </w:p>
        </w:tc>
        <w:tc>
          <w:tcPr>
            <w:vAlign w:val="center"/>
          </w:tcPr>
          <w:p w14:paraId="799983FB">
            <w:r>
              <w:t>01月14日07时</w:t>
            </w:r>
          </w:p>
        </w:tc>
        <w:tc>
          <w:tcPr>
            <w:vAlign w:val="center"/>
          </w:tcPr>
          <w:p w14:paraId="1B6018AA">
            <w:r>
              <w:t>-10.6</w:t>
            </w:r>
          </w:p>
        </w:tc>
        <w:tc>
          <w:tcPr>
            <w:vAlign w:val="center"/>
          </w:tcPr>
          <w:p w14:paraId="35ED6EE7">
            <w:r>
              <w:t>-10.6</w:t>
            </w:r>
          </w:p>
        </w:tc>
        <w:tc>
          <w:tcPr>
            <w:vAlign w:val="center"/>
          </w:tcPr>
          <w:p w14:paraId="349F63F7">
            <w:r>
              <w:t>1.4</w:t>
            </w:r>
          </w:p>
        </w:tc>
        <w:tc>
          <w:tcPr>
            <w:vAlign w:val="center"/>
          </w:tcPr>
          <w:p w14:paraId="63D904F0">
            <w:r>
              <w:t>-7.1</w:t>
            </w:r>
          </w:p>
        </w:tc>
      </w:tr>
    </w:tbl>
    <w:p w14:paraId="4E4DB14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4EBE2A49">
      <w:pPr>
        <w:pStyle w:val="2"/>
      </w:pPr>
      <w:bookmarkStart w:id="35" w:name="_Toc2204"/>
      <w:r>
        <w:rPr>
          <w:rFonts w:hint="eastAsia"/>
        </w:rPr>
        <w:t>软件介绍</w:t>
      </w:r>
      <w:bookmarkEnd w:id="35"/>
    </w:p>
    <w:p w14:paraId="2D14252F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67A614E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6639742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E4F3BE7">
      <w:pPr>
        <w:pStyle w:val="2"/>
      </w:pPr>
      <w:bookmarkStart w:id="37" w:name="_Toc5662"/>
      <w:r>
        <w:rPr>
          <w:rFonts w:hint="eastAsia"/>
        </w:rPr>
        <w:t>围护</w:t>
      </w:r>
      <w:r>
        <w:t>结构</w:t>
      </w:r>
      <w:bookmarkEnd w:id="37"/>
    </w:p>
    <w:p w14:paraId="56EB7269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30647"/>
      <w:r>
        <w:rPr>
          <w:kern w:val="2"/>
          <w:szCs w:val="24"/>
          <w:lang w:val="en-US"/>
        </w:rPr>
        <w:t>屋顶构造</w:t>
      </w:r>
      <w:bookmarkEnd w:id="39"/>
    </w:p>
    <w:p w14:paraId="1A67151C">
      <w:pPr>
        <w:pStyle w:val="5"/>
        <w:widowControl w:val="0"/>
        <w:rPr>
          <w:kern w:val="2"/>
          <w:szCs w:val="24"/>
          <w:lang w:val="en-US"/>
        </w:rPr>
      </w:pPr>
      <w:bookmarkStart w:id="40" w:name="_Toc29500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DE1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187D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052E2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50034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7689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A416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4570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DFD3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8C8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B1CF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AD90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6AA9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E4AE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47B9E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AF9B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6B7CFF">
            <w:pPr>
              <w:jc w:val="center"/>
            </w:pPr>
            <w:r>
              <w:t>D=R*S</w:t>
            </w:r>
          </w:p>
        </w:tc>
      </w:tr>
      <w:tr w14:paraId="4BE05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7B904">
            <w:r>
              <w:t>水泥砂浆</w:t>
            </w:r>
          </w:p>
        </w:tc>
        <w:tc>
          <w:tcPr>
            <w:vAlign w:val="center"/>
          </w:tcPr>
          <w:p w14:paraId="6F1CB7F2">
            <w:r>
              <w:t>20</w:t>
            </w:r>
          </w:p>
        </w:tc>
        <w:tc>
          <w:tcPr>
            <w:vAlign w:val="center"/>
          </w:tcPr>
          <w:p w14:paraId="6B4FD896">
            <w:r>
              <w:t>0.930</w:t>
            </w:r>
          </w:p>
        </w:tc>
        <w:tc>
          <w:tcPr>
            <w:vAlign w:val="center"/>
          </w:tcPr>
          <w:p w14:paraId="77B08206">
            <w:r>
              <w:t>11.370</w:t>
            </w:r>
          </w:p>
        </w:tc>
        <w:tc>
          <w:tcPr>
            <w:vAlign w:val="center"/>
          </w:tcPr>
          <w:p w14:paraId="369A54D2">
            <w:r>
              <w:t>1.00</w:t>
            </w:r>
          </w:p>
        </w:tc>
        <w:tc>
          <w:tcPr>
            <w:vAlign w:val="center"/>
          </w:tcPr>
          <w:p w14:paraId="14F3E946">
            <w:r>
              <w:t>0.022</w:t>
            </w:r>
          </w:p>
        </w:tc>
        <w:tc>
          <w:tcPr>
            <w:vAlign w:val="center"/>
          </w:tcPr>
          <w:p w14:paraId="4FC8AAB2">
            <w:r>
              <w:t>0.245</w:t>
            </w:r>
          </w:p>
        </w:tc>
      </w:tr>
      <w:tr w14:paraId="7ABF3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4B2AB">
            <w:r>
              <w:t>c20细石混凝土(ρ=2300)</w:t>
            </w:r>
          </w:p>
        </w:tc>
        <w:tc>
          <w:tcPr>
            <w:vAlign w:val="center"/>
          </w:tcPr>
          <w:p w14:paraId="04DC3D5D">
            <w:r>
              <w:t>40</w:t>
            </w:r>
          </w:p>
        </w:tc>
        <w:tc>
          <w:tcPr>
            <w:vAlign w:val="center"/>
          </w:tcPr>
          <w:p w14:paraId="13F4241F">
            <w:r>
              <w:t>1.510</w:t>
            </w:r>
          </w:p>
        </w:tc>
        <w:tc>
          <w:tcPr>
            <w:vAlign w:val="center"/>
          </w:tcPr>
          <w:p w14:paraId="601A8584">
            <w:r>
              <w:t>15.243</w:t>
            </w:r>
          </w:p>
        </w:tc>
        <w:tc>
          <w:tcPr>
            <w:vAlign w:val="center"/>
          </w:tcPr>
          <w:p w14:paraId="4C6F3544">
            <w:r>
              <w:t>1.00</w:t>
            </w:r>
          </w:p>
        </w:tc>
        <w:tc>
          <w:tcPr>
            <w:vAlign w:val="center"/>
          </w:tcPr>
          <w:p w14:paraId="4FB8EB7A">
            <w:r>
              <w:t>0.026</w:t>
            </w:r>
          </w:p>
        </w:tc>
        <w:tc>
          <w:tcPr>
            <w:vAlign w:val="center"/>
          </w:tcPr>
          <w:p w14:paraId="7958E6FD">
            <w:r>
              <w:t>0.404</w:t>
            </w:r>
          </w:p>
        </w:tc>
      </w:tr>
      <w:tr w14:paraId="50BC1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B9E54">
            <w:r>
              <w:t>挤塑聚苯板(ρ=25-32)</w:t>
            </w:r>
          </w:p>
        </w:tc>
        <w:tc>
          <w:tcPr>
            <w:vAlign w:val="center"/>
          </w:tcPr>
          <w:p w14:paraId="3C8F5381">
            <w:r>
              <w:t>90</w:t>
            </w:r>
          </w:p>
        </w:tc>
        <w:tc>
          <w:tcPr>
            <w:vAlign w:val="center"/>
          </w:tcPr>
          <w:p w14:paraId="21D07E2D">
            <w:r>
              <w:t>0.030</w:t>
            </w:r>
          </w:p>
        </w:tc>
        <w:tc>
          <w:tcPr>
            <w:vAlign w:val="center"/>
          </w:tcPr>
          <w:p w14:paraId="793505A6">
            <w:r>
              <w:t>0.320</w:t>
            </w:r>
          </w:p>
        </w:tc>
        <w:tc>
          <w:tcPr>
            <w:vAlign w:val="center"/>
          </w:tcPr>
          <w:p w14:paraId="1D8918EE">
            <w:r>
              <w:t>1.00</w:t>
            </w:r>
          </w:p>
        </w:tc>
        <w:tc>
          <w:tcPr>
            <w:vAlign w:val="center"/>
          </w:tcPr>
          <w:p w14:paraId="652619D3">
            <w:r>
              <w:t>3.000</w:t>
            </w:r>
          </w:p>
        </w:tc>
        <w:tc>
          <w:tcPr>
            <w:vAlign w:val="center"/>
          </w:tcPr>
          <w:p w14:paraId="409712DF">
            <w:r>
              <w:t>0.960</w:t>
            </w:r>
          </w:p>
        </w:tc>
      </w:tr>
      <w:tr w14:paraId="25B87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82142">
            <w:r>
              <w:t>岩棉板(ρ=60-160)</w:t>
            </w:r>
          </w:p>
        </w:tc>
        <w:tc>
          <w:tcPr>
            <w:vAlign w:val="center"/>
          </w:tcPr>
          <w:p w14:paraId="4135C327">
            <w:r>
              <w:t>20</w:t>
            </w:r>
          </w:p>
        </w:tc>
        <w:tc>
          <w:tcPr>
            <w:vAlign w:val="center"/>
          </w:tcPr>
          <w:p w14:paraId="55C3862E">
            <w:r>
              <w:t>0.041</w:t>
            </w:r>
          </w:p>
        </w:tc>
        <w:tc>
          <w:tcPr>
            <w:vAlign w:val="center"/>
          </w:tcPr>
          <w:p w14:paraId="7B15AEC8">
            <w:r>
              <w:t>0.615</w:t>
            </w:r>
          </w:p>
        </w:tc>
        <w:tc>
          <w:tcPr>
            <w:vAlign w:val="center"/>
          </w:tcPr>
          <w:p w14:paraId="6A7B3CE3">
            <w:r>
              <w:t>1.00</w:t>
            </w:r>
          </w:p>
        </w:tc>
        <w:tc>
          <w:tcPr>
            <w:vAlign w:val="center"/>
          </w:tcPr>
          <w:p w14:paraId="19AEF38E">
            <w:r>
              <w:t>0.488</w:t>
            </w:r>
          </w:p>
        </w:tc>
        <w:tc>
          <w:tcPr>
            <w:vAlign w:val="center"/>
          </w:tcPr>
          <w:p w14:paraId="41EDC81B">
            <w:r>
              <w:t>0.300</w:t>
            </w:r>
          </w:p>
        </w:tc>
      </w:tr>
      <w:tr w14:paraId="0DE05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BB60A">
            <w:r>
              <w:t>轻骨料混凝土(找坡层)</w:t>
            </w:r>
          </w:p>
        </w:tc>
        <w:tc>
          <w:tcPr>
            <w:vAlign w:val="center"/>
          </w:tcPr>
          <w:p w14:paraId="3B23A896">
            <w:r>
              <w:t>30</w:t>
            </w:r>
          </w:p>
        </w:tc>
        <w:tc>
          <w:tcPr>
            <w:vAlign w:val="center"/>
          </w:tcPr>
          <w:p w14:paraId="7C3B77F4">
            <w:r>
              <w:t>0.300</w:t>
            </w:r>
          </w:p>
        </w:tc>
        <w:tc>
          <w:tcPr>
            <w:vAlign w:val="center"/>
          </w:tcPr>
          <w:p w14:paraId="7F9F9ECF">
            <w:r>
              <w:t>5.000</w:t>
            </w:r>
          </w:p>
        </w:tc>
        <w:tc>
          <w:tcPr>
            <w:vAlign w:val="center"/>
          </w:tcPr>
          <w:p w14:paraId="36CEC490">
            <w:r>
              <w:t>1.50</w:t>
            </w:r>
          </w:p>
        </w:tc>
        <w:tc>
          <w:tcPr>
            <w:vAlign w:val="center"/>
          </w:tcPr>
          <w:p w14:paraId="53C4176B">
            <w:r>
              <w:t>0.067</w:t>
            </w:r>
          </w:p>
        </w:tc>
        <w:tc>
          <w:tcPr>
            <w:vAlign w:val="center"/>
          </w:tcPr>
          <w:p w14:paraId="13E3B79E">
            <w:r>
              <w:t>0.500</w:t>
            </w:r>
          </w:p>
        </w:tc>
      </w:tr>
      <w:tr w14:paraId="70395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39C91">
            <w:r>
              <w:t>钢筋混凝土</w:t>
            </w:r>
          </w:p>
        </w:tc>
        <w:tc>
          <w:tcPr>
            <w:vAlign w:val="center"/>
          </w:tcPr>
          <w:p w14:paraId="142C0E52">
            <w:r>
              <w:t>120</w:t>
            </w:r>
          </w:p>
        </w:tc>
        <w:tc>
          <w:tcPr>
            <w:vAlign w:val="center"/>
          </w:tcPr>
          <w:p w14:paraId="6A4744A6">
            <w:r>
              <w:t>1.740</w:t>
            </w:r>
          </w:p>
        </w:tc>
        <w:tc>
          <w:tcPr>
            <w:vAlign w:val="center"/>
          </w:tcPr>
          <w:p w14:paraId="63EF0D37">
            <w:r>
              <w:t>17.200</w:t>
            </w:r>
          </w:p>
        </w:tc>
        <w:tc>
          <w:tcPr>
            <w:vAlign w:val="center"/>
          </w:tcPr>
          <w:p w14:paraId="01B183C7">
            <w:r>
              <w:t>1.00</w:t>
            </w:r>
          </w:p>
        </w:tc>
        <w:tc>
          <w:tcPr>
            <w:vAlign w:val="center"/>
          </w:tcPr>
          <w:p w14:paraId="7CC3CD8D">
            <w:r>
              <w:t>0.069</w:t>
            </w:r>
          </w:p>
        </w:tc>
        <w:tc>
          <w:tcPr>
            <w:vAlign w:val="center"/>
          </w:tcPr>
          <w:p w14:paraId="4A8E9E14">
            <w:r>
              <w:t>1.186</w:t>
            </w:r>
          </w:p>
        </w:tc>
      </w:tr>
      <w:tr w14:paraId="4E547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42BB3">
            <w:r>
              <w:t>混合砂浆</w:t>
            </w:r>
          </w:p>
        </w:tc>
        <w:tc>
          <w:tcPr>
            <w:vAlign w:val="center"/>
          </w:tcPr>
          <w:p w14:paraId="3718A605">
            <w:r>
              <w:t>20</w:t>
            </w:r>
          </w:p>
        </w:tc>
        <w:tc>
          <w:tcPr>
            <w:vAlign w:val="center"/>
          </w:tcPr>
          <w:p w14:paraId="119AFF52">
            <w:r>
              <w:t>0.870</w:t>
            </w:r>
          </w:p>
        </w:tc>
        <w:tc>
          <w:tcPr>
            <w:vAlign w:val="center"/>
          </w:tcPr>
          <w:p w14:paraId="063FB650">
            <w:r>
              <w:t>10.750</w:t>
            </w:r>
          </w:p>
        </w:tc>
        <w:tc>
          <w:tcPr>
            <w:vAlign w:val="center"/>
          </w:tcPr>
          <w:p w14:paraId="263494A5">
            <w:r>
              <w:t>1.00</w:t>
            </w:r>
          </w:p>
        </w:tc>
        <w:tc>
          <w:tcPr>
            <w:vAlign w:val="center"/>
          </w:tcPr>
          <w:p w14:paraId="593A2DD1">
            <w:r>
              <w:t>0.023</w:t>
            </w:r>
          </w:p>
        </w:tc>
        <w:tc>
          <w:tcPr>
            <w:vAlign w:val="center"/>
          </w:tcPr>
          <w:p w14:paraId="5B87D4EE">
            <w:r>
              <w:t>0.247</w:t>
            </w:r>
          </w:p>
        </w:tc>
      </w:tr>
      <w:tr w14:paraId="57737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DAFF3">
            <w:r>
              <w:t>各层之和∑</w:t>
            </w:r>
          </w:p>
        </w:tc>
        <w:tc>
          <w:tcPr>
            <w:vAlign w:val="center"/>
          </w:tcPr>
          <w:p w14:paraId="61CF4A86">
            <w:r>
              <w:t>340</w:t>
            </w:r>
          </w:p>
        </w:tc>
        <w:tc>
          <w:tcPr>
            <w:vAlign w:val="center"/>
          </w:tcPr>
          <w:p w14:paraId="681A084A">
            <w:r>
              <w:t>－</w:t>
            </w:r>
          </w:p>
        </w:tc>
        <w:tc>
          <w:tcPr>
            <w:vAlign w:val="center"/>
          </w:tcPr>
          <w:p w14:paraId="4C8D2596">
            <w:r>
              <w:t>－</w:t>
            </w:r>
          </w:p>
        </w:tc>
        <w:tc>
          <w:tcPr>
            <w:vAlign w:val="center"/>
          </w:tcPr>
          <w:p w14:paraId="1F9DB9C9">
            <w:r>
              <w:t>－</w:t>
            </w:r>
          </w:p>
        </w:tc>
        <w:tc>
          <w:tcPr>
            <w:vAlign w:val="center"/>
          </w:tcPr>
          <w:p w14:paraId="44E5E54E">
            <w:r>
              <w:t>3.694</w:t>
            </w:r>
          </w:p>
        </w:tc>
        <w:tc>
          <w:tcPr>
            <w:vAlign w:val="center"/>
          </w:tcPr>
          <w:p w14:paraId="4A42D27B">
            <w:r>
              <w:t>3.842</w:t>
            </w:r>
          </w:p>
        </w:tc>
      </w:tr>
      <w:tr w14:paraId="2AA15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A3C74">
            <w:r>
              <w:t>传热系数K=1/(0.15+∑R)</w:t>
            </w:r>
          </w:p>
        </w:tc>
        <w:tc>
          <w:tcPr>
            <w:gridSpan w:val="6"/>
          </w:tcPr>
          <w:p w14:paraId="3FBFA998">
            <w:pPr>
              <w:jc w:val="center"/>
            </w:pPr>
            <w:r>
              <w:t>0.26</w:t>
            </w:r>
          </w:p>
        </w:tc>
      </w:tr>
    </w:tbl>
    <w:p w14:paraId="5C4FAF88">
      <w:pPr>
        <w:pStyle w:val="4"/>
        <w:widowControl w:val="0"/>
        <w:rPr>
          <w:kern w:val="2"/>
          <w:szCs w:val="24"/>
          <w:lang w:val="en-US"/>
        </w:rPr>
      </w:pPr>
      <w:bookmarkStart w:id="41" w:name="_Toc9132"/>
      <w:r>
        <w:rPr>
          <w:kern w:val="2"/>
          <w:szCs w:val="24"/>
          <w:lang w:val="en-US"/>
        </w:rPr>
        <w:t>外墙构造</w:t>
      </w:r>
      <w:bookmarkEnd w:id="41"/>
    </w:p>
    <w:p w14:paraId="531B2313">
      <w:pPr>
        <w:pStyle w:val="5"/>
        <w:widowControl w:val="0"/>
        <w:rPr>
          <w:kern w:val="2"/>
          <w:szCs w:val="24"/>
          <w:lang w:val="en-US"/>
        </w:rPr>
      </w:pPr>
      <w:bookmarkStart w:id="42" w:name="_Toc23951"/>
      <w:r>
        <w:rPr>
          <w:kern w:val="2"/>
          <w:szCs w:val="24"/>
          <w:lang w:val="en-US"/>
        </w:rPr>
        <w:t>填充墙构造一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65B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25EFB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1BB2AC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BB34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8335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2F2A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E778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93594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DC1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BBD8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EBDEC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A32A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DA00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39A5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64AD2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1B4016">
            <w:pPr>
              <w:jc w:val="center"/>
            </w:pPr>
            <w:r>
              <w:t>D=R*S</w:t>
            </w:r>
          </w:p>
        </w:tc>
      </w:tr>
      <w:tr w14:paraId="1A0EE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7E2C2">
            <w:r>
              <w:t>水泥砂浆</w:t>
            </w:r>
          </w:p>
        </w:tc>
        <w:tc>
          <w:tcPr>
            <w:vAlign w:val="center"/>
          </w:tcPr>
          <w:p w14:paraId="7F58BD0A">
            <w:r>
              <w:t>20</w:t>
            </w:r>
          </w:p>
        </w:tc>
        <w:tc>
          <w:tcPr>
            <w:vAlign w:val="center"/>
          </w:tcPr>
          <w:p w14:paraId="3AB37E59">
            <w:r>
              <w:t>0.930</w:t>
            </w:r>
          </w:p>
        </w:tc>
        <w:tc>
          <w:tcPr>
            <w:vAlign w:val="center"/>
          </w:tcPr>
          <w:p w14:paraId="2E552DDC">
            <w:r>
              <w:t>11.370</w:t>
            </w:r>
          </w:p>
        </w:tc>
        <w:tc>
          <w:tcPr>
            <w:vAlign w:val="center"/>
          </w:tcPr>
          <w:p w14:paraId="04884854">
            <w:r>
              <w:t>1.00</w:t>
            </w:r>
          </w:p>
        </w:tc>
        <w:tc>
          <w:tcPr>
            <w:vAlign w:val="center"/>
          </w:tcPr>
          <w:p w14:paraId="030958E8">
            <w:r>
              <w:t>0.022</w:t>
            </w:r>
          </w:p>
        </w:tc>
        <w:tc>
          <w:tcPr>
            <w:vAlign w:val="center"/>
          </w:tcPr>
          <w:p w14:paraId="009AB1FC">
            <w:r>
              <w:t>0.245</w:t>
            </w:r>
          </w:p>
        </w:tc>
      </w:tr>
      <w:tr w14:paraId="193CA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66BA4">
            <w:r>
              <w:t>挤塑聚苯板(ρ=25-32)</w:t>
            </w:r>
          </w:p>
        </w:tc>
        <w:tc>
          <w:tcPr>
            <w:vAlign w:val="center"/>
          </w:tcPr>
          <w:p w14:paraId="077CB7EF">
            <w:r>
              <w:t>100</w:t>
            </w:r>
          </w:p>
        </w:tc>
        <w:tc>
          <w:tcPr>
            <w:vAlign w:val="center"/>
          </w:tcPr>
          <w:p w14:paraId="4D802E9C">
            <w:r>
              <w:t>0.030</w:t>
            </w:r>
          </w:p>
        </w:tc>
        <w:tc>
          <w:tcPr>
            <w:vAlign w:val="center"/>
          </w:tcPr>
          <w:p w14:paraId="0BBF5ED5">
            <w:r>
              <w:t>0.320</w:t>
            </w:r>
          </w:p>
        </w:tc>
        <w:tc>
          <w:tcPr>
            <w:vAlign w:val="center"/>
          </w:tcPr>
          <w:p w14:paraId="68F603C7">
            <w:r>
              <w:t>1.00</w:t>
            </w:r>
          </w:p>
        </w:tc>
        <w:tc>
          <w:tcPr>
            <w:vAlign w:val="center"/>
          </w:tcPr>
          <w:p w14:paraId="3E712217">
            <w:r>
              <w:t>3.333</w:t>
            </w:r>
          </w:p>
        </w:tc>
        <w:tc>
          <w:tcPr>
            <w:vAlign w:val="center"/>
          </w:tcPr>
          <w:p w14:paraId="14BE744D">
            <w:r>
              <w:t>1.067</w:t>
            </w:r>
          </w:p>
        </w:tc>
      </w:tr>
      <w:tr w14:paraId="33C51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AEFF24">
            <w:r>
              <w:t>加气混凝土、泡沫混凝土(ρ=700)</w:t>
            </w:r>
          </w:p>
        </w:tc>
        <w:tc>
          <w:tcPr>
            <w:vAlign w:val="center"/>
          </w:tcPr>
          <w:p w14:paraId="43C488EA">
            <w:r>
              <w:t>200</w:t>
            </w:r>
          </w:p>
        </w:tc>
        <w:tc>
          <w:tcPr>
            <w:vAlign w:val="center"/>
          </w:tcPr>
          <w:p w14:paraId="78208A5C">
            <w:r>
              <w:t>0.180</w:t>
            </w:r>
          </w:p>
        </w:tc>
        <w:tc>
          <w:tcPr>
            <w:vAlign w:val="center"/>
          </w:tcPr>
          <w:p w14:paraId="3EEBD742">
            <w:r>
              <w:t>3.100</w:t>
            </w:r>
          </w:p>
        </w:tc>
        <w:tc>
          <w:tcPr>
            <w:vAlign w:val="center"/>
          </w:tcPr>
          <w:p w14:paraId="1E0BB3DB">
            <w:r>
              <w:t>1.25</w:t>
            </w:r>
          </w:p>
        </w:tc>
        <w:tc>
          <w:tcPr>
            <w:vAlign w:val="center"/>
          </w:tcPr>
          <w:p w14:paraId="44E3AF3D">
            <w:r>
              <w:t>0.889</w:t>
            </w:r>
          </w:p>
        </w:tc>
        <w:tc>
          <w:tcPr>
            <w:vAlign w:val="center"/>
          </w:tcPr>
          <w:p w14:paraId="4CCE9FBB">
            <w:r>
              <w:t>3.444</w:t>
            </w:r>
          </w:p>
        </w:tc>
      </w:tr>
      <w:tr w14:paraId="4FECD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799BB">
            <w:r>
              <w:t>混合砂浆</w:t>
            </w:r>
          </w:p>
        </w:tc>
        <w:tc>
          <w:tcPr>
            <w:vAlign w:val="center"/>
          </w:tcPr>
          <w:p w14:paraId="390C6A7D">
            <w:r>
              <w:t>20</w:t>
            </w:r>
          </w:p>
        </w:tc>
        <w:tc>
          <w:tcPr>
            <w:vAlign w:val="center"/>
          </w:tcPr>
          <w:p w14:paraId="6F262421">
            <w:r>
              <w:t>0.870</w:t>
            </w:r>
          </w:p>
        </w:tc>
        <w:tc>
          <w:tcPr>
            <w:vAlign w:val="center"/>
          </w:tcPr>
          <w:p w14:paraId="53EFD4E4">
            <w:r>
              <w:t>10.750</w:t>
            </w:r>
          </w:p>
        </w:tc>
        <w:tc>
          <w:tcPr>
            <w:vAlign w:val="center"/>
          </w:tcPr>
          <w:p w14:paraId="1E98CE7D">
            <w:r>
              <w:t>1.00</w:t>
            </w:r>
          </w:p>
        </w:tc>
        <w:tc>
          <w:tcPr>
            <w:vAlign w:val="center"/>
          </w:tcPr>
          <w:p w14:paraId="3E8F7F47">
            <w:r>
              <w:t>0.023</w:t>
            </w:r>
          </w:p>
        </w:tc>
        <w:tc>
          <w:tcPr>
            <w:vAlign w:val="center"/>
          </w:tcPr>
          <w:p w14:paraId="608EEB9A">
            <w:r>
              <w:t>0.247</w:t>
            </w:r>
          </w:p>
        </w:tc>
      </w:tr>
      <w:tr w14:paraId="4204D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4AB7E">
            <w:r>
              <w:t>各层之和∑</w:t>
            </w:r>
          </w:p>
        </w:tc>
        <w:tc>
          <w:tcPr>
            <w:vAlign w:val="center"/>
          </w:tcPr>
          <w:p w14:paraId="20F6F29A">
            <w:r>
              <w:t>340</w:t>
            </w:r>
          </w:p>
        </w:tc>
        <w:tc>
          <w:tcPr>
            <w:vAlign w:val="center"/>
          </w:tcPr>
          <w:p w14:paraId="3134E04A">
            <w:r>
              <w:t>－</w:t>
            </w:r>
          </w:p>
        </w:tc>
        <w:tc>
          <w:tcPr>
            <w:vAlign w:val="center"/>
          </w:tcPr>
          <w:p w14:paraId="35F26D61">
            <w:r>
              <w:t>－</w:t>
            </w:r>
          </w:p>
        </w:tc>
        <w:tc>
          <w:tcPr>
            <w:vAlign w:val="center"/>
          </w:tcPr>
          <w:p w14:paraId="479CA132">
            <w:r>
              <w:t>－</w:t>
            </w:r>
          </w:p>
        </w:tc>
        <w:tc>
          <w:tcPr>
            <w:vAlign w:val="center"/>
          </w:tcPr>
          <w:p w14:paraId="17297EDB">
            <w:r>
              <w:t>4.267</w:t>
            </w:r>
          </w:p>
        </w:tc>
        <w:tc>
          <w:tcPr>
            <w:vAlign w:val="center"/>
          </w:tcPr>
          <w:p w14:paraId="610416B1">
            <w:r>
              <w:t>5.003</w:t>
            </w:r>
          </w:p>
        </w:tc>
      </w:tr>
      <w:tr w14:paraId="5CDC4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48C0F">
            <w:r>
              <w:t>传热系数K=1/(0.15+∑R)</w:t>
            </w:r>
          </w:p>
        </w:tc>
        <w:tc>
          <w:tcPr>
            <w:gridSpan w:val="6"/>
          </w:tcPr>
          <w:p w14:paraId="28652A3C">
            <w:pPr>
              <w:jc w:val="center"/>
            </w:pPr>
            <w:r>
              <w:t>0.23</w:t>
            </w:r>
          </w:p>
        </w:tc>
      </w:tr>
    </w:tbl>
    <w:p w14:paraId="22CD860E">
      <w:pPr>
        <w:pStyle w:val="4"/>
        <w:widowControl w:val="0"/>
        <w:rPr>
          <w:kern w:val="2"/>
          <w:szCs w:val="24"/>
          <w:lang w:val="en-US"/>
        </w:rPr>
      </w:pPr>
      <w:bookmarkStart w:id="43" w:name="_Toc29119"/>
      <w:r>
        <w:rPr>
          <w:kern w:val="2"/>
          <w:szCs w:val="24"/>
          <w:lang w:val="en-US"/>
        </w:rPr>
        <w:t>挑空楼板构造</w:t>
      </w:r>
      <w:bookmarkEnd w:id="43"/>
    </w:p>
    <w:p w14:paraId="38A5ED90">
      <w:pPr>
        <w:pStyle w:val="5"/>
        <w:widowControl w:val="0"/>
        <w:rPr>
          <w:kern w:val="2"/>
          <w:szCs w:val="24"/>
          <w:lang w:val="en-US"/>
        </w:rPr>
      </w:pPr>
      <w:bookmarkStart w:id="44" w:name="_Toc17748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F56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F31A2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7C8BB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1848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4A009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4138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BCC4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BA14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05F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DA24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BC5B4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214D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8670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39AF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10346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4E5059">
            <w:pPr>
              <w:jc w:val="center"/>
            </w:pPr>
            <w:r>
              <w:t>D=R*S</w:t>
            </w:r>
          </w:p>
        </w:tc>
      </w:tr>
      <w:tr w14:paraId="61ECF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6DC7B">
            <w:r>
              <w:t>水泥砂浆</w:t>
            </w:r>
          </w:p>
        </w:tc>
        <w:tc>
          <w:tcPr>
            <w:vAlign w:val="center"/>
          </w:tcPr>
          <w:p w14:paraId="05FA5D30">
            <w:r>
              <w:t>20</w:t>
            </w:r>
          </w:p>
        </w:tc>
        <w:tc>
          <w:tcPr>
            <w:vAlign w:val="center"/>
          </w:tcPr>
          <w:p w14:paraId="60CB9455">
            <w:r>
              <w:t>0.930</w:t>
            </w:r>
          </w:p>
        </w:tc>
        <w:tc>
          <w:tcPr>
            <w:vAlign w:val="center"/>
          </w:tcPr>
          <w:p w14:paraId="05C53621">
            <w:r>
              <w:t>11.370</w:t>
            </w:r>
          </w:p>
        </w:tc>
        <w:tc>
          <w:tcPr>
            <w:vAlign w:val="center"/>
          </w:tcPr>
          <w:p w14:paraId="38F21A8A">
            <w:r>
              <w:t>1.00</w:t>
            </w:r>
          </w:p>
        </w:tc>
        <w:tc>
          <w:tcPr>
            <w:vAlign w:val="center"/>
          </w:tcPr>
          <w:p w14:paraId="536F4E50">
            <w:r>
              <w:t>0.022</w:t>
            </w:r>
          </w:p>
        </w:tc>
        <w:tc>
          <w:tcPr>
            <w:vAlign w:val="center"/>
          </w:tcPr>
          <w:p w14:paraId="7420208E">
            <w:r>
              <w:t>0.245</w:t>
            </w:r>
          </w:p>
        </w:tc>
      </w:tr>
      <w:tr w14:paraId="7ECAD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BAD43">
            <w:r>
              <w:t>挤塑聚苯板(ρ=25-32)</w:t>
            </w:r>
          </w:p>
        </w:tc>
        <w:tc>
          <w:tcPr>
            <w:vAlign w:val="center"/>
          </w:tcPr>
          <w:p w14:paraId="1B2356C1">
            <w:r>
              <w:t>70</w:t>
            </w:r>
          </w:p>
        </w:tc>
        <w:tc>
          <w:tcPr>
            <w:vAlign w:val="center"/>
          </w:tcPr>
          <w:p w14:paraId="06E93435">
            <w:r>
              <w:t>0.030</w:t>
            </w:r>
          </w:p>
        </w:tc>
        <w:tc>
          <w:tcPr>
            <w:vAlign w:val="center"/>
          </w:tcPr>
          <w:p w14:paraId="4ECE6559">
            <w:r>
              <w:t>0.320</w:t>
            </w:r>
          </w:p>
        </w:tc>
        <w:tc>
          <w:tcPr>
            <w:vAlign w:val="center"/>
          </w:tcPr>
          <w:p w14:paraId="07AA5F85">
            <w:r>
              <w:t>1.10</w:t>
            </w:r>
          </w:p>
        </w:tc>
        <w:tc>
          <w:tcPr>
            <w:vAlign w:val="center"/>
          </w:tcPr>
          <w:p w14:paraId="5A17FF61">
            <w:r>
              <w:t>2.121</w:t>
            </w:r>
          </w:p>
        </w:tc>
        <w:tc>
          <w:tcPr>
            <w:vAlign w:val="center"/>
          </w:tcPr>
          <w:p w14:paraId="0C5396E9">
            <w:r>
              <w:t>0.747</w:t>
            </w:r>
          </w:p>
        </w:tc>
      </w:tr>
      <w:tr w14:paraId="60AD3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8D60C">
            <w:r>
              <w:t>钢筋混凝土</w:t>
            </w:r>
          </w:p>
        </w:tc>
        <w:tc>
          <w:tcPr>
            <w:vAlign w:val="center"/>
          </w:tcPr>
          <w:p w14:paraId="60A147BE">
            <w:r>
              <w:t>120</w:t>
            </w:r>
          </w:p>
        </w:tc>
        <w:tc>
          <w:tcPr>
            <w:vAlign w:val="center"/>
          </w:tcPr>
          <w:p w14:paraId="30BDD3FC">
            <w:r>
              <w:t>1.740</w:t>
            </w:r>
          </w:p>
        </w:tc>
        <w:tc>
          <w:tcPr>
            <w:vAlign w:val="center"/>
          </w:tcPr>
          <w:p w14:paraId="2BAAAC59">
            <w:r>
              <w:t>17.200</w:t>
            </w:r>
          </w:p>
        </w:tc>
        <w:tc>
          <w:tcPr>
            <w:vAlign w:val="center"/>
          </w:tcPr>
          <w:p w14:paraId="4B83EDAD">
            <w:r>
              <w:t>1.00</w:t>
            </w:r>
          </w:p>
        </w:tc>
        <w:tc>
          <w:tcPr>
            <w:vAlign w:val="center"/>
          </w:tcPr>
          <w:p w14:paraId="4B302DA8">
            <w:r>
              <w:t>0.069</w:t>
            </w:r>
          </w:p>
        </w:tc>
        <w:tc>
          <w:tcPr>
            <w:vAlign w:val="center"/>
          </w:tcPr>
          <w:p w14:paraId="4B57C3BA">
            <w:r>
              <w:t>1.186</w:t>
            </w:r>
          </w:p>
        </w:tc>
      </w:tr>
      <w:tr w14:paraId="5BFFE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814220">
            <w:r>
              <w:t>混合砂浆</w:t>
            </w:r>
          </w:p>
        </w:tc>
        <w:tc>
          <w:tcPr>
            <w:vAlign w:val="center"/>
          </w:tcPr>
          <w:p w14:paraId="5B49E56A">
            <w:r>
              <w:t>20</w:t>
            </w:r>
          </w:p>
        </w:tc>
        <w:tc>
          <w:tcPr>
            <w:vAlign w:val="center"/>
          </w:tcPr>
          <w:p w14:paraId="3C177189">
            <w:r>
              <w:t>0.870</w:t>
            </w:r>
          </w:p>
        </w:tc>
        <w:tc>
          <w:tcPr>
            <w:vAlign w:val="center"/>
          </w:tcPr>
          <w:p w14:paraId="2BEA228F">
            <w:r>
              <w:t>10.750</w:t>
            </w:r>
          </w:p>
        </w:tc>
        <w:tc>
          <w:tcPr>
            <w:vAlign w:val="center"/>
          </w:tcPr>
          <w:p w14:paraId="19F39A28">
            <w:r>
              <w:t>1.00</w:t>
            </w:r>
          </w:p>
        </w:tc>
        <w:tc>
          <w:tcPr>
            <w:vAlign w:val="center"/>
          </w:tcPr>
          <w:p w14:paraId="0DB1A3B0">
            <w:r>
              <w:t>0.023</w:t>
            </w:r>
          </w:p>
        </w:tc>
        <w:tc>
          <w:tcPr>
            <w:vAlign w:val="center"/>
          </w:tcPr>
          <w:p w14:paraId="57683DF5">
            <w:r>
              <w:t>0.247</w:t>
            </w:r>
          </w:p>
        </w:tc>
      </w:tr>
      <w:tr w14:paraId="5BB63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E246A">
            <w:r>
              <w:t>各层之和∑</w:t>
            </w:r>
          </w:p>
        </w:tc>
        <w:tc>
          <w:tcPr>
            <w:vAlign w:val="center"/>
          </w:tcPr>
          <w:p w14:paraId="1307C3AB">
            <w:r>
              <w:t>230</w:t>
            </w:r>
          </w:p>
        </w:tc>
        <w:tc>
          <w:tcPr>
            <w:vAlign w:val="center"/>
          </w:tcPr>
          <w:p w14:paraId="2992AD00">
            <w:r>
              <w:t>－</w:t>
            </w:r>
          </w:p>
        </w:tc>
        <w:tc>
          <w:tcPr>
            <w:vAlign w:val="center"/>
          </w:tcPr>
          <w:p w14:paraId="28048790">
            <w:r>
              <w:t>－</w:t>
            </w:r>
          </w:p>
        </w:tc>
        <w:tc>
          <w:tcPr>
            <w:vAlign w:val="center"/>
          </w:tcPr>
          <w:p w14:paraId="6EC8E4A9">
            <w:r>
              <w:t>－</w:t>
            </w:r>
          </w:p>
        </w:tc>
        <w:tc>
          <w:tcPr>
            <w:vAlign w:val="center"/>
          </w:tcPr>
          <w:p w14:paraId="18331C49">
            <w:r>
              <w:t>2.235</w:t>
            </w:r>
          </w:p>
        </w:tc>
        <w:tc>
          <w:tcPr>
            <w:vAlign w:val="center"/>
          </w:tcPr>
          <w:p w14:paraId="2B7B3887">
            <w:r>
              <w:t>2.425</w:t>
            </w:r>
          </w:p>
        </w:tc>
      </w:tr>
      <w:tr w14:paraId="2B43F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F5282">
            <w:r>
              <w:t>传热系数K=1/(0.15+∑R)</w:t>
            </w:r>
          </w:p>
        </w:tc>
        <w:tc>
          <w:tcPr>
            <w:gridSpan w:val="6"/>
          </w:tcPr>
          <w:p w14:paraId="315D9C05">
            <w:pPr>
              <w:jc w:val="center"/>
            </w:pPr>
            <w:r>
              <w:t>0.42</w:t>
            </w:r>
          </w:p>
        </w:tc>
      </w:tr>
    </w:tbl>
    <w:p w14:paraId="765F347D">
      <w:pPr>
        <w:pStyle w:val="4"/>
        <w:widowControl w:val="0"/>
        <w:rPr>
          <w:kern w:val="2"/>
          <w:szCs w:val="24"/>
          <w:lang w:val="en-US"/>
        </w:rPr>
      </w:pPr>
      <w:bookmarkStart w:id="45" w:name="_Toc22812"/>
      <w:r>
        <w:rPr>
          <w:kern w:val="2"/>
          <w:szCs w:val="24"/>
          <w:lang w:val="en-US"/>
        </w:rPr>
        <w:t>楼板构造</w:t>
      </w:r>
      <w:bookmarkEnd w:id="45"/>
    </w:p>
    <w:p w14:paraId="21EBAE31">
      <w:pPr>
        <w:pStyle w:val="5"/>
        <w:widowControl w:val="0"/>
        <w:rPr>
          <w:kern w:val="2"/>
          <w:szCs w:val="24"/>
          <w:lang w:val="en-US"/>
        </w:rPr>
      </w:pPr>
      <w:bookmarkStart w:id="46" w:name="_Toc30046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18C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4A352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653F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CEAD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5AC7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0C43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5DF52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FE0D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C8A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7C9C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094E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93D0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957A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6363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C181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B52F27">
            <w:pPr>
              <w:jc w:val="center"/>
            </w:pPr>
            <w:r>
              <w:t>D=R*S</w:t>
            </w:r>
          </w:p>
        </w:tc>
      </w:tr>
      <w:tr w14:paraId="5CC04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F92307">
            <w:r>
              <w:t>水泥砂浆</w:t>
            </w:r>
          </w:p>
        </w:tc>
        <w:tc>
          <w:tcPr>
            <w:vAlign w:val="center"/>
          </w:tcPr>
          <w:p w14:paraId="7714FC18">
            <w:r>
              <w:t>20</w:t>
            </w:r>
          </w:p>
        </w:tc>
        <w:tc>
          <w:tcPr>
            <w:vAlign w:val="center"/>
          </w:tcPr>
          <w:p w14:paraId="38348368">
            <w:r>
              <w:t>0.930</w:t>
            </w:r>
          </w:p>
        </w:tc>
        <w:tc>
          <w:tcPr>
            <w:vAlign w:val="center"/>
          </w:tcPr>
          <w:p w14:paraId="02C0B9CB">
            <w:r>
              <w:t>11.370</w:t>
            </w:r>
          </w:p>
        </w:tc>
        <w:tc>
          <w:tcPr>
            <w:vAlign w:val="center"/>
          </w:tcPr>
          <w:p w14:paraId="3C3E1FA6">
            <w:r>
              <w:t>1.00</w:t>
            </w:r>
          </w:p>
        </w:tc>
        <w:tc>
          <w:tcPr>
            <w:vAlign w:val="center"/>
          </w:tcPr>
          <w:p w14:paraId="637DEA8A">
            <w:r>
              <w:t>0.022</w:t>
            </w:r>
          </w:p>
        </w:tc>
        <w:tc>
          <w:tcPr>
            <w:vAlign w:val="center"/>
          </w:tcPr>
          <w:p w14:paraId="32C2DB1A">
            <w:r>
              <w:t>0.245</w:t>
            </w:r>
          </w:p>
        </w:tc>
      </w:tr>
      <w:tr w14:paraId="2ED77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426DFB">
            <w:r>
              <w:t>挤塑聚苯板(ρ=25-32)</w:t>
            </w:r>
          </w:p>
        </w:tc>
        <w:tc>
          <w:tcPr>
            <w:vAlign w:val="center"/>
          </w:tcPr>
          <w:p w14:paraId="5DCFF207">
            <w:r>
              <w:t>80</w:t>
            </w:r>
          </w:p>
        </w:tc>
        <w:tc>
          <w:tcPr>
            <w:vAlign w:val="center"/>
          </w:tcPr>
          <w:p w14:paraId="481C2F9F">
            <w:r>
              <w:t>0.030</w:t>
            </w:r>
          </w:p>
        </w:tc>
        <w:tc>
          <w:tcPr>
            <w:vAlign w:val="center"/>
          </w:tcPr>
          <w:p w14:paraId="645AF52D">
            <w:r>
              <w:t>0.320</w:t>
            </w:r>
          </w:p>
        </w:tc>
        <w:tc>
          <w:tcPr>
            <w:vAlign w:val="center"/>
          </w:tcPr>
          <w:p w14:paraId="114EABF0">
            <w:r>
              <w:t>1.00</w:t>
            </w:r>
          </w:p>
        </w:tc>
        <w:tc>
          <w:tcPr>
            <w:vAlign w:val="center"/>
          </w:tcPr>
          <w:p w14:paraId="2766EE80">
            <w:r>
              <w:t>2.667</w:t>
            </w:r>
          </w:p>
        </w:tc>
        <w:tc>
          <w:tcPr>
            <w:vAlign w:val="center"/>
          </w:tcPr>
          <w:p w14:paraId="76F238BF">
            <w:r>
              <w:t>0.853</w:t>
            </w:r>
          </w:p>
        </w:tc>
      </w:tr>
      <w:tr w14:paraId="03B8A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17764">
            <w:r>
              <w:t>钢筋混凝土</w:t>
            </w:r>
          </w:p>
        </w:tc>
        <w:tc>
          <w:tcPr>
            <w:vAlign w:val="center"/>
          </w:tcPr>
          <w:p w14:paraId="0EF1102E">
            <w:r>
              <w:t>120</w:t>
            </w:r>
          </w:p>
        </w:tc>
        <w:tc>
          <w:tcPr>
            <w:vAlign w:val="center"/>
          </w:tcPr>
          <w:p w14:paraId="7A394930">
            <w:r>
              <w:t>1.740</w:t>
            </w:r>
          </w:p>
        </w:tc>
        <w:tc>
          <w:tcPr>
            <w:vAlign w:val="center"/>
          </w:tcPr>
          <w:p w14:paraId="422F2DC1">
            <w:r>
              <w:t>17.200</w:t>
            </w:r>
          </w:p>
        </w:tc>
        <w:tc>
          <w:tcPr>
            <w:vAlign w:val="center"/>
          </w:tcPr>
          <w:p w14:paraId="0FE9768D">
            <w:r>
              <w:t>1.00</w:t>
            </w:r>
          </w:p>
        </w:tc>
        <w:tc>
          <w:tcPr>
            <w:vAlign w:val="center"/>
          </w:tcPr>
          <w:p w14:paraId="5AFE6347">
            <w:r>
              <w:t>0.069</w:t>
            </w:r>
          </w:p>
        </w:tc>
        <w:tc>
          <w:tcPr>
            <w:vAlign w:val="center"/>
          </w:tcPr>
          <w:p w14:paraId="3E18781D">
            <w:r>
              <w:t>1.186</w:t>
            </w:r>
          </w:p>
        </w:tc>
      </w:tr>
      <w:tr w14:paraId="3E698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C20DA">
            <w:r>
              <w:t>混合砂浆</w:t>
            </w:r>
          </w:p>
        </w:tc>
        <w:tc>
          <w:tcPr>
            <w:vAlign w:val="center"/>
          </w:tcPr>
          <w:p w14:paraId="240673A3">
            <w:r>
              <w:t>20</w:t>
            </w:r>
          </w:p>
        </w:tc>
        <w:tc>
          <w:tcPr>
            <w:vAlign w:val="center"/>
          </w:tcPr>
          <w:p w14:paraId="70398817">
            <w:r>
              <w:t>0.870</w:t>
            </w:r>
          </w:p>
        </w:tc>
        <w:tc>
          <w:tcPr>
            <w:vAlign w:val="center"/>
          </w:tcPr>
          <w:p w14:paraId="79E5D308">
            <w:r>
              <w:t>10.750</w:t>
            </w:r>
          </w:p>
        </w:tc>
        <w:tc>
          <w:tcPr>
            <w:vAlign w:val="center"/>
          </w:tcPr>
          <w:p w14:paraId="40185026">
            <w:r>
              <w:t>1.00</w:t>
            </w:r>
          </w:p>
        </w:tc>
        <w:tc>
          <w:tcPr>
            <w:vAlign w:val="center"/>
          </w:tcPr>
          <w:p w14:paraId="189DCC7A">
            <w:r>
              <w:t>0.023</w:t>
            </w:r>
          </w:p>
        </w:tc>
        <w:tc>
          <w:tcPr>
            <w:vAlign w:val="center"/>
          </w:tcPr>
          <w:p w14:paraId="2DB39295">
            <w:r>
              <w:t>0.247</w:t>
            </w:r>
          </w:p>
        </w:tc>
      </w:tr>
      <w:tr w14:paraId="287CA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552E4">
            <w:r>
              <w:t>各层之和∑</w:t>
            </w:r>
          </w:p>
        </w:tc>
        <w:tc>
          <w:tcPr>
            <w:vAlign w:val="center"/>
          </w:tcPr>
          <w:p w14:paraId="3E1B1450">
            <w:r>
              <w:t>240</w:t>
            </w:r>
          </w:p>
        </w:tc>
        <w:tc>
          <w:tcPr>
            <w:vAlign w:val="center"/>
          </w:tcPr>
          <w:p w14:paraId="15FBFB7A">
            <w:r>
              <w:t>－</w:t>
            </w:r>
          </w:p>
        </w:tc>
        <w:tc>
          <w:tcPr>
            <w:vAlign w:val="center"/>
          </w:tcPr>
          <w:p w14:paraId="01AEDB4D">
            <w:r>
              <w:t>－</w:t>
            </w:r>
          </w:p>
        </w:tc>
        <w:tc>
          <w:tcPr>
            <w:vAlign w:val="center"/>
          </w:tcPr>
          <w:p w14:paraId="15E936D6">
            <w:r>
              <w:t>－</w:t>
            </w:r>
          </w:p>
        </w:tc>
        <w:tc>
          <w:tcPr>
            <w:vAlign w:val="center"/>
          </w:tcPr>
          <w:p w14:paraId="024F6801">
            <w:r>
              <w:t>2.780</w:t>
            </w:r>
          </w:p>
        </w:tc>
        <w:tc>
          <w:tcPr>
            <w:vAlign w:val="center"/>
          </w:tcPr>
          <w:p w14:paraId="5FA35571">
            <w:r>
              <w:t>2.531</w:t>
            </w:r>
          </w:p>
        </w:tc>
      </w:tr>
      <w:tr w14:paraId="7CE82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112BE">
            <w:r>
              <w:t>传热系数K=1/(0.22+∑R)</w:t>
            </w:r>
          </w:p>
        </w:tc>
        <w:tc>
          <w:tcPr>
            <w:gridSpan w:val="6"/>
          </w:tcPr>
          <w:p w14:paraId="3FD9E614">
            <w:pPr>
              <w:jc w:val="center"/>
            </w:pPr>
            <w:r>
              <w:t>0.33</w:t>
            </w:r>
          </w:p>
        </w:tc>
      </w:tr>
    </w:tbl>
    <w:p w14:paraId="73EE35DC">
      <w:pPr>
        <w:pStyle w:val="4"/>
        <w:widowControl w:val="0"/>
        <w:rPr>
          <w:kern w:val="2"/>
          <w:szCs w:val="24"/>
          <w:lang w:val="en-US"/>
        </w:rPr>
      </w:pPr>
      <w:bookmarkStart w:id="47" w:name="_Toc20534"/>
      <w:r>
        <w:rPr>
          <w:kern w:val="2"/>
          <w:szCs w:val="24"/>
          <w:lang w:val="en-US"/>
        </w:rPr>
        <w:t>周边地面构造</w:t>
      </w:r>
      <w:bookmarkEnd w:id="47"/>
    </w:p>
    <w:p w14:paraId="21162E8B">
      <w:pPr>
        <w:pStyle w:val="5"/>
        <w:widowControl w:val="0"/>
        <w:rPr>
          <w:kern w:val="2"/>
          <w:szCs w:val="24"/>
          <w:lang w:val="en-US"/>
        </w:rPr>
      </w:pPr>
      <w:bookmarkStart w:id="48" w:name="_Toc19841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929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7042A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0DE9F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5DAF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56D1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92F0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423B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42AD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885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703F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866B8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B05D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02CA5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F645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3E68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7CE7FA">
            <w:pPr>
              <w:jc w:val="center"/>
            </w:pPr>
            <w:r>
              <w:t>D=R*S</w:t>
            </w:r>
          </w:p>
        </w:tc>
      </w:tr>
      <w:tr w14:paraId="5A9C6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BEE9E">
            <w:r>
              <w:t>水泥砂浆</w:t>
            </w:r>
          </w:p>
        </w:tc>
        <w:tc>
          <w:tcPr>
            <w:vAlign w:val="center"/>
          </w:tcPr>
          <w:p w14:paraId="717B4719">
            <w:r>
              <w:t>20</w:t>
            </w:r>
          </w:p>
        </w:tc>
        <w:tc>
          <w:tcPr>
            <w:vAlign w:val="center"/>
          </w:tcPr>
          <w:p w14:paraId="6ABDD67D">
            <w:r>
              <w:t>0.930</w:t>
            </w:r>
          </w:p>
        </w:tc>
        <w:tc>
          <w:tcPr>
            <w:vAlign w:val="center"/>
          </w:tcPr>
          <w:p w14:paraId="1B275CF6">
            <w:r>
              <w:t>11.370</w:t>
            </w:r>
          </w:p>
        </w:tc>
        <w:tc>
          <w:tcPr>
            <w:vAlign w:val="center"/>
          </w:tcPr>
          <w:p w14:paraId="26737027">
            <w:r>
              <w:t>1.00</w:t>
            </w:r>
          </w:p>
        </w:tc>
        <w:tc>
          <w:tcPr>
            <w:vAlign w:val="center"/>
          </w:tcPr>
          <w:p w14:paraId="08264C59">
            <w:r>
              <w:t>0.022</w:t>
            </w:r>
          </w:p>
        </w:tc>
        <w:tc>
          <w:tcPr>
            <w:vAlign w:val="center"/>
          </w:tcPr>
          <w:p w14:paraId="03064906">
            <w:r>
              <w:t>0.245</w:t>
            </w:r>
          </w:p>
        </w:tc>
      </w:tr>
      <w:tr w14:paraId="53960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67957">
            <w:r>
              <w:t>挤塑聚苯板(ρ=25-32)</w:t>
            </w:r>
          </w:p>
        </w:tc>
        <w:tc>
          <w:tcPr>
            <w:vAlign w:val="center"/>
          </w:tcPr>
          <w:p w14:paraId="1AAB8CD9">
            <w:r>
              <w:t>20</w:t>
            </w:r>
          </w:p>
        </w:tc>
        <w:tc>
          <w:tcPr>
            <w:vAlign w:val="center"/>
          </w:tcPr>
          <w:p w14:paraId="66DF946B">
            <w:r>
              <w:t>0.030</w:t>
            </w:r>
          </w:p>
        </w:tc>
        <w:tc>
          <w:tcPr>
            <w:vAlign w:val="center"/>
          </w:tcPr>
          <w:p w14:paraId="403AEAFE">
            <w:r>
              <w:t>0.320</w:t>
            </w:r>
          </w:p>
        </w:tc>
        <w:tc>
          <w:tcPr>
            <w:vAlign w:val="center"/>
          </w:tcPr>
          <w:p w14:paraId="4A8C50CA">
            <w:r>
              <w:t>1.10</w:t>
            </w:r>
          </w:p>
        </w:tc>
        <w:tc>
          <w:tcPr>
            <w:vAlign w:val="center"/>
          </w:tcPr>
          <w:p w14:paraId="3D5D8E67">
            <w:r>
              <w:t>0.606</w:t>
            </w:r>
          </w:p>
        </w:tc>
        <w:tc>
          <w:tcPr>
            <w:vAlign w:val="center"/>
          </w:tcPr>
          <w:p w14:paraId="45AA0596">
            <w:r>
              <w:t>0.213</w:t>
            </w:r>
          </w:p>
        </w:tc>
      </w:tr>
      <w:tr w14:paraId="72D73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851E9">
            <w:r>
              <w:t>钢筋混凝土</w:t>
            </w:r>
          </w:p>
        </w:tc>
        <w:tc>
          <w:tcPr>
            <w:vAlign w:val="center"/>
          </w:tcPr>
          <w:p w14:paraId="15DEBAA4">
            <w:r>
              <w:t>100</w:t>
            </w:r>
          </w:p>
        </w:tc>
        <w:tc>
          <w:tcPr>
            <w:vAlign w:val="center"/>
          </w:tcPr>
          <w:p w14:paraId="315BE6C0">
            <w:r>
              <w:t>1.740</w:t>
            </w:r>
          </w:p>
        </w:tc>
        <w:tc>
          <w:tcPr>
            <w:vAlign w:val="center"/>
          </w:tcPr>
          <w:p w14:paraId="71E4BBAA">
            <w:r>
              <w:t>17.200</w:t>
            </w:r>
          </w:p>
        </w:tc>
        <w:tc>
          <w:tcPr>
            <w:vAlign w:val="center"/>
          </w:tcPr>
          <w:p w14:paraId="7115EC73">
            <w:r>
              <w:t>1.00</w:t>
            </w:r>
          </w:p>
        </w:tc>
        <w:tc>
          <w:tcPr>
            <w:vAlign w:val="center"/>
          </w:tcPr>
          <w:p w14:paraId="51BA3386">
            <w:r>
              <w:t>0.057</w:t>
            </w:r>
          </w:p>
        </w:tc>
        <w:tc>
          <w:tcPr>
            <w:vAlign w:val="center"/>
          </w:tcPr>
          <w:p w14:paraId="60551F51">
            <w:r>
              <w:t>0.989</w:t>
            </w:r>
          </w:p>
        </w:tc>
      </w:tr>
      <w:tr w14:paraId="00746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0AF85">
            <w:r>
              <w:t>各层之和∑</w:t>
            </w:r>
          </w:p>
        </w:tc>
        <w:tc>
          <w:tcPr>
            <w:vAlign w:val="center"/>
          </w:tcPr>
          <w:p w14:paraId="690AC1B8">
            <w:r>
              <w:t>140</w:t>
            </w:r>
          </w:p>
        </w:tc>
        <w:tc>
          <w:tcPr>
            <w:vAlign w:val="center"/>
          </w:tcPr>
          <w:p w14:paraId="3A553A5F">
            <w:r>
              <w:t>－</w:t>
            </w:r>
          </w:p>
        </w:tc>
        <w:tc>
          <w:tcPr>
            <w:vAlign w:val="center"/>
          </w:tcPr>
          <w:p w14:paraId="5E38CABB">
            <w:r>
              <w:t>－</w:t>
            </w:r>
          </w:p>
        </w:tc>
        <w:tc>
          <w:tcPr>
            <w:vAlign w:val="center"/>
          </w:tcPr>
          <w:p w14:paraId="00120CD1">
            <w:r>
              <w:t>－</w:t>
            </w:r>
          </w:p>
        </w:tc>
        <w:tc>
          <w:tcPr>
            <w:vAlign w:val="center"/>
          </w:tcPr>
          <w:p w14:paraId="2220A370">
            <w:r>
              <w:t>0.685</w:t>
            </w:r>
          </w:p>
        </w:tc>
        <w:tc>
          <w:tcPr>
            <w:vAlign w:val="center"/>
          </w:tcPr>
          <w:p w14:paraId="0DA522F7">
            <w:r>
              <w:t>1.446</w:t>
            </w:r>
          </w:p>
        </w:tc>
      </w:tr>
      <w:tr w14:paraId="7E547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EFADA">
            <w:r>
              <w:t>传热系数K=1/(0.11+∑R)</w:t>
            </w:r>
          </w:p>
        </w:tc>
        <w:tc>
          <w:tcPr>
            <w:gridSpan w:val="6"/>
          </w:tcPr>
          <w:p w14:paraId="5A0A73D7">
            <w:pPr>
              <w:jc w:val="center"/>
            </w:pPr>
            <w:r>
              <w:t>0.40</w:t>
            </w:r>
          </w:p>
        </w:tc>
      </w:tr>
    </w:tbl>
    <w:p w14:paraId="0D92BEB5">
      <w:pPr>
        <w:pStyle w:val="4"/>
        <w:widowControl w:val="0"/>
        <w:rPr>
          <w:kern w:val="2"/>
          <w:szCs w:val="24"/>
          <w:lang w:val="en-US"/>
        </w:rPr>
      </w:pPr>
      <w:bookmarkStart w:id="49" w:name="_Toc5658"/>
      <w:r>
        <w:rPr>
          <w:kern w:val="2"/>
          <w:szCs w:val="24"/>
          <w:lang w:val="en-US"/>
        </w:rPr>
        <w:t>非周边地面构造</w:t>
      </w:r>
      <w:bookmarkEnd w:id="49"/>
    </w:p>
    <w:p w14:paraId="73E3EB45">
      <w:pPr>
        <w:pStyle w:val="5"/>
        <w:widowControl w:val="0"/>
        <w:rPr>
          <w:kern w:val="2"/>
          <w:szCs w:val="24"/>
          <w:lang w:val="en-US"/>
        </w:rPr>
      </w:pPr>
      <w:bookmarkStart w:id="50" w:name="_Toc32016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D58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7CA11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66C8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E1B9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ED56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863AA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C39C5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EBFD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57E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285F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7C56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ED6F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94B1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D0A4A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58BE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E581A3">
            <w:pPr>
              <w:jc w:val="center"/>
            </w:pPr>
            <w:r>
              <w:t>D=R*S</w:t>
            </w:r>
          </w:p>
        </w:tc>
      </w:tr>
      <w:tr w14:paraId="586C4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F2CB5">
            <w:r>
              <w:t>水泥砂浆</w:t>
            </w:r>
          </w:p>
        </w:tc>
        <w:tc>
          <w:tcPr>
            <w:vAlign w:val="center"/>
          </w:tcPr>
          <w:p w14:paraId="17D3C81F">
            <w:r>
              <w:t>20</w:t>
            </w:r>
          </w:p>
        </w:tc>
        <w:tc>
          <w:tcPr>
            <w:vAlign w:val="center"/>
          </w:tcPr>
          <w:p w14:paraId="72D960E1">
            <w:r>
              <w:t>0.930</w:t>
            </w:r>
          </w:p>
        </w:tc>
        <w:tc>
          <w:tcPr>
            <w:vAlign w:val="center"/>
          </w:tcPr>
          <w:p w14:paraId="65219E60">
            <w:r>
              <w:t>11.370</w:t>
            </w:r>
          </w:p>
        </w:tc>
        <w:tc>
          <w:tcPr>
            <w:vAlign w:val="center"/>
          </w:tcPr>
          <w:p w14:paraId="215F6FE9">
            <w:r>
              <w:t>1.00</w:t>
            </w:r>
          </w:p>
        </w:tc>
        <w:tc>
          <w:tcPr>
            <w:vAlign w:val="center"/>
          </w:tcPr>
          <w:p w14:paraId="5E1B80FF">
            <w:r>
              <w:t>0.022</w:t>
            </w:r>
          </w:p>
        </w:tc>
        <w:tc>
          <w:tcPr>
            <w:vAlign w:val="center"/>
          </w:tcPr>
          <w:p w14:paraId="0E71EABD">
            <w:r>
              <w:t>0.245</w:t>
            </w:r>
          </w:p>
        </w:tc>
      </w:tr>
      <w:tr w14:paraId="64ABD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6BDC5">
            <w:r>
              <w:t>钢筋混凝土</w:t>
            </w:r>
          </w:p>
        </w:tc>
        <w:tc>
          <w:tcPr>
            <w:vAlign w:val="center"/>
          </w:tcPr>
          <w:p w14:paraId="3DE25E29">
            <w:r>
              <w:t>120</w:t>
            </w:r>
          </w:p>
        </w:tc>
        <w:tc>
          <w:tcPr>
            <w:vAlign w:val="center"/>
          </w:tcPr>
          <w:p w14:paraId="4EF706DA">
            <w:r>
              <w:t>1.740</w:t>
            </w:r>
          </w:p>
        </w:tc>
        <w:tc>
          <w:tcPr>
            <w:vAlign w:val="center"/>
          </w:tcPr>
          <w:p w14:paraId="08F53D8F">
            <w:r>
              <w:t>17.200</w:t>
            </w:r>
          </w:p>
        </w:tc>
        <w:tc>
          <w:tcPr>
            <w:vAlign w:val="center"/>
          </w:tcPr>
          <w:p w14:paraId="41047981">
            <w:r>
              <w:t>1.00</w:t>
            </w:r>
          </w:p>
        </w:tc>
        <w:tc>
          <w:tcPr>
            <w:vAlign w:val="center"/>
          </w:tcPr>
          <w:p w14:paraId="3F6FF03D">
            <w:r>
              <w:t>0.069</w:t>
            </w:r>
          </w:p>
        </w:tc>
        <w:tc>
          <w:tcPr>
            <w:vAlign w:val="center"/>
          </w:tcPr>
          <w:p w14:paraId="5C648247">
            <w:r>
              <w:t>1.186</w:t>
            </w:r>
          </w:p>
        </w:tc>
      </w:tr>
      <w:tr w14:paraId="53E38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34D93">
            <w:r>
              <w:t>各层之和∑</w:t>
            </w:r>
          </w:p>
        </w:tc>
        <w:tc>
          <w:tcPr>
            <w:vAlign w:val="center"/>
          </w:tcPr>
          <w:p w14:paraId="117CDD84">
            <w:r>
              <w:t>140</w:t>
            </w:r>
          </w:p>
        </w:tc>
        <w:tc>
          <w:tcPr>
            <w:vAlign w:val="center"/>
          </w:tcPr>
          <w:p w14:paraId="4732BEA9">
            <w:r>
              <w:t>－</w:t>
            </w:r>
          </w:p>
        </w:tc>
        <w:tc>
          <w:tcPr>
            <w:vAlign w:val="center"/>
          </w:tcPr>
          <w:p w14:paraId="769DE719">
            <w:r>
              <w:t>－</w:t>
            </w:r>
          </w:p>
        </w:tc>
        <w:tc>
          <w:tcPr>
            <w:vAlign w:val="center"/>
          </w:tcPr>
          <w:p w14:paraId="11B9E276">
            <w:r>
              <w:t>－</w:t>
            </w:r>
          </w:p>
        </w:tc>
        <w:tc>
          <w:tcPr>
            <w:vAlign w:val="center"/>
          </w:tcPr>
          <w:p w14:paraId="2C9B66FD">
            <w:r>
              <w:t>0.090</w:t>
            </w:r>
          </w:p>
        </w:tc>
        <w:tc>
          <w:tcPr>
            <w:vAlign w:val="center"/>
          </w:tcPr>
          <w:p w14:paraId="5284F668">
            <w:r>
              <w:t>1.431</w:t>
            </w:r>
          </w:p>
        </w:tc>
      </w:tr>
      <w:tr w14:paraId="0864C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3612B">
            <w:r>
              <w:t>传热系数K=1/(0.11+∑R)</w:t>
            </w:r>
          </w:p>
        </w:tc>
        <w:tc>
          <w:tcPr>
            <w:gridSpan w:val="6"/>
          </w:tcPr>
          <w:p w14:paraId="40B5396A">
            <w:pPr>
              <w:jc w:val="center"/>
            </w:pPr>
            <w:r>
              <w:t>0.30</w:t>
            </w:r>
          </w:p>
        </w:tc>
      </w:tr>
    </w:tbl>
    <w:p w14:paraId="6C6045EE">
      <w:pPr>
        <w:pStyle w:val="4"/>
        <w:widowControl w:val="0"/>
        <w:rPr>
          <w:kern w:val="2"/>
          <w:szCs w:val="24"/>
          <w:lang w:val="en-US"/>
        </w:rPr>
      </w:pPr>
      <w:bookmarkStart w:id="51" w:name="_Toc16223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1573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453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FE6C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DE3FF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89801D">
            <w:pPr>
              <w:jc w:val="center"/>
            </w:pPr>
            <w:r>
              <w:t>备注</w:t>
            </w:r>
          </w:p>
        </w:tc>
      </w:tr>
      <w:tr w14:paraId="66493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FE228">
            <w:r>
              <w:t>1</w:t>
            </w:r>
          </w:p>
        </w:tc>
        <w:tc>
          <w:tcPr>
            <w:vAlign w:val="center"/>
          </w:tcPr>
          <w:p w14:paraId="36E3C146">
            <w:r>
              <w:t>金属三防门(挤塑型聚苯乙烯泡沫板)</w:t>
            </w:r>
          </w:p>
        </w:tc>
        <w:tc>
          <w:tcPr>
            <w:vAlign w:val="center"/>
          </w:tcPr>
          <w:p w14:paraId="62D2993D">
            <w:r>
              <w:t>1.100</w:t>
            </w:r>
          </w:p>
        </w:tc>
        <w:tc>
          <w:tcPr>
            <w:vAlign w:val="center"/>
          </w:tcPr>
          <w:p w14:paraId="64FFB56A"/>
        </w:tc>
      </w:tr>
    </w:tbl>
    <w:p w14:paraId="61273780">
      <w:pPr>
        <w:pStyle w:val="4"/>
      </w:pPr>
      <w:bookmarkStart w:id="52" w:name="_Toc9869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2F7F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38B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B914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A0AE7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F891B30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B537972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C18D4A9">
            <w:pPr>
              <w:jc w:val="center"/>
            </w:pPr>
            <w:r>
              <w:t>备注</w:t>
            </w:r>
          </w:p>
        </w:tc>
      </w:tr>
      <w:tr w14:paraId="13605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39A5F">
            <w:r>
              <w:t>1</w:t>
            </w:r>
          </w:p>
        </w:tc>
        <w:tc>
          <w:tcPr>
            <w:vAlign w:val="center"/>
          </w:tcPr>
          <w:p w14:paraId="1795FEC2">
            <w:r>
              <w:t>断桥铝框(框洞比0.2)--5mm+12A+5mm(白玻中空)</w:t>
            </w:r>
          </w:p>
        </w:tc>
        <w:tc>
          <w:tcPr>
            <w:vAlign w:val="center"/>
          </w:tcPr>
          <w:p w14:paraId="113491C5">
            <w:r>
              <w:t>3.000</w:t>
            </w:r>
          </w:p>
        </w:tc>
        <w:tc>
          <w:tcPr>
            <w:vAlign w:val="center"/>
          </w:tcPr>
          <w:p w14:paraId="2E698E1B">
            <w:r>
              <w:t>0.711</w:t>
            </w:r>
          </w:p>
        </w:tc>
        <w:tc>
          <w:tcPr>
            <w:vAlign w:val="center"/>
          </w:tcPr>
          <w:p w14:paraId="04DDBC71">
            <w:r>
              <w:t>0.740</w:t>
            </w:r>
          </w:p>
        </w:tc>
        <w:tc>
          <w:tcPr>
            <w:vAlign w:val="center"/>
          </w:tcPr>
          <w:p w14:paraId="080E00DB"/>
        </w:tc>
      </w:tr>
      <w:tr w14:paraId="4C4E1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6B4B3">
            <w:r>
              <w:t>2</w:t>
            </w:r>
          </w:p>
        </w:tc>
        <w:tc>
          <w:tcPr>
            <w:vAlign w:val="center"/>
          </w:tcPr>
          <w:p w14:paraId="3BCA9F03">
            <w:r>
              <w:t>断桥铝框(框洞比0.2)--5mm+6A+5mm(白玻中空)</w:t>
            </w:r>
          </w:p>
        </w:tc>
        <w:tc>
          <w:tcPr>
            <w:vAlign w:val="center"/>
          </w:tcPr>
          <w:p w14:paraId="39EF25CE">
            <w:r>
              <w:t>3.400</w:t>
            </w:r>
          </w:p>
        </w:tc>
        <w:tc>
          <w:tcPr>
            <w:vAlign w:val="center"/>
          </w:tcPr>
          <w:p w14:paraId="504450E6">
            <w:r>
              <w:t>0.711</w:t>
            </w:r>
          </w:p>
        </w:tc>
        <w:tc>
          <w:tcPr>
            <w:vAlign w:val="center"/>
          </w:tcPr>
          <w:p w14:paraId="29013A6C">
            <w:r>
              <w:t>0.740</w:t>
            </w:r>
          </w:p>
        </w:tc>
        <w:tc>
          <w:tcPr>
            <w:vAlign w:val="center"/>
          </w:tcPr>
          <w:p w14:paraId="4F3179A2"/>
        </w:tc>
      </w:tr>
    </w:tbl>
    <w:p w14:paraId="3F69A70C">
      <w:pPr>
        <w:pStyle w:val="2"/>
      </w:pPr>
      <w:bookmarkStart w:id="53" w:name="_Toc27550"/>
      <w:r>
        <w:t>房间类型</w:t>
      </w:r>
      <w:bookmarkEnd w:id="53"/>
    </w:p>
    <w:p w14:paraId="58ED8413">
      <w:pPr>
        <w:pStyle w:val="4"/>
        <w:widowControl w:val="0"/>
        <w:rPr>
          <w:kern w:val="2"/>
          <w:szCs w:val="24"/>
          <w:lang w:val="en-US"/>
        </w:rPr>
      </w:pPr>
      <w:bookmarkStart w:id="54" w:name="_Toc24012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525E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2B57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4D62B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110DE7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2AAAA5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0980EA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D7C453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50D6A7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0EC8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FEA8A">
            <w:r>
              <w:t>一般商店</w:t>
            </w:r>
          </w:p>
        </w:tc>
        <w:tc>
          <w:tcPr>
            <w:vAlign w:val="center"/>
          </w:tcPr>
          <w:p w14:paraId="22FDD8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7AE4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520E85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0D736D42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80B5F3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D5362F8">
            <w:pPr>
              <w:jc w:val="center"/>
            </w:pPr>
            <w:r>
              <w:t>13(W/m^2)</w:t>
            </w:r>
          </w:p>
        </w:tc>
      </w:tr>
      <w:tr w14:paraId="57A45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EEB02">
            <w:r>
              <w:t>会议室</w:t>
            </w:r>
          </w:p>
        </w:tc>
        <w:tc>
          <w:tcPr>
            <w:vAlign w:val="center"/>
          </w:tcPr>
          <w:p w14:paraId="578C22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6B1D8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879D6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10415B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3130ED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DA16D20">
            <w:pPr>
              <w:jc w:val="center"/>
            </w:pPr>
            <w:r>
              <w:t>15(W/m^2)</w:t>
            </w:r>
          </w:p>
        </w:tc>
      </w:tr>
      <w:tr w14:paraId="16CF8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3F9CF">
            <w:r>
              <w:t>办公-普通办公室</w:t>
            </w:r>
          </w:p>
        </w:tc>
        <w:tc>
          <w:tcPr>
            <w:vAlign w:val="center"/>
          </w:tcPr>
          <w:p w14:paraId="01BDD9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18D3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CC5DF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14DE2C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8610BC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185A8B1">
            <w:pPr>
              <w:jc w:val="center"/>
            </w:pPr>
            <w:r>
              <w:t>15(W/m^2)</w:t>
            </w:r>
          </w:p>
        </w:tc>
      </w:tr>
      <w:tr w14:paraId="71915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6A002">
            <w:r>
              <w:t>办公室</w:t>
            </w:r>
          </w:p>
        </w:tc>
        <w:tc>
          <w:tcPr>
            <w:vAlign w:val="center"/>
          </w:tcPr>
          <w:p w14:paraId="6816BA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7ABB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3F553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FDA97C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90995F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CC9028F">
            <w:pPr>
              <w:jc w:val="center"/>
            </w:pPr>
            <w:r>
              <w:t>15(W/m^2)</w:t>
            </w:r>
          </w:p>
        </w:tc>
      </w:tr>
      <w:tr w14:paraId="15C95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3C9DD">
            <w:r>
              <w:t>大厅</w:t>
            </w:r>
          </w:p>
        </w:tc>
        <w:tc>
          <w:tcPr>
            <w:vAlign w:val="center"/>
          </w:tcPr>
          <w:p w14:paraId="7B501C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B766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86BB8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912D5F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460D4D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2D5F70D">
            <w:pPr>
              <w:jc w:val="center"/>
            </w:pPr>
            <w:r>
              <w:t>15(W/m^2)</w:t>
            </w:r>
          </w:p>
        </w:tc>
      </w:tr>
      <w:tr w14:paraId="5C70D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FD035">
            <w:r>
              <w:t>展览馆</w:t>
            </w:r>
          </w:p>
        </w:tc>
        <w:tc>
          <w:tcPr>
            <w:vAlign w:val="center"/>
          </w:tcPr>
          <w:p w14:paraId="2D97BA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4E3E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3DF13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1F34A5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0C0E9F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CA77657">
            <w:pPr>
              <w:jc w:val="center"/>
            </w:pPr>
            <w:r>
              <w:t>15(W/m^2)</w:t>
            </w:r>
          </w:p>
        </w:tc>
      </w:tr>
      <w:tr w14:paraId="0DA09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6F213">
            <w:r>
              <w:t>库房</w:t>
            </w:r>
          </w:p>
        </w:tc>
        <w:tc>
          <w:tcPr>
            <w:vAlign w:val="center"/>
          </w:tcPr>
          <w:p w14:paraId="269219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E4D4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442FF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3255D5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2D38743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CEDEC4B">
            <w:pPr>
              <w:jc w:val="center"/>
            </w:pPr>
            <w:r>
              <w:t>15(W/m^2)</w:t>
            </w:r>
          </w:p>
        </w:tc>
      </w:tr>
      <w:tr w14:paraId="1BAE0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8300C">
            <w:r>
              <w:t>快餐店</w:t>
            </w:r>
          </w:p>
        </w:tc>
        <w:tc>
          <w:tcPr>
            <w:vAlign w:val="center"/>
          </w:tcPr>
          <w:p w14:paraId="0C3771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6FAD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A1242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520AEDA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26870E46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AFB4739">
            <w:pPr>
              <w:jc w:val="center"/>
            </w:pPr>
            <w:r>
              <w:t>0(W/m^2)</w:t>
            </w:r>
          </w:p>
        </w:tc>
      </w:tr>
      <w:tr w14:paraId="536AB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06840">
            <w:r>
              <w:t>楼梯间</w:t>
            </w:r>
          </w:p>
        </w:tc>
        <w:tc>
          <w:tcPr>
            <w:vAlign w:val="center"/>
          </w:tcPr>
          <w:p w14:paraId="19FE18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BBC6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5BC38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C2C1C5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E454CE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2049805">
            <w:pPr>
              <w:jc w:val="center"/>
            </w:pPr>
            <w:r>
              <w:t>15(W/m^2)</w:t>
            </w:r>
          </w:p>
        </w:tc>
      </w:tr>
      <w:tr w14:paraId="27FAB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F36AF">
            <w:r>
              <w:t>空房间</w:t>
            </w:r>
          </w:p>
        </w:tc>
        <w:tc>
          <w:tcPr>
            <w:vAlign w:val="center"/>
          </w:tcPr>
          <w:p w14:paraId="4A2C34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644B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F6D3EE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DCFA89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ED7BE9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50143E3">
            <w:pPr>
              <w:jc w:val="center"/>
            </w:pPr>
            <w:r>
              <w:t>0(W/m^2)</w:t>
            </w:r>
          </w:p>
        </w:tc>
      </w:tr>
      <w:tr w14:paraId="4875E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9875B">
            <w:r>
              <w:t>走廊</w:t>
            </w:r>
          </w:p>
        </w:tc>
        <w:tc>
          <w:tcPr>
            <w:vAlign w:val="center"/>
          </w:tcPr>
          <w:p w14:paraId="5486E7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5E14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3417D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4C7D88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70D9283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B7B99AE">
            <w:pPr>
              <w:jc w:val="center"/>
            </w:pPr>
            <w:r>
              <w:t>15(W/m^2)</w:t>
            </w:r>
          </w:p>
        </w:tc>
      </w:tr>
      <w:tr w14:paraId="20FF7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8E93C">
            <w:r>
              <w:t>餐厅</w:t>
            </w:r>
          </w:p>
        </w:tc>
        <w:tc>
          <w:tcPr>
            <w:vAlign w:val="center"/>
          </w:tcPr>
          <w:p w14:paraId="2F85FC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1960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44C71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BD23B55">
            <w:pPr>
              <w:jc w:val="center"/>
            </w:pPr>
            <w:r>
              <w:t>1(m^2/人)</w:t>
            </w:r>
          </w:p>
        </w:tc>
        <w:tc>
          <w:tcPr>
            <w:vAlign w:val="center"/>
          </w:tcPr>
          <w:p w14:paraId="1C20FD6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5B14C26">
            <w:pPr>
              <w:jc w:val="center"/>
            </w:pPr>
            <w:r>
              <w:t>13(W/m^2)</w:t>
            </w:r>
          </w:p>
        </w:tc>
      </w:tr>
    </w:tbl>
    <w:p w14:paraId="41B5DD9B">
      <w:pPr>
        <w:pStyle w:val="4"/>
        <w:widowControl w:val="0"/>
        <w:rPr>
          <w:kern w:val="2"/>
          <w:szCs w:val="24"/>
          <w:lang w:val="en-US"/>
        </w:rPr>
      </w:pPr>
      <w:bookmarkStart w:id="55" w:name="_Toc28561"/>
      <w:r>
        <w:rPr>
          <w:kern w:val="2"/>
          <w:szCs w:val="24"/>
          <w:lang w:val="en-US"/>
        </w:rPr>
        <w:t>作息时间表</w:t>
      </w:r>
      <w:bookmarkEnd w:id="55"/>
    </w:p>
    <w:p w14:paraId="7DF7751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B4733E6">
      <w:pPr>
        <w:pStyle w:val="2"/>
        <w:widowControl w:val="0"/>
        <w:rPr>
          <w:kern w:val="2"/>
          <w:szCs w:val="24"/>
          <w:lang w:val="en-US"/>
        </w:rPr>
      </w:pPr>
      <w:bookmarkStart w:id="56" w:name="_Toc15366"/>
      <w:r>
        <w:rPr>
          <w:kern w:val="2"/>
          <w:szCs w:val="24"/>
          <w:lang w:val="en-US"/>
        </w:rPr>
        <w:t>系统设置</w:t>
      </w:r>
      <w:bookmarkEnd w:id="56"/>
    </w:p>
    <w:p w14:paraId="69475EB7">
      <w:pPr>
        <w:pStyle w:val="4"/>
        <w:widowControl w:val="0"/>
        <w:rPr>
          <w:kern w:val="2"/>
          <w:szCs w:val="24"/>
          <w:lang w:val="en-US"/>
        </w:rPr>
      </w:pPr>
      <w:bookmarkStart w:id="57" w:name="_Toc24909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556C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250E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B898D6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FF8FE5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55C6416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CE33674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538F4261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E4B18C5">
            <w:pPr>
              <w:jc w:val="center"/>
            </w:pPr>
            <w:r>
              <w:t>包含的房间</w:t>
            </w:r>
          </w:p>
        </w:tc>
      </w:tr>
      <w:tr w14:paraId="68C2C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4740D">
            <w:r>
              <w:t>默认</w:t>
            </w:r>
          </w:p>
        </w:tc>
        <w:tc>
          <w:tcPr>
            <w:vAlign w:val="center"/>
          </w:tcPr>
          <w:p w14:paraId="3A456536">
            <w:r>
              <w:t>全热回收</w:t>
            </w:r>
          </w:p>
        </w:tc>
        <w:tc>
          <w:tcPr>
            <w:vAlign w:val="center"/>
          </w:tcPr>
          <w:p w14:paraId="7C0A0F62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E8CEF2D">
            <w:r>
              <w:t>冷:0.50, 暖:0.55</w:t>
            </w:r>
          </w:p>
        </w:tc>
        <w:tc>
          <w:tcPr>
            <w:vAlign w:val="center"/>
          </w:tcPr>
          <w:p w14:paraId="6F17377D">
            <w:r>
              <w:t>0.80</w:t>
            </w:r>
          </w:p>
        </w:tc>
        <w:tc>
          <w:tcPr>
            <w:vAlign w:val="center"/>
          </w:tcPr>
          <w:p w14:paraId="5040CB67">
            <w:r>
              <w:t>7716.38</w:t>
            </w:r>
          </w:p>
        </w:tc>
        <w:tc>
          <w:tcPr>
            <w:vAlign w:val="center"/>
          </w:tcPr>
          <w:p w14:paraId="51E32CAD">
            <w:r>
              <w:t>所有房间</w:t>
            </w:r>
          </w:p>
        </w:tc>
      </w:tr>
    </w:tbl>
    <w:p w14:paraId="1BBDCE9C">
      <w:pPr>
        <w:pStyle w:val="4"/>
        <w:widowControl w:val="0"/>
        <w:rPr>
          <w:kern w:val="2"/>
          <w:szCs w:val="24"/>
          <w:lang w:val="en-US"/>
        </w:rPr>
      </w:pPr>
      <w:bookmarkStart w:id="58" w:name="_Toc25012"/>
      <w:r>
        <w:rPr>
          <w:kern w:val="2"/>
          <w:szCs w:val="24"/>
          <w:lang w:val="en-US"/>
        </w:rPr>
        <w:t>运行时间表</w:t>
      </w:r>
      <w:bookmarkEnd w:id="58"/>
    </w:p>
    <w:p w14:paraId="7CE5E43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8AFF41E">
      <w:pPr>
        <w:pStyle w:val="2"/>
        <w:widowControl w:val="0"/>
        <w:rPr>
          <w:kern w:val="2"/>
          <w:szCs w:val="24"/>
          <w:lang w:val="en-US"/>
        </w:rPr>
      </w:pPr>
      <w:bookmarkStart w:id="59" w:name="_Toc7992"/>
      <w:r>
        <w:rPr>
          <w:kern w:val="2"/>
          <w:szCs w:val="24"/>
          <w:lang w:val="en-US"/>
        </w:rPr>
        <w:t>计算结果</w:t>
      </w:r>
      <w:bookmarkEnd w:id="59"/>
    </w:p>
    <w:p w14:paraId="69BB2563">
      <w:pPr>
        <w:pStyle w:val="4"/>
        <w:widowControl w:val="0"/>
        <w:rPr>
          <w:kern w:val="2"/>
          <w:szCs w:val="24"/>
          <w:lang w:val="en-US"/>
        </w:rPr>
      </w:pPr>
      <w:bookmarkStart w:id="60" w:name="_Toc15412"/>
      <w:r>
        <w:rPr>
          <w:kern w:val="2"/>
          <w:szCs w:val="24"/>
          <w:lang w:val="en-US"/>
        </w:rPr>
        <w:t>模拟周期</w:t>
      </w:r>
      <w:bookmarkEnd w:id="60"/>
    </w:p>
    <w:p w14:paraId="7AD1849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27140F6C">
      <w:pPr>
        <w:pStyle w:val="4"/>
        <w:widowControl w:val="0"/>
        <w:rPr>
          <w:kern w:val="2"/>
          <w:szCs w:val="24"/>
          <w:lang w:val="en-US"/>
        </w:rPr>
      </w:pPr>
      <w:bookmarkStart w:id="61" w:name="_Toc28574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3E1F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2A162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364F657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6249647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7C4C0EF0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584C57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2672B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B6D89">
            <w:r>
              <w:t>建筑总计</w:t>
            </w:r>
          </w:p>
        </w:tc>
        <w:tc>
          <w:tcPr>
            <w:vAlign w:val="center"/>
          </w:tcPr>
          <w:p w14:paraId="54F66BD9">
            <w:r>
              <w:t>154716</w:t>
            </w:r>
          </w:p>
        </w:tc>
        <w:tc>
          <w:tcPr>
            <w:vAlign w:val="center"/>
          </w:tcPr>
          <w:p w14:paraId="070790BE">
            <w:r>
              <w:t>18.58</w:t>
            </w:r>
          </w:p>
        </w:tc>
        <w:tc>
          <w:tcPr>
            <w:vAlign w:val="center"/>
          </w:tcPr>
          <w:p w14:paraId="45EED95E">
            <w:r>
              <w:t>539265</w:t>
            </w:r>
          </w:p>
        </w:tc>
        <w:tc>
          <w:tcPr>
            <w:vAlign w:val="center"/>
          </w:tcPr>
          <w:p w14:paraId="1D5BE647">
            <w:r>
              <w:t>64.77</w:t>
            </w:r>
          </w:p>
        </w:tc>
      </w:tr>
    </w:tbl>
    <w:p w14:paraId="1051F079"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15358"/>
    <w:p w14:paraId="7930392F">
      <w:pPr>
        <w:pStyle w:val="4"/>
        <w:widowControl w:val="0"/>
        <w:rPr>
          <w:kern w:val="2"/>
          <w:szCs w:val="24"/>
          <w:lang w:val="en-US"/>
        </w:rPr>
      </w:pPr>
      <w:bookmarkStart w:id="62" w:name="_Toc21878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E18A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4CDFF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A60318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B94BA0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31677A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352D4D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31B515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1034B95">
            <w:pPr>
              <w:jc w:val="center"/>
            </w:pPr>
            <w:r>
              <w:t>合计</w:t>
            </w:r>
          </w:p>
        </w:tc>
      </w:tr>
      <w:tr w14:paraId="335DB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D2C2D">
            <w:r>
              <w:t>供暖(kWh/㎡)</w:t>
            </w:r>
          </w:p>
        </w:tc>
        <w:tc>
          <w:tcPr>
            <w:vAlign w:val="center"/>
          </w:tcPr>
          <w:p w14:paraId="6A3A7E5C">
            <w:r>
              <w:t>-26.53</w:t>
            </w:r>
          </w:p>
        </w:tc>
        <w:tc>
          <w:tcPr>
            <w:vAlign w:val="center"/>
          </w:tcPr>
          <w:p w14:paraId="0236D8C6">
            <w:r>
              <w:t>24.05</w:t>
            </w:r>
          </w:p>
        </w:tc>
        <w:tc>
          <w:tcPr>
            <w:vAlign w:val="center"/>
          </w:tcPr>
          <w:p w14:paraId="3DFAAE58">
            <w:r>
              <w:t>0.28</w:t>
            </w:r>
          </w:p>
        </w:tc>
        <w:tc>
          <w:tcPr>
            <w:vAlign w:val="center"/>
          </w:tcPr>
          <w:p w14:paraId="04982C27">
            <w:r>
              <w:t>-28.44</w:t>
            </w:r>
          </w:p>
        </w:tc>
        <w:tc>
          <w:tcPr>
            <w:vAlign w:val="center"/>
          </w:tcPr>
          <w:p w14:paraId="13A99F68">
            <w:r>
              <w:t>12.06</w:t>
            </w:r>
          </w:p>
        </w:tc>
        <w:tc>
          <w:tcPr>
            <w:vAlign w:val="center"/>
          </w:tcPr>
          <w:p w14:paraId="1133675E">
            <w:r>
              <w:t>-18.58</w:t>
            </w:r>
          </w:p>
        </w:tc>
      </w:tr>
      <w:tr w14:paraId="39865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5C56E">
            <w:r>
              <w:t>供冷(kWh/㎡)</w:t>
            </w:r>
          </w:p>
        </w:tc>
        <w:tc>
          <w:tcPr>
            <w:vAlign w:val="center"/>
          </w:tcPr>
          <w:p w14:paraId="1C48DC31">
            <w:r>
              <w:t>4.25</w:t>
            </w:r>
          </w:p>
        </w:tc>
        <w:tc>
          <w:tcPr>
            <w:vAlign w:val="center"/>
          </w:tcPr>
          <w:p w14:paraId="445AEC11">
            <w:r>
              <w:t>36.26</w:t>
            </w:r>
          </w:p>
        </w:tc>
        <w:tc>
          <w:tcPr>
            <w:vAlign w:val="center"/>
          </w:tcPr>
          <w:p w14:paraId="0B1133D1">
            <w:r>
              <w:t>1.38</w:t>
            </w:r>
          </w:p>
        </w:tc>
        <w:tc>
          <w:tcPr>
            <w:vAlign w:val="center"/>
          </w:tcPr>
          <w:p w14:paraId="0401426D">
            <w:r>
              <w:t>26.72</w:t>
            </w:r>
          </w:p>
        </w:tc>
        <w:tc>
          <w:tcPr>
            <w:vAlign w:val="center"/>
          </w:tcPr>
          <w:p w14:paraId="703D044E">
            <w:r>
              <w:t>-3.84</w:t>
            </w:r>
          </w:p>
        </w:tc>
        <w:tc>
          <w:tcPr>
            <w:vAlign w:val="center"/>
          </w:tcPr>
          <w:p w14:paraId="635EE01B">
            <w:r>
              <w:t>64.77</w:t>
            </w:r>
          </w:p>
        </w:tc>
      </w:tr>
    </w:tbl>
    <w:p w14:paraId="34C4F74B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BF79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14C85">
      <w:pPr>
        <w:pStyle w:val="4"/>
      </w:pPr>
      <w:bookmarkStart w:id="63" w:name="_Toc1564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7DE7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2F3F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C1F141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B190E0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77B06B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3C90CC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CA6EB1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978115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F0A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59D7B">
            <w:r>
              <w:t>1月</w:t>
            </w:r>
          </w:p>
        </w:tc>
        <w:tc>
          <w:tcPr>
            <w:vAlign w:val="center"/>
          </w:tcPr>
          <w:p w14:paraId="25D91F49">
            <w:pPr>
              <w:jc w:val="right"/>
            </w:pPr>
            <w:r>
              <w:t>64256</w:t>
            </w:r>
          </w:p>
        </w:tc>
        <w:tc>
          <w:tcPr>
            <w:vAlign w:val="center"/>
          </w:tcPr>
          <w:p w14:paraId="6BA4CFD7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22C88F75">
            <w:pPr>
              <w:jc w:val="right"/>
            </w:pPr>
            <w:r>
              <w:rPr>
                <w:color w:val="FF0000"/>
              </w:rPr>
              <w:t>892.163</w:t>
            </w:r>
          </w:p>
        </w:tc>
        <w:tc>
          <w:tcPr>
            <w:vAlign w:val="center"/>
          </w:tcPr>
          <w:p w14:paraId="58F5792E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334A6A5">
            <w:pPr>
              <w:jc w:val="right"/>
            </w:pPr>
            <w:r>
              <w:t>3.075</w:t>
            </w:r>
          </w:p>
        </w:tc>
        <w:tc>
          <w:tcPr>
            <w:vAlign w:val="center"/>
          </w:tcPr>
          <w:p w14:paraId="1672910A">
            <w:r>
              <w:t>1月30日13时</w:t>
            </w:r>
          </w:p>
        </w:tc>
      </w:tr>
      <w:tr w14:paraId="5F9D3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9B408">
            <w:r>
              <w:t>2月</w:t>
            </w:r>
          </w:p>
        </w:tc>
        <w:tc>
          <w:tcPr>
            <w:vAlign w:val="center"/>
          </w:tcPr>
          <w:p w14:paraId="6AEA47F3">
            <w:pPr>
              <w:jc w:val="right"/>
            </w:pPr>
            <w:r>
              <w:t>19525</w:t>
            </w:r>
          </w:p>
        </w:tc>
        <w:tc>
          <w:tcPr>
            <w:vAlign w:val="center"/>
          </w:tcPr>
          <w:p w14:paraId="6A874449">
            <w:pPr>
              <w:jc w:val="right"/>
            </w:pPr>
            <w:r>
              <w:t>651</w:t>
            </w:r>
          </w:p>
        </w:tc>
        <w:tc>
          <w:tcPr>
            <w:vAlign w:val="center"/>
          </w:tcPr>
          <w:p w14:paraId="041F98A5">
            <w:pPr>
              <w:jc w:val="right"/>
            </w:pPr>
            <w:r>
              <w:t>549.174</w:t>
            </w:r>
          </w:p>
        </w:tc>
        <w:tc>
          <w:tcPr>
            <w:vAlign w:val="center"/>
          </w:tcPr>
          <w:p w14:paraId="70F17FED">
            <w:r>
              <w:t>2月4日8时</w:t>
            </w:r>
          </w:p>
        </w:tc>
        <w:tc>
          <w:tcPr>
            <w:vAlign w:val="center"/>
          </w:tcPr>
          <w:p w14:paraId="04A8064A">
            <w:pPr>
              <w:jc w:val="right"/>
            </w:pPr>
            <w:r>
              <w:t>7.330</w:t>
            </w:r>
          </w:p>
        </w:tc>
        <w:tc>
          <w:tcPr>
            <w:vAlign w:val="center"/>
          </w:tcPr>
          <w:p w14:paraId="59C59E8F">
            <w:r>
              <w:t>2月14日13时</w:t>
            </w:r>
          </w:p>
        </w:tc>
      </w:tr>
      <w:tr w14:paraId="1F9C4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CA31F">
            <w:r>
              <w:t>3月</w:t>
            </w:r>
          </w:p>
        </w:tc>
        <w:tc>
          <w:tcPr>
            <w:vAlign w:val="center"/>
          </w:tcPr>
          <w:p w14:paraId="5FFF2253">
            <w:pPr>
              <w:jc w:val="right"/>
            </w:pPr>
            <w:r>
              <w:t>13515</w:t>
            </w:r>
          </w:p>
        </w:tc>
        <w:tc>
          <w:tcPr>
            <w:vAlign w:val="center"/>
          </w:tcPr>
          <w:p w14:paraId="2E220BDF">
            <w:pPr>
              <w:jc w:val="right"/>
            </w:pPr>
            <w:r>
              <w:t>703</w:t>
            </w:r>
          </w:p>
        </w:tc>
        <w:tc>
          <w:tcPr>
            <w:vAlign w:val="center"/>
          </w:tcPr>
          <w:p w14:paraId="3533FD36">
            <w:pPr>
              <w:jc w:val="right"/>
            </w:pPr>
            <w:r>
              <w:t>407.090</w:t>
            </w:r>
          </w:p>
        </w:tc>
        <w:tc>
          <w:tcPr>
            <w:vAlign w:val="center"/>
          </w:tcPr>
          <w:p w14:paraId="4A86961F">
            <w:r>
              <w:t>3月4日8时</w:t>
            </w:r>
          </w:p>
        </w:tc>
        <w:tc>
          <w:tcPr>
            <w:vAlign w:val="center"/>
          </w:tcPr>
          <w:p w14:paraId="3AE6B896">
            <w:pPr>
              <w:jc w:val="right"/>
            </w:pPr>
            <w:r>
              <w:t>13.401</w:t>
            </w:r>
          </w:p>
        </w:tc>
        <w:tc>
          <w:tcPr>
            <w:vAlign w:val="center"/>
          </w:tcPr>
          <w:p w14:paraId="78B57B6E">
            <w:r>
              <w:t>3月20日16时</w:t>
            </w:r>
          </w:p>
        </w:tc>
      </w:tr>
      <w:tr w14:paraId="598EE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6A4BC">
            <w:r>
              <w:t>4月</w:t>
            </w:r>
          </w:p>
        </w:tc>
        <w:tc>
          <w:tcPr>
            <w:vAlign w:val="center"/>
          </w:tcPr>
          <w:p w14:paraId="3F643941">
            <w:pPr>
              <w:jc w:val="right"/>
            </w:pPr>
            <w:r>
              <w:t>4858</w:t>
            </w:r>
          </w:p>
        </w:tc>
        <w:tc>
          <w:tcPr>
            <w:vAlign w:val="center"/>
          </w:tcPr>
          <w:p w14:paraId="26A367BB">
            <w:pPr>
              <w:jc w:val="right"/>
            </w:pPr>
            <w:r>
              <w:t>9171</w:t>
            </w:r>
          </w:p>
        </w:tc>
        <w:tc>
          <w:tcPr>
            <w:vAlign w:val="center"/>
          </w:tcPr>
          <w:p w14:paraId="10FACB7E">
            <w:pPr>
              <w:jc w:val="right"/>
            </w:pPr>
            <w:r>
              <w:t>216.770</w:t>
            </w:r>
          </w:p>
        </w:tc>
        <w:tc>
          <w:tcPr>
            <w:vAlign w:val="center"/>
          </w:tcPr>
          <w:p w14:paraId="28DE5B1E">
            <w:r>
              <w:t>4月1日8时</w:t>
            </w:r>
          </w:p>
        </w:tc>
        <w:tc>
          <w:tcPr>
            <w:vAlign w:val="center"/>
          </w:tcPr>
          <w:p w14:paraId="371BC26D">
            <w:pPr>
              <w:jc w:val="right"/>
            </w:pPr>
            <w:r>
              <w:t>279.203</w:t>
            </w:r>
          </w:p>
        </w:tc>
        <w:tc>
          <w:tcPr>
            <w:vAlign w:val="center"/>
          </w:tcPr>
          <w:p w14:paraId="79D50F68">
            <w:r>
              <w:t>4月17日10时</w:t>
            </w:r>
          </w:p>
        </w:tc>
      </w:tr>
      <w:tr w14:paraId="519A1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84164">
            <w:r>
              <w:t>5月</w:t>
            </w:r>
          </w:p>
        </w:tc>
        <w:tc>
          <w:tcPr>
            <w:vAlign w:val="center"/>
          </w:tcPr>
          <w:p w14:paraId="1610D7B0">
            <w:pPr>
              <w:jc w:val="right"/>
            </w:pPr>
            <w:r>
              <w:t>164</w:t>
            </w:r>
          </w:p>
        </w:tc>
        <w:tc>
          <w:tcPr>
            <w:vAlign w:val="center"/>
          </w:tcPr>
          <w:p w14:paraId="2C996100">
            <w:pPr>
              <w:jc w:val="right"/>
            </w:pPr>
            <w:r>
              <w:t>37981</w:t>
            </w:r>
          </w:p>
        </w:tc>
        <w:tc>
          <w:tcPr>
            <w:vAlign w:val="center"/>
          </w:tcPr>
          <w:p w14:paraId="06A1DC6A">
            <w:pPr>
              <w:jc w:val="right"/>
            </w:pPr>
            <w:r>
              <w:t>15.650</w:t>
            </w:r>
          </w:p>
        </w:tc>
        <w:tc>
          <w:tcPr>
            <w:vAlign w:val="center"/>
          </w:tcPr>
          <w:p w14:paraId="5064D3D0">
            <w:r>
              <w:t>5月13日8时</w:t>
            </w:r>
          </w:p>
        </w:tc>
        <w:tc>
          <w:tcPr>
            <w:vAlign w:val="center"/>
          </w:tcPr>
          <w:p w14:paraId="592545AE">
            <w:pPr>
              <w:jc w:val="right"/>
            </w:pPr>
            <w:r>
              <w:t>431.819</w:t>
            </w:r>
          </w:p>
        </w:tc>
        <w:tc>
          <w:tcPr>
            <w:vAlign w:val="center"/>
          </w:tcPr>
          <w:p w14:paraId="337FC7DC">
            <w:r>
              <w:t>5月20日15时</w:t>
            </w:r>
          </w:p>
        </w:tc>
      </w:tr>
      <w:tr w14:paraId="11F5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0F5F0">
            <w:r>
              <w:t>6月</w:t>
            </w:r>
          </w:p>
        </w:tc>
        <w:tc>
          <w:tcPr>
            <w:vAlign w:val="center"/>
          </w:tcPr>
          <w:p w14:paraId="12EF91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04403F">
            <w:pPr>
              <w:jc w:val="right"/>
            </w:pPr>
            <w:r>
              <w:t>85582</w:t>
            </w:r>
          </w:p>
        </w:tc>
        <w:tc>
          <w:tcPr>
            <w:vAlign w:val="center"/>
          </w:tcPr>
          <w:p w14:paraId="449368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01F83C">
            <w:r>
              <w:t>--</w:t>
            </w:r>
          </w:p>
        </w:tc>
        <w:tc>
          <w:tcPr>
            <w:vAlign w:val="center"/>
          </w:tcPr>
          <w:p w14:paraId="4D2CF292">
            <w:pPr>
              <w:jc w:val="right"/>
            </w:pPr>
            <w:r>
              <w:t>637.788</w:t>
            </w:r>
          </w:p>
        </w:tc>
        <w:tc>
          <w:tcPr>
            <w:vAlign w:val="center"/>
          </w:tcPr>
          <w:p w14:paraId="25B3D0B9">
            <w:r>
              <w:t>6月24日8时</w:t>
            </w:r>
          </w:p>
        </w:tc>
      </w:tr>
      <w:tr w14:paraId="58B0D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4134C">
            <w:r>
              <w:t>7月</w:t>
            </w:r>
          </w:p>
        </w:tc>
        <w:tc>
          <w:tcPr>
            <w:vAlign w:val="center"/>
          </w:tcPr>
          <w:p w14:paraId="45A745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280205">
            <w:pPr>
              <w:jc w:val="right"/>
            </w:pPr>
            <w:r>
              <w:t>161505</w:t>
            </w:r>
          </w:p>
        </w:tc>
        <w:tc>
          <w:tcPr>
            <w:vAlign w:val="center"/>
          </w:tcPr>
          <w:p w14:paraId="4E9F0D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91E974">
            <w:r>
              <w:t>--</w:t>
            </w:r>
          </w:p>
        </w:tc>
        <w:tc>
          <w:tcPr>
            <w:vAlign w:val="center"/>
          </w:tcPr>
          <w:p w14:paraId="045057FF">
            <w:pPr>
              <w:jc w:val="right"/>
            </w:pPr>
            <w:r>
              <w:rPr>
                <w:color w:val="0000FF"/>
              </w:rPr>
              <w:t>904.747</w:t>
            </w:r>
          </w:p>
        </w:tc>
        <w:tc>
          <w:tcPr>
            <w:vAlign w:val="center"/>
          </w:tcPr>
          <w:p w14:paraId="086E75F8">
            <w:r>
              <w:rPr>
                <w:color w:val="0000FF"/>
              </w:rPr>
              <w:t>7月18日8时</w:t>
            </w:r>
          </w:p>
        </w:tc>
      </w:tr>
      <w:tr w14:paraId="47690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E69D1">
            <w:r>
              <w:t>8月</w:t>
            </w:r>
          </w:p>
        </w:tc>
        <w:tc>
          <w:tcPr>
            <w:vAlign w:val="center"/>
          </w:tcPr>
          <w:p w14:paraId="67990D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4B42F0">
            <w:pPr>
              <w:jc w:val="right"/>
            </w:pPr>
            <w:r>
              <w:t>129046</w:t>
            </w:r>
          </w:p>
        </w:tc>
        <w:tc>
          <w:tcPr>
            <w:vAlign w:val="center"/>
          </w:tcPr>
          <w:p w14:paraId="3EE8FC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3A5061">
            <w:r>
              <w:t>--</w:t>
            </w:r>
          </w:p>
        </w:tc>
        <w:tc>
          <w:tcPr>
            <w:vAlign w:val="center"/>
          </w:tcPr>
          <w:p w14:paraId="632E6E60">
            <w:pPr>
              <w:jc w:val="right"/>
            </w:pPr>
            <w:r>
              <w:t>751.400</w:t>
            </w:r>
          </w:p>
        </w:tc>
        <w:tc>
          <w:tcPr>
            <w:vAlign w:val="center"/>
          </w:tcPr>
          <w:p w14:paraId="7A3E0303">
            <w:r>
              <w:t>8月2日14时</w:t>
            </w:r>
          </w:p>
        </w:tc>
      </w:tr>
      <w:tr w14:paraId="27E53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20F8A">
            <w:r>
              <w:t>9月</w:t>
            </w:r>
          </w:p>
        </w:tc>
        <w:tc>
          <w:tcPr>
            <w:vAlign w:val="center"/>
          </w:tcPr>
          <w:p w14:paraId="05BF2D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FFEE25">
            <w:pPr>
              <w:jc w:val="right"/>
            </w:pPr>
            <w:r>
              <w:t>93848</w:t>
            </w:r>
          </w:p>
        </w:tc>
        <w:tc>
          <w:tcPr>
            <w:vAlign w:val="center"/>
          </w:tcPr>
          <w:p w14:paraId="536517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399B9D">
            <w:r>
              <w:t>--</w:t>
            </w:r>
          </w:p>
        </w:tc>
        <w:tc>
          <w:tcPr>
            <w:vAlign w:val="center"/>
          </w:tcPr>
          <w:p w14:paraId="4FADF8C9">
            <w:pPr>
              <w:jc w:val="right"/>
            </w:pPr>
            <w:r>
              <w:t>673.088</w:t>
            </w:r>
          </w:p>
        </w:tc>
        <w:tc>
          <w:tcPr>
            <w:vAlign w:val="center"/>
          </w:tcPr>
          <w:p w14:paraId="53B0207B">
            <w:r>
              <w:t>9月13日15时</w:t>
            </w:r>
          </w:p>
        </w:tc>
      </w:tr>
      <w:tr w14:paraId="74FE7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0DA4D">
            <w:r>
              <w:t>10月</w:t>
            </w:r>
          </w:p>
        </w:tc>
        <w:tc>
          <w:tcPr>
            <w:vAlign w:val="center"/>
          </w:tcPr>
          <w:p w14:paraId="7C7DFF43">
            <w:pPr>
              <w:jc w:val="right"/>
            </w:pPr>
            <w:r>
              <w:t>2259</w:t>
            </w:r>
          </w:p>
        </w:tc>
        <w:tc>
          <w:tcPr>
            <w:vAlign w:val="center"/>
          </w:tcPr>
          <w:p w14:paraId="23431CD3">
            <w:pPr>
              <w:jc w:val="right"/>
            </w:pPr>
            <w:r>
              <w:t>20314</w:t>
            </w:r>
          </w:p>
        </w:tc>
        <w:tc>
          <w:tcPr>
            <w:vAlign w:val="center"/>
          </w:tcPr>
          <w:p w14:paraId="06156A0B">
            <w:pPr>
              <w:jc w:val="right"/>
            </w:pPr>
            <w:r>
              <w:t>225.588</w:t>
            </w:r>
          </w:p>
        </w:tc>
        <w:tc>
          <w:tcPr>
            <w:vAlign w:val="center"/>
          </w:tcPr>
          <w:p w14:paraId="587E49CB">
            <w:r>
              <w:t>10月28日8时</w:t>
            </w:r>
          </w:p>
        </w:tc>
        <w:tc>
          <w:tcPr>
            <w:vAlign w:val="center"/>
          </w:tcPr>
          <w:p w14:paraId="047DC436">
            <w:pPr>
              <w:jc w:val="right"/>
            </w:pPr>
            <w:r>
              <w:t>391.927</w:t>
            </w:r>
          </w:p>
        </w:tc>
        <w:tc>
          <w:tcPr>
            <w:vAlign w:val="center"/>
          </w:tcPr>
          <w:p w14:paraId="3C4B74A6">
            <w:r>
              <w:t>10月17日15时</w:t>
            </w:r>
          </w:p>
        </w:tc>
      </w:tr>
      <w:tr w14:paraId="04570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245D4">
            <w:r>
              <w:t>11月</w:t>
            </w:r>
          </w:p>
        </w:tc>
        <w:tc>
          <w:tcPr>
            <w:vAlign w:val="center"/>
          </w:tcPr>
          <w:p w14:paraId="44BCB8DD">
            <w:pPr>
              <w:jc w:val="right"/>
            </w:pPr>
            <w:r>
              <w:t>11353</w:t>
            </w:r>
          </w:p>
        </w:tc>
        <w:tc>
          <w:tcPr>
            <w:vAlign w:val="center"/>
          </w:tcPr>
          <w:p w14:paraId="107D77C0"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 w14:paraId="5EB257EF">
            <w:pPr>
              <w:jc w:val="right"/>
            </w:pPr>
            <w:r>
              <w:t>400.610</w:t>
            </w:r>
          </w:p>
        </w:tc>
        <w:tc>
          <w:tcPr>
            <w:vAlign w:val="center"/>
          </w:tcPr>
          <w:p w14:paraId="1FDA5C49">
            <w:r>
              <w:t>11月18日8时</w:t>
            </w:r>
          </w:p>
        </w:tc>
        <w:tc>
          <w:tcPr>
            <w:vAlign w:val="center"/>
          </w:tcPr>
          <w:p w14:paraId="2CA67A45">
            <w:pPr>
              <w:jc w:val="right"/>
            </w:pPr>
            <w:r>
              <w:t>5.520</w:t>
            </w:r>
          </w:p>
        </w:tc>
        <w:tc>
          <w:tcPr>
            <w:vAlign w:val="center"/>
          </w:tcPr>
          <w:p w14:paraId="411D2521">
            <w:r>
              <w:t>11月25日13时</w:t>
            </w:r>
          </w:p>
        </w:tc>
      </w:tr>
      <w:tr w14:paraId="3107F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01F2A">
            <w:r>
              <w:t>12月</w:t>
            </w:r>
          </w:p>
        </w:tc>
        <w:tc>
          <w:tcPr>
            <w:vAlign w:val="center"/>
          </w:tcPr>
          <w:p w14:paraId="0F4071CF">
            <w:pPr>
              <w:jc w:val="right"/>
            </w:pPr>
            <w:r>
              <w:t>38786</w:t>
            </w:r>
          </w:p>
        </w:tc>
        <w:tc>
          <w:tcPr>
            <w:vAlign w:val="center"/>
          </w:tcPr>
          <w:p w14:paraId="5D18B10D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49C3D427">
            <w:pPr>
              <w:jc w:val="right"/>
            </w:pPr>
            <w:r>
              <w:t>590.329</w:t>
            </w:r>
          </w:p>
        </w:tc>
        <w:tc>
          <w:tcPr>
            <w:vAlign w:val="center"/>
          </w:tcPr>
          <w:p w14:paraId="50CE0CB8">
            <w:r>
              <w:t>12月16日8时</w:t>
            </w:r>
          </w:p>
        </w:tc>
        <w:tc>
          <w:tcPr>
            <w:vAlign w:val="center"/>
          </w:tcPr>
          <w:p w14:paraId="655C6F82">
            <w:pPr>
              <w:jc w:val="right"/>
            </w:pPr>
            <w:r>
              <w:t>3.545</w:t>
            </w:r>
          </w:p>
        </w:tc>
        <w:tc>
          <w:tcPr>
            <w:vAlign w:val="center"/>
          </w:tcPr>
          <w:p w14:paraId="7B6A75CF">
            <w:r>
              <w:t>12月4日13时</w:t>
            </w:r>
          </w:p>
        </w:tc>
      </w:tr>
    </w:tbl>
    <w:p w14:paraId="133F846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B76EB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46A0"/>
    <w:p w14:paraId="501E5E37"/>
    <w:p w14:paraId="50AFFF06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BCCEB25">
      <w:pPr>
        <w:pStyle w:val="2"/>
        <w:widowControl w:val="0"/>
        <w:rPr>
          <w:kern w:val="2"/>
          <w:szCs w:val="24"/>
          <w:lang w:val="en-US"/>
        </w:rPr>
      </w:pPr>
      <w:bookmarkStart w:id="64" w:name="_Toc26189"/>
      <w:r>
        <w:rPr>
          <w:kern w:val="2"/>
          <w:szCs w:val="24"/>
          <w:lang w:val="en-US"/>
        </w:rPr>
        <w:t>附录</w:t>
      </w:r>
      <w:bookmarkEnd w:id="64"/>
    </w:p>
    <w:p w14:paraId="165283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1DA8EC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E725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C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3C6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6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F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E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F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2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B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6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0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B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9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D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8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0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7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6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C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3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2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1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4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7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6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F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8045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8FB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79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D60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CBD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73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746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4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DF7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AB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23D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D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3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3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524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DB1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2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CE9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A49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BD67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ED00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EF3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C3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672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ED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B35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5D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634B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F85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8CF94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B2DAA58">
      <w:pPr>
        <w:widowControl w:val="0"/>
        <w:rPr>
          <w:kern w:val="2"/>
          <w:szCs w:val="24"/>
          <w:lang w:val="en-US"/>
        </w:rPr>
      </w:pPr>
    </w:p>
    <w:p w14:paraId="07F5A1C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74F7E8A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AF1A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8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2FF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2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7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9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5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E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B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B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1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2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D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A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A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9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4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E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E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0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B1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C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7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5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7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5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E605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1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8B9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9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8C1D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43E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19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2DD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967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5C27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F8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68D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D6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BBED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EB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D91E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7F0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E733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AA2B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0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B66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90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2CA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29BD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D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ED9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D6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BE7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974029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A2A4C49">
      <w:pPr>
        <w:widowControl w:val="0"/>
        <w:rPr>
          <w:kern w:val="2"/>
          <w:szCs w:val="24"/>
          <w:lang w:val="en-US"/>
        </w:rPr>
      </w:pPr>
    </w:p>
    <w:p w14:paraId="24D5EFB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A13A4C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68F9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0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F85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B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8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9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B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4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A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1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B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D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0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A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B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7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3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9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0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0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A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5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1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7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6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E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AA8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050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AB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B6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40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554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D7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9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A2E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6C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C5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1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60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9D5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33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30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17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DCE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C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D72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33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8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A32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92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79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FE2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F4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482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CC764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914902E">
      <w:pPr>
        <w:widowControl w:val="0"/>
        <w:rPr>
          <w:kern w:val="2"/>
          <w:szCs w:val="24"/>
          <w:lang w:val="en-US"/>
        </w:rPr>
      </w:pPr>
    </w:p>
    <w:p w14:paraId="0CFD566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80AC63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1C28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F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BBA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1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9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D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3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4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B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7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9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C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5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0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2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8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B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6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5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F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D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B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8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3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3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6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86CA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EE1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6557D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6E4A5EB">
      <w:pPr>
        <w:widowControl w:val="0"/>
        <w:rPr>
          <w:kern w:val="2"/>
          <w:szCs w:val="24"/>
          <w:lang w:val="en-US"/>
        </w:rPr>
      </w:pPr>
    </w:p>
    <w:p w14:paraId="5F1E1116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2E012940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3DCB58D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4D7F0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2AA5F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12940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3DCB58D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4D7F0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2AA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76EC9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7725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46DF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AD3E5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7725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46DF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AD3E5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B02F8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BB0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4\AppData\Local\Temp\tmp5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tmp51.dotx</Template>
  <Pages>13</Pages>
  <Words>3069</Words>
  <Characters>5335</Characters>
  <Lines>11</Lines>
  <Paragraphs>3</Paragraphs>
  <TotalTime>0</TotalTime>
  <ScaleCrop>false</ScaleCrop>
  <LinksUpToDate>false</LinksUpToDate>
  <CharactersWithSpaces>10089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2024-12-29T04:05:00Z</dcterms:created>
  <dc:creator>WPS_1735192521</dc:creator>
  <cp:lastModifiedBy>WPS_1735192521</cp:lastModifiedBy>
  <dcterms:modified xsi:type="dcterms:W3CDTF">2024-12-29T04:06:29Z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D0B3349AC03342B5AEC67EB5D110D719_11</vt:lpwstr>
  </property>
  <property fmtid="{D5CDD505-2E9C-101B-9397-08002B2CF9AE}" pid="3" name="KSOTemplateDocerSaveRecord">
    <vt:lpwstr>eyJoZGlkIjoiN2YzMjkyOTdlNzdhZTcwZTJkM2IyMTE1OTQyN2YyNjMiLCJ1c2VySWQiOiIxNjY4NjEzMDE2In0=</vt:lpwstr>
  </property>
  <property fmtid="{D5CDD505-2E9C-101B-9397-08002B2CF9AE}" pid="4" name="KSOProductBuildVer">
    <vt:lpwstr>2052-12.1.0.19302</vt:lpwstr>
  </property>
</Properties>
</file>