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BE68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7" w:name="_GoBack"/>
      <w:bookmarkEnd w:id="137"/>
    </w:p>
    <w:p w14:paraId="69DF602E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D786E4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324A3A3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 w14:paraId="30E68BC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BC9A79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A052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82D001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0DEAC3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649DE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70F5CB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D134F70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河南-郑州</w:t>
            </w:r>
            <w:bookmarkEnd w:id="2"/>
          </w:p>
        </w:tc>
      </w:tr>
      <w:tr w14:paraId="7D3B4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12E5D7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6347AEB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657AB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74857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9FE0D6C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5EA28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1BBBC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7567F9F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31A5F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A13FBA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CF87D39">
            <w:pPr>
              <w:rPr>
                <w:rFonts w:ascii="宋体" w:hAnsi="宋体"/>
                <w:szCs w:val="21"/>
              </w:rPr>
            </w:pPr>
          </w:p>
        </w:tc>
      </w:tr>
      <w:tr w14:paraId="1CCE3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C578C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961AE5D">
            <w:pPr>
              <w:rPr>
                <w:rFonts w:ascii="宋体" w:hAnsi="宋体"/>
                <w:szCs w:val="21"/>
              </w:rPr>
            </w:pPr>
          </w:p>
        </w:tc>
      </w:tr>
      <w:tr w14:paraId="479DC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CBD148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D16D84D">
            <w:pPr>
              <w:rPr>
                <w:rFonts w:ascii="宋体" w:hAnsi="宋体"/>
                <w:szCs w:val="21"/>
              </w:rPr>
            </w:pPr>
          </w:p>
        </w:tc>
      </w:tr>
      <w:tr w14:paraId="3FB69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425FCF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BDA5E65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2024年12月23日</w:t>
            </w:r>
            <w:bookmarkEnd w:id="6"/>
          </w:p>
        </w:tc>
      </w:tr>
    </w:tbl>
    <w:p w14:paraId="02692114">
      <w:pPr>
        <w:rPr>
          <w:rFonts w:ascii="宋体" w:hAnsi="宋体"/>
          <w:lang w:val="en-US"/>
        </w:rPr>
      </w:pPr>
    </w:p>
    <w:p w14:paraId="0B08E8C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7470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34B7FC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40373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50CD4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ACCB79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B48A7EF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3F3B0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19D1A4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5836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0551C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8852B7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D226E2D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T18837475681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03ADC56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2AB372A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BF5416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_Toc20084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_Toc20084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F85DBD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_Toc29230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_Toc29230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7ED5A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_Toc29785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_Toc29785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0B3018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_Toc32257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_Toc32257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7CC2B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_Toc26627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_Toc26627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7E956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_Toc11965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_Toc11965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ACB47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_Toc16190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_Toc16190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E4EC4F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_Toc18140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_Toc18140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AD5A56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_Toc3859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_Toc3859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60744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_Toc14829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_Toc14829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FB9AA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_Toc3283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_Toc3283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6649B4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_Toc16373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_Toc16373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0BC186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_Toc28802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_Toc28802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5B9CD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_Toc22707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_Toc22707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45B0F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_Toc27522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_Toc27522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2E8AAB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_Toc26139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_Toc26139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9B68B1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_Toc23985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_Toc23985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D91BA6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_Toc32639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_Toc32639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20584A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_Toc1108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6BE45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_Toc27463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_Toc27463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C6C7CC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_Toc31112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_Toc31112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CDCF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_Toc23335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_Toc23335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20BD18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_Toc20498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_Toc20498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0F43FE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_Toc10029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_Toc10029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CC8892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_Toc14011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_Toc14011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2AA18E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_Toc26145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_Toc26145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6AD556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_Toc10154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_Toc10154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3C3CB5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_Toc30225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_Toc30225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FCB307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_Toc2892 </w:instrText>
      </w:r>
      <w:r>
        <w:fldChar w:fldCharType="separate"/>
      </w:r>
      <w:r>
        <w:rPr>
          <w:rFonts w:hint="eastAsia"/>
        </w:rPr>
        <w:t xml:space="preserve">11 </w:t>
      </w:r>
      <w:r>
        <w:t>计算结果</w:t>
      </w:r>
      <w:r>
        <w:tab/>
      </w:r>
      <w:r>
        <w:fldChar w:fldCharType="begin"/>
      </w:r>
      <w:r>
        <w:instrText xml:space="preserve"> PAGEREF _Toc2892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14409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_Toc24054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负荷分项统计</w:t>
      </w:r>
      <w:r>
        <w:tab/>
      </w:r>
      <w:r>
        <w:fldChar w:fldCharType="begin"/>
      </w:r>
      <w:r>
        <w:instrText xml:space="preserve"> PAGEREF _Toc24054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9FA1F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_Toc13267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逐月负荷表</w:t>
      </w:r>
      <w:r>
        <w:tab/>
      </w:r>
      <w:r>
        <w:fldChar w:fldCharType="begin"/>
      </w:r>
      <w:r>
        <w:instrText xml:space="preserve"> PAGEREF _Toc13267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F350F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_Toc31196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逐月电耗</w:t>
      </w:r>
      <w:r>
        <w:tab/>
      </w:r>
      <w:r>
        <w:fldChar w:fldCharType="begin"/>
      </w:r>
      <w:r>
        <w:instrText xml:space="preserve"> PAGEREF _Toc31196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BDCDCF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_Toc32082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全年能耗</w:t>
      </w:r>
      <w:r>
        <w:tab/>
      </w:r>
      <w:r>
        <w:fldChar w:fldCharType="begin"/>
      </w:r>
      <w:r>
        <w:instrText xml:space="preserve"> PAGEREF _Toc32082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356D74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_Toc11507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_Toc11507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E9CC99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_Toc32756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_Toc32756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B2188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_Toc29039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_Toc29039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C6910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_Toc27896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_Toc27896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BC24B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_Toc7202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_Toc7202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3520DC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_Toc13378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_Toc13378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7FCEF00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4C5CDAA">
      <w:pPr>
        <w:pStyle w:val="16"/>
      </w:pPr>
    </w:p>
    <w:p w14:paraId="03034887">
      <w:pPr>
        <w:pStyle w:val="2"/>
      </w:pPr>
      <w:bookmarkStart w:id="11" w:name="_Toc20084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6C0E9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0DC3E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64C4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3FC93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73D470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3C4FE5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河南-郑州</w:t>
            </w:r>
            <w:bookmarkEnd w:id="13"/>
          </w:p>
        </w:tc>
      </w:tr>
      <w:tr w14:paraId="0FC7A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73A8B3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647816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4573090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1ABF5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947F3A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38A2C4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4759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0B7FF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01A7C9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D8763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43510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48DA40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2C0A30A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17CF5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3FE744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E49C92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14910.86</w:t>
            </w:r>
            <w:bookmarkEnd w:id="22"/>
          </w:p>
        </w:tc>
      </w:tr>
      <w:tr w14:paraId="10D15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1DEAA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2333F4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5474.79</w:t>
            </w:r>
            <w:bookmarkEnd w:id="23"/>
          </w:p>
        </w:tc>
      </w:tr>
      <w:tr w14:paraId="5D120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191B2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156CB2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31E86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5D118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80BB5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11B18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3B32B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89DB17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4E7B2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0B12F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761B3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35706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B1F5FC1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2E7E5AC">
            <w:pPr>
              <w:pStyle w:val="3"/>
              <w:ind w:firstLine="0" w:firstLineChars="0"/>
            </w:pPr>
            <w:bookmarkStart w:id="28" w:name="控温期"/>
            <w:r>
              <w:t>供冷期:6.14-8.31,供暖期:11.30-2.28</w:t>
            </w:r>
            <w:bookmarkEnd w:id="28"/>
          </w:p>
        </w:tc>
      </w:tr>
    </w:tbl>
    <w:p w14:paraId="34B4BCBA">
      <w:pPr>
        <w:pStyle w:val="3"/>
        <w:ind w:firstLine="0" w:firstLineChars="0"/>
        <w:rPr>
          <w:lang w:val="en-US"/>
        </w:rPr>
      </w:pPr>
    </w:p>
    <w:p w14:paraId="18603A50">
      <w:pPr>
        <w:pStyle w:val="2"/>
      </w:pPr>
      <w:bookmarkStart w:id="29" w:name="TitleFormat"/>
      <w:bookmarkStart w:id="30" w:name="_Toc29230"/>
      <w:r>
        <w:rPr>
          <w:rFonts w:hint="eastAsia"/>
        </w:rPr>
        <w:t>计算依据</w:t>
      </w:r>
      <w:bookmarkEnd w:id="29"/>
      <w:bookmarkEnd w:id="30"/>
    </w:p>
    <w:p w14:paraId="19803264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71DD4FCB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7B7DA3DF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6FF99E75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494B80B7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《严寒和寒冷地区居住建筑节能设计标准》JGJ 26-2018</w:t>
      </w:r>
    </w:p>
    <w:p w14:paraId="0291BC2E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61C26B26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43960C38">
      <w:pPr>
        <w:pStyle w:val="3"/>
        <w:ind w:firstLine="0" w:firstLineChars="0"/>
        <w:rPr>
          <w:lang w:val="en-US"/>
        </w:rPr>
      </w:pPr>
    </w:p>
    <w:p w14:paraId="34543A05">
      <w:pPr>
        <w:pStyle w:val="2"/>
      </w:pPr>
      <w:bookmarkStart w:id="32" w:name="_Toc59802421"/>
      <w:bookmarkStart w:id="33" w:name="_Toc58336110"/>
      <w:bookmarkStart w:id="34" w:name="_Toc59787735"/>
      <w:bookmarkStart w:id="35" w:name="_Toc59800596"/>
      <w:bookmarkStart w:id="36" w:name="_Toc29785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02BCAD28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034C5BC7">
      <w:pPr>
        <w:pStyle w:val="2"/>
      </w:pPr>
      <w:bookmarkStart w:id="38" w:name="_Toc32257"/>
      <w:r>
        <w:rPr>
          <w:rFonts w:hint="eastAsia"/>
        </w:rPr>
        <w:t>气象数据</w:t>
      </w:r>
      <w:bookmarkEnd w:id="38"/>
    </w:p>
    <w:p w14:paraId="013D8800">
      <w:pPr>
        <w:pStyle w:val="4"/>
      </w:pPr>
      <w:bookmarkStart w:id="39" w:name="_Toc26627"/>
      <w:r>
        <w:rPr>
          <w:rFonts w:hint="eastAsia"/>
        </w:rPr>
        <w:t>气象地点</w:t>
      </w:r>
      <w:bookmarkEnd w:id="39"/>
    </w:p>
    <w:p w14:paraId="2800D309">
      <w:pPr>
        <w:pStyle w:val="3"/>
        <w:ind w:firstLine="420"/>
        <w:rPr>
          <w:lang w:val="en-US"/>
        </w:rPr>
      </w:pPr>
      <w:bookmarkStart w:id="40" w:name="气象数据来源"/>
      <w:r>
        <w:t>河南-郑州, 《建筑节能气象参数标准》</w:t>
      </w:r>
      <w:bookmarkEnd w:id="40"/>
    </w:p>
    <w:p w14:paraId="6B86BD3C">
      <w:pPr>
        <w:pStyle w:val="4"/>
      </w:pPr>
      <w:bookmarkStart w:id="41" w:name="_Toc11965"/>
      <w:r>
        <w:rPr>
          <w:rFonts w:hint="eastAsia"/>
        </w:rPr>
        <w:t>逐日干球温度表</w:t>
      </w:r>
      <w:bookmarkEnd w:id="41"/>
    </w:p>
    <w:p w14:paraId="6F1D00DA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6003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7889E">
      <w:pPr>
        <w:pStyle w:val="4"/>
      </w:pPr>
      <w:bookmarkStart w:id="43" w:name="_Toc16190"/>
      <w:r>
        <w:rPr>
          <w:rFonts w:hint="eastAsia"/>
        </w:rPr>
        <w:t>逐月辐照量表</w:t>
      </w:r>
      <w:bookmarkEnd w:id="43"/>
    </w:p>
    <w:p w14:paraId="3FD05729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3431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29645">
      <w:pPr>
        <w:pStyle w:val="4"/>
      </w:pPr>
      <w:bookmarkStart w:id="45" w:name="_Toc18140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B7CB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472E3D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E762305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2C9A5B3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6A53E014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B67B7FD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238BBD5">
            <w:pPr>
              <w:jc w:val="center"/>
            </w:pPr>
            <w:r>
              <w:t>焓值(kj/kg)</w:t>
            </w:r>
          </w:p>
        </w:tc>
      </w:tr>
      <w:tr w14:paraId="1515D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03C4D2">
            <w:r>
              <w:t>最热</w:t>
            </w:r>
          </w:p>
        </w:tc>
        <w:tc>
          <w:tcPr>
            <w:vAlign w:val="center"/>
          </w:tcPr>
          <w:p w14:paraId="4B927786">
            <w:r>
              <w:t>06月21日15时</w:t>
            </w:r>
          </w:p>
        </w:tc>
        <w:tc>
          <w:tcPr>
            <w:vAlign w:val="center"/>
          </w:tcPr>
          <w:p w14:paraId="3346CF5F">
            <w:r>
              <w:t>38.3</w:t>
            </w:r>
          </w:p>
        </w:tc>
        <w:tc>
          <w:tcPr>
            <w:vAlign w:val="center"/>
          </w:tcPr>
          <w:p w14:paraId="352A6C1D">
            <w:r>
              <w:t>21.1</w:t>
            </w:r>
          </w:p>
        </w:tc>
        <w:tc>
          <w:tcPr>
            <w:vAlign w:val="center"/>
          </w:tcPr>
          <w:p w14:paraId="0DBED456">
            <w:r>
              <w:t>8.9</w:t>
            </w:r>
          </w:p>
        </w:tc>
        <w:tc>
          <w:tcPr>
            <w:vAlign w:val="center"/>
          </w:tcPr>
          <w:p w14:paraId="5D599906">
            <w:r>
              <w:t>61.4</w:t>
            </w:r>
          </w:p>
        </w:tc>
      </w:tr>
      <w:tr w14:paraId="450B1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EE0EE6">
            <w:r>
              <w:t>最冷</w:t>
            </w:r>
          </w:p>
        </w:tc>
        <w:tc>
          <w:tcPr>
            <w:vAlign w:val="center"/>
          </w:tcPr>
          <w:p w14:paraId="0E9FF878">
            <w:r>
              <w:t>01月14日07时</w:t>
            </w:r>
          </w:p>
        </w:tc>
        <w:tc>
          <w:tcPr>
            <w:vAlign w:val="center"/>
          </w:tcPr>
          <w:p w14:paraId="76722190">
            <w:r>
              <w:t>-10.6</w:t>
            </w:r>
          </w:p>
        </w:tc>
        <w:tc>
          <w:tcPr>
            <w:vAlign w:val="center"/>
          </w:tcPr>
          <w:p w14:paraId="3E3E512F">
            <w:r>
              <w:t>-10.6</w:t>
            </w:r>
          </w:p>
        </w:tc>
        <w:tc>
          <w:tcPr>
            <w:vAlign w:val="center"/>
          </w:tcPr>
          <w:p w14:paraId="3CB79F9F">
            <w:r>
              <w:t>1.4</w:t>
            </w:r>
          </w:p>
        </w:tc>
        <w:tc>
          <w:tcPr>
            <w:vAlign w:val="center"/>
          </w:tcPr>
          <w:p w14:paraId="2C550C5F">
            <w:r>
              <w:t>-7.1</w:t>
            </w:r>
          </w:p>
        </w:tc>
      </w:tr>
    </w:tbl>
    <w:p w14:paraId="6198AB35">
      <w:pPr>
        <w:pStyle w:val="2"/>
        <w:widowControl w:val="0"/>
        <w:jc w:val="both"/>
      </w:pPr>
      <w:bookmarkStart w:id="46" w:name="气象峰值工况"/>
      <w:bookmarkEnd w:id="46"/>
      <w:bookmarkStart w:id="47" w:name="_Toc3859"/>
      <w:r>
        <w:t>围护结构</w:t>
      </w:r>
      <w:bookmarkEnd w:id="47"/>
    </w:p>
    <w:p w14:paraId="6FE7687C">
      <w:pPr>
        <w:pStyle w:val="4"/>
        <w:widowControl w:val="0"/>
        <w:jc w:val="both"/>
      </w:pPr>
      <w:bookmarkStart w:id="48" w:name="_Toc14829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BAB5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E4371F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B3B752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541A78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E4181FB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EDEB87C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C88FCAC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BD4AD3C">
            <w:pPr>
              <w:jc w:val="center"/>
            </w:pPr>
            <w:r>
              <w:t>数据来源</w:t>
            </w:r>
          </w:p>
        </w:tc>
      </w:tr>
      <w:tr w14:paraId="158C96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488C0B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4F9A03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E46A6F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4720C9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C3ECC1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B22C7AB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08B39C6">
            <w:pPr>
              <w:jc w:val="center"/>
            </w:pPr>
          </w:p>
        </w:tc>
      </w:tr>
      <w:tr w14:paraId="54643F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5CAD2B">
            <w:r>
              <w:t>水泥砂浆</w:t>
            </w:r>
          </w:p>
        </w:tc>
        <w:tc>
          <w:tcPr>
            <w:vAlign w:val="center"/>
          </w:tcPr>
          <w:p w14:paraId="790DEBF5">
            <w:r>
              <w:t>0.930</w:t>
            </w:r>
          </w:p>
        </w:tc>
        <w:tc>
          <w:tcPr>
            <w:vAlign w:val="center"/>
          </w:tcPr>
          <w:p w14:paraId="33135C41">
            <w:r>
              <w:t>11.370</w:t>
            </w:r>
          </w:p>
        </w:tc>
        <w:tc>
          <w:tcPr>
            <w:vAlign w:val="center"/>
          </w:tcPr>
          <w:p w14:paraId="68DEE927">
            <w:r>
              <w:t>1800.0</w:t>
            </w:r>
          </w:p>
        </w:tc>
        <w:tc>
          <w:tcPr>
            <w:vAlign w:val="center"/>
          </w:tcPr>
          <w:p w14:paraId="23EE0872">
            <w:r>
              <w:t>1050.0</w:t>
            </w:r>
          </w:p>
        </w:tc>
        <w:tc>
          <w:tcPr>
            <w:vAlign w:val="center"/>
          </w:tcPr>
          <w:p w14:paraId="02DB2DA9">
            <w:r>
              <w:t>0.0210</w:t>
            </w:r>
          </w:p>
        </w:tc>
        <w:tc>
          <w:tcPr>
            <w:vAlign w:val="center"/>
          </w:tcPr>
          <w:p w14:paraId="0B85986A">
            <w:pPr>
              <w:rPr>
                <w:sz w:val="18"/>
                <w:szCs w:val="18"/>
              </w:rPr>
            </w:pPr>
          </w:p>
        </w:tc>
      </w:tr>
      <w:tr w14:paraId="4BDE5E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4DE6C2">
            <w:r>
              <w:t>石灰砂浆</w:t>
            </w:r>
          </w:p>
        </w:tc>
        <w:tc>
          <w:tcPr>
            <w:vAlign w:val="center"/>
          </w:tcPr>
          <w:p w14:paraId="51ACA87C">
            <w:r>
              <w:t>0.810</w:t>
            </w:r>
          </w:p>
        </w:tc>
        <w:tc>
          <w:tcPr>
            <w:vAlign w:val="center"/>
          </w:tcPr>
          <w:p w14:paraId="304245F2">
            <w:r>
              <w:t>10.070</w:t>
            </w:r>
          </w:p>
        </w:tc>
        <w:tc>
          <w:tcPr>
            <w:vAlign w:val="center"/>
          </w:tcPr>
          <w:p w14:paraId="6856AC76">
            <w:r>
              <w:t>1600.0</w:t>
            </w:r>
          </w:p>
        </w:tc>
        <w:tc>
          <w:tcPr>
            <w:vAlign w:val="center"/>
          </w:tcPr>
          <w:p w14:paraId="6FF7A646">
            <w:r>
              <w:t>1050.0</w:t>
            </w:r>
          </w:p>
        </w:tc>
        <w:tc>
          <w:tcPr>
            <w:vAlign w:val="center"/>
          </w:tcPr>
          <w:p w14:paraId="1E438008">
            <w:r>
              <w:t>0.0443</w:t>
            </w:r>
          </w:p>
        </w:tc>
        <w:tc>
          <w:tcPr>
            <w:vAlign w:val="center"/>
          </w:tcPr>
          <w:p w14:paraId="6CEFBAEA">
            <w:pPr>
              <w:rPr>
                <w:sz w:val="18"/>
                <w:szCs w:val="18"/>
              </w:rPr>
            </w:pPr>
          </w:p>
        </w:tc>
      </w:tr>
      <w:tr w14:paraId="58DC7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567721">
            <w:r>
              <w:t>钢筋混凝土</w:t>
            </w:r>
          </w:p>
        </w:tc>
        <w:tc>
          <w:tcPr>
            <w:vAlign w:val="center"/>
          </w:tcPr>
          <w:p w14:paraId="46770274">
            <w:r>
              <w:t>1.740</w:t>
            </w:r>
          </w:p>
        </w:tc>
        <w:tc>
          <w:tcPr>
            <w:vAlign w:val="center"/>
          </w:tcPr>
          <w:p w14:paraId="18815F27">
            <w:r>
              <w:t>17.200</w:t>
            </w:r>
          </w:p>
        </w:tc>
        <w:tc>
          <w:tcPr>
            <w:vAlign w:val="center"/>
          </w:tcPr>
          <w:p w14:paraId="05D54C42">
            <w:r>
              <w:t>2500.0</w:t>
            </w:r>
          </w:p>
        </w:tc>
        <w:tc>
          <w:tcPr>
            <w:vAlign w:val="center"/>
          </w:tcPr>
          <w:p w14:paraId="6F19BB4A">
            <w:r>
              <w:t>920.0</w:t>
            </w:r>
          </w:p>
        </w:tc>
        <w:tc>
          <w:tcPr>
            <w:vAlign w:val="center"/>
          </w:tcPr>
          <w:p w14:paraId="0D8C6155">
            <w:r>
              <w:t>0.0158</w:t>
            </w:r>
          </w:p>
        </w:tc>
        <w:tc>
          <w:tcPr>
            <w:vAlign w:val="center"/>
          </w:tcPr>
          <w:p w14:paraId="3498360C">
            <w:pPr>
              <w:rPr>
                <w:sz w:val="18"/>
                <w:szCs w:val="18"/>
              </w:rPr>
            </w:pPr>
          </w:p>
        </w:tc>
      </w:tr>
      <w:tr w14:paraId="6BA6F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50FAC0">
            <w:r>
              <w:t>碎石、卵石混凝土(ρ=2300)</w:t>
            </w:r>
          </w:p>
        </w:tc>
        <w:tc>
          <w:tcPr>
            <w:vAlign w:val="center"/>
          </w:tcPr>
          <w:p w14:paraId="7F49C10D">
            <w:r>
              <w:t>1.510</w:t>
            </w:r>
          </w:p>
        </w:tc>
        <w:tc>
          <w:tcPr>
            <w:vAlign w:val="center"/>
          </w:tcPr>
          <w:p w14:paraId="3E284FC9">
            <w:r>
              <w:t>15.360</w:t>
            </w:r>
          </w:p>
        </w:tc>
        <w:tc>
          <w:tcPr>
            <w:vAlign w:val="center"/>
          </w:tcPr>
          <w:p w14:paraId="49E7E6DC">
            <w:r>
              <w:t>2300.0</w:t>
            </w:r>
          </w:p>
        </w:tc>
        <w:tc>
          <w:tcPr>
            <w:vAlign w:val="center"/>
          </w:tcPr>
          <w:p w14:paraId="42C8AE22">
            <w:r>
              <w:t>920.0</w:t>
            </w:r>
          </w:p>
        </w:tc>
        <w:tc>
          <w:tcPr>
            <w:vAlign w:val="center"/>
          </w:tcPr>
          <w:p w14:paraId="5064DFAD">
            <w:r>
              <w:t>0.0173</w:t>
            </w:r>
          </w:p>
        </w:tc>
        <w:tc>
          <w:tcPr>
            <w:vAlign w:val="center"/>
          </w:tcPr>
          <w:p w14:paraId="6727573B">
            <w:pPr>
              <w:rPr>
                <w:sz w:val="18"/>
                <w:szCs w:val="18"/>
              </w:rPr>
            </w:pPr>
          </w:p>
        </w:tc>
      </w:tr>
      <w:tr w14:paraId="662A6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C26AD2">
            <w:r>
              <w:t>挤塑聚苯板(ρ=25-32)</w:t>
            </w:r>
          </w:p>
        </w:tc>
        <w:tc>
          <w:tcPr>
            <w:vAlign w:val="center"/>
          </w:tcPr>
          <w:p w14:paraId="429AC4B3">
            <w:r>
              <w:t>0.030</w:t>
            </w:r>
          </w:p>
        </w:tc>
        <w:tc>
          <w:tcPr>
            <w:vAlign w:val="center"/>
          </w:tcPr>
          <w:p w14:paraId="7C406FBF">
            <w:r>
              <w:t>0.320</w:t>
            </w:r>
          </w:p>
        </w:tc>
        <w:tc>
          <w:tcPr>
            <w:vAlign w:val="center"/>
          </w:tcPr>
          <w:p w14:paraId="243157AF">
            <w:r>
              <w:t>28.5</w:t>
            </w:r>
          </w:p>
        </w:tc>
        <w:tc>
          <w:tcPr>
            <w:vAlign w:val="center"/>
          </w:tcPr>
          <w:p w14:paraId="319003A0">
            <w:r>
              <w:t>1647.0</w:t>
            </w:r>
          </w:p>
        </w:tc>
        <w:tc>
          <w:tcPr>
            <w:vAlign w:val="center"/>
          </w:tcPr>
          <w:p w14:paraId="291C9BF1">
            <w:r>
              <w:t>0.0162</w:t>
            </w:r>
          </w:p>
        </w:tc>
        <w:tc>
          <w:tcPr>
            <w:vAlign w:val="center"/>
          </w:tcPr>
          <w:p w14:paraId="101D6C18">
            <w:pPr>
              <w:rPr>
                <w:sz w:val="18"/>
                <w:szCs w:val="18"/>
              </w:rPr>
            </w:pPr>
          </w:p>
        </w:tc>
      </w:tr>
      <w:tr w14:paraId="569D94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2E87CF">
            <w:r>
              <w:t>加气混凝土、泡沫混凝土(ρ=700)</w:t>
            </w:r>
          </w:p>
        </w:tc>
        <w:tc>
          <w:tcPr>
            <w:vAlign w:val="center"/>
          </w:tcPr>
          <w:p w14:paraId="15F43147">
            <w:r>
              <w:t>0.220</w:t>
            </w:r>
          </w:p>
        </w:tc>
        <w:tc>
          <w:tcPr>
            <w:vAlign w:val="center"/>
          </w:tcPr>
          <w:p w14:paraId="795AB68A">
            <w:r>
              <w:t>3.590</w:t>
            </w:r>
          </w:p>
        </w:tc>
        <w:tc>
          <w:tcPr>
            <w:vAlign w:val="center"/>
          </w:tcPr>
          <w:p w14:paraId="6E31BF29">
            <w:r>
              <w:t>700.0</w:t>
            </w:r>
          </w:p>
        </w:tc>
        <w:tc>
          <w:tcPr>
            <w:vAlign w:val="center"/>
          </w:tcPr>
          <w:p w14:paraId="770D44BE">
            <w:r>
              <w:t>1050.0</w:t>
            </w:r>
          </w:p>
        </w:tc>
        <w:tc>
          <w:tcPr>
            <w:vAlign w:val="center"/>
          </w:tcPr>
          <w:p w14:paraId="3F2A7D6B">
            <w:r>
              <w:t>0.0998</w:t>
            </w:r>
          </w:p>
        </w:tc>
        <w:tc>
          <w:tcPr>
            <w:vAlign w:val="center"/>
          </w:tcPr>
          <w:p w14:paraId="2946F773">
            <w:pPr>
              <w:rPr>
                <w:sz w:val="18"/>
                <w:szCs w:val="18"/>
              </w:rPr>
            </w:pPr>
          </w:p>
        </w:tc>
      </w:tr>
      <w:tr w14:paraId="08C466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0CA35">
            <w:r>
              <w:t>混凝土多孔砖(190六孔砖）</w:t>
            </w:r>
          </w:p>
        </w:tc>
        <w:tc>
          <w:tcPr>
            <w:vAlign w:val="center"/>
          </w:tcPr>
          <w:p w14:paraId="3FCE10D1">
            <w:r>
              <w:t>0.750</w:t>
            </w:r>
          </w:p>
        </w:tc>
        <w:tc>
          <w:tcPr>
            <w:vAlign w:val="center"/>
          </w:tcPr>
          <w:p w14:paraId="6C910BFA">
            <w:r>
              <w:t>7.490</w:t>
            </w:r>
          </w:p>
        </w:tc>
        <w:tc>
          <w:tcPr>
            <w:vAlign w:val="center"/>
          </w:tcPr>
          <w:p w14:paraId="400FD039">
            <w:r>
              <w:t>1450.0</w:t>
            </w:r>
          </w:p>
        </w:tc>
        <w:tc>
          <w:tcPr>
            <w:vAlign w:val="center"/>
          </w:tcPr>
          <w:p w14:paraId="0D81B675">
            <w:r>
              <w:t>709.4</w:t>
            </w:r>
          </w:p>
        </w:tc>
        <w:tc>
          <w:tcPr>
            <w:vAlign w:val="center"/>
          </w:tcPr>
          <w:p w14:paraId="7DB9612F">
            <w:r>
              <w:t>0.0000</w:t>
            </w:r>
          </w:p>
        </w:tc>
        <w:tc>
          <w:tcPr>
            <w:vAlign w:val="center"/>
          </w:tcPr>
          <w:p w14:paraId="1A5B149C">
            <w:pPr>
              <w:rPr>
                <w:sz w:val="18"/>
                <w:szCs w:val="18"/>
              </w:rPr>
            </w:pPr>
          </w:p>
        </w:tc>
      </w:tr>
    </w:tbl>
    <w:p w14:paraId="77845B37">
      <w:pPr>
        <w:pStyle w:val="4"/>
        <w:widowControl w:val="0"/>
        <w:jc w:val="both"/>
      </w:pPr>
      <w:bookmarkStart w:id="49" w:name="_Toc3283"/>
      <w:r>
        <w:t>围护结构作法简要说明</w:t>
      </w:r>
      <w:bookmarkEnd w:id="49"/>
    </w:p>
    <w:p w14:paraId="60BC8509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(K=0.826,D=3.605)：</w:t>
      </w:r>
      <w:r>
        <w:rPr>
          <w:color w:val="000000"/>
        </w:rPr>
        <w:t>（由上到下）</w:t>
      </w:r>
    </w:p>
    <w:p w14:paraId="1475BEC6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</w:t>
      </w:r>
      <w:r>
        <w:rPr>
          <w:color w:val="800000"/>
        </w:rPr>
        <w:t>挤塑聚苯板(ρ=25-32) 20mm</w:t>
      </w:r>
      <w:r>
        <w:rPr>
          <w:color w:val="000000"/>
        </w:rPr>
        <w:t>＋水泥砂浆 20mm＋加气混凝土、泡沫混凝土(ρ=700) 80mm＋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5CB489E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外墙构造一 (K=1.126,D=2.928)：</w:t>
      </w:r>
      <w:r>
        <w:rPr>
          <w:color w:val="000000"/>
        </w:rPr>
        <w:t>（由外到内）</w:t>
      </w:r>
    </w:p>
    <w:p w14:paraId="2348C6E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7306A29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(K=1.192,D=2.133)：</w:t>
      </w:r>
      <w:r>
        <w:rPr>
          <w:color w:val="000000"/>
        </w:rPr>
        <w:t>（由上到下）</w:t>
      </w:r>
    </w:p>
    <w:p w14:paraId="281A53C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挤塑聚苯板(ρ=25-32) 20mm</w:t>
      </w:r>
      <w:r>
        <w:rPr>
          <w:color w:val="000000"/>
        </w:rPr>
        <w:t>＋水泥砂浆 20mm</w:t>
      </w:r>
    </w:p>
    <w:p w14:paraId="287E6C9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阳台门下部门芯板：</w:t>
      </w:r>
      <w:r>
        <w:rPr>
          <w:color w:val="0000FF"/>
          <w:sz w:val="21"/>
          <w:szCs w:val="21"/>
        </w:rPr>
        <w:t>保温门（多功能门） (K=1.972)：</w:t>
      </w:r>
    </w:p>
    <w:p w14:paraId="03A7C8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传热系数1.972W/㎡.K</w:t>
      </w:r>
    </w:p>
    <w:p w14:paraId="769090E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分隔供暖与非供暖空间的隔墙：</w:t>
      </w:r>
      <w:r>
        <w:rPr>
          <w:color w:val="0000FF"/>
          <w:sz w:val="21"/>
          <w:szCs w:val="21"/>
        </w:rPr>
        <w:t>户墙构造一 (K=1.925,D=2.391)：</w:t>
      </w:r>
    </w:p>
    <w:p w14:paraId="4AF011A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008000"/>
        </w:rPr>
        <w:t>混凝土多孔砖(190六孔砖） 190mm</w:t>
      </w:r>
      <w:r>
        <w:rPr>
          <w:color w:val="000000"/>
        </w:rPr>
        <w:t>＋石灰砂浆 20mm</w:t>
      </w:r>
    </w:p>
    <w:p w14:paraId="02ADDAC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分隔供暖与非供暖空间的楼板：</w:t>
      </w:r>
      <w:r>
        <w:rPr>
          <w:color w:val="0000FF"/>
          <w:sz w:val="21"/>
          <w:szCs w:val="21"/>
        </w:rPr>
        <w:t>控温与非控温空间楼板构造一 (K=2.984,D=1.679)：</w:t>
      </w:r>
    </w:p>
    <w:p w14:paraId="2B7E13B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148471D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分隔供暖与非供暖空间的户门：</w:t>
      </w:r>
      <w:r>
        <w:rPr>
          <w:color w:val="0000FF"/>
          <w:sz w:val="21"/>
          <w:szCs w:val="21"/>
        </w:rPr>
        <w:t>单层实体门 (K=2.303)：</w:t>
      </w:r>
    </w:p>
    <w:p w14:paraId="7C7DB53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传热系数2.303W/㎡.K</w:t>
      </w:r>
    </w:p>
    <w:p w14:paraId="5F69B3F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外窗：</w:t>
      </w:r>
      <w:r>
        <w:rPr>
          <w:color w:val="0000FF"/>
          <w:sz w:val="21"/>
          <w:szCs w:val="21"/>
        </w:rPr>
        <w:t>12A钢铝单框双玻窗（平均） (K=3.900)：</w:t>
      </w:r>
    </w:p>
    <w:p w14:paraId="18EED35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传热系数3.900W/㎡.K，窗太阳得热系数0.652</w:t>
      </w:r>
    </w:p>
    <w:p w14:paraId="676D3C1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9. 幕墙：</w:t>
      </w:r>
      <w:r>
        <w:rPr>
          <w:color w:val="0000FF"/>
          <w:sz w:val="21"/>
          <w:szCs w:val="21"/>
        </w:rPr>
        <w:t>12A钢铝单框双玻窗（平均） (K=3.900)：</w:t>
      </w:r>
    </w:p>
    <w:p w14:paraId="69145D0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传热系数3.900W/㎡.K，窗太阳得热系数0.652</w:t>
      </w:r>
    </w:p>
    <w:p w14:paraId="30FB115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10. 周边地面：</w:t>
      </w:r>
      <w:r>
        <w:rPr>
          <w:color w:val="0000FF"/>
          <w:sz w:val="21"/>
          <w:szCs w:val="21"/>
        </w:rPr>
        <w:t>周边地面构造一 (K=4.988,D=1.431)：</w:t>
      </w:r>
    </w:p>
    <w:p w14:paraId="3BC7B3A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</w:p>
    <w:p w14:paraId="08BBDAC2">
      <w:pPr>
        <w:pStyle w:val="2"/>
        <w:widowControl w:val="0"/>
        <w:jc w:val="both"/>
        <w:rPr>
          <w:color w:val="000000"/>
        </w:rPr>
      </w:pPr>
      <w:bookmarkStart w:id="50" w:name="_Toc16373"/>
      <w:r>
        <w:rPr>
          <w:color w:val="000000"/>
        </w:rPr>
        <w:t>围护结构概况</w:t>
      </w:r>
      <w:bookmarkEnd w:id="50"/>
    </w:p>
    <w:p w14:paraId="2F55611C"/>
    <w:tbl>
      <w:tblPr>
        <w:tblStyle w:val="18"/>
        <w:tblW w:w="52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571"/>
        <w:gridCol w:w="1454"/>
        <w:gridCol w:w="1194"/>
        <w:gridCol w:w="1909"/>
      </w:tblGrid>
      <w:tr w14:paraId="68771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73D4B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32" w:type="pct"/>
            <w:gridSpan w:val="3"/>
            <w:shd w:val="clear" w:color="auto" w:fill="E6E6E6"/>
            <w:vAlign w:val="center"/>
          </w:tcPr>
          <w:p w14:paraId="458A8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6EB94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CBB837E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32" w:type="pct"/>
            <w:gridSpan w:val="3"/>
            <w:vAlign w:val="center"/>
          </w:tcPr>
          <w:p w14:paraId="00B051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52"/>
          </w:p>
        </w:tc>
      </w:tr>
      <w:tr w14:paraId="3B069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557F38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32" w:type="pct"/>
            <w:gridSpan w:val="3"/>
            <w:vAlign w:val="center"/>
          </w:tcPr>
          <w:p w14:paraId="0CAFDA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0.83</w:t>
            </w:r>
            <w:bookmarkEnd w:id="53"/>
          </w:p>
        </w:tc>
      </w:tr>
      <w:tr w14:paraId="2BB49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07BE87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334F4F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1.13</w:t>
            </w:r>
            <w:bookmarkEnd w:id="54"/>
          </w:p>
        </w:tc>
      </w:tr>
      <w:tr w14:paraId="1CB3F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4AAD42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房间</w:t>
            </w:r>
            <w:r>
              <w:rPr>
                <w:rFonts w:eastAsia="宋体"/>
                <w:sz w:val="21"/>
                <w:szCs w:val="21"/>
                <w:lang w:eastAsia="zh-CN"/>
              </w:rPr>
              <w:t>天窗屋顶比</w:t>
            </w:r>
          </w:p>
        </w:tc>
        <w:tc>
          <w:tcPr>
            <w:tcW w:w="2332" w:type="pct"/>
            <w:gridSpan w:val="3"/>
            <w:vAlign w:val="center"/>
          </w:tcPr>
          <w:p w14:paraId="73C9D2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5"/>
          </w:p>
        </w:tc>
      </w:tr>
      <w:tr w14:paraId="37598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726A879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挑空楼板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32" w:type="pct"/>
            <w:gridSpan w:val="3"/>
            <w:vAlign w:val="center"/>
          </w:tcPr>
          <w:p w14:paraId="211A15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1.19</w:t>
            </w:r>
            <w:bookmarkEnd w:id="56"/>
          </w:p>
        </w:tc>
      </w:tr>
      <w:tr w14:paraId="01676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003FADD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非供暖地下室顶板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25FC8C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 w14:paraId="6E8B6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646AA6A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分隔供暖与非供暖空间的隔墙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100491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1.93</w:t>
            </w:r>
            <w:bookmarkEnd w:id="58"/>
          </w:p>
        </w:tc>
      </w:tr>
      <w:tr w14:paraId="69A02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57CAB1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分隔供暖与非供暖空间的楼板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4ABC26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不采暖地上室上部地板K"/>
            <w:bookmarkStart w:id="60" w:name="采暖与非采暖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2.98</w:t>
            </w:r>
            <w:bookmarkEnd w:id="59"/>
            <w:bookmarkEnd w:id="60"/>
          </w:p>
        </w:tc>
      </w:tr>
      <w:tr w14:paraId="17F65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F3DF28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周边地面保温材料层热阻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2332" w:type="pct"/>
            <w:gridSpan w:val="3"/>
            <w:vAlign w:val="center"/>
          </w:tcPr>
          <w:p w14:paraId="468D96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0.00</w:t>
            </w:r>
            <w:bookmarkEnd w:id="61"/>
          </w:p>
        </w:tc>
      </w:tr>
      <w:tr w14:paraId="3648F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60195B8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地下室外墙保温材料层热阻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2332" w:type="pct"/>
            <w:gridSpan w:val="3"/>
            <w:vAlign w:val="center"/>
          </w:tcPr>
          <w:p w14:paraId="47DA6A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</w:tc>
      </w:tr>
      <w:tr w14:paraId="5166D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2FD5EAE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8BA51E5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32" w:type="pct"/>
            <w:gridSpan w:val="3"/>
            <w:vAlign w:val="center"/>
          </w:tcPr>
          <w:p w14:paraId="35CCB6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3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3"/>
          </w:p>
          <w:p w14:paraId="1EE4B1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64" w:name="天窗SHGC－夏季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4"/>
          </w:p>
        </w:tc>
      </w:tr>
      <w:tr w14:paraId="0CD6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52" w:type="pct"/>
            <w:vMerge w:val="restart"/>
            <w:shd w:val="clear" w:color="auto" w:fill="E6E6E6"/>
            <w:vAlign w:val="center"/>
          </w:tcPr>
          <w:p w14:paraId="27F1E2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1315" w:type="pct"/>
            <w:shd w:val="clear" w:color="auto" w:fill="E6E6E6"/>
            <w:vAlign w:val="center"/>
          </w:tcPr>
          <w:p w14:paraId="057A5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44" w:type="pct"/>
            <w:shd w:val="clear" w:color="auto" w:fill="E6E6E6"/>
            <w:vAlign w:val="center"/>
          </w:tcPr>
          <w:p w14:paraId="40FC56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611" w:type="pct"/>
            <w:shd w:val="clear" w:color="auto" w:fill="E6E6E6"/>
            <w:vAlign w:val="center"/>
          </w:tcPr>
          <w:p w14:paraId="2B9A09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F7D95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978" w:type="pct"/>
            <w:shd w:val="clear" w:color="auto" w:fill="E6E6E6"/>
            <w:vAlign w:val="center"/>
          </w:tcPr>
          <w:p w14:paraId="1FCC47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 w14:paraId="6C07D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52" w:type="pct"/>
            <w:vMerge w:val="continue"/>
            <w:vAlign w:val="center"/>
          </w:tcPr>
          <w:p w14:paraId="2D6F33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1E264D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44" w:type="pct"/>
            <w:vMerge w:val="restart"/>
            <w:vAlign w:val="center"/>
          </w:tcPr>
          <w:p w14:paraId="3E715C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0.86</w:t>
            </w:r>
            <w:bookmarkEnd w:id="65"/>
          </w:p>
        </w:tc>
        <w:tc>
          <w:tcPr>
            <w:tcW w:w="611" w:type="pct"/>
            <w:vMerge w:val="restart"/>
            <w:vAlign w:val="center"/>
          </w:tcPr>
          <w:p w14:paraId="1DF250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66"/>
          </w:p>
        </w:tc>
        <w:tc>
          <w:tcPr>
            <w:tcW w:w="978" w:type="pct"/>
            <w:vMerge w:val="restart"/>
            <w:vAlign w:val="center"/>
          </w:tcPr>
          <w:p w14:paraId="73F7E5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67"/>
          </w:p>
        </w:tc>
      </w:tr>
      <w:tr w14:paraId="4C9EE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2F55B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19BF5B0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5D12E2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89293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6A280F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742A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6C458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358B45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44" w:type="pct"/>
            <w:vMerge w:val="restart"/>
            <w:vAlign w:val="center"/>
          </w:tcPr>
          <w:p w14:paraId="3AF28F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0.41</w:t>
            </w:r>
            <w:bookmarkEnd w:id="68"/>
          </w:p>
        </w:tc>
        <w:tc>
          <w:tcPr>
            <w:tcW w:w="611" w:type="pct"/>
            <w:vMerge w:val="restart"/>
            <w:vAlign w:val="center"/>
          </w:tcPr>
          <w:p w14:paraId="0667EC7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69"/>
          </w:p>
        </w:tc>
        <w:tc>
          <w:tcPr>
            <w:tcW w:w="978" w:type="pct"/>
            <w:vMerge w:val="restart"/>
            <w:vAlign w:val="center"/>
          </w:tcPr>
          <w:p w14:paraId="5BE7C1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70"/>
          </w:p>
        </w:tc>
      </w:tr>
      <w:tr w14:paraId="319C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52" w:type="pct"/>
            <w:vMerge w:val="continue"/>
            <w:vAlign w:val="center"/>
          </w:tcPr>
          <w:p w14:paraId="62D729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73640F6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0AFB2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F4F13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27A4B5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4FB1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5133DF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4E0F725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44" w:type="pct"/>
            <w:vMerge w:val="restart"/>
            <w:vAlign w:val="center"/>
          </w:tcPr>
          <w:p w14:paraId="41A2B6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71"/>
          </w:p>
        </w:tc>
        <w:tc>
          <w:tcPr>
            <w:tcW w:w="611" w:type="pct"/>
            <w:vMerge w:val="restart"/>
            <w:vAlign w:val="center"/>
          </w:tcPr>
          <w:p w14:paraId="1A2EAB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72"/>
          </w:p>
        </w:tc>
        <w:tc>
          <w:tcPr>
            <w:tcW w:w="978" w:type="pct"/>
            <w:vMerge w:val="restart"/>
            <w:vAlign w:val="center"/>
          </w:tcPr>
          <w:p w14:paraId="0B77F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73"/>
          </w:p>
        </w:tc>
      </w:tr>
      <w:tr w14:paraId="02869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1EA1AE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3BACC6E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E56DD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569A1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1058C9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19D9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028E6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3C220A0D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00E856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C58E8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29D3A1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75614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554DD7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26412D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44" w:type="pct"/>
            <w:vMerge w:val="restart"/>
            <w:vAlign w:val="center"/>
          </w:tcPr>
          <w:p w14:paraId="2D787E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  <w:bookmarkEnd w:id="74"/>
          </w:p>
        </w:tc>
        <w:tc>
          <w:tcPr>
            <w:tcW w:w="611" w:type="pct"/>
            <w:vMerge w:val="restart"/>
            <w:vAlign w:val="center"/>
          </w:tcPr>
          <w:p w14:paraId="029B93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75"/>
          </w:p>
        </w:tc>
        <w:tc>
          <w:tcPr>
            <w:tcW w:w="978" w:type="pct"/>
            <w:vMerge w:val="restart"/>
            <w:vAlign w:val="center"/>
          </w:tcPr>
          <w:p w14:paraId="2573C3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76"/>
          </w:p>
        </w:tc>
      </w:tr>
      <w:tr w14:paraId="54DE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2F5CF2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1BE2DBE8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91B20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0C485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1E399D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5E2E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17CFD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331B3BB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36CFC6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C0230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5B0437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33ECC50A">
      <w:pPr>
        <w:widowControl w:val="0"/>
        <w:jc w:val="both"/>
        <w:rPr>
          <w:color w:val="000000"/>
        </w:rPr>
      </w:pPr>
    </w:p>
    <w:p w14:paraId="214339DB">
      <w:pPr>
        <w:pStyle w:val="2"/>
        <w:widowControl w:val="0"/>
        <w:jc w:val="both"/>
        <w:rPr>
          <w:color w:val="000000"/>
        </w:rPr>
      </w:pPr>
      <w:bookmarkStart w:id="77" w:name="_Toc28802"/>
      <w:r>
        <w:rPr>
          <w:color w:val="000000"/>
        </w:rPr>
        <w:t>房间类型</w:t>
      </w:r>
      <w:bookmarkEnd w:id="77"/>
    </w:p>
    <w:p w14:paraId="3E04867C">
      <w:pPr>
        <w:pStyle w:val="4"/>
        <w:widowControl w:val="0"/>
        <w:jc w:val="both"/>
        <w:rPr>
          <w:color w:val="000000"/>
        </w:rPr>
      </w:pPr>
      <w:bookmarkStart w:id="78" w:name="_Toc22707"/>
      <w:r>
        <w:rPr>
          <w:color w:val="000000"/>
        </w:rPr>
        <w:t>房间参数表</w:t>
      </w:r>
      <w:bookmarkEnd w:id="7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6E88A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DB309F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D0CBE30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90C2157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76F312F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19A0FFC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892F9F8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FCC1574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28DC99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85F02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D74A5">
            <w:r>
              <w:t>卧室</w:t>
            </w:r>
          </w:p>
        </w:tc>
        <w:tc>
          <w:tcPr>
            <w:vAlign w:val="center"/>
          </w:tcPr>
          <w:p w14:paraId="419AE5C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ABEA60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207BA8C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1038BE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F2D8473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5A215D3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3387412">
            <w:pPr>
              <w:jc w:val="center"/>
            </w:pPr>
            <w:r>
              <w:t>5(W/㎡)</w:t>
            </w:r>
          </w:p>
        </w:tc>
      </w:tr>
      <w:tr w14:paraId="6AAC50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0D2C36">
            <w:r>
              <w:t>卧室</w:t>
            </w:r>
          </w:p>
        </w:tc>
        <w:tc>
          <w:tcPr>
            <w:vAlign w:val="center"/>
          </w:tcPr>
          <w:p w14:paraId="15CBB6C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006B21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A69520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22D47EE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D6F96D6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0355927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5EB543D">
            <w:pPr>
              <w:jc w:val="center"/>
            </w:pPr>
            <w:r>
              <w:t>5(W/㎡)</w:t>
            </w:r>
          </w:p>
        </w:tc>
      </w:tr>
      <w:tr w14:paraId="066CC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5BAA5D">
            <w:r>
              <w:t>卫生间</w:t>
            </w:r>
          </w:p>
        </w:tc>
        <w:tc>
          <w:tcPr>
            <w:vAlign w:val="center"/>
          </w:tcPr>
          <w:p w14:paraId="1132EEC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58DE1B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4FC6F1C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6AC2D50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DA46E2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62A5C72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3DB2E07">
            <w:pPr>
              <w:jc w:val="center"/>
            </w:pPr>
            <w:r>
              <w:t>0(W/㎡)</w:t>
            </w:r>
          </w:p>
        </w:tc>
      </w:tr>
      <w:tr w14:paraId="6A603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CD2B5C">
            <w:r>
              <w:t>厨房</w:t>
            </w:r>
          </w:p>
        </w:tc>
        <w:tc>
          <w:tcPr>
            <w:vAlign w:val="center"/>
          </w:tcPr>
          <w:p w14:paraId="5BCB55B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9AD72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C46F7D9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715F09A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BBCD8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142A54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FAF0B9A">
            <w:pPr>
              <w:jc w:val="center"/>
            </w:pPr>
            <w:r>
              <w:t>24(W/㎡)</w:t>
            </w:r>
          </w:p>
        </w:tc>
      </w:tr>
      <w:tr w14:paraId="5FA7D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FFAD0A">
            <w:r>
              <w:t>楼梯间</w:t>
            </w:r>
          </w:p>
        </w:tc>
        <w:tc>
          <w:tcPr>
            <w:vAlign w:val="center"/>
          </w:tcPr>
          <w:p w14:paraId="6C0DCB8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FE82E2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30B4B2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5EF7CE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D0D77F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B87B6F7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789E8641">
            <w:pPr>
              <w:jc w:val="center"/>
            </w:pPr>
            <w:r>
              <w:t>0(W/㎡)</w:t>
            </w:r>
          </w:p>
        </w:tc>
      </w:tr>
      <w:tr w14:paraId="62313B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E1B3B9">
            <w:r>
              <w:t>空房间</w:t>
            </w:r>
          </w:p>
        </w:tc>
        <w:tc>
          <w:tcPr>
            <w:vAlign w:val="center"/>
          </w:tcPr>
          <w:p w14:paraId="75B40D8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E8E13C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AEA0E2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5060BB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EE4EB0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2080B44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069AF3B3">
            <w:pPr>
              <w:jc w:val="center"/>
            </w:pPr>
            <w:r>
              <w:t>0(W/㎡)</w:t>
            </w:r>
          </w:p>
        </w:tc>
      </w:tr>
      <w:tr w14:paraId="0E806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CECFA7">
            <w:r>
              <w:t>起居室</w:t>
            </w:r>
          </w:p>
        </w:tc>
        <w:tc>
          <w:tcPr>
            <w:vAlign w:val="center"/>
          </w:tcPr>
          <w:p w14:paraId="6457B12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F24EE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B0C331D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6415959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784A835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301C73A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2126B2C">
            <w:pPr>
              <w:jc w:val="center"/>
            </w:pPr>
            <w:r>
              <w:t>5(W/㎡)</w:t>
            </w:r>
          </w:p>
        </w:tc>
      </w:tr>
      <w:tr w14:paraId="5FA244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4B61DD">
            <w:r>
              <w:t>过道</w:t>
            </w:r>
          </w:p>
        </w:tc>
        <w:tc>
          <w:tcPr>
            <w:vAlign w:val="center"/>
          </w:tcPr>
          <w:p w14:paraId="1F006CD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CA6DC0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0C1C1B2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2744A53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894C95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6C52F899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01C04B2A">
            <w:pPr>
              <w:jc w:val="center"/>
            </w:pPr>
            <w:r>
              <w:t>5(W/㎡)</w:t>
            </w:r>
          </w:p>
        </w:tc>
      </w:tr>
      <w:tr w14:paraId="7C16BC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C8A689">
            <w:r>
              <w:t>餐厅</w:t>
            </w:r>
          </w:p>
        </w:tc>
        <w:tc>
          <w:tcPr>
            <w:vAlign w:val="center"/>
          </w:tcPr>
          <w:p w14:paraId="0293DA0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A4C01E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CE227AD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38F8766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0222C1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45EE6B4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361FD04">
            <w:pPr>
              <w:jc w:val="center"/>
            </w:pPr>
            <w:r>
              <w:t>5(W/㎡)</w:t>
            </w:r>
          </w:p>
        </w:tc>
      </w:tr>
    </w:tbl>
    <w:p w14:paraId="574EC4A9">
      <w:pPr>
        <w:pStyle w:val="4"/>
        <w:widowControl w:val="0"/>
        <w:jc w:val="both"/>
        <w:rPr>
          <w:color w:val="000000"/>
        </w:rPr>
      </w:pPr>
      <w:bookmarkStart w:id="79" w:name="_Toc27522"/>
      <w:r>
        <w:rPr>
          <w:color w:val="000000"/>
        </w:rPr>
        <w:t>作息时间表</w:t>
      </w:r>
      <w:bookmarkEnd w:id="79"/>
    </w:p>
    <w:p w14:paraId="0F673F26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9903E22">
      <w:pPr>
        <w:pStyle w:val="2"/>
        <w:widowControl w:val="0"/>
        <w:jc w:val="both"/>
        <w:rPr>
          <w:color w:val="000000"/>
        </w:rPr>
      </w:pPr>
      <w:bookmarkStart w:id="80" w:name="_Toc26139"/>
      <w:r>
        <w:rPr>
          <w:color w:val="000000"/>
        </w:rPr>
        <w:t>暖通空调系统</w:t>
      </w:r>
      <w:bookmarkEnd w:id="80"/>
    </w:p>
    <w:p w14:paraId="2ECD8802">
      <w:pPr>
        <w:pStyle w:val="4"/>
        <w:widowControl w:val="0"/>
        <w:jc w:val="both"/>
        <w:rPr>
          <w:color w:val="000000"/>
        </w:rPr>
      </w:pPr>
      <w:bookmarkStart w:id="81" w:name="_Toc23985"/>
      <w:r>
        <w:rPr>
          <w:color w:val="000000"/>
        </w:rPr>
        <w:t>系统类型</w:t>
      </w:r>
      <w:bookmarkEnd w:id="81"/>
    </w:p>
    <w:p w14:paraId="4B69B7ED">
      <w:pPr>
        <w:pStyle w:val="5"/>
        <w:widowControl w:val="0"/>
        <w:jc w:val="both"/>
        <w:rPr>
          <w:color w:val="000000"/>
        </w:rPr>
      </w:pPr>
      <w:bookmarkStart w:id="82" w:name="_Toc32639"/>
      <w:r>
        <w:rPr>
          <w:color w:val="000000"/>
        </w:rPr>
        <w:t>系统分区</w:t>
      </w:r>
      <w:bookmarkEnd w:id="8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0C0D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DADD3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0B84C40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3842A15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2BB9F1B2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4A969A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6071265">
            <w:pPr>
              <w:jc w:val="center"/>
            </w:pPr>
            <w:r>
              <w:t>包含的房间</w:t>
            </w:r>
          </w:p>
        </w:tc>
      </w:tr>
      <w:tr w14:paraId="70C73A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522D85">
            <w:r>
              <w:t>默认</w:t>
            </w:r>
          </w:p>
        </w:tc>
        <w:tc>
          <w:tcPr>
            <w:vAlign w:val="center"/>
          </w:tcPr>
          <w:p w14:paraId="05A8BE9C">
            <w:r>
              <w:t>双管制风机盘管</w:t>
            </w:r>
          </w:p>
        </w:tc>
        <w:tc>
          <w:tcPr>
            <w:vAlign w:val="center"/>
          </w:tcPr>
          <w:p w14:paraId="3E63B8E0">
            <w:r>
              <w:t>－</w:t>
            </w:r>
          </w:p>
        </w:tc>
        <w:tc>
          <w:tcPr>
            <w:vAlign w:val="center"/>
          </w:tcPr>
          <w:p w14:paraId="53BDF647">
            <w:r>
              <w:t>－</w:t>
            </w:r>
          </w:p>
        </w:tc>
        <w:tc>
          <w:tcPr>
            <w:vAlign w:val="center"/>
          </w:tcPr>
          <w:p w14:paraId="7727E312">
            <w:r>
              <w:t>3971.52</w:t>
            </w:r>
          </w:p>
        </w:tc>
        <w:tc>
          <w:tcPr>
            <w:vAlign w:val="center"/>
          </w:tcPr>
          <w:p w14:paraId="38D1423F">
            <w:r>
              <w:t>所有房间</w:t>
            </w:r>
          </w:p>
        </w:tc>
      </w:tr>
    </w:tbl>
    <w:p w14:paraId="6E4AA735">
      <w:pPr>
        <w:pStyle w:val="5"/>
        <w:widowControl w:val="0"/>
        <w:jc w:val="both"/>
        <w:rPr>
          <w:color w:val="000000"/>
        </w:rPr>
      </w:pPr>
      <w:bookmarkStart w:id="83" w:name="_Toc1108"/>
      <w:r>
        <w:rPr>
          <w:color w:val="000000"/>
        </w:rPr>
        <w:t>热回收参数</w:t>
      </w:r>
      <w:bookmarkEnd w:id="8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71903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71589E0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922AF63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60AB229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EEBFB10">
            <w:pPr>
              <w:jc w:val="center"/>
            </w:pPr>
            <w:r>
              <w:t>供暖</w:t>
            </w:r>
          </w:p>
        </w:tc>
      </w:tr>
      <w:tr w14:paraId="47A25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C60CDE"/>
        </w:tc>
        <w:tc>
          <w:tcPr>
            <w:vMerge w:val="continue"/>
            <w:vAlign w:val="center"/>
          </w:tcPr>
          <w:p w14:paraId="411D5CE5"/>
        </w:tc>
        <w:tc>
          <w:tcPr>
            <w:vAlign w:val="center"/>
          </w:tcPr>
          <w:p w14:paraId="5925D4E5">
            <w:r>
              <w:t>回收效率</w:t>
            </w:r>
          </w:p>
        </w:tc>
        <w:tc>
          <w:tcPr>
            <w:vAlign w:val="center"/>
          </w:tcPr>
          <w:p w14:paraId="0400E878">
            <w:r>
              <w:t>启动温(焓)差</w:t>
            </w:r>
          </w:p>
        </w:tc>
        <w:tc>
          <w:tcPr>
            <w:vAlign w:val="center"/>
          </w:tcPr>
          <w:p w14:paraId="74B1CD29">
            <w:r>
              <w:t>回收效率</w:t>
            </w:r>
          </w:p>
        </w:tc>
        <w:tc>
          <w:tcPr>
            <w:vAlign w:val="center"/>
          </w:tcPr>
          <w:p w14:paraId="0858D635">
            <w:r>
              <w:t>启动温(焓)差</w:t>
            </w:r>
          </w:p>
        </w:tc>
      </w:tr>
      <w:tr w14:paraId="15E8E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4D30D9">
            <w:r>
              <w:t>默认</w:t>
            </w:r>
          </w:p>
        </w:tc>
        <w:tc>
          <w:tcPr>
            <w:vAlign w:val="center"/>
          </w:tcPr>
          <w:p w14:paraId="7A703D26">
            <w:r>
              <w:t>无</w:t>
            </w:r>
          </w:p>
        </w:tc>
        <w:tc>
          <w:tcPr>
            <w:vAlign w:val="center"/>
          </w:tcPr>
          <w:p w14:paraId="53CA0EF5">
            <w:r>
              <w:t>－</w:t>
            </w:r>
          </w:p>
        </w:tc>
        <w:tc>
          <w:tcPr>
            <w:vAlign w:val="center"/>
          </w:tcPr>
          <w:p w14:paraId="6B9ABB3E">
            <w:r>
              <w:t>－</w:t>
            </w:r>
          </w:p>
        </w:tc>
        <w:tc>
          <w:tcPr>
            <w:vAlign w:val="center"/>
          </w:tcPr>
          <w:p w14:paraId="14396B38">
            <w:r>
              <w:t>－</w:t>
            </w:r>
          </w:p>
        </w:tc>
        <w:tc>
          <w:tcPr>
            <w:vAlign w:val="center"/>
          </w:tcPr>
          <w:p w14:paraId="12B1B9DE">
            <w:r>
              <w:t>－</w:t>
            </w:r>
          </w:p>
        </w:tc>
      </w:tr>
    </w:tbl>
    <w:p w14:paraId="50360AEC">
      <w:pPr>
        <w:pStyle w:val="4"/>
        <w:widowControl w:val="0"/>
        <w:jc w:val="both"/>
        <w:rPr>
          <w:color w:val="000000"/>
        </w:rPr>
      </w:pPr>
      <w:bookmarkStart w:id="84" w:name="_Toc27463"/>
      <w:r>
        <w:rPr>
          <w:color w:val="000000"/>
        </w:rPr>
        <w:t>制冷系统</w:t>
      </w:r>
      <w:bookmarkEnd w:id="84"/>
    </w:p>
    <w:p w14:paraId="07CC3ACC">
      <w:pPr>
        <w:pStyle w:val="5"/>
        <w:widowControl w:val="0"/>
        <w:jc w:val="both"/>
        <w:rPr>
          <w:color w:val="000000"/>
        </w:rPr>
      </w:pPr>
      <w:bookmarkStart w:id="85" w:name="_Toc31112"/>
      <w:r>
        <w:rPr>
          <w:color w:val="000000"/>
        </w:rPr>
        <w:t>默认冷源</w:t>
      </w:r>
      <w:bookmarkEnd w:id="85"/>
    </w:p>
    <w:p w14:paraId="2F5444B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5D736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66D51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147F1B17">
            <w:r>
              <w:t>默认</w:t>
            </w:r>
          </w:p>
        </w:tc>
      </w:tr>
    </w:tbl>
    <w:p w14:paraId="1779DBC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53E587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DEB2F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92E0E45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72BF1EF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31377FB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16AEAAE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1451DC47">
            <w:pPr>
              <w:jc w:val="center"/>
            </w:pPr>
            <w:r>
              <w:t>台数</w:t>
            </w:r>
          </w:p>
        </w:tc>
      </w:tr>
      <w:tr w14:paraId="61E40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5DADF2">
            <w:r>
              <w:t>机组1</w:t>
            </w:r>
          </w:p>
        </w:tc>
        <w:tc>
          <w:tcPr>
            <w:vAlign w:val="center"/>
          </w:tcPr>
          <w:p w14:paraId="7F9A6622">
            <w:r>
              <w:t>水冷-螺杆式冷水机组</w:t>
            </w:r>
          </w:p>
        </w:tc>
        <w:tc>
          <w:tcPr>
            <w:vAlign w:val="center"/>
          </w:tcPr>
          <w:p w14:paraId="69F95525">
            <w:r>
              <w:t>100</w:t>
            </w:r>
          </w:p>
        </w:tc>
        <w:tc>
          <w:tcPr>
            <w:vAlign w:val="center"/>
          </w:tcPr>
          <w:p w14:paraId="67EF015C">
            <w:r>
              <w:t>500</w:t>
            </w:r>
          </w:p>
        </w:tc>
        <w:tc>
          <w:tcPr>
            <w:vAlign w:val="center"/>
          </w:tcPr>
          <w:p w14:paraId="765A258A">
            <w:r>
              <w:t>5.00</w:t>
            </w:r>
          </w:p>
        </w:tc>
        <w:tc>
          <w:tcPr>
            <w:vAlign w:val="center"/>
          </w:tcPr>
          <w:p w14:paraId="27ED97A4">
            <w:r>
              <w:t>1</w:t>
            </w:r>
          </w:p>
        </w:tc>
      </w:tr>
    </w:tbl>
    <w:p w14:paraId="1C7062E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115F0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6A317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2B4DA37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2171DA87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1E0F8CCF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22EAF92F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5E71A4FD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39A513F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50E5A608">
            <w:pPr>
              <w:jc w:val="center"/>
            </w:pPr>
            <w:r>
              <w:t>台数</w:t>
            </w:r>
          </w:p>
        </w:tc>
      </w:tr>
      <w:tr w14:paraId="379F48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AAFB61">
            <w:r>
              <w:t>冷却水泵</w:t>
            </w:r>
          </w:p>
        </w:tc>
        <w:tc>
          <w:tcPr>
            <w:vAlign w:val="center"/>
          </w:tcPr>
          <w:p w14:paraId="74BA5766">
            <w:r>
              <w:t>单速</w:t>
            </w:r>
          </w:p>
        </w:tc>
        <w:tc>
          <w:tcPr>
            <w:vAlign w:val="center"/>
          </w:tcPr>
          <w:p w14:paraId="5BC8861B">
            <w:r>
              <w:t>320</w:t>
            </w:r>
          </w:p>
        </w:tc>
        <w:tc>
          <w:tcPr>
            <w:vAlign w:val="center"/>
          </w:tcPr>
          <w:p w14:paraId="18AF5DD1">
            <w:r>
              <w:t>25</w:t>
            </w:r>
          </w:p>
        </w:tc>
        <w:tc>
          <w:tcPr>
            <w:vAlign w:val="center"/>
          </w:tcPr>
          <w:p w14:paraId="1866DB4C">
            <w:r>
              <w:t>80</w:t>
            </w:r>
          </w:p>
        </w:tc>
        <w:tc>
          <w:tcPr>
            <w:vAlign w:val="center"/>
          </w:tcPr>
          <w:p w14:paraId="3FD17D3F">
            <w:r>
              <w:t>31.3</w:t>
            </w:r>
          </w:p>
        </w:tc>
        <w:tc>
          <w:tcPr>
            <w:vAlign w:val="center"/>
          </w:tcPr>
          <w:p w14:paraId="7FD11616">
            <w:r>
              <w:t>0.03</w:t>
            </w:r>
          </w:p>
        </w:tc>
        <w:tc>
          <w:tcPr>
            <w:vAlign w:val="center"/>
          </w:tcPr>
          <w:p w14:paraId="269AC1D3">
            <w:r>
              <w:t>1</w:t>
            </w:r>
          </w:p>
        </w:tc>
      </w:tr>
      <w:tr w14:paraId="5435A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95CDF9">
            <w:r>
              <w:t>冷冻水泵</w:t>
            </w:r>
          </w:p>
        </w:tc>
        <w:tc>
          <w:tcPr>
            <w:vAlign w:val="center"/>
          </w:tcPr>
          <w:p w14:paraId="5FEE654E">
            <w:r>
              <w:t>单速</w:t>
            </w:r>
          </w:p>
        </w:tc>
        <w:tc>
          <w:tcPr>
            <w:vAlign w:val="center"/>
          </w:tcPr>
          <w:p w14:paraId="46A84113">
            <w:r>
              <w:t>320</w:t>
            </w:r>
          </w:p>
        </w:tc>
        <w:tc>
          <w:tcPr>
            <w:vAlign w:val="center"/>
          </w:tcPr>
          <w:p w14:paraId="20E04F62">
            <w:r>
              <w:t>30</w:t>
            </w:r>
          </w:p>
        </w:tc>
        <w:tc>
          <w:tcPr>
            <w:vAlign w:val="center"/>
          </w:tcPr>
          <w:p w14:paraId="3434D88F">
            <w:r>
              <w:t>80</w:t>
            </w:r>
          </w:p>
        </w:tc>
        <w:tc>
          <w:tcPr>
            <w:vAlign w:val="center"/>
          </w:tcPr>
          <w:p w14:paraId="43F36957">
            <w:r>
              <w:t>37.6</w:t>
            </w:r>
          </w:p>
        </w:tc>
        <w:tc>
          <w:tcPr>
            <w:vAlign w:val="center"/>
          </w:tcPr>
          <w:p w14:paraId="6053FD4A">
            <w:r>
              <w:t>－</w:t>
            </w:r>
          </w:p>
        </w:tc>
        <w:tc>
          <w:tcPr>
            <w:vAlign w:val="center"/>
          </w:tcPr>
          <w:p w14:paraId="6419BCCE">
            <w:r>
              <w:t>1</w:t>
            </w:r>
          </w:p>
        </w:tc>
      </w:tr>
    </w:tbl>
    <w:p w14:paraId="7DDAA56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3681D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DCC682B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119299D2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2DC30B3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1772309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746CA703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99BC1B6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92D1132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2B97E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B9D300">
            <w:r>
              <w:t>20</w:t>
            </w:r>
          </w:p>
        </w:tc>
        <w:tc>
          <w:tcPr>
            <w:vAlign w:val="center"/>
          </w:tcPr>
          <w:p w14:paraId="78E17DDC">
            <w:r>
              <w:t>100</w:t>
            </w:r>
          </w:p>
        </w:tc>
        <w:tc>
          <w:tcPr>
            <w:vAlign w:val="center"/>
          </w:tcPr>
          <w:p w14:paraId="1742C13B">
            <w:r>
              <w:t>25</w:t>
            </w:r>
          </w:p>
        </w:tc>
        <w:tc>
          <w:tcPr>
            <w:vAlign w:val="center"/>
          </w:tcPr>
          <w:p w14:paraId="0AB906E9">
            <w:r>
              <w:t>4.00</w:t>
            </w:r>
          </w:p>
        </w:tc>
        <w:tc>
          <w:tcPr>
            <w:vAlign w:val="center"/>
          </w:tcPr>
          <w:p w14:paraId="786B6235">
            <w:r>
              <w:t>31.3</w:t>
            </w:r>
          </w:p>
        </w:tc>
        <w:tc>
          <w:tcPr>
            <w:vAlign w:val="center"/>
          </w:tcPr>
          <w:p w14:paraId="75D49314">
            <w:r>
              <w:t>37.6</w:t>
            </w:r>
          </w:p>
        </w:tc>
        <w:tc>
          <w:tcPr>
            <w:vAlign w:val="center"/>
          </w:tcPr>
          <w:p w14:paraId="7B6C7750">
            <w:r>
              <w:t>10</w:t>
            </w:r>
          </w:p>
        </w:tc>
      </w:tr>
      <w:tr w14:paraId="45ED9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28ECCC">
            <w:r>
              <w:t>40</w:t>
            </w:r>
          </w:p>
        </w:tc>
        <w:tc>
          <w:tcPr>
            <w:vAlign w:val="center"/>
          </w:tcPr>
          <w:p w14:paraId="1644AC36">
            <w:r>
              <w:t>200</w:t>
            </w:r>
          </w:p>
        </w:tc>
        <w:tc>
          <w:tcPr>
            <w:vAlign w:val="center"/>
          </w:tcPr>
          <w:p w14:paraId="1BAD6E7E">
            <w:r>
              <w:t>48</w:t>
            </w:r>
          </w:p>
        </w:tc>
        <w:tc>
          <w:tcPr>
            <w:vAlign w:val="center"/>
          </w:tcPr>
          <w:p w14:paraId="6C3827B7">
            <w:r>
              <w:t>4.17</w:t>
            </w:r>
          </w:p>
        </w:tc>
        <w:tc>
          <w:tcPr>
            <w:vAlign w:val="center"/>
          </w:tcPr>
          <w:p w14:paraId="44AFF28C">
            <w:r>
              <w:t>31.3</w:t>
            </w:r>
          </w:p>
        </w:tc>
        <w:tc>
          <w:tcPr>
            <w:vAlign w:val="center"/>
          </w:tcPr>
          <w:p w14:paraId="1C6074C4">
            <w:r>
              <w:t>37.6</w:t>
            </w:r>
          </w:p>
        </w:tc>
        <w:tc>
          <w:tcPr>
            <w:vAlign w:val="center"/>
          </w:tcPr>
          <w:p w14:paraId="0ACFA8A6">
            <w:r>
              <w:t>10</w:t>
            </w:r>
          </w:p>
        </w:tc>
      </w:tr>
      <w:tr w14:paraId="317DCD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35B4D7">
            <w:r>
              <w:t>60</w:t>
            </w:r>
          </w:p>
        </w:tc>
        <w:tc>
          <w:tcPr>
            <w:vAlign w:val="center"/>
          </w:tcPr>
          <w:p w14:paraId="5266A528">
            <w:r>
              <w:t>300</w:t>
            </w:r>
          </w:p>
        </w:tc>
        <w:tc>
          <w:tcPr>
            <w:vAlign w:val="center"/>
          </w:tcPr>
          <w:p w14:paraId="7F8DDAE2">
            <w:r>
              <w:t>68</w:t>
            </w:r>
          </w:p>
        </w:tc>
        <w:tc>
          <w:tcPr>
            <w:vAlign w:val="center"/>
          </w:tcPr>
          <w:p w14:paraId="53258886">
            <w:r>
              <w:t>4.41</w:t>
            </w:r>
          </w:p>
        </w:tc>
        <w:tc>
          <w:tcPr>
            <w:vAlign w:val="center"/>
          </w:tcPr>
          <w:p w14:paraId="476CBDC2">
            <w:r>
              <w:t>31.3</w:t>
            </w:r>
          </w:p>
        </w:tc>
        <w:tc>
          <w:tcPr>
            <w:vAlign w:val="center"/>
          </w:tcPr>
          <w:p w14:paraId="546DD459">
            <w:r>
              <w:t>37.6</w:t>
            </w:r>
          </w:p>
        </w:tc>
        <w:tc>
          <w:tcPr>
            <w:vAlign w:val="center"/>
          </w:tcPr>
          <w:p w14:paraId="3DFD5C31">
            <w:r>
              <w:t>10</w:t>
            </w:r>
          </w:p>
        </w:tc>
      </w:tr>
      <w:tr w14:paraId="0DB8B2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12B195">
            <w:r>
              <w:t>80</w:t>
            </w:r>
          </w:p>
        </w:tc>
        <w:tc>
          <w:tcPr>
            <w:vAlign w:val="center"/>
          </w:tcPr>
          <w:p w14:paraId="59D30799">
            <w:r>
              <w:t>400</w:t>
            </w:r>
          </w:p>
        </w:tc>
        <w:tc>
          <w:tcPr>
            <w:vAlign w:val="center"/>
          </w:tcPr>
          <w:p w14:paraId="18E96E5E">
            <w:r>
              <w:t>80</w:t>
            </w:r>
          </w:p>
        </w:tc>
        <w:tc>
          <w:tcPr>
            <w:vAlign w:val="center"/>
          </w:tcPr>
          <w:p w14:paraId="46E1B679">
            <w:r>
              <w:t>5.00</w:t>
            </w:r>
          </w:p>
        </w:tc>
        <w:tc>
          <w:tcPr>
            <w:vAlign w:val="center"/>
          </w:tcPr>
          <w:p w14:paraId="07284274">
            <w:r>
              <w:t>31.3</w:t>
            </w:r>
          </w:p>
        </w:tc>
        <w:tc>
          <w:tcPr>
            <w:vAlign w:val="center"/>
          </w:tcPr>
          <w:p w14:paraId="64221973">
            <w:r>
              <w:t>37.6</w:t>
            </w:r>
          </w:p>
        </w:tc>
        <w:tc>
          <w:tcPr>
            <w:vAlign w:val="center"/>
          </w:tcPr>
          <w:p w14:paraId="7E012F3E">
            <w:r>
              <w:t>10</w:t>
            </w:r>
          </w:p>
        </w:tc>
      </w:tr>
      <w:tr w14:paraId="1A518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96EC9B">
            <w:r>
              <w:t>100</w:t>
            </w:r>
          </w:p>
        </w:tc>
        <w:tc>
          <w:tcPr>
            <w:vAlign w:val="center"/>
          </w:tcPr>
          <w:p w14:paraId="7C395128">
            <w:r>
              <w:t>500</w:t>
            </w:r>
          </w:p>
        </w:tc>
        <w:tc>
          <w:tcPr>
            <w:vAlign w:val="center"/>
          </w:tcPr>
          <w:p w14:paraId="28AD4950">
            <w:r>
              <w:t>100</w:t>
            </w:r>
          </w:p>
        </w:tc>
        <w:tc>
          <w:tcPr>
            <w:vAlign w:val="center"/>
          </w:tcPr>
          <w:p w14:paraId="6E2AE98A">
            <w:r>
              <w:t>5.00</w:t>
            </w:r>
          </w:p>
        </w:tc>
        <w:tc>
          <w:tcPr>
            <w:vAlign w:val="center"/>
          </w:tcPr>
          <w:p w14:paraId="488C5187">
            <w:r>
              <w:t>31.3</w:t>
            </w:r>
          </w:p>
        </w:tc>
        <w:tc>
          <w:tcPr>
            <w:vAlign w:val="center"/>
          </w:tcPr>
          <w:p w14:paraId="686662BB">
            <w:r>
              <w:t>37.6</w:t>
            </w:r>
          </w:p>
        </w:tc>
        <w:tc>
          <w:tcPr>
            <w:vAlign w:val="center"/>
          </w:tcPr>
          <w:p w14:paraId="5046FE37">
            <w:r>
              <w:t>10</w:t>
            </w:r>
          </w:p>
        </w:tc>
      </w:tr>
    </w:tbl>
    <w:p w14:paraId="1444F3B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08FF0C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0B54B0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AA2D3CA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D3767B0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8E79E49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6C23FDC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048ECB43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7AEA9BB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6E69F1D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3B148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C3878C">
            <w:r>
              <w:t>0~20</w:t>
            </w:r>
          </w:p>
        </w:tc>
        <w:tc>
          <w:tcPr>
            <w:vAlign w:val="center"/>
          </w:tcPr>
          <w:p w14:paraId="39A227DB">
            <w:r>
              <w:t>99533</w:t>
            </w:r>
          </w:p>
        </w:tc>
        <w:tc>
          <w:tcPr>
            <w:vAlign w:val="center"/>
          </w:tcPr>
          <w:p w14:paraId="07D1B580">
            <w:r>
              <w:t>1564</w:t>
            </w:r>
          </w:p>
        </w:tc>
        <w:tc>
          <w:tcPr>
            <w:vAlign w:val="center"/>
          </w:tcPr>
          <w:p w14:paraId="7447837B">
            <w:r>
              <w:t>24883</w:t>
            </w:r>
          </w:p>
        </w:tc>
        <w:tc>
          <w:tcPr>
            <w:vAlign w:val="center"/>
          </w:tcPr>
          <w:p w14:paraId="40A6AAE3">
            <w:r>
              <w:t>4.00</w:t>
            </w:r>
          </w:p>
        </w:tc>
        <w:tc>
          <w:tcPr>
            <w:vAlign w:val="center"/>
          </w:tcPr>
          <w:p w14:paraId="326A439F">
            <w:r>
              <w:t>48953</w:t>
            </w:r>
          </w:p>
        </w:tc>
        <w:tc>
          <w:tcPr>
            <w:vAlign w:val="center"/>
          </w:tcPr>
          <w:p w14:paraId="2C1BB286">
            <w:r>
              <w:t>58806</w:t>
            </w:r>
          </w:p>
        </w:tc>
        <w:tc>
          <w:tcPr>
            <w:vAlign w:val="center"/>
          </w:tcPr>
          <w:p w14:paraId="5AB2E14B">
            <w:r>
              <w:t>15640</w:t>
            </w:r>
          </w:p>
        </w:tc>
      </w:tr>
      <w:tr w14:paraId="1C7E6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EE652">
            <w:r>
              <w:t>20~40</w:t>
            </w:r>
          </w:p>
        </w:tc>
        <w:tc>
          <w:tcPr>
            <w:vAlign w:val="center"/>
          </w:tcPr>
          <w:p w14:paraId="498A7F22">
            <w:r>
              <w:t>39525</w:t>
            </w:r>
          </w:p>
        </w:tc>
        <w:tc>
          <w:tcPr>
            <w:vAlign w:val="center"/>
          </w:tcPr>
          <w:p w14:paraId="13BD9391">
            <w:r>
              <w:t>332</w:t>
            </w:r>
          </w:p>
        </w:tc>
        <w:tc>
          <w:tcPr>
            <w:vAlign w:val="center"/>
          </w:tcPr>
          <w:p w14:paraId="39E7831F">
            <w:r>
              <w:t>9795</w:t>
            </w:r>
          </w:p>
        </w:tc>
        <w:tc>
          <w:tcPr>
            <w:vAlign w:val="center"/>
          </w:tcPr>
          <w:p w14:paraId="1CC20898">
            <w:r>
              <w:t>4.04</w:t>
            </w:r>
          </w:p>
        </w:tc>
        <w:tc>
          <w:tcPr>
            <w:vAlign w:val="center"/>
          </w:tcPr>
          <w:p w14:paraId="0ABAF6E6">
            <w:r>
              <w:t>10392</w:t>
            </w:r>
          </w:p>
        </w:tc>
        <w:tc>
          <w:tcPr>
            <w:vAlign w:val="center"/>
          </w:tcPr>
          <w:p w14:paraId="2E50D63A">
            <w:r>
              <w:t>12483</w:t>
            </w:r>
          </w:p>
        </w:tc>
        <w:tc>
          <w:tcPr>
            <w:vAlign w:val="center"/>
          </w:tcPr>
          <w:p w14:paraId="5A72C837">
            <w:r>
              <w:t>3320</w:t>
            </w:r>
          </w:p>
        </w:tc>
      </w:tr>
      <w:tr w14:paraId="4897E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90525A">
            <w:r>
              <w:t>40~60</w:t>
            </w:r>
          </w:p>
        </w:tc>
        <w:tc>
          <w:tcPr>
            <w:vAlign w:val="center"/>
          </w:tcPr>
          <w:p w14:paraId="05AC716C">
            <w:r>
              <w:t>0</w:t>
            </w:r>
          </w:p>
        </w:tc>
        <w:tc>
          <w:tcPr>
            <w:vAlign w:val="center"/>
          </w:tcPr>
          <w:p w14:paraId="12AA2077">
            <w:r>
              <w:t>0</w:t>
            </w:r>
          </w:p>
        </w:tc>
        <w:tc>
          <w:tcPr>
            <w:vAlign w:val="center"/>
          </w:tcPr>
          <w:p w14:paraId="6EE2A000">
            <w:r>
              <w:t>0</w:t>
            </w:r>
          </w:p>
        </w:tc>
        <w:tc>
          <w:tcPr>
            <w:vAlign w:val="center"/>
          </w:tcPr>
          <w:p w14:paraId="1B8979E5">
            <w:r>
              <w:t>0.00</w:t>
            </w:r>
          </w:p>
        </w:tc>
        <w:tc>
          <w:tcPr>
            <w:vAlign w:val="center"/>
          </w:tcPr>
          <w:p w14:paraId="7F713FAB">
            <w:r>
              <w:t>0</w:t>
            </w:r>
          </w:p>
        </w:tc>
        <w:tc>
          <w:tcPr>
            <w:vAlign w:val="center"/>
          </w:tcPr>
          <w:p w14:paraId="294A99AC">
            <w:r>
              <w:t>0</w:t>
            </w:r>
          </w:p>
        </w:tc>
        <w:tc>
          <w:tcPr>
            <w:vAlign w:val="center"/>
          </w:tcPr>
          <w:p w14:paraId="1E5BDCD2">
            <w:r>
              <w:t>0</w:t>
            </w:r>
          </w:p>
        </w:tc>
      </w:tr>
      <w:tr w14:paraId="6C4CD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E773B4">
            <w:r>
              <w:t>60~80</w:t>
            </w:r>
          </w:p>
        </w:tc>
        <w:tc>
          <w:tcPr>
            <w:vAlign w:val="center"/>
          </w:tcPr>
          <w:p w14:paraId="4AE1C5F8">
            <w:r>
              <w:t>0</w:t>
            </w:r>
          </w:p>
        </w:tc>
        <w:tc>
          <w:tcPr>
            <w:vAlign w:val="center"/>
          </w:tcPr>
          <w:p w14:paraId="72B927DD">
            <w:r>
              <w:t>0</w:t>
            </w:r>
          </w:p>
        </w:tc>
        <w:tc>
          <w:tcPr>
            <w:vAlign w:val="center"/>
          </w:tcPr>
          <w:p w14:paraId="71269D37">
            <w:r>
              <w:t>0</w:t>
            </w:r>
          </w:p>
        </w:tc>
        <w:tc>
          <w:tcPr>
            <w:vAlign w:val="center"/>
          </w:tcPr>
          <w:p w14:paraId="0479A4E3">
            <w:r>
              <w:t>0.00</w:t>
            </w:r>
          </w:p>
        </w:tc>
        <w:tc>
          <w:tcPr>
            <w:vAlign w:val="center"/>
          </w:tcPr>
          <w:p w14:paraId="73CE9A8D">
            <w:r>
              <w:t>0</w:t>
            </w:r>
          </w:p>
        </w:tc>
        <w:tc>
          <w:tcPr>
            <w:vAlign w:val="center"/>
          </w:tcPr>
          <w:p w14:paraId="647C5366">
            <w:r>
              <w:t>0</w:t>
            </w:r>
          </w:p>
        </w:tc>
        <w:tc>
          <w:tcPr>
            <w:vAlign w:val="center"/>
          </w:tcPr>
          <w:p w14:paraId="6E3F9DE6">
            <w:r>
              <w:t>0</w:t>
            </w:r>
          </w:p>
        </w:tc>
      </w:tr>
      <w:tr w14:paraId="39F97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3499AB">
            <w:r>
              <w:t>80~100</w:t>
            </w:r>
          </w:p>
        </w:tc>
        <w:tc>
          <w:tcPr>
            <w:vAlign w:val="center"/>
          </w:tcPr>
          <w:p w14:paraId="554D1DDC">
            <w:r>
              <w:t>0</w:t>
            </w:r>
          </w:p>
        </w:tc>
        <w:tc>
          <w:tcPr>
            <w:vAlign w:val="center"/>
          </w:tcPr>
          <w:p w14:paraId="5D7213FF">
            <w:r>
              <w:t>0</w:t>
            </w:r>
          </w:p>
        </w:tc>
        <w:tc>
          <w:tcPr>
            <w:vAlign w:val="center"/>
          </w:tcPr>
          <w:p w14:paraId="693D4B31">
            <w:r>
              <w:t>0</w:t>
            </w:r>
          </w:p>
        </w:tc>
        <w:tc>
          <w:tcPr>
            <w:vAlign w:val="center"/>
          </w:tcPr>
          <w:p w14:paraId="3857F840">
            <w:r>
              <w:t>0.00</w:t>
            </w:r>
          </w:p>
        </w:tc>
        <w:tc>
          <w:tcPr>
            <w:vAlign w:val="center"/>
          </w:tcPr>
          <w:p w14:paraId="1DE7A3EE">
            <w:r>
              <w:t>0</w:t>
            </w:r>
          </w:p>
        </w:tc>
        <w:tc>
          <w:tcPr>
            <w:vAlign w:val="center"/>
          </w:tcPr>
          <w:p w14:paraId="1858428D">
            <w:r>
              <w:t>0</w:t>
            </w:r>
          </w:p>
        </w:tc>
        <w:tc>
          <w:tcPr>
            <w:vAlign w:val="center"/>
          </w:tcPr>
          <w:p w14:paraId="3C8EE08E">
            <w:r>
              <w:t>0</w:t>
            </w:r>
          </w:p>
        </w:tc>
      </w:tr>
      <w:tr w14:paraId="64288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8EF57C">
            <w:r>
              <w:t>&gt;100</w:t>
            </w:r>
          </w:p>
        </w:tc>
        <w:tc>
          <w:tcPr>
            <w:vAlign w:val="center"/>
          </w:tcPr>
          <w:p w14:paraId="0E495C60">
            <w:r>
              <w:t>0</w:t>
            </w:r>
          </w:p>
        </w:tc>
        <w:tc>
          <w:tcPr>
            <w:vAlign w:val="center"/>
          </w:tcPr>
          <w:p w14:paraId="2799E80F">
            <w:r>
              <w:t>0</w:t>
            </w:r>
          </w:p>
        </w:tc>
        <w:tc>
          <w:tcPr>
            <w:vAlign w:val="center"/>
          </w:tcPr>
          <w:p w14:paraId="3DAA17AF">
            <w:r>
              <w:t>0</w:t>
            </w:r>
          </w:p>
        </w:tc>
        <w:tc>
          <w:tcPr>
            <w:vAlign w:val="center"/>
          </w:tcPr>
          <w:p w14:paraId="2F57A1C3">
            <w:r>
              <w:t>－</w:t>
            </w:r>
          </w:p>
        </w:tc>
        <w:tc>
          <w:tcPr>
            <w:vAlign w:val="center"/>
          </w:tcPr>
          <w:p w14:paraId="1FB757E5">
            <w:r>
              <w:t>0</w:t>
            </w:r>
          </w:p>
        </w:tc>
        <w:tc>
          <w:tcPr>
            <w:vAlign w:val="center"/>
          </w:tcPr>
          <w:p w14:paraId="21BF889A">
            <w:r>
              <w:t>0</w:t>
            </w:r>
          </w:p>
        </w:tc>
        <w:tc>
          <w:tcPr>
            <w:vAlign w:val="center"/>
          </w:tcPr>
          <w:p w14:paraId="5DC51787">
            <w:r>
              <w:t>0</w:t>
            </w:r>
          </w:p>
        </w:tc>
      </w:tr>
      <w:tr w14:paraId="1063E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493099">
            <w:r>
              <w:t>合计</w:t>
            </w:r>
          </w:p>
        </w:tc>
        <w:tc>
          <w:tcPr>
            <w:vAlign w:val="center"/>
          </w:tcPr>
          <w:p w14:paraId="3A972C03">
            <w:r>
              <w:t>139058</w:t>
            </w:r>
          </w:p>
        </w:tc>
        <w:tc>
          <w:tcPr>
            <w:vAlign w:val="center"/>
          </w:tcPr>
          <w:p w14:paraId="6772E695">
            <w:r>
              <w:t>1896</w:t>
            </w:r>
          </w:p>
        </w:tc>
        <w:tc>
          <w:tcPr>
            <w:vAlign w:val="center"/>
          </w:tcPr>
          <w:p w14:paraId="0FB5E8AB">
            <w:r>
              <w:t>34678</w:t>
            </w:r>
          </w:p>
        </w:tc>
        <w:tc>
          <w:tcPr>
            <w:vAlign w:val="center"/>
          </w:tcPr>
          <w:p w14:paraId="4115515D"/>
        </w:tc>
        <w:tc>
          <w:tcPr>
            <w:vAlign w:val="center"/>
          </w:tcPr>
          <w:p w14:paraId="2C85A516">
            <w:r>
              <w:t>59345</w:t>
            </w:r>
          </w:p>
        </w:tc>
        <w:tc>
          <w:tcPr>
            <w:vAlign w:val="center"/>
          </w:tcPr>
          <w:p w14:paraId="39472C46">
            <w:r>
              <w:t>71290</w:t>
            </w:r>
          </w:p>
        </w:tc>
        <w:tc>
          <w:tcPr>
            <w:vAlign w:val="center"/>
          </w:tcPr>
          <w:p w14:paraId="65F65117">
            <w:r>
              <w:t>18960</w:t>
            </w:r>
          </w:p>
        </w:tc>
      </w:tr>
    </w:tbl>
    <w:p w14:paraId="56DC70ED">
      <w:pPr>
        <w:pStyle w:val="4"/>
        <w:widowControl w:val="0"/>
        <w:jc w:val="both"/>
        <w:rPr>
          <w:color w:val="000000"/>
        </w:rPr>
      </w:pPr>
      <w:bookmarkStart w:id="86" w:name="_Toc23335"/>
      <w:r>
        <w:rPr>
          <w:color w:val="000000"/>
        </w:rPr>
        <w:t>供暖系统</w:t>
      </w:r>
      <w:bookmarkEnd w:id="86"/>
    </w:p>
    <w:p w14:paraId="65603AF7">
      <w:pPr>
        <w:pStyle w:val="5"/>
        <w:widowControl w:val="0"/>
        <w:jc w:val="both"/>
        <w:rPr>
          <w:color w:val="000000"/>
        </w:rPr>
      </w:pPr>
      <w:bookmarkStart w:id="87" w:name="_Toc20498"/>
      <w:r>
        <w:rPr>
          <w:color w:val="000000"/>
        </w:rPr>
        <w:t>默认热源</w:t>
      </w:r>
      <w:bookmarkEnd w:id="87"/>
    </w:p>
    <w:p w14:paraId="6C64CC1A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582C5C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494AB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14137510">
            <w:r>
              <w:t>默认</w:t>
            </w:r>
          </w:p>
        </w:tc>
      </w:tr>
    </w:tbl>
    <w:p w14:paraId="4221CBB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29FE378E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49B52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FCDB35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4574E0CA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26BA46D6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636B8D45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A105B07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877A549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7EBF5E3F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26393E81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6F1F6D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DE1626">
            <w:r>
              <w:t>烟煤II</w:t>
            </w:r>
          </w:p>
        </w:tc>
        <w:tc>
          <w:tcPr>
            <w:vAlign w:val="center"/>
          </w:tcPr>
          <w:p w14:paraId="6648D7C6">
            <w:r>
              <w:t>1.00</w:t>
            </w:r>
          </w:p>
        </w:tc>
        <w:tc>
          <w:tcPr>
            <w:vAlign w:val="center"/>
          </w:tcPr>
          <w:p w14:paraId="1E85541E">
            <w:r>
              <w:t>1</w:t>
            </w:r>
          </w:p>
        </w:tc>
        <w:tc>
          <w:tcPr>
            <w:vAlign w:val="center"/>
          </w:tcPr>
          <w:p w14:paraId="00A83348">
            <w:r>
              <w:t>183037</w:t>
            </w:r>
          </w:p>
        </w:tc>
        <w:tc>
          <w:tcPr>
            <w:vAlign w:val="center"/>
          </w:tcPr>
          <w:p w14:paraId="32102F7C">
            <w:r>
              <w:t>0.78</w:t>
            </w:r>
          </w:p>
        </w:tc>
        <w:tc>
          <w:tcPr>
            <w:vAlign w:val="center"/>
          </w:tcPr>
          <w:p w14:paraId="20EDFFBA">
            <w:r>
              <w:t>0.92</w:t>
            </w:r>
          </w:p>
        </w:tc>
        <w:tc>
          <w:tcPr>
            <w:vAlign w:val="center"/>
          </w:tcPr>
          <w:p w14:paraId="2029926B">
            <w:r>
              <w:t>2.93</w:t>
            </w:r>
          </w:p>
        </w:tc>
        <w:tc>
          <w:tcPr>
            <w:vAlign w:val="center"/>
          </w:tcPr>
          <w:p w14:paraId="630C0828">
            <w:r>
              <w:t>87042</w:t>
            </w:r>
          </w:p>
        </w:tc>
      </w:tr>
    </w:tbl>
    <w:p w14:paraId="60FFC82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73247B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542858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7068842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081889ED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06773BDA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7FCEBBC2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0AFA927E">
            <w:pPr>
              <w:jc w:val="center"/>
            </w:pPr>
            <w:r>
              <w:t>台数</w:t>
            </w:r>
          </w:p>
        </w:tc>
      </w:tr>
      <w:tr w14:paraId="6FFBF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F74036">
            <w:r>
              <w:t>单速</w:t>
            </w:r>
          </w:p>
        </w:tc>
        <w:tc>
          <w:tcPr>
            <w:vAlign w:val="center"/>
          </w:tcPr>
          <w:p w14:paraId="7FF6A966">
            <w:r>
              <w:t>320</w:t>
            </w:r>
          </w:p>
        </w:tc>
        <w:tc>
          <w:tcPr>
            <w:vAlign w:val="center"/>
          </w:tcPr>
          <w:p w14:paraId="2FB58FD0">
            <w:r>
              <w:t>30</w:t>
            </w:r>
          </w:p>
        </w:tc>
        <w:tc>
          <w:tcPr>
            <w:vAlign w:val="center"/>
          </w:tcPr>
          <w:p w14:paraId="5DB696E3">
            <w:r>
              <w:t>80</w:t>
            </w:r>
          </w:p>
        </w:tc>
        <w:tc>
          <w:tcPr>
            <w:vAlign w:val="center"/>
          </w:tcPr>
          <w:p w14:paraId="7CD478A3">
            <w:r>
              <w:t>37.6</w:t>
            </w:r>
          </w:p>
        </w:tc>
        <w:tc>
          <w:tcPr>
            <w:vAlign w:val="center"/>
          </w:tcPr>
          <w:p w14:paraId="6FDBB56D">
            <w:r>
              <w:t>1</w:t>
            </w:r>
          </w:p>
        </w:tc>
      </w:tr>
    </w:tbl>
    <w:p w14:paraId="28AB21E9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339AF5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BF2832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3EA7D88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72A6238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D2E57EC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799036AE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D1DF6E5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440A00A5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4E9EB3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188B20">
            <w:r>
              <w:t>20</w:t>
            </w:r>
          </w:p>
        </w:tc>
        <w:tc>
          <w:tcPr>
            <w:vAlign w:val="center"/>
          </w:tcPr>
          <w:p w14:paraId="0C95B570">
            <w:r>
              <w:t>200</w:t>
            </w:r>
          </w:p>
        </w:tc>
        <w:tc>
          <w:tcPr>
            <w:vAlign w:val="center"/>
          </w:tcPr>
          <w:p w14:paraId="7AA567F8">
            <w:r>
              <w:t>37.6</w:t>
            </w:r>
          </w:p>
        </w:tc>
        <w:tc>
          <w:tcPr>
            <w:vAlign w:val="center"/>
          </w:tcPr>
          <w:p w14:paraId="18D8E5B3">
            <w:r>
              <w:t>0.1880</w:t>
            </w:r>
          </w:p>
        </w:tc>
        <w:tc>
          <w:tcPr>
            <w:vAlign w:val="center"/>
          </w:tcPr>
          <w:p w14:paraId="05346BA4">
            <w:r>
              <w:t>182429</w:t>
            </w:r>
          </w:p>
        </w:tc>
        <w:tc>
          <w:tcPr>
            <w:vAlign w:val="center"/>
          </w:tcPr>
          <w:p w14:paraId="649A5C23">
            <w:r>
              <w:t>2181</w:t>
            </w:r>
          </w:p>
        </w:tc>
        <w:tc>
          <w:tcPr>
            <w:vAlign w:val="center"/>
          </w:tcPr>
          <w:p w14:paraId="0AE10C69">
            <w:r>
              <w:t>82006</w:t>
            </w:r>
          </w:p>
        </w:tc>
      </w:tr>
      <w:tr w14:paraId="5B3A5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F16095">
            <w:r>
              <w:t>40</w:t>
            </w:r>
          </w:p>
        </w:tc>
        <w:tc>
          <w:tcPr>
            <w:vAlign w:val="center"/>
          </w:tcPr>
          <w:p w14:paraId="457F2108">
            <w:r>
              <w:t>400</w:t>
            </w:r>
          </w:p>
        </w:tc>
        <w:tc>
          <w:tcPr>
            <w:vAlign w:val="center"/>
          </w:tcPr>
          <w:p w14:paraId="028B771A">
            <w:r>
              <w:t>37.6</w:t>
            </w:r>
          </w:p>
        </w:tc>
        <w:tc>
          <w:tcPr>
            <w:vAlign w:val="center"/>
          </w:tcPr>
          <w:p w14:paraId="1AC90AD1">
            <w:r>
              <w:t>0.0940</w:t>
            </w:r>
          </w:p>
        </w:tc>
        <w:tc>
          <w:tcPr>
            <w:vAlign w:val="center"/>
          </w:tcPr>
          <w:p w14:paraId="2B9FF6EC">
            <w:r>
              <w:t>608</w:t>
            </w:r>
          </w:p>
        </w:tc>
        <w:tc>
          <w:tcPr>
            <w:vAlign w:val="center"/>
          </w:tcPr>
          <w:p w14:paraId="0CB11941">
            <w:r>
              <w:t>3</w:t>
            </w:r>
          </w:p>
        </w:tc>
        <w:tc>
          <w:tcPr>
            <w:vAlign w:val="center"/>
          </w:tcPr>
          <w:p w14:paraId="0B6AB24F">
            <w:r>
              <w:t>113</w:t>
            </w:r>
          </w:p>
        </w:tc>
      </w:tr>
      <w:tr w14:paraId="438AD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9BABBF">
            <w:r>
              <w:t>60</w:t>
            </w:r>
          </w:p>
        </w:tc>
        <w:tc>
          <w:tcPr>
            <w:vAlign w:val="center"/>
          </w:tcPr>
          <w:p w14:paraId="684D10E3">
            <w:r>
              <w:t>600</w:t>
            </w:r>
          </w:p>
        </w:tc>
        <w:tc>
          <w:tcPr>
            <w:vAlign w:val="center"/>
          </w:tcPr>
          <w:p w14:paraId="23FB95A2">
            <w:r>
              <w:t>37.6</w:t>
            </w:r>
          </w:p>
        </w:tc>
        <w:tc>
          <w:tcPr>
            <w:vAlign w:val="center"/>
          </w:tcPr>
          <w:p w14:paraId="75AE2DE9">
            <w:r>
              <w:t>0.0627</w:t>
            </w:r>
          </w:p>
        </w:tc>
        <w:tc>
          <w:tcPr>
            <w:vAlign w:val="center"/>
          </w:tcPr>
          <w:p w14:paraId="197B07D2">
            <w:r>
              <w:t>0</w:t>
            </w:r>
          </w:p>
        </w:tc>
        <w:tc>
          <w:tcPr>
            <w:vAlign w:val="center"/>
          </w:tcPr>
          <w:p w14:paraId="5DF0D08D">
            <w:r>
              <w:t>0</w:t>
            </w:r>
          </w:p>
        </w:tc>
        <w:tc>
          <w:tcPr>
            <w:vAlign w:val="center"/>
          </w:tcPr>
          <w:p w14:paraId="56E45A1D">
            <w:r>
              <w:t>0</w:t>
            </w:r>
          </w:p>
        </w:tc>
      </w:tr>
      <w:tr w14:paraId="47268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8C38A">
            <w:r>
              <w:t>80</w:t>
            </w:r>
          </w:p>
        </w:tc>
        <w:tc>
          <w:tcPr>
            <w:vAlign w:val="center"/>
          </w:tcPr>
          <w:p w14:paraId="62B122DF">
            <w:r>
              <w:t>800</w:t>
            </w:r>
          </w:p>
        </w:tc>
        <w:tc>
          <w:tcPr>
            <w:vAlign w:val="center"/>
          </w:tcPr>
          <w:p w14:paraId="1003F3CF">
            <w:r>
              <w:t>37.6</w:t>
            </w:r>
          </w:p>
        </w:tc>
        <w:tc>
          <w:tcPr>
            <w:vAlign w:val="center"/>
          </w:tcPr>
          <w:p w14:paraId="60EF3087">
            <w:r>
              <w:t>0.0470</w:t>
            </w:r>
          </w:p>
        </w:tc>
        <w:tc>
          <w:tcPr>
            <w:vAlign w:val="center"/>
          </w:tcPr>
          <w:p w14:paraId="21ED82C1">
            <w:r>
              <w:t>0</w:t>
            </w:r>
          </w:p>
        </w:tc>
        <w:tc>
          <w:tcPr>
            <w:vAlign w:val="center"/>
          </w:tcPr>
          <w:p w14:paraId="1502EED8">
            <w:r>
              <w:t>0</w:t>
            </w:r>
          </w:p>
        </w:tc>
        <w:tc>
          <w:tcPr>
            <w:vAlign w:val="center"/>
          </w:tcPr>
          <w:p w14:paraId="5738FE4A">
            <w:r>
              <w:t>0</w:t>
            </w:r>
          </w:p>
        </w:tc>
      </w:tr>
      <w:tr w14:paraId="13E8A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464037">
            <w:r>
              <w:t>100</w:t>
            </w:r>
          </w:p>
        </w:tc>
        <w:tc>
          <w:tcPr>
            <w:vAlign w:val="center"/>
          </w:tcPr>
          <w:p w14:paraId="3ED7F534">
            <w:r>
              <w:t>1000</w:t>
            </w:r>
          </w:p>
        </w:tc>
        <w:tc>
          <w:tcPr>
            <w:vAlign w:val="center"/>
          </w:tcPr>
          <w:p w14:paraId="1FA3BAD5">
            <w:r>
              <w:t>37.6</w:t>
            </w:r>
          </w:p>
        </w:tc>
        <w:tc>
          <w:tcPr>
            <w:vAlign w:val="center"/>
          </w:tcPr>
          <w:p w14:paraId="229F4F53">
            <w:r>
              <w:t>0.0376</w:t>
            </w:r>
          </w:p>
        </w:tc>
        <w:tc>
          <w:tcPr>
            <w:vAlign w:val="center"/>
          </w:tcPr>
          <w:p w14:paraId="34373FA2">
            <w:r>
              <w:t>0</w:t>
            </w:r>
          </w:p>
        </w:tc>
        <w:tc>
          <w:tcPr>
            <w:vAlign w:val="center"/>
          </w:tcPr>
          <w:p w14:paraId="459421E2">
            <w:r>
              <w:t>0</w:t>
            </w:r>
          </w:p>
        </w:tc>
        <w:tc>
          <w:tcPr>
            <w:vAlign w:val="center"/>
          </w:tcPr>
          <w:p w14:paraId="0005A652">
            <w:r>
              <w:t>0</w:t>
            </w:r>
          </w:p>
        </w:tc>
      </w:tr>
      <w:tr w14:paraId="726CE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01DC573A">
            <w:r>
              <w:t>综合</w:t>
            </w:r>
          </w:p>
        </w:tc>
        <w:tc>
          <w:tcPr>
            <w:vAlign w:val="center"/>
          </w:tcPr>
          <w:p w14:paraId="69B84997">
            <w:r>
              <w:t>183037</w:t>
            </w:r>
          </w:p>
        </w:tc>
        <w:tc>
          <w:tcPr>
            <w:vAlign w:val="center"/>
          </w:tcPr>
          <w:p w14:paraId="1BD0FD8F">
            <w:r>
              <w:t>2184</w:t>
            </w:r>
          </w:p>
        </w:tc>
        <w:tc>
          <w:tcPr>
            <w:vAlign w:val="center"/>
          </w:tcPr>
          <w:p w14:paraId="6DF3359C">
            <w:r>
              <w:t>82118</w:t>
            </w:r>
          </w:p>
        </w:tc>
      </w:tr>
    </w:tbl>
    <w:p w14:paraId="65F8A13E">
      <w:pPr>
        <w:pStyle w:val="4"/>
        <w:widowControl w:val="0"/>
        <w:jc w:val="both"/>
        <w:rPr>
          <w:color w:val="000000"/>
        </w:rPr>
      </w:pPr>
      <w:bookmarkStart w:id="88" w:name="_Toc10029"/>
      <w:r>
        <w:rPr>
          <w:color w:val="000000"/>
        </w:rPr>
        <w:t>空调风机</w:t>
      </w:r>
      <w:bookmarkEnd w:id="88"/>
    </w:p>
    <w:p w14:paraId="1B2139FB">
      <w:pPr>
        <w:pStyle w:val="5"/>
        <w:widowControl w:val="0"/>
        <w:jc w:val="both"/>
        <w:rPr>
          <w:color w:val="000000"/>
        </w:rPr>
      </w:pPr>
      <w:bookmarkStart w:id="89" w:name="_Toc14011"/>
      <w:r>
        <w:rPr>
          <w:color w:val="000000"/>
        </w:rPr>
        <w:t>独立新排风</w:t>
      </w:r>
      <w:bookmarkEnd w:id="8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174C8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0DCA1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B2FC9E0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3C2111E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E8AADFE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46E86217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C865579">
            <w:pPr>
              <w:jc w:val="center"/>
            </w:pPr>
            <w:r>
              <w:t>新风电耗(kWh)</w:t>
            </w:r>
          </w:p>
        </w:tc>
      </w:tr>
      <w:tr w14:paraId="6058F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3E5F88">
            <w:r>
              <w:t>默认</w:t>
            </w:r>
          </w:p>
        </w:tc>
        <w:tc>
          <w:tcPr>
            <w:vAlign w:val="center"/>
          </w:tcPr>
          <w:p w14:paraId="0C5A7046">
            <w:r>
              <w:t>6864</w:t>
            </w:r>
          </w:p>
        </w:tc>
        <w:tc>
          <w:tcPr>
            <w:vAlign w:val="center"/>
          </w:tcPr>
          <w:p w14:paraId="1C0B4AE7">
            <w:r>
              <w:t>0.24</w:t>
            </w:r>
          </w:p>
        </w:tc>
        <w:tc>
          <w:tcPr>
            <w:vAlign w:val="center"/>
          </w:tcPr>
          <w:p w14:paraId="741E7A12">
            <w:r>
              <w:t>1647</w:t>
            </w:r>
          </w:p>
        </w:tc>
        <w:tc>
          <w:tcPr>
            <w:vAlign w:val="center"/>
          </w:tcPr>
          <w:p w14:paraId="61B606F2">
            <w:r>
              <w:t>4080</w:t>
            </w:r>
          </w:p>
        </w:tc>
        <w:tc>
          <w:tcPr>
            <w:vAlign w:val="center"/>
          </w:tcPr>
          <w:p w14:paraId="3A081CDF">
            <w:r>
              <w:t>6721</w:t>
            </w:r>
          </w:p>
        </w:tc>
      </w:tr>
      <w:tr w14:paraId="4422AE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44ACD03A">
            <w:r>
              <w:t>合计</w:t>
            </w:r>
          </w:p>
        </w:tc>
        <w:tc>
          <w:tcPr>
            <w:vAlign w:val="center"/>
          </w:tcPr>
          <w:p w14:paraId="6D2DD27B">
            <w:r>
              <w:t>6721</w:t>
            </w:r>
          </w:p>
        </w:tc>
      </w:tr>
    </w:tbl>
    <w:p w14:paraId="006F9C71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43020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93598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C363101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251B58B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6AF7052D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20647D6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00939F8E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21FA93B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0E2182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3F53A8">
            <w:r>
              <w:t>默认</w:t>
            </w:r>
          </w:p>
        </w:tc>
        <w:tc>
          <w:tcPr>
            <w:vAlign w:val="center"/>
          </w:tcPr>
          <w:p w14:paraId="2A1C1EE0">
            <w:r>
              <w:t>5491</w:t>
            </w:r>
          </w:p>
        </w:tc>
        <w:tc>
          <w:tcPr>
            <w:vAlign w:val="center"/>
          </w:tcPr>
          <w:p w14:paraId="4D3BF98D">
            <w:r>
              <w:t>0.8</w:t>
            </w:r>
          </w:p>
        </w:tc>
        <w:tc>
          <w:tcPr>
            <w:vAlign w:val="center"/>
          </w:tcPr>
          <w:p w14:paraId="7D58C58B">
            <w:r>
              <w:t>0.24</w:t>
            </w:r>
          </w:p>
        </w:tc>
        <w:tc>
          <w:tcPr>
            <w:vAlign w:val="center"/>
          </w:tcPr>
          <w:p w14:paraId="21CB3F6F">
            <w:r>
              <w:t>1318</w:t>
            </w:r>
          </w:p>
        </w:tc>
        <w:tc>
          <w:tcPr>
            <w:vAlign w:val="center"/>
          </w:tcPr>
          <w:p w14:paraId="7E136280">
            <w:r>
              <w:t>4080</w:t>
            </w:r>
          </w:p>
        </w:tc>
        <w:tc>
          <w:tcPr>
            <w:vAlign w:val="center"/>
          </w:tcPr>
          <w:p w14:paraId="7DD6013F">
            <w:r>
              <w:t>5377</w:t>
            </w:r>
          </w:p>
        </w:tc>
      </w:tr>
      <w:tr w14:paraId="3FEB7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E8D8D8E">
            <w:r>
              <w:t>合计</w:t>
            </w:r>
          </w:p>
        </w:tc>
        <w:tc>
          <w:tcPr>
            <w:vAlign w:val="center"/>
          </w:tcPr>
          <w:p w14:paraId="052ADF11">
            <w:r>
              <w:t>5377</w:t>
            </w:r>
          </w:p>
        </w:tc>
      </w:tr>
    </w:tbl>
    <w:p w14:paraId="7B111BA8">
      <w:pPr>
        <w:pStyle w:val="5"/>
        <w:widowControl w:val="0"/>
        <w:jc w:val="both"/>
        <w:rPr>
          <w:color w:val="000000"/>
        </w:rPr>
      </w:pPr>
      <w:bookmarkStart w:id="90" w:name="_Toc26145"/>
      <w:r>
        <w:rPr>
          <w:color w:val="000000"/>
        </w:rPr>
        <w:t>风机盘管</w:t>
      </w:r>
      <w:bookmarkEnd w:id="9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58277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7CD17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5625FB7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6B845EBC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73D3D840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6EB9689">
            <w:pPr>
              <w:jc w:val="center"/>
            </w:pPr>
            <w:r>
              <w:t>风机盘管电耗(kWh)</w:t>
            </w:r>
          </w:p>
        </w:tc>
      </w:tr>
      <w:tr w14:paraId="5E88E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2A4886">
            <w:r>
              <w:t>默认</w:t>
            </w:r>
          </w:p>
        </w:tc>
        <w:tc>
          <w:tcPr>
            <w:vAlign w:val="center"/>
          </w:tcPr>
          <w:p w14:paraId="4D110CC9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58AE4AB8">
            <w:r>
              <w:t>1</w:t>
            </w:r>
          </w:p>
        </w:tc>
        <w:tc>
          <w:tcPr>
            <w:vAlign w:val="center"/>
          </w:tcPr>
          <w:p w14:paraId="58BD454F">
            <w:r>
              <w:t>4080</w:t>
            </w:r>
          </w:p>
        </w:tc>
        <w:tc>
          <w:tcPr>
            <w:vAlign w:val="center"/>
          </w:tcPr>
          <w:p w14:paraId="45B6717F">
            <w:r>
              <w:t>1632</w:t>
            </w:r>
          </w:p>
        </w:tc>
      </w:tr>
      <w:tr w14:paraId="0089B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A6795FD">
            <w:r>
              <w:t>合计</w:t>
            </w:r>
          </w:p>
        </w:tc>
        <w:tc>
          <w:tcPr>
            <w:vAlign w:val="center"/>
          </w:tcPr>
          <w:p w14:paraId="50C7A11C">
            <w:r>
              <w:t>1632</w:t>
            </w:r>
          </w:p>
        </w:tc>
      </w:tr>
    </w:tbl>
    <w:p w14:paraId="71CD2808">
      <w:pPr>
        <w:pStyle w:val="2"/>
        <w:widowControl w:val="0"/>
        <w:jc w:val="both"/>
        <w:rPr>
          <w:color w:val="000000"/>
        </w:rPr>
      </w:pPr>
      <w:bookmarkStart w:id="91" w:name="_Toc10154"/>
      <w:r>
        <w:rPr>
          <w:color w:val="000000"/>
        </w:rPr>
        <w:t>照明</w:t>
      </w:r>
      <w:bookmarkEnd w:id="91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5B2461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0D7B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19B792B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255C7AB4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6AE1022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00E2B1B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06CA3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8031DB">
            <w:r>
              <w:t>卧室</w:t>
            </w:r>
          </w:p>
        </w:tc>
        <w:tc>
          <w:tcPr>
            <w:vAlign w:val="center"/>
          </w:tcPr>
          <w:p w14:paraId="7A96BD1F">
            <w:r>
              <w:t>3.29</w:t>
            </w:r>
          </w:p>
        </w:tc>
        <w:tc>
          <w:tcPr>
            <w:vAlign w:val="center"/>
          </w:tcPr>
          <w:p w14:paraId="2C437F21">
            <w:r>
              <w:t>102</w:t>
            </w:r>
          </w:p>
        </w:tc>
        <w:tc>
          <w:tcPr>
            <w:vAlign w:val="center"/>
          </w:tcPr>
          <w:p w14:paraId="5EA8DCF0">
            <w:r>
              <w:t>1674</w:t>
            </w:r>
          </w:p>
        </w:tc>
        <w:tc>
          <w:tcPr>
            <w:vAlign w:val="center"/>
          </w:tcPr>
          <w:p w14:paraId="1E894E86">
            <w:r>
              <w:t>5500</w:t>
            </w:r>
          </w:p>
        </w:tc>
      </w:tr>
      <w:tr w14:paraId="3F019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A32480">
            <w:r>
              <w:t>卫生间</w:t>
            </w:r>
          </w:p>
        </w:tc>
        <w:tc>
          <w:tcPr>
            <w:vAlign w:val="center"/>
          </w:tcPr>
          <w:p w14:paraId="2205FB51">
            <w:r>
              <w:t>12.78</w:t>
            </w:r>
          </w:p>
        </w:tc>
        <w:tc>
          <w:tcPr>
            <w:vAlign w:val="center"/>
          </w:tcPr>
          <w:p w14:paraId="75221264">
            <w:r>
              <w:t>2</w:t>
            </w:r>
          </w:p>
        </w:tc>
        <w:tc>
          <w:tcPr>
            <w:vAlign w:val="center"/>
          </w:tcPr>
          <w:p w14:paraId="39C6641B">
            <w:r>
              <w:t>12</w:t>
            </w:r>
          </w:p>
        </w:tc>
        <w:tc>
          <w:tcPr>
            <w:vAlign w:val="center"/>
          </w:tcPr>
          <w:p w14:paraId="1F57C5AD">
            <w:r>
              <w:t>148</w:t>
            </w:r>
          </w:p>
        </w:tc>
      </w:tr>
      <w:tr w14:paraId="3758C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BF8471">
            <w:r>
              <w:t>厨房</w:t>
            </w:r>
          </w:p>
        </w:tc>
        <w:tc>
          <w:tcPr>
            <w:vAlign w:val="center"/>
          </w:tcPr>
          <w:p w14:paraId="6A6BE0C2">
            <w:r>
              <w:t>12.78</w:t>
            </w:r>
          </w:p>
        </w:tc>
        <w:tc>
          <w:tcPr>
            <w:vAlign w:val="center"/>
          </w:tcPr>
          <w:p w14:paraId="16C43D61">
            <w:r>
              <w:t>14</w:t>
            </w:r>
          </w:p>
        </w:tc>
        <w:tc>
          <w:tcPr>
            <w:vAlign w:val="center"/>
          </w:tcPr>
          <w:p w14:paraId="271C41B8">
            <w:r>
              <w:t>68</w:t>
            </w:r>
          </w:p>
        </w:tc>
        <w:tc>
          <w:tcPr>
            <w:vAlign w:val="center"/>
          </w:tcPr>
          <w:p w14:paraId="0419D2DD">
            <w:r>
              <w:t>868</w:t>
            </w:r>
          </w:p>
        </w:tc>
      </w:tr>
      <w:tr w14:paraId="0167E0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7EFEE4">
            <w:r>
              <w:t>楼梯间</w:t>
            </w:r>
          </w:p>
        </w:tc>
        <w:tc>
          <w:tcPr>
            <w:vAlign w:val="center"/>
          </w:tcPr>
          <w:p w14:paraId="5E643965">
            <w:r>
              <w:t>0.00</w:t>
            </w:r>
          </w:p>
        </w:tc>
        <w:tc>
          <w:tcPr>
            <w:vAlign w:val="center"/>
          </w:tcPr>
          <w:p w14:paraId="477810E3">
            <w:r>
              <w:t>11</w:t>
            </w:r>
          </w:p>
        </w:tc>
        <w:tc>
          <w:tcPr>
            <w:vAlign w:val="center"/>
          </w:tcPr>
          <w:p w14:paraId="744CC341">
            <w:r>
              <w:t>241</w:t>
            </w:r>
          </w:p>
        </w:tc>
        <w:tc>
          <w:tcPr>
            <w:vAlign w:val="center"/>
          </w:tcPr>
          <w:p w14:paraId="344989EC">
            <w:r>
              <w:t>0</w:t>
            </w:r>
          </w:p>
        </w:tc>
      </w:tr>
      <w:tr w14:paraId="5D4314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0E95ED">
            <w:r>
              <w:t>空房间</w:t>
            </w:r>
          </w:p>
        </w:tc>
        <w:tc>
          <w:tcPr>
            <w:vAlign w:val="center"/>
          </w:tcPr>
          <w:p w14:paraId="2E7CB312">
            <w:r>
              <w:t>0.00</w:t>
            </w:r>
          </w:p>
        </w:tc>
        <w:tc>
          <w:tcPr>
            <w:vAlign w:val="center"/>
          </w:tcPr>
          <w:p w14:paraId="57116496">
            <w:r>
              <w:t>1</w:t>
            </w:r>
          </w:p>
        </w:tc>
        <w:tc>
          <w:tcPr>
            <w:vAlign w:val="center"/>
          </w:tcPr>
          <w:p w14:paraId="25E846B0">
            <w:r>
              <w:t>28</w:t>
            </w:r>
          </w:p>
        </w:tc>
        <w:tc>
          <w:tcPr>
            <w:vAlign w:val="center"/>
          </w:tcPr>
          <w:p w14:paraId="69134BF9">
            <w:r>
              <w:t>0</w:t>
            </w:r>
          </w:p>
        </w:tc>
      </w:tr>
      <w:tr w14:paraId="309E9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650B92">
            <w:r>
              <w:t>起居室</w:t>
            </w:r>
          </w:p>
        </w:tc>
        <w:tc>
          <w:tcPr>
            <w:vAlign w:val="center"/>
          </w:tcPr>
          <w:p w14:paraId="0BB3F0A0">
            <w:r>
              <w:t>10.04</w:t>
            </w:r>
          </w:p>
        </w:tc>
        <w:tc>
          <w:tcPr>
            <w:vAlign w:val="center"/>
          </w:tcPr>
          <w:p w14:paraId="440E7D98">
            <w:r>
              <w:t>44</w:t>
            </w:r>
          </w:p>
        </w:tc>
        <w:tc>
          <w:tcPr>
            <w:vAlign w:val="center"/>
          </w:tcPr>
          <w:p w14:paraId="2791F55D">
            <w:r>
              <w:t>2400</w:t>
            </w:r>
          </w:p>
        </w:tc>
        <w:tc>
          <w:tcPr>
            <w:vAlign w:val="center"/>
          </w:tcPr>
          <w:p w14:paraId="4C3F6859">
            <w:r>
              <w:t>24094</w:t>
            </w:r>
          </w:p>
        </w:tc>
      </w:tr>
      <w:tr w14:paraId="15C94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5A0CC1">
            <w:r>
              <w:t>过道</w:t>
            </w:r>
          </w:p>
        </w:tc>
        <w:tc>
          <w:tcPr>
            <w:vAlign w:val="center"/>
          </w:tcPr>
          <w:p w14:paraId="0FE6AD06">
            <w:r>
              <w:t>12.05</w:t>
            </w:r>
          </w:p>
        </w:tc>
        <w:tc>
          <w:tcPr>
            <w:vAlign w:val="center"/>
          </w:tcPr>
          <w:p w14:paraId="4C619712">
            <w:r>
              <w:t>1</w:t>
            </w:r>
          </w:p>
        </w:tc>
        <w:tc>
          <w:tcPr>
            <w:vAlign w:val="center"/>
          </w:tcPr>
          <w:p w14:paraId="074EADCA">
            <w:r>
              <w:t>72</w:t>
            </w:r>
          </w:p>
        </w:tc>
        <w:tc>
          <w:tcPr>
            <w:vAlign w:val="center"/>
          </w:tcPr>
          <w:p w14:paraId="64320724">
            <w:r>
              <w:t>871</w:t>
            </w:r>
          </w:p>
        </w:tc>
      </w:tr>
      <w:tr w14:paraId="18C375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E89FC5">
            <w:r>
              <w:t>餐厅</w:t>
            </w:r>
          </w:p>
        </w:tc>
        <w:tc>
          <w:tcPr>
            <w:vAlign w:val="center"/>
          </w:tcPr>
          <w:p w14:paraId="5FE5435F">
            <w:r>
              <w:t>10.04</w:t>
            </w:r>
          </w:p>
        </w:tc>
        <w:tc>
          <w:tcPr>
            <w:vAlign w:val="center"/>
          </w:tcPr>
          <w:p w14:paraId="07AD1C0F">
            <w:r>
              <w:t>1</w:t>
            </w:r>
          </w:p>
        </w:tc>
        <w:tc>
          <w:tcPr>
            <w:vAlign w:val="center"/>
          </w:tcPr>
          <w:p w14:paraId="78FB632F">
            <w:r>
              <w:t>130</w:t>
            </w:r>
          </w:p>
        </w:tc>
        <w:tc>
          <w:tcPr>
            <w:vAlign w:val="center"/>
          </w:tcPr>
          <w:p w14:paraId="60FDF46E">
            <w:r>
              <w:t>1303</w:t>
            </w:r>
          </w:p>
        </w:tc>
      </w:tr>
      <w:tr w14:paraId="1FB74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43356BF9">
            <w:r>
              <w:t>总计</w:t>
            </w:r>
          </w:p>
        </w:tc>
        <w:tc>
          <w:tcPr>
            <w:vAlign w:val="center"/>
          </w:tcPr>
          <w:p w14:paraId="47328DC0">
            <w:r>
              <w:t>32784</w:t>
            </w:r>
          </w:p>
        </w:tc>
      </w:tr>
    </w:tbl>
    <w:p w14:paraId="1B297B43">
      <w:pPr>
        <w:pStyle w:val="2"/>
        <w:widowControl w:val="0"/>
        <w:jc w:val="both"/>
        <w:rPr>
          <w:color w:val="000000"/>
        </w:rPr>
      </w:pPr>
      <w:bookmarkStart w:id="92" w:name="_Toc30225"/>
      <w:r>
        <w:rPr>
          <w:color w:val="000000"/>
        </w:rPr>
        <w:t>插座设备</w:t>
      </w:r>
      <w:bookmarkEnd w:id="92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1067A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6A44A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6DE5097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E41FEAB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60333DD0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9645E66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50A61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FEB530">
            <w:r>
              <w:t>卧室</w:t>
            </w:r>
          </w:p>
        </w:tc>
        <w:tc>
          <w:tcPr>
            <w:vAlign w:val="center"/>
          </w:tcPr>
          <w:p w14:paraId="3197E354">
            <w:r>
              <w:t>2.01</w:t>
            </w:r>
          </w:p>
        </w:tc>
        <w:tc>
          <w:tcPr>
            <w:vAlign w:val="center"/>
          </w:tcPr>
          <w:p w14:paraId="3FDAB031">
            <w:r>
              <w:t>102</w:t>
            </w:r>
          </w:p>
        </w:tc>
        <w:tc>
          <w:tcPr>
            <w:vAlign w:val="center"/>
          </w:tcPr>
          <w:p w14:paraId="4ECE5F2A">
            <w:r>
              <w:t>1674</w:t>
            </w:r>
          </w:p>
        </w:tc>
        <w:tc>
          <w:tcPr>
            <w:vAlign w:val="center"/>
          </w:tcPr>
          <w:p w14:paraId="3C731ECA">
            <w:r>
              <w:t>3361</w:t>
            </w:r>
          </w:p>
        </w:tc>
      </w:tr>
      <w:tr w14:paraId="18CAC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6DC460">
            <w:r>
              <w:t>卫生间</w:t>
            </w:r>
          </w:p>
        </w:tc>
        <w:tc>
          <w:tcPr>
            <w:vAlign w:val="center"/>
          </w:tcPr>
          <w:p w14:paraId="4AC5173D">
            <w:r>
              <w:t>0.00</w:t>
            </w:r>
          </w:p>
        </w:tc>
        <w:tc>
          <w:tcPr>
            <w:vAlign w:val="center"/>
          </w:tcPr>
          <w:p w14:paraId="59A1C7C4">
            <w:r>
              <w:t>2</w:t>
            </w:r>
          </w:p>
        </w:tc>
        <w:tc>
          <w:tcPr>
            <w:vAlign w:val="center"/>
          </w:tcPr>
          <w:p w14:paraId="4B8E1D62">
            <w:r>
              <w:t>12</w:t>
            </w:r>
          </w:p>
        </w:tc>
        <w:tc>
          <w:tcPr>
            <w:vAlign w:val="center"/>
          </w:tcPr>
          <w:p w14:paraId="11CF71D2">
            <w:r>
              <w:t>0</w:t>
            </w:r>
          </w:p>
        </w:tc>
      </w:tr>
      <w:tr w14:paraId="27DAC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798228">
            <w:r>
              <w:t>厨房</w:t>
            </w:r>
          </w:p>
        </w:tc>
        <w:tc>
          <w:tcPr>
            <w:vAlign w:val="center"/>
          </w:tcPr>
          <w:p w14:paraId="7877AF7D">
            <w:r>
              <w:t>210.24</w:t>
            </w:r>
          </w:p>
        </w:tc>
        <w:tc>
          <w:tcPr>
            <w:vAlign w:val="center"/>
          </w:tcPr>
          <w:p w14:paraId="6800785C">
            <w:r>
              <w:t>14</w:t>
            </w:r>
          </w:p>
        </w:tc>
        <w:tc>
          <w:tcPr>
            <w:vAlign w:val="center"/>
          </w:tcPr>
          <w:p w14:paraId="0343B86A">
            <w:r>
              <w:t>68</w:t>
            </w:r>
          </w:p>
        </w:tc>
        <w:tc>
          <w:tcPr>
            <w:vAlign w:val="center"/>
          </w:tcPr>
          <w:p w14:paraId="3D932C2D">
            <w:r>
              <w:t>14290</w:t>
            </w:r>
          </w:p>
        </w:tc>
      </w:tr>
      <w:tr w14:paraId="7F7F6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42CB1C">
            <w:r>
              <w:t>楼梯间</w:t>
            </w:r>
          </w:p>
        </w:tc>
        <w:tc>
          <w:tcPr>
            <w:vAlign w:val="center"/>
          </w:tcPr>
          <w:p w14:paraId="703E359F">
            <w:r>
              <w:t>0.00</w:t>
            </w:r>
          </w:p>
        </w:tc>
        <w:tc>
          <w:tcPr>
            <w:vAlign w:val="center"/>
          </w:tcPr>
          <w:p w14:paraId="6FE7D22C">
            <w:r>
              <w:t>11</w:t>
            </w:r>
          </w:p>
        </w:tc>
        <w:tc>
          <w:tcPr>
            <w:vAlign w:val="center"/>
          </w:tcPr>
          <w:p w14:paraId="76064FDD">
            <w:r>
              <w:t>241</w:t>
            </w:r>
          </w:p>
        </w:tc>
        <w:tc>
          <w:tcPr>
            <w:vAlign w:val="center"/>
          </w:tcPr>
          <w:p w14:paraId="120A4799">
            <w:r>
              <w:t>0</w:t>
            </w:r>
          </w:p>
        </w:tc>
      </w:tr>
      <w:tr w14:paraId="3DA75D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9E1048">
            <w:r>
              <w:t>空房间</w:t>
            </w:r>
          </w:p>
        </w:tc>
        <w:tc>
          <w:tcPr>
            <w:vAlign w:val="center"/>
          </w:tcPr>
          <w:p w14:paraId="4CCF3218">
            <w:r>
              <w:t>0.00</w:t>
            </w:r>
          </w:p>
        </w:tc>
        <w:tc>
          <w:tcPr>
            <w:vAlign w:val="center"/>
          </w:tcPr>
          <w:p w14:paraId="3E924424">
            <w:r>
              <w:t>1</w:t>
            </w:r>
          </w:p>
        </w:tc>
        <w:tc>
          <w:tcPr>
            <w:vAlign w:val="center"/>
          </w:tcPr>
          <w:p w14:paraId="4CF1341C">
            <w:r>
              <w:t>28</w:t>
            </w:r>
          </w:p>
        </w:tc>
        <w:tc>
          <w:tcPr>
            <w:vAlign w:val="center"/>
          </w:tcPr>
          <w:p w14:paraId="5A646FDE">
            <w:r>
              <w:t>0</w:t>
            </w:r>
          </w:p>
        </w:tc>
      </w:tr>
      <w:tr w14:paraId="6C9BC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4161F6">
            <w:r>
              <w:t>起居室</w:t>
            </w:r>
          </w:p>
        </w:tc>
        <w:tc>
          <w:tcPr>
            <w:vAlign w:val="center"/>
          </w:tcPr>
          <w:p w14:paraId="67C7D9A5">
            <w:r>
              <w:t>18.21</w:t>
            </w:r>
          </w:p>
        </w:tc>
        <w:tc>
          <w:tcPr>
            <w:vAlign w:val="center"/>
          </w:tcPr>
          <w:p w14:paraId="70304772">
            <w:r>
              <w:t>44</w:t>
            </w:r>
          </w:p>
        </w:tc>
        <w:tc>
          <w:tcPr>
            <w:vAlign w:val="center"/>
          </w:tcPr>
          <w:p w14:paraId="4C27C565">
            <w:r>
              <w:t>2400</w:t>
            </w:r>
          </w:p>
        </w:tc>
        <w:tc>
          <w:tcPr>
            <w:vAlign w:val="center"/>
          </w:tcPr>
          <w:p w14:paraId="6A787172">
            <w:r>
              <w:t>43720</w:t>
            </w:r>
          </w:p>
        </w:tc>
      </w:tr>
      <w:tr w14:paraId="3BE53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1F48F3">
            <w:r>
              <w:t>过道</w:t>
            </w:r>
          </w:p>
        </w:tc>
        <w:tc>
          <w:tcPr>
            <w:vAlign w:val="center"/>
          </w:tcPr>
          <w:p w14:paraId="088607EB">
            <w:r>
              <w:t>18.21</w:t>
            </w:r>
          </w:p>
        </w:tc>
        <w:tc>
          <w:tcPr>
            <w:vAlign w:val="center"/>
          </w:tcPr>
          <w:p w14:paraId="7CECBEBB">
            <w:r>
              <w:t>1</w:t>
            </w:r>
          </w:p>
        </w:tc>
        <w:tc>
          <w:tcPr>
            <w:vAlign w:val="center"/>
          </w:tcPr>
          <w:p w14:paraId="44D2EE59">
            <w:r>
              <w:t>72</w:t>
            </w:r>
          </w:p>
        </w:tc>
        <w:tc>
          <w:tcPr>
            <w:vAlign w:val="center"/>
          </w:tcPr>
          <w:p w14:paraId="7AFFF8CE">
            <w:r>
              <w:t>1318</w:t>
            </w:r>
          </w:p>
        </w:tc>
      </w:tr>
      <w:tr w14:paraId="655F83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8B0880">
            <w:r>
              <w:t>餐厅</w:t>
            </w:r>
          </w:p>
        </w:tc>
        <w:tc>
          <w:tcPr>
            <w:vAlign w:val="center"/>
          </w:tcPr>
          <w:p w14:paraId="1F47403E">
            <w:r>
              <w:t>18.21</w:t>
            </w:r>
          </w:p>
        </w:tc>
        <w:tc>
          <w:tcPr>
            <w:vAlign w:val="center"/>
          </w:tcPr>
          <w:p w14:paraId="09729DE7">
            <w:r>
              <w:t>1</w:t>
            </w:r>
          </w:p>
        </w:tc>
        <w:tc>
          <w:tcPr>
            <w:vAlign w:val="center"/>
          </w:tcPr>
          <w:p w14:paraId="104AC5E3">
            <w:r>
              <w:t>130</w:t>
            </w:r>
          </w:p>
        </w:tc>
        <w:tc>
          <w:tcPr>
            <w:vAlign w:val="center"/>
          </w:tcPr>
          <w:p w14:paraId="6E2D9710">
            <w:r>
              <w:t>2364</w:t>
            </w:r>
          </w:p>
        </w:tc>
      </w:tr>
      <w:tr w14:paraId="07C38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9C507B5">
            <w:r>
              <w:t>总计</w:t>
            </w:r>
          </w:p>
        </w:tc>
        <w:tc>
          <w:tcPr>
            <w:vAlign w:val="center"/>
          </w:tcPr>
          <w:p w14:paraId="5C01BBD1">
            <w:r>
              <w:t>65052</w:t>
            </w:r>
          </w:p>
        </w:tc>
      </w:tr>
    </w:tbl>
    <w:p w14:paraId="63828762">
      <w:pPr>
        <w:pStyle w:val="2"/>
        <w:widowControl w:val="0"/>
        <w:jc w:val="both"/>
        <w:rPr>
          <w:color w:val="000000"/>
        </w:rPr>
      </w:pPr>
      <w:bookmarkStart w:id="93" w:name="_Toc2892"/>
      <w:r>
        <w:rPr>
          <w:color w:val="000000"/>
        </w:rPr>
        <w:t>计算结果</w:t>
      </w:r>
      <w:bookmarkEnd w:id="93"/>
    </w:p>
    <w:p w14:paraId="45D3C5C5">
      <w:pPr>
        <w:pStyle w:val="4"/>
        <w:widowControl w:val="0"/>
        <w:jc w:val="both"/>
        <w:rPr>
          <w:color w:val="000000"/>
        </w:rPr>
      </w:pPr>
      <w:bookmarkStart w:id="94" w:name="_Toc24054"/>
      <w:r>
        <w:rPr>
          <w:color w:val="000000"/>
        </w:rPr>
        <w:t>负荷分项统计</w:t>
      </w:r>
      <w:bookmarkEnd w:id="9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A259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336B02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764ADD22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0507E4D5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0074CF2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4921599C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10B0F672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0873A6E">
            <w:pPr>
              <w:jc w:val="center"/>
            </w:pPr>
            <w:r>
              <w:t>合计</w:t>
            </w:r>
          </w:p>
        </w:tc>
      </w:tr>
      <w:tr w14:paraId="79DFD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64334E">
            <w:r>
              <w:t>供暖(kWh/㎡)</w:t>
            </w:r>
          </w:p>
        </w:tc>
        <w:tc>
          <w:tcPr>
            <w:vAlign w:val="center"/>
          </w:tcPr>
          <w:p w14:paraId="2F41DD2D">
            <w:r>
              <w:t>-43.72</w:t>
            </w:r>
          </w:p>
        </w:tc>
        <w:tc>
          <w:tcPr>
            <w:vAlign w:val="center"/>
          </w:tcPr>
          <w:p w14:paraId="3D170E6F">
            <w:r>
              <w:t>4.15</w:t>
            </w:r>
          </w:p>
        </w:tc>
        <w:tc>
          <w:tcPr>
            <w:vAlign w:val="center"/>
          </w:tcPr>
          <w:p w14:paraId="44699E00">
            <w:r>
              <w:t>10.15</w:t>
            </w:r>
          </w:p>
        </w:tc>
        <w:tc>
          <w:tcPr>
            <w:vAlign w:val="center"/>
          </w:tcPr>
          <w:p w14:paraId="507CB7BD">
            <w:r>
              <w:t>-9.04</w:t>
            </w:r>
          </w:p>
        </w:tc>
        <w:tc>
          <w:tcPr>
            <w:vAlign w:val="center"/>
          </w:tcPr>
          <w:p w14:paraId="5119F242">
            <w:r>
              <w:t>0.00</w:t>
            </w:r>
          </w:p>
        </w:tc>
        <w:tc>
          <w:tcPr>
            <w:vAlign w:val="center"/>
          </w:tcPr>
          <w:p w14:paraId="279A557B">
            <w:r>
              <w:t>-38.46</w:t>
            </w:r>
          </w:p>
        </w:tc>
      </w:tr>
      <w:tr w14:paraId="1BB80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B3EFCF">
            <w:r>
              <w:t>供冷(kWh/㎡)</w:t>
            </w:r>
          </w:p>
        </w:tc>
        <w:tc>
          <w:tcPr>
            <w:vAlign w:val="center"/>
          </w:tcPr>
          <w:p w14:paraId="7BC47D67">
            <w:r>
              <w:t>7.64</w:t>
            </w:r>
          </w:p>
        </w:tc>
        <w:tc>
          <w:tcPr>
            <w:vAlign w:val="center"/>
          </w:tcPr>
          <w:p w14:paraId="28A897AA">
            <w:r>
              <w:t>4.21</w:t>
            </w:r>
          </w:p>
        </w:tc>
        <w:tc>
          <w:tcPr>
            <w:vAlign w:val="center"/>
          </w:tcPr>
          <w:p w14:paraId="5E2A8C89">
            <w:r>
              <w:t>10.36</w:t>
            </w:r>
          </w:p>
        </w:tc>
        <w:tc>
          <w:tcPr>
            <w:vAlign w:val="center"/>
          </w:tcPr>
          <w:p w14:paraId="39E299DD">
            <w:r>
              <w:t>7.01</w:t>
            </w:r>
          </w:p>
        </w:tc>
        <w:tc>
          <w:tcPr>
            <w:vAlign w:val="center"/>
          </w:tcPr>
          <w:p w14:paraId="16F8D4F6">
            <w:r>
              <w:t>0.00</w:t>
            </w:r>
          </w:p>
        </w:tc>
        <w:tc>
          <w:tcPr>
            <w:vAlign w:val="center"/>
          </w:tcPr>
          <w:p w14:paraId="7A269A50">
            <w:r>
              <w:t>29.22</w:t>
            </w:r>
          </w:p>
        </w:tc>
      </w:tr>
    </w:tbl>
    <w:p w14:paraId="62006C8C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3183E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BEDE2">
      <w:pPr>
        <w:pStyle w:val="4"/>
      </w:pPr>
      <w:bookmarkStart w:id="95" w:name="_Toc13267"/>
      <w:r>
        <w:t>逐月负荷表</w:t>
      </w:r>
      <w:bookmarkEnd w:id="9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2E9DE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1A79A3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6BA63E55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7E0FF1FF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E2CBABD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BF7AF97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2175EF4C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EB02F36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20B01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622FD">
            <w:r>
              <w:t>1月</w:t>
            </w:r>
          </w:p>
        </w:tc>
        <w:tc>
          <w:tcPr>
            <w:vAlign w:val="center"/>
          </w:tcPr>
          <w:p w14:paraId="0D015474">
            <w:pPr>
              <w:jc w:val="right"/>
            </w:pPr>
            <w:r>
              <w:t>87285</w:t>
            </w:r>
          </w:p>
        </w:tc>
        <w:tc>
          <w:tcPr>
            <w:vAlign w:val="center"/>
          </w:tcPr>
          <w:p w14:paraId="7588D8B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460505">
            <w:pPr>
              <w:jc w:val="right"/>
            </w:pPr>
            <w:r>
              <w:rPr>
                <w:color w:val="FF0000"/>
              </w:rPr>
              <w:t>205.598</w:t>
            </w:r>
          </w:p>
        </w:tc>
        <w:tc>
          <w:tcPr>
            <w:vAlign w:val="center"/>
          </w:tcPr>
          <w:p w14:paraId="00CDC16B">
            <w:r>
              <w:rPr>
                <w:color w:val="FF0000"/>
              </w:rPr>
              <w:t>1月15日7时</w:t>
            </w:r>
          </w:p>
        </w:tc>
        <w:tc>
          <w:tcPr>
            <w:vAlign w:val="center"/>
          </w:tcPr>
          <w:p w14:paraId="07AAEE5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DB91135">
            <w:r>
              <w:t>--</w:t>
            </w:r>
          </w:p>
        </w:tc>
      </w:tr>
      <w:tr w14:paraId="2DB85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DF1327">
            <w:r>
              <w:t>2月</w:t>
            </w:r>
          </w:p>
        </w:tc>
        <w:tc>
          <w:tcPr>
            <w:vAlign w:val="center"/>
          </w:tcPr>
          <w:p w14:paraId="4B930B16">
            <w:pPr>
              <w:jc w:val="right"/>
            </w:pPr>
            <w:r>
              <w:t>48212</w:t>
            </w:r>
          </w:p>
        </w:tc>
        <w:tc>
          <w:tcPr>
            <w:vAlign w:val="center"/>
          </w:tcPr>
          <w:p w14:paraId="1C5C625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9DB1E4">
            <w:pPr>
              <w:jc w:val="right"/>
            </w:pPr>
            <w:r>
              <w:t>162.026</w:t>
            </w:r>
          </w:p>
        </w:tc>
        <w:tc>
          <w:tcPr>
            <w:vAlign w:val="center"/>
          </w:tcPr>
          <w:p w14:paraId="05886707">
            <w:r>
              <w:t>2月6日7时</w:t>
            </w:r>
          </w:p>
        </w:tc>
        <w:tc>
          <w:tcPr>
            <w:vAlign w:val="center"/>
          </w:tcPr>
          <w:p w14:paraId="135C06E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DCCAF94">
            <w:r>
              <w:t>--</w:t>
            </w:r>
          </w:p>
        </w:tc>
      </w:tr>
      <w:tr w14:paraId="31A33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F9D55A">
            <w:r>
              <w:t>3月</w:t>
            </w:r>
          </w:p>
        </w:tc>
        <w:tc>
          <w:tcPr>
            <w:vAlign w:val="center"/>
          </w:tcPr>
          <w:p w14:paraId="4D25C5A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A7E89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846C4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0A44ADB">
            <w:r>
              <w:t>--</w:t>
            </w:r>
          </w:p>
        </w:tc>
        <w:tc>
          <w:tcPr>
            <w:vAlign w:val="center"/>
          </w:tcPr>
          <w:p w14:paraId="2579BFF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05CC6B1">
            <w:r>
              <w:t>--</w:t>
            </w:r>
          </w:p>
        </w:tc>
      </w:tr>
      <w:tr w14:paraId="1579F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4BD6BF">
            <w:r>
              <w:t>4月</w:t>
            </w:r>
          </w:p>
        </w:tc>
        <w:tc>
          <w:tcPr>
            <w:vAlign w:val="center"/>
          </w:tcPr>
          <w:p w14:paraId="56ABD1D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60AB2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009E6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64C734D">
            <w:r>
              <w:t>--</w:t>
            </w:r>
          </w:p>
        </w:tc>
        <w:tc>
          <w:tcPr>
            <w:vAlign w:val="center"/>
          </w:tcPr>
          <w:p w14:paraId="73C0D55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6BB0A52">
            <w:r>
              <w:t>--</w:t>
            </w:r>
          </w:p>
        </w:tc>
      </w:tr>
      <w:tr w14:paraId="32E31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5FBB83">
            <w:r>
              <w:t>5月</w:t>
            </w:r>
          </w:p>
        </w:tc>
        <w:tc>
          <w:tcPr>
            <w:vAlign w:val="center"/>
          </w:tcPr>
          <w:p w14:paraId="03DFD96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C97EE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732ED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4533F06">
            <w:r>
              <w:t>--</w:t>
            </w:r>
          </w:p>
        </w:tc>
        <w:tc>
          <w:tcPr>
            <w:vAlign w:val="center"/>
          </w:tcPr>
          <w:p w14:paraId="4522DDC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A437626">
            <w:r>
              <w:t>--</w:t>
            </w:r>
          </w:p>
        </w:tc>
      </w:tr>
      <w:tr w14:paraId="306FEF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F324E2">
            <w:r>
              <w:t>6月</w:t>
            </w:r>
          </w:p>
        </w:tc>
        <w:tc>
          <w:tcPr>
            <w:vAlign w:val="center"/>
          </w:tcPr>
          <w:p w14:paraId="15E0210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291B29">
            <w:pPr>
              <w:jc w:val="right"/>
            </w:pPr>
            <w:r>
              <w:t>23445</w:t>
            </w:r>
          </w:p>
        </w:tc>
        <w:tc>
          <w:tcPr>
            <w:vAlign w:val="center"/>
          </w:tcPr>
          <w:p w14:paraId="5B6DD9B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0289664">
            <w:r>
              <w:t>--</w:t>
            </w:r>
          </w:p>
        </w:tc>
        <w:tc>
          <w:tcPr>
            <w:vAlign w:val="center"/>
          </w:tcPr>
          <w:p w14:paraId="374E303B">
            <w:pPr>
              <w:jc w:val="right"/>
            </w:pPr>
            <w:r>
              <w:t>106.000</w:t>
            </w:r>
          </w:p>
        </w:tc>
        <w:tc>
          <w:tcPr>
            <w:vAlign w:val="center"/>
          </w:tcPr>
          <w:p w14:paraId="1D4AA254">
            <w:r>
              <w:t>6月23日20时</w:t>
            </w:r>
          </w:p>
        </w:tc>
      </w:tr>
      <w:tr w14:paraId="120DD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A7168C">
            <w:r>
              <w:t>7月</w:t>
            </w:r>
          </w:p>
        </w:tc>
        <w:tc>
          <w:tcPr>
            <w:vAlign w:val="center"/>
          </w:tcPr>
          <w:p w14:paraId="25347BC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321BD1">
            <w:pPr>
              <w:jc w:val="right"/>
            </w:pPr>
            <w:r>
              <w:t>64770</w:t>
            </w:r>
          </w:p>
        </w:tc>
        <w:tc>
          <w:tcPr>
            <w:vAlign w:val="center"/>
          </w:tcPr>
          <w:p w14:paraId="4745419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5C618A4">
            <w:r>
              <w:t>--</w:t>
            </w:r>
          </w:p>
        </w:tc>
        <w:tc>
          <w:tcPr>
            <w:vAlign w:val="center"/>
          </w:tcPr>
          <w:p w14:paraId="0C465BC8">
            <w:pPr>
              <w:jc w:val="right"/>
            </w:pPr>
            <w:r>
              <w:t>172.321</w:t>
            </w:r>
          </w:p>
        </w:tc>
        <w:tc>
          <w:tcPr>
            <w:vAlign w:val="center"/>
          </w:tcPr>
          <w:p w14:paraId="45754FB0">
            <w:r>
              <w:t>7月28日20时</w:t>
            </w:r>
          </w:p>
        </w:tc>
      </w:tr>
      <w:tr w14:paraId="4FFE3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9AE797">
            <w:r>
              <w:t>8月</w:t>
            </w:r>
          </w:p>
        </w:tc>
        <w:tc>
          <w:tcPr>
            <w:vAlign w:val="center"/>
          </w:tcPr>
          <w:p w14:paraId="2113C0F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AD16AE">
            <w:pPr>
              <w:jc w:val="right"/>
            </w:pPr>
            <w:r>
              <w:t>50843</w:t>
            </w:r>
          </w:p>
        </w:tc>
        <w:tc>
          <w:tcPr>
            <w:vAlign w:val="center"/>
          </w:tcPr>
          <w:p w14:paraId="7D1A760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6133127">
            <w:r>
              <w:t>--</w:t>
            </w:r>
          </w:p>
        </w:tc>
        <w:tc>
          <w:tcPr>
            <w:vAlign w:val="center"/>
          </w:tcPr>
          <w:p w14:paraId="15E6336B">
            <w:pPr>
              <w:jc w:val="right"/>
            </w:pPr>
            <w:r>
              <w:rPr>
                <w:color w:val="0000FF"/>
              </w:rPr>
              <w:t>172.469</w:t>
            </w:r>
          </w:p>
        </w:tc>
        <w:tc>
          <w:tcPr>
            <w:vAlign w:val="center"/>
          </w:tcPr>
          <w:p w14:paraId="235C575C">
            <w:r>
              <w:rPr>
                <w:color w:val="0000FF"/>
              </w:rPr>
              <w:t>8月11日17时</w:t>
            </w:r>
          </w:p>
        </w:tc>
      </w:tr>
      <w:tr w14:paraId="7628D9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1AE52D">
            <w:r>
              <w:t>9月</w:t>
            </w:r>
          </w:p>
        </w:tc>
        <w:tc>
          <w:tcPr>
            <w:vAlign w:val="center"/>
          </w:tcPr>
          <w:p w14:paraId="35F8130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2C3A6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CC8AC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D59955A">
            <w:r>
              <w:t>--</w:t>
            </w:r>
          </w:p>
        </w:tc>
        <w:tc>
          <w:tcPr>
            <w:vAlign w:val="center"/>
          </w:tcPr>
          <w:p w14:paraId="3103A7A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C1B3690">
            <w:r>
              <w:t>--</w:t>
            </w:r>
          </w:p>
        </w:tc>
      </w:tr>
      <w:tr w14:paraId="6A100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48F6A9">
            <w:r>
              <w:t>10月</w:t>
            </w:r>
          </w:p>
        </w:tc>
        <w:tc>
          <w:tcPr>
            <w:vAlign w:val="center"/>
          </w:tcPr>
          <w:p w14:paraId="570310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FDEC4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B2BA7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87A0D55">
            <w:r>
              <w:t>--</w:t>
            </w:r>
          </w:p>
        </w:tc>
        <w:tc>
          <w:tcPr>
            <w:vAlign w:val="center"/>
          </w:tcPr>
          <w:p w14:paraId="238B27C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88BB26E">
            <w:r>
              <w:t>--</w:t>
            </w:r>
          </w:p>
        </w:tc>
      </w:tr>
      <w:tr w14:paraId="0B3BE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C35DB">
            <w:r>
              <w:t>11月</w:t>
            </w:r>
          </w:p>
        </w:tc>
        <w:tc>
          <w:tcPr>
            <w:vAlign w:val="center"/>
          </w:tcPr>
          <w:p w14:paraId="33976B8E">
            <w:pPr>
              <w:jc w:val="right"/>
            </w:pPr>
            <w:r>
              <w:t>1281</w:t>
            </w:r>
          </w:p>
        </w:tc>
        <w:tc>
          <w:tcPr>
            <w:vAlign w:val="center"/>
          </w:tcPr>
          <w:p w14:paraId="4D80FA2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A54E14">
            <w:pPr>
              <w:jc w:val="right"/>
            </w:pPr>
            <w:r>
              <w:t>80.329</w:t>
            </w:r>
          </w:p>
        </w:tc>
        <w:tc>
          <w:tcPr>
            <w:vAlign w:val="center"/>
          </w:tcPr>
          <w:p w14:paraId="20D05D5D">
            <w:r>
              <w:t>11月30日7时</w:t>
            </w:r>
          </w:p>
        </w:tc>
        <w:tc>
          <w:tcPr>
            <w:vAlign w:val="center"/>
          </w:tcPr>
          <w:p w14:paraId="35E4574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4B82149">
            <w:r>
              <w:t>--</w:t>
            </w:r>
          </w:p>
        </w:tc>
      </w:tr>
      <w:tr w14:paraId="286202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A0056F">
            <w:r>
              <w:t>12月</w:t>
            </w:r>
          </w:p>
        </w:tc>
        <w:tc>
          <w:tcPr>
            <w:vAlign w:val="center"/>
          </w:tcPr>
          <w:p w14:paraId="222B8DD8">
            <w:pPr>
              <w:jc w:val="right"/>
            </w:pPr>
            <w:r>
              <w:t>46259</w:t>
            </w:r>
          </w:p>
        </w:tc>
        <w:tc>
          <w:tcPr>
            <w:vAlign w:val="center"/>
          </w:tcPr>
          <w:p w14:paraId="27B5070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505334">
            <w:pPr>
              <w:jc w:val="right"/>
            </w:pPr>
            <w:r>
              <w:t>130.187</w:t>
            </w:r>
          </w:p>
        </w:tc>
        <w:tc>
          <w:tcPr>
            <w:vAlign w:val="center"/>
          </w:tcPr>
          <w:p w14:paraId="068C75DD">
            <w:r>
              <w:t>12月21日7时</w:t>
            </w:r>
          </w:p>
        </w:tc>
        <w:tc>
          <w:tcPr>
            <w:vAlign w:val="center"/>
          </w:tcPr>
          <w:p w14:paraId="122DE70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8C2A56">
            <w:r>
              <w:t>--</w:t>
            </w:r>
          </w:p>
        </w:tc>
      </w:tr>
    </w:tbl>
    <w:p w14:paraId="3142D03E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078E5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12944">
      <w:pPr>
        <w:pStyle w:val="4"/>
      </w:pPr>
      <w:bookmarkStart w:id="96" w:name="_Toc31196"/>
      <w:r>
        <w:t>逐月电耗</w:t>
      </w:r>
      <w:bookmarkEnd w:id="96"/>
    </w:p>
    <w:p w14:paraId="245CBB15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1FD20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9DEE39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28B3F2DA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18E884A5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7A19E73B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5481B35B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311A7AF2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7814F484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4E19FB2B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778288A9">
            <w:pPr>
              <w:jc w:val="center"/>
            </w:pPr>
            <w:r>
              <w:t>热水</w:t>
            </w:r>
          </w:p>
        </w:tc>
      </w:tr>
      <w:tr w14:paraId="30CC3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36E18A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A78C29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1E826D5">
            <w:pPr>
              <w:jc w:val="right"/>
            </w:pPr>
            <w:r>
              <w:t>14.60</w:t>
            </w:r>
          </w:p>
        </w:tc>
        <w:tc>
          <w:tcPr>
            <w:vAlign w:val="center"/>
          </w:tcPr>
          <w:p w14:paraId="5C3C42B1"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 w14:paraId="69B30C60">
            <w:pPr>
              <w:jc w:val="right"/>
            </w:pPr>
            <w:r>
              <w:t>0.59</w:t>
            </w:r>
          </w:p>
        </w:tc>
        <w:tc>
          <w:tcPr>
            <w:vAlign w:val="center"/>
          </w:tcPr>
          <w:p w14:paraId="1EE01F47">
            <w:pPr>
              <w:jc w:val="right"/>
            </w:pPr>
            <w:r>
              <w:t>1.16</w:t>
            </w:r>
          </w:p>
        </w:tc>
        <w:tc>
          <w:tcPr>
            <w:vMerge w:val="restart"/>
            <w:vAlign w:val="center"/>
          </w:tcPr>
          <w:p w14:paraId="5114207A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4D5CC277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633285E5">
            <w:pPr>
              <w:jc w:val="right"/>
            </w:pPr>
            <w:r>
              <w:t>0.00</w:t>
            </w:r>
          </w:p>
        </w:tc>
      </w:tr>
      <w:tr w14:paraId="6FA3C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D381E3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09274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1C74B5F">
            <w:pPr>
              <w:jc w:val="right"/>
            </w:pPr>
            <w:r>
              <w:t>10.13</w:t>
            </w:r>
          </w:p>
        </w:tc>
        <w:tc>
          <w:tcPr>
            <w:vAlign w:val="center"/>
          </w:tcPr>
          <w:p w14:paraId="083F43D4">
            <w:pPr>
              <w:jc w:val="right"/>
            </w:pPr>
            <w:r>
              <w:t>0.48</w:t>
            </w:r>
          </w:p>
        </w:tc>
        <w:tc>
          <w:tcPr>
            <w:vAlign w:val="center"/>
          </w:tcPr>
          <w:p w14:paraId="61FDDE0A"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 w14:paraId="676B0BAC">
            <w:pPr>
              <w:jc w:val="right"/>
            </w:pPr>
            <w:r>
              <w:t>1.05</w:t>
            </w:r>
          </w:p>
        </w:tc>
        <w:tc>
          <w:tcPr>
            <w:vMerge w:val="continue"/>
            <w:vAlign w:val="center"/>
          </w:tcPr>
          <w:p w14:paraId="4A184C51">
            <w:pPr>
              <w:jc w:val="right"/>
            </w:pPr>
          </w:p>
        </w:tc>
        <w:tc>
          <w:tcPr>
            <w:vMerge w:val="continue"/>
            <w:vAlign w:val="center"/>
          </w:tcPr>
          <w:p w14:paraId="1A9870E4">
            <w:pPr>
              <w:jc w:val="right"/>
            </w:pPr>
          </w:p>
        </w:tc>
        <w:tc>
          <w:tcPr>
            <w:vMerge w:val="continue"/>
            <w:vAlign w:val="center"/>
          </w:tcPr>
          <w:p w14:paraId="174527BD">
            <w:pPr>
              <w:jc w:val="right"/>
            </w:pPr>
          </w:p>
        </w:tc>
      </w:tr>
      <w:tr w14:paraId="77BF1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0D8745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B794F1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9FE418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B0A15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5496CA4">
            <w:pPr>
              <w:jc w:val="right"/>
            </w:pPr>
            <w:r>
              <w:t>0.59</w:t>
            </w:r>
          </w:p>
        </w:tc>
        <w:tc>
          <w:tcPr>
            <w:vAlign w:val="center"/>
          </w:tcPr>
          <w:p w14:paraId="5208DA47">
            <w:pPr>
              <w:jc w:val="right"/>
            </w:pPr>
            <w:r>
              <w:t>1.16</w:t>
            </w:r>
          </w:p>
        </w:tc>
        <w:tc>
          <w:tcPr>
            <w:vMerge w:val="continue"/>
            <w:vAlign w:val="center"/>
          </w:tcPr>
          <w:p w14:paraId="41DC348F">
            <w:pPr>
              <w:jc w:val="right"/>
            </w:pPr>
          </w:p>
        </w:tc>
        <w:tc>
          <w:tcPr>
            <w:vMerge w:val="continue"/>
            <w:vAlign w:val="center"/>
          </w:tcPr>
          <w:p w14:paraId="324DDE4D">
            <w:pPr>
              <w:jc w:val="right"/>
            </w:pPr>
          </w:p>
        </w:tc>
        <w:tc>
          <w:tcPr>
            <w:vMerge w:val="continue"/>
            <w:vAlign w:val="center"/>
          </w:tcPr>
          <w:p w14:paraId="12FFBB3B">
            <w:pPr>
              <w:jc w:val="right"/>
            </w:pPr>
          </w:p>
        </w:tc>
      </w:tr>
      <w:tr w14:paraId="3FD58A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B03EC5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3495655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56064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EA4104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592798C">
            <w:pPr>
              <w:jc w:val="right"/>
            </w:pPr>
            <w:r>
              <w:t>0.57</w:t>
            </w:r>
          </w:p>
        </w:tc>
        <w:tc>
          <w:tcPr>
            <w:vAlign w:val="center"/>
          </w:tcPr>
          <w:p w14:paraId="759FBD7D">
            <w:pPr>
              <w:jc w:val="right"/>
            </w:pPr>
            <w:r>
              <w:t>1.12</w:t>
            </w:r>
          </w:p>
        </w:tc>
        <w:tc>
          <w:tcPr>
            <w:vMerge w:val="continue"/>
            <w:vAlign w:val="center"/>
          </w:tcPr>
          <w:p w14:paraId="44E6D0FC">
            <w:pPr>
              <w:jc w:val="right"/>
            </w:pPr>
          </w:p>
        </w:tc>
        <w:tc>
          <w:tcPr>
            <w:vMerge w:val="continue"/>
            <w:vAlign w:val="center"/>
          </w:tcPr>
          <w:p w14:paraId="6DA6D3EE">
            <w:pPr>
              <w:jc w:val="right"/>
            </w:pPr>
          </w:p>
        </w:tc>
        <w:tc>
          <w:tcPr>
            <w:vMerge w:val="continue"/>
            <w:vAlign w:val="center"/>
          </w:tcPr>
          <w:p w14:paraId="22E7AF0B">
            <w:pPr>
              <w:jc w:val="right"/>
            </w:pPr>
          </w:p>
        </w:tc>
      </w:tr>
      <w:tr w14:paraId="1F17A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9BB2FD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585C323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DC25AF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35DAF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C2882F0">
            <w:pPr>
              <w:jc w:val="right"/>
            </w:pPr>
            <w:r>
              <w:t>0.59</w:t>
            </w:r>
          </w:p>
        </w:tc>
        <w:tc>
          <w:tcPr>
            <w:vAlign w:val="center"/>
          </w:tcPr>
          <w:p w14:paraId="718A90F0">
            <w:pPr>
              <w:jc w:val="right"/>
            </w:pPr>
            <w:r>
              <w:t>1.16</w:t>
            </w:r>
          </w:p>
        </w:tc>
        <w:tc>
          <w:tcPr>
            <w:vMerge w:val="continue"/>
            <w:vAlign w:val="center"/>
          </w:tcPr>
          <w:p w14:paraId="467F1B79">
            <w:pPr>
              <w:jc w:val="right"/>
            </w:pPr>
          </w:p>
        </w:tc>
        <w:tc>
          <w:tcPr>
            <w:vMerge w:val="continue"/>
            <w:vAlign w:val="center"/>
          </w:tcPr>
          <w:p w14:paraId="3A7EFAF7">
            <w:pPr>
              <w:jc w:val="right"/>
            </w:pPr>
          </w:p>
        </w:tc>
        <w:tc>
          <w:tcPr>
            <w:vMerge w:val="continue"/>
            <w:vAlign w:val="center"/>
          </w:tcPr>
          <w:p w14:paraId="40EF94A7">
            <w:pPr>
              <w:jc w:val="right"/>
            </w:pPr>
          </w:p>
        </w:tc>
      </w:tr>
      <w:tr w14:paraId="1FA3A3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B050DE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2D2AB42B">
            <w:pPr>
              <w:jc w:val="right"/>
            </w:pPr>
            <w:r>
              <w:t>8.00</w:t>
            </w:r>
          </w:p>
        </w:tc>
        <w:tc>
          <w:tcPr>
            <w:vAlign w:val="center"/>
          </w:tcPr>
          <w:p w14:paraId="02FAC2E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5754AF9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012C57F8">
            <w:pPr>
              <w:jc w:val="right"/>
            </w:pPr>
            <w:r>
              <w:t>0.57</w:t>
            </w:r>
          </w:p>
        </w:tc>
        <w:tc>
          <w:tcPr>
            <w:vAlign w:val="center"/>
          </w:tcPr>
          <w:p w14:paraId="7BD29F47">
            <w:pPr>
              <w:jc w:val="right"/>
            </w:pPr>
            <w:r>
              <w:t>1.12</w:t>
            </w:r>
          </w:p>
        </w:tc>
        <w:tc>
          <w:tcPr>
            <w:vMerge w:val="continue"/>
            <w:vAlign w:val="center"/>
          </w:tcPr>
          <w:p w14:paraId="7119A11D">
            <w:pPr>
              <w:jc w:val="right"/>
            </w:pPr>
          </w:p>
        </w:tc>
        <w:tc>
          <w:tcPr>
            <w:vMerge w:val="continue"/>
            <w:vAlign w:val="center"/>
          </w:tcPr>
          <w:p w14:paraId="2CED5547">
            <w:pPr>
              <w:jc w:val="right"/>
            </w:pPr>
          </w:p>
        </w:tc>
        <w:tc>
          <w:tcPr>
            <w:vMerge w:val="continue"/>
            <w:vAlign w:val="center"/>
          </w:tcPr>
          <w:p w14:paraId="011063C1">
            <w:pPr>
              <w:jc w:val="right"/>
            </w:pPr>
          </w:p>
        </w:tc>
      </w:tr>
      <w:tr w14:paraId="0142A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49CD22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59AFF011">
            <w:pPr>
              <w:jc w:val="right"/>
            </w:pPr>
            <w:r>
              <w:t>15.72</w:t>
            </w:r>
          </w:p>
        </w:tc>
        <w:tc>
          <w:tcPr>
            <w:vAlign w:val="center"/>
          </w:tcPr>
          <w:p w14:paraId="7B74AD2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516038"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 w14:paraId="6C4DD0F8">
            <w:pPr>
              <w:jc w:val="right"/>
            </w:pPr>
            <w:r>
              <w:t>0.59</w:t>
            </w:r>
          </w:p>
        </w:tc>
        <w:tc>
          <w:tcPr>
            <w:vAlign w:val="center"/>
          </w:tcPr>
          <w:p w14:paraId="6775D981">
            <w:pPr>
              <w:jc w:val="right"/>
            </w:pPr>
            <w:r>
              <w:t>1.16</w:t>
            </w:r>
          </w:p>
        </w:tc>
        <w:tc>
          <w:tcPr>
            <w:vMerge w:val="continue"/>
            <w:vAlign w:val="center"/>
          </w:tcPr>
          <w:p w14:paraId="18127432">
            <w:pPr>
              <w:jc w:val="right"/>
            </w:pPr>
          </w:p>
        </w:tc>
        <w:tc>
          <w:tcPr>
            <w:vMerge w:val="continue"/>
            <w:vAlign w:val="center"/>
          </w:tcPr>
          <w:p w14:paraId="0A46C80B">
            <w:pPr>
              <w:jc w:val="right"/>
            </w:pPr>
          </w:p>
        </w:tc>
        <w:tc>
          <w:tcPr>
            <w:vMerge w:val="continue"/>
            <w:vAlign w:val="center"/>
          </w:tcPr>
          <w:p w14:paraId="43367535">
            <w:pPr>
              <w:jc w:val="right"/>
            </w:pPr>
          </w:p>
        </w:tc>
      </w:tr>
      <w:tr w14:paraId="7EC5C7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49CA42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0A11E4F8">
            <w:pPr>
              <w:jc w:val="right"/>
            </w:pPr>
            <w:r>
              <w:t>15.00</w:t>
            </w:r>
          </w:p>
        </w:tc>
        <w:tc>
          <w:tcPr>
            <w:vAlign w:val="center"/>
          </w:tcPr>
          <w:p w14:paraId="72773A5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5AC42DF"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 w14:paraId="019BFD01">
            <w:pPr>
              <w:jc w:val="right"/>
            </w:pPr>
            <w:r>
              <w:t>0.59</w:t>
            </w:r>
          </w:p>
        </w:tc>
        <w:tc>
          <w:tcPr>
            <w:vAlign w:val="center"/>
          </w:tcPr>
          <w:p w14:paraId="3995A130">
            <w:pPr>
              <w:jc w:val="right"/>
            </w:pPr>
            <w:r>
              <w:t>1.16</w:t>
            </w:r>
          </w:p>
        </w:tc>
        <w:tc>
          <w:tcPr>
            <w:vMerge w:val="continue"/>
            <w:vAlign w:val="center"/>
          </w:tcPr>
          <w:p w14:paraId="65CA83D3">
            <w:pPr>
              <w:jc w:val="right"/>
            </w:pPr>
          </w:p>
        </w:tc>
        <w:tc>
          <w:tcPr>
            <w:vMerge w:val="continue"/>
            <w:vAlign w:val="center"/>
          </w:tcPr>
          <w:p w14:paraId="3E2F27F0">
            <w:pPr>
              <w:jc w:val="right"/>
            </w:pPr>
          </w:p>
        </w:tc>
        <w:tc>
          <w:tcPr>
            <w:vMerge w:val="continue"/>
            <w:vAlign w:val="center"/>
          </w:tcPr>
          <w:p w14:paraId="14A25826">
            <w:pPr>
              <w:jc w:val="right"/>
            </w:pPr>
          </w:p>
        </w:tc>
      </w:tr>
      <w:tr w14:paraId="110F2B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4E7CF1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1093E06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6CD36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7D57ED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B292B20">
            <w:pPr>
              <w:jc w:val="right"/>
            </w:pPr>
            <w:r>
              <w:t>0.57</w:t>
            </w:r>
          </w:p>
        </w:tc>
        <w:tc>
          <w:tcPr>
            <w:vAlign w:val="center"/>
          </w:tcPr>
          <w:p w14:paraId="4821FF23">
            <w:pPr>
              <w:jc w:val="right"/>
            </w:pPr>
            <w:r>
              <w:t>1.12</w:t>
            </w:r>
          </w:p>
        </w:tc>
        <w:tc>
          <w:tcPr>
            <w:vMerge w:val="continue"/>
            <w:vAlign w:val="center"/>
          </w:tcPr>
          <w:p w14:paraId="7C322A1C">
            <w:pPr>
              <w:jc w:val="right"/>
            </w:pPr>
          </w:p>
        </w:tc>
        <w:tc>
          <w:tcPr>
            <w:vMerge w:val="continue"/>
            <w:vAlign w:val="center"/>
          </w:tcPr>
          <w:p w14:paraId="693C43AA">
            <w:pPr>
              <w:jc w:val="right"/>
            </w:pPr>
          </w:p>
        </w:tc>
        <w:tc>
          <w:tcPr>
            <w:vMerge w:val="continue"/>
            <w:vAlign w:val="center"/>
          </w:tcPr>
          <w:p w14:paraId="1ABC8B36">
            <w:pPr>
              <w:jc w:val="right"/>
            </w:pPr>
          </w:p>
        </w:tc>
      </w:tr>
      <w:tr w14:paraId="6DFF4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AE4AE3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3675B74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DB9F31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84108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6F76C41">
            <w:pPr>
              <w:jc w:val="right"/>
            </w:pPr>
            <w:r>
              <w:t>0.59</w:t>
            </w:r>
          </w:p>
        </w:tc>
        <w:tc>
          <w:tcPr>
            <w:vAlign w:val="center"/>
          </w:tcPr>
          <w:p w14:paraId="4FA12D99">
            <w:pPr>
              <w:jc w:val="right"/>
            </w:pPr>
            <w:r>
              <w:t>1.16</w:t>
            </w:r>
          </w:p>
        </w:tc>
        <w:tc>
          <w:tcPr>
            <w:vMerge w:val="continue"/>
            <w:vAlign w:val="center"/>
          </w:tcPr>
          <w:p w14:paraId="76E61B9C">
            <w:pPr>
              <w:jc w:val="right"/>
            </w:pPr>
          </w:p>
        </w:tc>
        <w:tc>
          <w:tcPr>
            <w:vMerge w:val="continue"/>
            <w:vAlign w:val="center"/>
          </w:tcPr>
          <w:p w14:paraId="28A59002">
            <w:pPr>
              <w:jc w:val="right"/>
            </w:pPr>
          </w:p>
        </w:tc>
        <w:tc>
          <w:tcPr>
            <w:vMerge w:val="continue"/>
            <w:vAlign w:val="center"/>
          </w:tcPr>
          <w:p w14:paraId="2BAE80A6">
            <w:pPr>
              <w:jc w:val="right"/>
            </w:pPr>
          </w:p>
        </w:tc>
      </w:tr>
      <w:tr w14:paraId="1787B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AF372F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3728C8A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1148221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29FEE2E1">
            <w:pPr>
              <w:jc w:val="right"/>
            </w:pPr>
            <w:r>
              <w:t>0.02</w:t>
            </w:r>
          </w:p>
        </w:tc>
        <w:tc>
          <w:tcPr>
            <w:vAlign w:val="center"/>
          </w:tcPr>
          <w:p w14:paraId="2FC2F692">
            <w:pPr>
              <w:jc w:val="right"/>
            </w:pPr>
            <w:r>
              <w:t>0.57</w:t>
            </w:r>
          </w:p>
        </w:tc>
        <w:tc>
          <w:tcPr>
            <w:vAlign w:val="center"/>
          </w:tcPr>
          <w:p w14:paraId="186507D7">
            <w:pPr>
              <w:jc w:val="right"/>
            </w:pPr>
            <w:r>
              <w:t>1.12</w:t>
            </w:r>
          </w:p>
        </w:tc>
        <w:tc>
          <w:tcPr>
            <w:vMerge w:val="continue"/>
            <w:vAlign w:val="center"/>
          </w:tcPr>
          <w:p w14:paraId="6BD500E5">
            <w:pPr>
              <w:jc w:val="right"/>
            </w:pPr>
          </w:p>
        </w:tc>
        <w:tc>
          <w:tcPr>
            <w:vMerge w:val="continue"/>
            <w:vAlign w:val="center"/>
          </w:tcPr>
          <w:p w14:paraId="6DF0361D">
            <w:pPr>
              <w:jc w:val="right"/>
            </w:pPr>
          </w:p>
        </w:tc>
        <w:tc>
          <w:tcPr>
            <w:vMerge w:val="continue"/>
            <w:vAlign w:val="center"/>
          </w:tcPr>
          <w:p w14:paraId="0B1D4C89">
            <w:pPr>
              <w:jc w:val="right"/>
            </w:pPr>
          </w:p>
        </w:tc>
      </w:tr>
      <w:tr w14:paraId="3AA1BB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72A560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68AB352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58BA4D">
            <w:pPr>
              <w:jc w:val="right"/>
            </w:pPr>
            <w:r>
              <w:t>10.50</w:t>
            </w:r>
          </w:p>
        </w:tc>
        <w:tc>
          <w:tcPr>
            <w:vAlign w:val="center"/>
          </w:tcPr>
          <w:p w14:paraId="0120093D"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 w14:paraId="5CF922AE">
            <w:pPr>
              <w:jc w:val="right"/>
            </w:pPr>
            <w:r>
              <w:t>0.59</w:t>
            </w:r>
          </w:p>
        </w:tc>
        <w:tc>
          <w:tcPr>
            <w:vAlign w:val="center"/>
          </w:tcPr>
          <w:p w14:paraId="64AE1F10">
            <w:pPr>
              <w:jc w:val="right"/>
            </w:pPr>
            <w:r>
              <w:t>1.16</w:t>
            </w:r>
          </w:p>
        </w:tc>
        <w:tc>
          <w:tcPr>
            <w:vMerge w:val="continue"/>
            <w:vAlign w:val="center"/>
          </w:tcPr>
          <w:p w14:paraId="652D238C">
            <w:pPr>
              <w:jc w:val="right"/>
            </w:pPr>
          </w:p>
        </w:tc>
        <w:tc>
          <w:tcPr>
            <w:vMerge w:val="continue"/>
            <w:vAlign w:val="center"/>
          </w:tcPr>
          <w:p w14:paraId="0742E814">
            <w:pPr>
              <w:jc w:val="right"/>
            </w:pPr>
          </w:p>
        </w:tc>
        <w:tc>
          <w:tcPr>
            <w:vMerge w:val="continue"/>
            <w:vAlign w:val="center"/>
          </w:tcPr>
          <w:p w14:paraId="5B82B647">
            <w:pPr>
              <w:jc w:val="right"/>
            </w:pPr>
          </w:p>
        </w:tc>
      </w:tr>
      <w:tr w14:paraId="031AF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8418B1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B99384D">
            <w:pPr>
              <w:jc w:val="right"/>
            </w:pPr>
            <w:r>
              <w:t>38.72</w:t>
            </w:r>
          </w:p>
        </w:tc>
        <w:tc>
          <w:tcPr>
            <w:vAlign w:val="center"/>
          </w:tcPr>
          <w:p w14:paraId="75F214C4">
            <w:pPr>
              <w:jc w:val="right"/>
            </w:pPr>
            <w:r>
              <w:t>35.54</w:t>
            </w:r>
          </w:p>
        </w:tc>
        <w:tc>
          <w:tcPr>
            <w:vAlign w:val="center"/>
          </w:tcPr>
          <w:p w14:paraId="018E025C">
            <w:pPr>
              <w:jc w:val="right"/>
            </w:pPr>
            <w:r>
              <w:t>2.88</w:t>
            </w:r>
          </w:p>
        </w:tc>
        <w:tc>
          <w:tcPr>
            <w:vAlign w:val="center"/>
          </w:tcPr>
          <w:p w14:paraId="63B8E6EB">
            <w:pPr>
              <w:jc w:val="right"/>
            </w:pPr>
            <w:r>
              <w:t>6.89</w:t>
            </w:r>
          </w:p>
        </w:tc>
        <w:tc>
          <w:tcPr>
            <w:vAlign w:val="center"/>
          </w:tcPr>
          <w:p w14:paraId="5B37571E">
            <w:pPr>
              <w:jc w:val="right"/>
            </w:pPr>
            <w:r>
              <w:t>13.67</w:t>
            </w:r>
          </w:p>
        </w:tc>
        <w:tc>
          <w:tcPr>
            <w:vAlign w:val="center"/>
          </w:tcPr>
          <w:p w14:paraId="0F0A886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6167D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9F58325">
            <w:pPr>
              <w:jc w:val="right"/>
            </w:pPr>
            <w:r>
              <w:t>0.00</w:t>
            </w:r>
          </w:p>
        </w:tc>
      </w:tr>
    </w:tbl>
    <w:p w14:paraId="0EC8AC9E">
      <w:pPr>
        <w:pStyle w:val="4"/>
        <w:widowControl w:val="0"/>
        <w:jc w:val="both"/>
        <w:rPr>
          <w:color w:val="000000"/>
        </w:rPr>
      </w:pPr>
      <w:bookmarkStart w:id="97" w:name="_Toc32082"/>
      <w:r>
        <w:rPr>
          <w:color w:val="000000"/>
        </w:rPr>
        <w:t>全年能耗</w:t>
      </w:r>
      <w:bookmarkEnd w:id="97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98" w:name="耗冷量2"/>
            <w:r>
              <w:rPr>
                <w:rFonts w:hint="eastAsia"/>
                <w:lang w:val="en-US"/>
              </w:rPr>
              <w:t>29.22</w:t>
            </w:r>
            <w:bookmarkEnd w:id="98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99" w:name="耗热量2"/>
            <w:r>
              <w:rPr>
                <w:rFonts w:hint="eastAsia"/>
                <w:lang w:val="en-US"/>
              </w:rPr>
              <w:t>38.46</w:t>
            </w:r>
            <w:bookmarkEnd w:id="99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100" w:name="耗冷耗热量2"/>
            <w:r>
              <w:rPr>
                <w:rFonts w:hint="eastAsia"/>
                <w:lang w:val="en-US"/>
              </w:rPr>
              <w:t>67.68</w:t>
            </w:r>
            <w:bookmarkEnd w:id="100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101" w:name="热回收供冷负荷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102" w:name="热回收供暖负荷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103" w:name="热回收负荷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104" w:name="冷源能耗"/>
            <w:r>
              <w:rPr>
                <w:lang w:val="en-US"/>
              </w:rPr>
              <w:t>7.29</w:t>
            </w:r>
            <w:bookmarkEnd w:id="104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105" w:name="冷却水泵能耗"/>
            <w:r>
              <w:rPr>
                <w:lang w:val="en-US"/>
              </w:rPr>
              <w:t>12.47</w:t>
            </w:r>
            <w:bookmarkEnd w:id="105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106" w:name="冷冻水泵能耗"/>
            <w:r>
              <w:rPr>
                <w:lang w:val="en-US"/>
              </w:rPr>
              <w:t>14.98</w:t>
            </w:r>
            <w:bookmarkEnd w:id="106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107" w:name="冷却塔能耗"/>
            <w:r>
              <w:rPr>
                <w:rFonts w:hint="eastAsia"/>
                <w:lang w:val="en-US"/>
              </w:rPr>
              <w:t>3.98</w:t>
            </w:r>
            <w:bookmarkEnd w:id="107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108" w:name="单元式空调能耗"/>
            <w:r>
              <w:rPr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109" w:name="空调能耗"/>
            <w:r>
              <w:rPr>
                <w:lang w:val="en-US"/>
              </w:rPr>
              <w:t>38.72</w:t>
            </w:r>
            <w:bookmarkEnd w:id="109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110" w:name="热源能耗"/>
            <w:r>
              <w:rPr>
                <w:lang w:val="en-US"/>
              </w:rPr>
              <w:t>18.29</w:t>
            </w:r>
            <w:bookmarkEnd w:id="110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111" w:name="热水泵能耗"/>
            <w:r>
              <w:rPr>
                <w:lang w:val="en-US"/>
              </w:rPr>
              <w:t>17.25</w:t>
            </w:r>
            <w:bookmarkEnd w:id="111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112" w:name="供暖热源侧水泵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113" w:name="单元式热泵能耗"/>
            <w:r>
              <w:rPr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114" w:name="供暖能耗"/>
            <w:r>
              <w:rPr>
                <w:lang w:val="en-US"/>
              </w:rPr>
              <w:t>35.54</w:t>
            </w:r>
            <w:bookmarkEnd w:id="114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115" w:name="新排风系统能耗"/>
            <w:r>
              <w:rPr>
                <w:rFonts w:hint="eastAsia"/>
                <w:lang w:val="en-US"/>
              </w:rPr>
              <w:t>2.54</w:t>
            </w:r>
            <w:bookmarkEnd w:id="115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116" w:name="风机盘管能耗"/>
            <w:r>
              <w:rPr>
                <w:rFonts w:hint="eastAsia"/>
                <w:lang w:val="en-US"/>
              </w:rPr>
              <w:t>0.34</w:t>
            </w:r>
            <w:bookmarkEnd w:id="116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117" w:name="全空气系统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18" w:name="空调动力能耗"/>
            <w:r>
              <w:rPr>
                <w:rFonts w:hint="eastAsia"/>
                <w:lang w:val="en-US"/>
              </w:rPr>
              <w:t>2.88</w:t>
            </w:r>
            <w:bookmarkEnd w:id="118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19" w:name="照明能耗"/>
            <w:r>
              <w:rPr>
                <w:rFonts w:hint="eastAsia"/>
                <w:lang w:val="en-US"/>
              </w:rPr>
              <w:t>6.89</w:t>
            </w:r>
            <w:bookmarkEnd w:id="119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20" w:name="设备用电"/>
            <w:r>
              <w:rPr>
                <w:rFonts w:hint="eastAsia"/>
                <w:lang w:val="en-US"/>
              </w:rPr>
              <w:t>13.67</w:t>
            </w:r>
            <w:bookmarkEnd w:id="120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21" w:name="动力系统能耗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22" w:name="排风机能耗"/>
            <w:r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23" w:name="热水系统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24" w:name="其他设备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25" w:name="其他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26" w:name="光伏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27" w:name="风力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28" w:name="可再生能源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29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29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30" w:name="建筑总能耗"/>
            <w:r>
              <w:rPr>
                <w:lang w:val="en-US"/>
              </w:rPr>
              <w:t>97.70</w:t>
            </w:r>
            <w:bookmarkEnd w:id="130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7AA4FF9A">
      <w:pPr>
        <w:widowControl w:val="0"/>
        <w:jc w:val="both"/>
        <w:rPr>
          <w:color w:val="000000"/>
        </w:rPr>
      </w:pPr>
    </w:p>
    <w:p w14:paraId="19ACA579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60DC9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00C0C545">
      <w:pPr>
        <w:pStyle w:val="2"/>
        <w:widowControl w:val="0"/>
        <w:jc w:val="both"/>
        <w:rPr>
          <w:color w:val="000000"/>
        </w:rPr>
      </w:pPr>
      <w:bookmarkStart w:id="131" w:name="_Toc11507"/>
      <w:r>
        <w:rPr>
          <w:color w:val="000000"/>
        </w:rPr>
        <w:t>附录</w:t>
      </w:r>
      <w:bookmarkEnd w:id="131"/>
    </w:p>
    <w:p w14:paraId="1D5B8E7C">
      <w:pPr>
        <w:pStyle w:val="4"/>
        <w:widowControl w:val="0"/>
        <w:jc w:val="both"/>
        <w:rPr>
          <w:color w:val="000000"/>
        </w:rPr>
      </w:pPr>
      <w:bookmarkStart w:id="132" w:name="_Toc32756"/>
      <w:r>
        <w:rPr>
          <w:color w:val="000000"/>
        </w:rPr>
        <w:t>工作日/节假日人员逐时在室率(%)</w:t>
      </w:r>
      <w:bookmarkEnd w:id="132"/>
    </w:p>
    <w:p w14:paraId="33E596C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0ED8A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28C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A02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DBD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8E6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93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52F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557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044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72C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BCD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C66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D50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30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DB5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8B1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B5A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78F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D2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25A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68B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A95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638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3A3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1C3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6C2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6D10B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E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A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B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6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7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5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4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8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F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8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2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C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2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1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8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2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1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A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3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6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7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6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F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6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E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605888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49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0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D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3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4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6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D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7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A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8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9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1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7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4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E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D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8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D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A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B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C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7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F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C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F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04D44E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7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8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8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D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3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8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7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D0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A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A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C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9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E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4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9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8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2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A2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3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A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28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D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4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E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6317CE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3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A7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ED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F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E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9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D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8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6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9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A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4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17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B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3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0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7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0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B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6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9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4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7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3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5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716692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0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7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8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A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6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5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4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70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9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7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D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5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B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D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9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E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D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9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A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4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3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B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B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A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9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49A3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5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5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F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3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A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1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4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C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8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4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5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F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C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3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4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A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8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6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8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8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5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9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4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7886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C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C9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3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2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E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3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1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D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C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7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B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7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9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E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9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9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2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5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1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3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D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4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0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9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4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F09D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C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8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3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3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7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6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B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6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A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8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5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2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9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2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7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1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7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C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E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9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5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F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9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E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B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00EE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C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3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1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7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E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F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4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B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2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1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2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A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2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3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2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A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A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3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F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B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5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7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A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5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7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161A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3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0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1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C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0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A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E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8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E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2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0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4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3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A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6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7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0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1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E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0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E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0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2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0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2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4A1D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E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3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A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D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C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4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F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F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4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D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B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0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8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0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3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E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3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5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9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4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5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A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C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C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C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5241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D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8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8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1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E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8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A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1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7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1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F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E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F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E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0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5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6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0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E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1C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9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9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3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6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9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7577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A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6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DC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F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7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C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F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2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9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6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1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F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5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6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0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7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A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DD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D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C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1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1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7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2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7A2308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A2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D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2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6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6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41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B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0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2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8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D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0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E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B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1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9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7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6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0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D3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A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7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7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B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23D91C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F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1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F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8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C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0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9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2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7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4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0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F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B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5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7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5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8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1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E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B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6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7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F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7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E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18D97F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E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55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A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3C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E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7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D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8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B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1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7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7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D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3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1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5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5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3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5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6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B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2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1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B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4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53F292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2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E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D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B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D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87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1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4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0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8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7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D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2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6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5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1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C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9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A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E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B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B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5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4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3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1CFF81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6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D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3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1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C6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2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9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6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D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4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B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E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C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6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1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0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6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3E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1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F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2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F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9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9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F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40C8A0E3">
      <w:pPr>
        <w:widowControl w:val="0"/>
        <w:jc w:val="both"/>
        <w:rPr>
          <w:color w:val="000000"/>
        </w:rPr>
      </w:pPr>
    </w:p>
    <w:p w14:paraId="689798FC">
      <w:r>
        <w:t>注：上行：工作日；下行：节假日</w:t>
      </w:r>
    </w:p>
    <w:p w14:paraId="62733154">
      <w:pPr>
        <w:pStyle w:val="4"/>
      </w:pPr>
      <w:bookmarkStart w:id="133" w:name="_Toc29039"/>
      <w:r>
        <w:t>工作日/节假日照明开关时间表(%)</w:t>
      </w:r>
      <w:bookmarkEnd w:id="133"/>
    </w:p>
    <w:p w14:paraId="7763BFA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45402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A16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F54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2B1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DED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078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D6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320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507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2D5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1A6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EB4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0A9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A91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A66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1A3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975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E4F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C45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950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935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2FD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AEA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DA9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ADC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3C5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A1D56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8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D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E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9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3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B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1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8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E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2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0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9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0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2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B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E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F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7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4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5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1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3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4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6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C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66F9A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2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6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C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A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6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4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1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7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5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0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B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B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1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7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1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7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5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7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5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4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8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D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4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3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41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79169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5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D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E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F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D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D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2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E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6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0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E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8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0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0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C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C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2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95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9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3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A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4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4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8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9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88D61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D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8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C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6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E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4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7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D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A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8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2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0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C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A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4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8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5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5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1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8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2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3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0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5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6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D922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2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7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D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5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F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2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D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0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F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F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2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C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7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D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1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A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A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7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8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C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7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A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4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6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8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D051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A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D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0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B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C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2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2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D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E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7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5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F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9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1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6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1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9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1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0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8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C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3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C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C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1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28C9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A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0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4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1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3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3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F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4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F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F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F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3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4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6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F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E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6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1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1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1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7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C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BD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4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4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EF0B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1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C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5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D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9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2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F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0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3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A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D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0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6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F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2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F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9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1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C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9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9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7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3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9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1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D1C8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6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6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4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4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A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A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F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4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5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A1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F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A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3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9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8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4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0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A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7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A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B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7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3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9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C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28EA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F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4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D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1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5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E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C7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7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F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E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C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D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C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3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C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7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0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9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5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D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A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E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21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C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C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BCA5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4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6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E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1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0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D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3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3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4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C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B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8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D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1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2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A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2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7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6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2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1E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7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D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C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A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7FA7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A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0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A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1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6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0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F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2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0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A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7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7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5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5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17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D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6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D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E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2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E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4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D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B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7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A5DF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5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8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1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6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7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7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3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3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1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7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C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F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8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E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8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7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C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7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A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6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B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4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A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5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4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397213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2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9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3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8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9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6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7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C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4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D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C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F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7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0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C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F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9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B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5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5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4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9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9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9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B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3AB133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3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D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7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A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0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7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8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3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D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A8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A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9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2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7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8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2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0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E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8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0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6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A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A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D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8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1F737C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A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5B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B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D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1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8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F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8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8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E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6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8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13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7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5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F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D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0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D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4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4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D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6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F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7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75A1D5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8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4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3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8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6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F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C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8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4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B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D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B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4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6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3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C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5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5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0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7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B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6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1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B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13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308660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2D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F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F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4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B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9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7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D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0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6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81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3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6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5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4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2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F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4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1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5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A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4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3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4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6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2B49C881"/>
    <w:p w14:paraId="7D4B495F">
      <w:r>
        <w:t>注：上行：工作日；下行：节假日</w:t>
      </w:r>
    </w:p>
    <w:p w14:paraId="254392D7">
      <w:pPr>
        <w:pStyle w:val="4"/>
      </w:pPr>
      <w:bookmarkStart w:id="134" w:name="_Toc27896"/>
      <w:r>
        <w:t>工作日/节假日设备逐时使用率(%)</w:t>
      </w:r>
      <w:bookmarkEnd w:id="134"/>
    </w:p>
    <w:p w14:paraId="4624A95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AC591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1E5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B14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982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324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66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BAF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86A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FB5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734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36F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7E9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7A9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E1D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F57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949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81C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62F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04E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8EE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6E8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6DE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582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EEA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97D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7A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84A2A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1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4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1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D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C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2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1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3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3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B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B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5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0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8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C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D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A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9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E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3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1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B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8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7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7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31D3A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B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F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1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7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D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B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F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F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E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83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D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8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D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8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5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A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C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E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4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D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C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A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E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C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1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EDD19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3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9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F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5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B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5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D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9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E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C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4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B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0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9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5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9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9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1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F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7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6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6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51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3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5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AA127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4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3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C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2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C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A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C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F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F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F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5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B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7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D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F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9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8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C1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A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8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5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A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6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7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D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3B408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D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2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1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4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D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B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D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2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9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9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9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0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B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5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C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6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78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9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4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0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9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7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D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F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3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582DB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2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0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0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8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B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E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1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2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F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4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2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B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5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C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D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B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F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E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9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E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55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6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6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9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9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2D85E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E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A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B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1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B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6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6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4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3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D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5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D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D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C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5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9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9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F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A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E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6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D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8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A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6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D7F20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F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F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C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6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6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6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4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9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8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7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0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D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5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A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6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E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C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5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A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C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C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D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B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5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0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D51D1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0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D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9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1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5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9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7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D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9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8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D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5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A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E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C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7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2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E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C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E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1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3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8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C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D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64169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5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3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9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F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E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A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1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B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0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4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C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E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0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0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7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0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4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4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A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1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F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7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C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5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1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32F01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6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6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6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D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9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1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D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0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A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5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A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6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1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2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0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0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9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6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3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2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B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4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F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2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9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440B3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9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9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4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4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3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8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A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7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B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8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D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C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4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E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D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00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D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3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F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8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B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3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0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6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B57BC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9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F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3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7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9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1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9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0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8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3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7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B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E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6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1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6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C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8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1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F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6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0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4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7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B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136E43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0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3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9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9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4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5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2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5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1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C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6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5C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B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5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5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1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A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9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2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7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4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E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F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B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1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25BE0C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5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5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1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D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C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C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8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3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7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5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5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A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6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D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2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1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2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3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1B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7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8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B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3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E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0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5B783F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2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E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8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D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8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0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8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3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5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7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0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E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3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7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B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5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5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6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3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7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0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7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2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9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1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1CBE60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9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C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9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5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5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8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5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2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A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E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D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8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8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4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8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E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A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5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C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9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1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4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B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E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C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6F5BF4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7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A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4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F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F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F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5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9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4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4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1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A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5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5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E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1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C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1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1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E4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C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2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6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F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111384EE"/>
    <w:p w14:paraId="30504D23">
      <w:r>
        <w:t>注：上行：工作日；下行：节假日</w:t>
      </w:r>
    </w:p>
    <w:p w14:paraId="7C21B6EF">
      <w:pPr>
        <w:pStyle w:val="4"/>
      </w:pPr>
      <w:bookmarkStart w:id="135" w:name="_Toc7202"/>
      <w:r>
        <w:t>工作日/节假日空调系统运行时间表(1:开,0:关)</w:t>
      </w:r>
      <w:bookmarkEnd w:id="135"/>
    </w:p>
    <w:p w14:paraId="40267CF0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D858F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67B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1A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48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FE1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7CE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F65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8E0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A8D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8C8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4D5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77F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E47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B53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43C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8E1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BBC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BE9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81A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336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498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CBB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B52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693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289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FF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113FD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2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C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A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3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5A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5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5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1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5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8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F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F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A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8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E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8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E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4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A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FC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3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3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5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E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F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697978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D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D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3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5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5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8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8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A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2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5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8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9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5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2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2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B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F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6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2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E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F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F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2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B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52DEA2F">
      <w:r>
        <w:t>供冷期：</w:t>
      </w:r>
    </w:p>
    <w:p w14:paraId="471B5AD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64B4D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2EC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BDF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A8E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5FE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789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598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82B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835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B46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FF7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5D0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1C7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031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860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3EB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DFE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8C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1F0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B24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EB2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023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135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14F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DB7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DC5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31E72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A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B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8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8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A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0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7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1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B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2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C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D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B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C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1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0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1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6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D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1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4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0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0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B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F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27F8F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6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C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2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1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0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8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F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6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4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C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D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7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8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A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0E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0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6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4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D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3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4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C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1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A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E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8C70FE3"/>
    <w:p w14:paraId="6AD985D1">
      <w:r>
        <w:t>注：上行：工作日；下行：节假日</w:t>
      </w:r>
    </w:p>
    <w:p w14:paraId="56B7AAFB">
      <w:pPr>
        <w:pStyle w:val="4"/>
      </w:pPr>
      <w:bookmarkStart w:id="136" w:name="_Toc13378"/>
      <w:r>
        <w:t>工作日/节假日新风运行时间表(%)</w:t>
      </w:r>
      <w:bookmarkEnd w:id="136"/>
    </w:p>
    <w:p w14:paraId="55460B14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DCC3E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163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D2F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DBC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B93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C2F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9D4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9CA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C39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D61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4F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266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37C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DB7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EC5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0E5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CAF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41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3B6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9F9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8B8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BA1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089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1DC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85C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BE8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315F7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0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5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2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7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A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4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2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4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B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3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8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5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3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7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0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1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F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1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6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0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6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1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F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B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F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2DD9D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3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5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8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F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8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D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3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4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3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C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3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C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6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2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A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4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7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0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1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4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C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8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E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B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0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445FFA25">
      <w:r>
        <w:t>供冷期：</w:t>
      </w:r>
    </w:p>
    <w:p w14:paraId="0581792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6E246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8EC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E0F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335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830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479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7EE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7A7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FD6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505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466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6E7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55F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2CA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6E3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962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63F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653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8BD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80B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601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18E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853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1A0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606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D36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DE77D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D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4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1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0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3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8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E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C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1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D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0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1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3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1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9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B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2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2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4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6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D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0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3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0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5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A64FC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B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F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58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8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2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5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E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2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56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E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3B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E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7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D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6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4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4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B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D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F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B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2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7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F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20750C6C"/>
    <w:p w14:paraId="165A2333">
      <w:r>
        <w:t>注：上行：工作日；下行：节假日</w:t>
      </w:r>
    </w:p>
    <w:p w14:paraId="754C91D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533EA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73CD51EE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2165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68E25C6B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BDD6D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F16EB2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07F16EB2"/>
    <w:rsid w:val="18501FF1"/>
    <w:rsid w:val="206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35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17</Pages>
  <Words>5388</Words>
  <Characters>9147</Characters>
  <Lines>44</Lines>
  <Paragraphs>12</Paragraphs>
  <TotalTime>0</TotalTime>
  <ScaleCrop>false</ScaleCrop>
  <LinksUpToDate>false</LinksUpToDate>
  <CharactersWithSpaces>15779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2024-12-23T09:45:00Z</dcterms:created>
  <dc:creator>微信用户</dc:creator>
  <cp:lastModifiedBy>微信用户</cp:lastModifiedBy>
  <dcterms:modified xsi:type="dcterms:W3CDTF">2024-12-23T09:45:42Z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F8988D5EA93E42F0AD86C9837AF549DF_11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eyJoZGlkIjoiNDFjOWUyMjdkNGEwOTEzZjA2ZjgzODQ4YmIxMzIyNzIiLCJ1c2VySWQiOiIxMjY1MzA4MDg3In0=</vt:lpwstr>
  </property>
</Properties>
</file>