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40F1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6E3F705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288327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建筑可再生</w:t>
      </w:r>
      <w:r>
        <w:rPr>
          <w:rFonts w:ascii="黑体" w:hAnsi="宋体" w:eastAsia="黑体"/>
          <w:b/>
          <w:bCs/>
          <w:sz w:val="72"/>
          <w:szCs w:val="72"/>
        </w:rPr>
        <w:t>能源利用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6E05BDAC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</w:p>
    <w:p w14:paraId="6D4A6EC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B89063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D11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2C1175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4A8715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10418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40C9FA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35508DB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河南-郑州</w:t>
            </w:r>
          </w:p>
        </w:tc>
      </w:tr>
      <w:tr w14:paraId="61CC0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E1409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1BCC486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0D1E4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3934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FACA40D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14:paraId="3E05F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21376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E56ABB4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6418B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F9B54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AAD440E">
            <w:pPr>
              <w:rPr>
                <w:rFonts w:ascii="宋体" w:hAnsi="宋体"/>
                <w:szCs w:val="21"/>
              </w:rPr>
            </w:pPr>
          </w:p>
        </w:tc>
      </w:tr>
      <w:tr w14:paraId="2DC44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3D680A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712F815">
            <w:pPr>
              <w:rPr>
                <w:rFonts w:ascii="宋体" w:hAnsi="宋体"/>
                <w:szCs w:val="21"/>
              </w:rPr>
            </w:pPr>
          </w:p>
        </w:tc>
      </w:tr>
      <w:tr w14:paraId="0BB5B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EF15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8255835">
            <w:pPr>
              <w:rPr>
                <w:rFonts w:ascii="宋体" w:hAnsi="宋体"/>
                <w:szCs w:val="21"/>
              </w:rPr>
            </w:pPr>
          </w:p>
        </w:tc>
      </w:tr>
      <w:tr w14:paraId="4E7FF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601CD4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E2D64C7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2024年12月23日</w:t>
            </w:r>
          </w:p>
        </w:tc>
      </w:tr>
    </w:tbl>
    <w:p w14:paraId="1E69D759">
      <w:pPr>
        <w:rPr>
          <w:rFonts w:ascii="宋体" w:hAnsi="宋体"/>
          <w:lang w:val="en-US"/>
        </w:rPr>
      </w:pPr>
    </w:p>
    <w:p w14:paraId="5D7726D4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1EC2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F1987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16B717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</w:p>
        </w:tc>
      </w:tr>
      <w:tr w14:paraId="29191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ABF5BA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A2C1B1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21C61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3C30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A1139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22BD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7651B4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CD428BF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T18837475681 </w:t>
            </w:r>
          </w:p>
        </w:tc>
      </w:tr>
    </w:tbl>
    <w:p w14:paraId="2636307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7ED39A5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B50841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_Toc21302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_Toc21302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B76B2E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_Toc7922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_Toc7922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87435A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_Toc8449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_Toc8449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CC8BE6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_Toc29441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_Toc29441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54B7C2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_Toc7339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_Toc7339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916D4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_Toc2076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_Toc2076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48641B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_Toc30254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_Toc30254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FCD2FE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_Toc7610 </w:instrText>
      </w:r>
      <w:r>
        <w:fldChar w:fldCharType="separate"/>
      </w:r>
      <w:r>
        <w:rPr>
          <w:rFonts w:hint="eastAsia"/>
        </w:rPr>
        <w:t>5 太阳</w:t>
      </w:r>
      <w:r>
        <w:t>能资源</w:t>
      </w:r>
      <w:r>
        <w:tab/>
      </w:r>
      <w:r>
        <w:fldChar w:fldCharType="begin"/>
      </w:r>
      <w:r>
        <w:instrText xml:space="preserve"> PAGEREF _Toc7610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BFD2F7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_Toc2298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_Toc2298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54081D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_Toc15359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_Toc15359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BDB333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_Toc13650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_Toc13650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4C90E0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_Toc34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_Toc34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07338B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_Toc29066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_Toc29066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EBA5C1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_Toc1335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_Toc1335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FD2493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_Toc14895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_Toc14895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19E9C4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_Toc5183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_Toc5183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245B60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_Toc88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CC42F7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_Toc23968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_Toc23968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E92400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_Toc28606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_Toc28606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39037B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_Toc20341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_Toc20341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83738D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_Toc29256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_Toc29256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1CD43C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_Toc30557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风机盘管</w:t>
      </w:r>
      <w:r>
        <w:tab/>
      </w:r>
      <w:r>
        <w:fldChar w:fldCharType="begin"/>
      </w:r>
      <w:r>
        <w:instrText xml:space="preserve"> PAGEREF _Toc30557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661BEE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_Toc17700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_Toc17700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8E93CF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_Toc5033 </w:instrText>
      </w:r>
      <w:r>
        <w:fldChar w:fldCharType="separate"/>
      </w:r>
      <w:r>
        <w:rPr>
          <w:rFonts w:hint="eastAsia"/>
        </w:rPr>
        <w:t xml:space="preserve">10 </w:t>
      </w:r>
      <w:r>
        <w:t>可再生能源利用</w:t>
      </w:r>
      <w:r>
        <w:tab/>
      </w:r>
      <w:r>
        <w:fldChar w:fldCharType="begin"/>
      </w:r>
      <w:r>
        <w:instrText xml:space="preserve"> PAGEREF _Toc5033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560515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_Toc21433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热泵空调</w:t>
      </w:r>
      <w:r>
        <w:tab/>
      </w:r>
      <w:r>
        <w:fldChar w:fldCharType="begin"/>
      </w:r>
      <w:r>
        <w:instrText xml:space="preserve"> PAGEREF _Toc21433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C1C3C2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_Toc22303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10.1.1 </w:t>
      </w:r>
      <w:r>
        <w:t>计算说明</w:t>
      </w:r>
      <w:r>
        <w:tab/>
      </w:r>
      <w:r>
        <w:fldChar w:fldCharType="begin"/>
      </w:r>
      <w:r>
        <w:instrText xml:space="preserve"> PAGEREF _Toc22303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C1CFE5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_Toc28386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10.1.2 </w:t>
      </w:r>
      <w:r>
        <w:t>地源/空气源利用</w:t>
      </w:r>
      <w:r>
        <w:tab/>
      </w:r>
      <w:r>
        <w:fldChar w:fldCharType="begin"/>
      </w:r>
      <w:r>
        <w:instrText xml:space="preserve"> PAGEREF _Toc28386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B71BA1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_Toc15271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生活热水</w:t>
      </w:r>
      <w:r>
        <w:tab/>
      </w:r>
      <w:r>
        <w:fldChar w:fldCharType="begin"/>
      </w:r>
      <w:r>
        <w:instrText xml:space="preserve"> PAGEREF _Toc15271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BDCC76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_Toc27483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10.2.1 </w:t>
      </w:r>
      <w:r>
        <w:t>计算说明</w:t>
      </w:r>
      <w:r>
        <w:tab/>
      </w:r>
      <w:r>
        <w:fldChar w:fldCharType="begin"/>
      </w:r>
      <w:r>
        <w:instrText xml:space="preserve"> PAGEREF _Toc27483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880BD3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_Toc25507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10.2.2 </w:t>
      </w:r>
      <w:r>
        <w:t>太阳能利用</w:t>
      </w:r>
      <w:r>
        <w:tab/>
      </w:r>
      <w:r>
        <w:fldChar w:fldCharType="begin"/>
      </w:r>
      <w:r>
        <w:instrText xml:space="preserve"> PAGEREF _Toc25507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64AB95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_Toc18508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10.2.3 </w:t>
      </w:r>
      <w:r>
        <w:t>地源/空气源利用</w:t>
      </w:r>
      <w:r>
        <w:tab/>
      </w:r>
      <w:r>
        <w:fldChar w:fldCharType="begin"/>
      </w:r>
      <w:r>
        <w:instrText xml:space="preserve"> PAGEREF _Toc18508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F43B7B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_Toc18113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可再生发电</w:t>
      </w:r>
      <w:r>
        <w:tab/>
      </w:r>
      <w:r>
        <w:fldChar w:fldCharType="begin"/>
      </w:r>
      <w:r>
        <w:instrText xml:space="preserve"> PAGEREF _Toc18113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41FE4A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_Toc18245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10.3.1 </w:t>
      </w:r>
      <w:r>
        <w:t>计算说明</w:t>
      </w:r>
      <w:r>
        <w:tab/>
      </w:r>
      <w:r>
        <w:fldChar w:fldCharType="begin"/>
      </w:r>
      <w:r>
        <w:instrText xml:space="preserve"> PAGEREF _Toc18245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52FE6D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_Toc3709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10.3.2 </w:t>
      </w:r>
      <w:r>
        <w:t>计算结果</w:t>
      </w:r>
      <w:r>
        <w:tab/>
      </w:r>
      <w:r>
        <w:fldChar w:fldCharType="begin"/>
      </w:r>
      <w:r>
        <w:instrText xml:space="preserve"> PAGEREF _Toc3709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0C7719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_Toc26940 </w:instrText>
      </w:r>
      <w:r>
        <w:fldChar w:fldCharType="separate"/>
      </w:r>
      <w:r>
        <w:rPr>
          <w:rFonts w:hint="eastAsia"/>
          <w:lang w:val="en-GB"/>
        </w:rPr>
        <w:t xml:space="preserve">10.4 </w:t>
      </w:r>
      <w:r>
        <w:t>综合可再生利用率</w:t>
      </w:r>
      <w:r>
        <w:tab/>
      </w:r>
      <w:r>
        <w:fldChar w:fldCharType="begin"/>
      </w:r>
      <w:r>
        <w:instrText xml:space="preserve"> PAGEREF _Toc26940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DA147E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_Toc26553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10.4.1 </w:t>
      </w:r>
      <w:r>
        <w:t>计算说明</w:t>
      </w:r>
      <w:r>
        <w:tab/>
      </w:r>
      <w:r>
        <w:fldChar w:fldCharType="begin"/>
      </w:r>
      <w:r>
        <w:instrText xml:space="preserve"> PAGEREF _Toc26553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0EE33C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_Toc8258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10.4.2 </w:t>
      </w:r>
      <w:r>
        <w:t>计算结果</w:t>
      </w:r>
      <w:r>
        <w:tab/>
      </w:r>
      <w:r>
        <w:fldChar w:fldCharType="begin"/>
      </w:r>
      <w:r>
        <w:instrText xml:space="preserve"> PAGEREF _Toc8258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AD3BF18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2F4CF7CA">
      <w:pPr>
        <w:pStyle w:val="16"/>
      </w:pPr>
    </w:p>
    <w:p w14:paraId="36CABF66">
      <w:pPr>
        <w:pStyle w:val="2"/>
      </w:pPr>
      <w:bookmarkStart w:id="11" w:name="_Toc21302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4EE2D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B1D7CA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5544E3C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</w:p>
        </w:tc>
      </w:tr>
      <w:tr w14:paraId="0388F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070382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26474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河南-郑州</w:t>
            </w:r>
            <w:bookmarkEnd w:id="13"/>
          </w:p>
        </w:tc>
      </w:tr>
      <w:tr w14:paraId="62046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7FD89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EA5BEA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778FC84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113.65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62E12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F23D11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C18EA4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30DFA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88D05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2AD63E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4759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74944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5DBC0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1A02B2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220E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78373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09028E7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9.0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5B750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25608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999C7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14910.86</w:t>
            </w:r>
            <w:bookmarkEnd w:id="23"/>
          </w:p>
        </w:tc>
      </w:tr>
      <w:tr w14:paraId="6E29A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409896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CEA28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5474.79</w:t>
            </w:r>
            <w:bookmarkEnd w:id="24"/>
          </w:p>
        </w:tc>
      </w:tr>
      <w:tr w14:paraId="053C0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E88E07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74192F6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2F7AF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AAE576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3D5CE2F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0BFBB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AA5711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7EF22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0E0B3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AD151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320F3FB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70F15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FCE1CC0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0131DCD4">
            <w:pPr>
              <w:pStyle w:val="3"/>
              <w:ind w:firstLine="0" w:firstLineChars="0"/>
            </w:pPr>
            <w:bookmarkStart w:id="29" w:name="控温期"/>
            <w:r>
              <w:t>供冷期:6.14-8.31,供暖期:11.30-2.28</w:t>
            </w:r>
            <w:bookmarkEnd w:id="29"/>
          </w:p>
        </w:tc>
      </w:tr>
    </w:tbl>
    <w:p w14:paraId="75280449">
      <w:pPr>
        <w:pStyle w:val="3"/>
        <w:ind w:firstLine="0" w:firstLineChars="0"/>
        <w:rPr>
          <w:lang w:val="en-US"/>
        </w:rPr>
      </w:pPr>
    </w:p>
    <w:p w14:paraId="1B3947CD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7922"/>
      <w:r>
        <w:rPr>
          <w:rFonts w:hint="eastAsia"/>
        </w:rPr>
        <w:t>标准依据</w:t>
      </w:r>
      <w:bookmarkEnd w:id="30"/>
      <w:bookmarkEnd w:id="31"/>
    </w:p>
    <w:p w14:paraId="7F8450DF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《建筑节能与可再生能源利用通用规范》GB55010-2021</w:t>
      </w:r>
    </w:p>
    <w:p w14:paraId="668652EB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《民用建筑太阳能热水系统应用技术规范》GB 50364-2018</w:t>
      </w:r>
    </w:p>
    <w:p w14:paraId="436BE236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 w14:paraId="4B5215E1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《近零能耗建筑技术标准》GB/T51366-2019</w:t>
      </w:r>
    </w:p>
    <w:p w14:paraId="1D721D87">
      <w:pPr>
        <w:pStyle w:val="3"/>
        <w:ind w:firstLine="0" w:firstLineChars="0"/>
        <w:rPr>
          <w:lang w:val="en-US"/>
        </w:rPr>
      </w:pPr>
    </w:p>
    <w:p w14:paraId="121F6D35">
      <w:pPr>
        <w:pStyle w:val="2"/>
      </w:pPr>
      <w:bookmarkStart w:id="33" w:name="_Toc59800596"/>
      <w:bookmarkStart w:id="34" w:name="_Toc59787735"/>
      <w:bookmarkStart w:id="35" w:name="_Toc58336110"/>
      <w:bookmarkStart w:id="36" w:name="_Toc59802421"/>
      <w:bookmarkStart w:id="37" w:name="_Toc8449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5AAD36D6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为平台，可与建筑节能模型无缝对接，以国家标准《建筑</w:t>
      </w:r>
      <w:r>
        <w:rPr>
          <w:lang w:val="en-US"/>
        </w:rPr>
        <w:t>节能与可再生能源利用通用规范</w:t>
      </w:r>
      <w:r>
        <w:rPr>
          <w:rFonts w:hint="eastAsia"/>
          <w:lang w:val="en-US"/>
        </w:rPr>
        <w:t>》、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为主要依据，支持包含</w:t>
      </w:r>
      <w:r>
        <w:rPr>
          <w:lang w:val="en-US"/>
        </w:rPr>
        <w:t>太阳能、</w:t>
      </w:r>
      <w:r>
        <w:rPr>
          <w:rFonts w:hint="eastAsia"/>
          <w:lang w:val="en-US"/>
        </w:rPr>
        <w:t>空气能</w:t>
      </w:r>
      <w:r>
        <w:rPr>
          <w:lang w:val="en-US"/>
        </w:rPr>
        <w:t>、地</w:t>
      </w:r>
      <w:r>
        <w:rPr>
          <w:rFonts w:hint="eastAsia"/>
          <w:lang w:val="en-US"/>
        </w:rPr>
        <w:t>热、</w:t>
      </w:r>
      <w:r>
        <w:rPr>
          <w:lang w:val="en-US"/>
        </w:rPr>
        <w:t>风能等可再生能源</w:t>
      </w:r>
      <w:r>
        <w:rPr>
          <w:rFonts w:hint="eastAsia"/>
          <w:lang w:val="en-US"/>
        </w:rPr>
        <w:t>系统</w:t>
      </w:r>
      <w:r>
        <w:rPr>
          <w:lang w:val="en-US"/>
        </w:rPr>
        <w:t>应用的</w:t>
      </w:r>
      <w:r>
        <w:rPr>
          <w:rFonts w:hint="eastAsia"/>
          <w:lang w:val="en-US"/>
        </w:rPr>
        <w:t>计算。</w:t>
      </w:r>
    </w:p>
    <w:p w14:paraId="421D8C81">
      <w:pPr>
        <w:pStyle w:val="2"/>
      </w:pPr>
      <w:bookmarkStart w:id="39" w:name="_Toc29441"/>
      <w:r>
        <w:rPr>
          <w:rFonts w:hint="eastAsia"/>
        </w:rPr>
        <w:t>气象数据</w:t>
      </w:r>
      <w:bookmarkEnd w:id="39"/>
    </w:p>
    <w:p w14:paraId="02A405C3">
      <w:pPr>
        <w:pStyle w:val="4"/>
      </w:pPr>
      <w:bookmarkStart w:id="40" w:name="_Toc7339"/>
      <w:r>
        <w:rPr>
          <w:rFonts w:hint="eastAsia"/>
        </w:rPr>
        <w:t>逐日干球温度表</w:t>
      </w:r>
      <w:bookmarkEnd w:id="40"/>
    </w:p>
    <w:p w14:paraId="697DB599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600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C8B6C">
      <w:pPr>
        <w:pStyle w:val="4"/>
      </w:pPr>
      <w:bookmarkStart w:id="42" w:name="_Toc2076"/>
      <w:r>
        <w:rPr>
          <w:rFonts w:hint="eastAsia"/>
        </w:rPr>
        <w:t>逐月辐照量表</w:t>
      </w:r>
      <w:bookmarkEnd w:id="42"/>
    </w:p>
    <w:p w14:paraId="746D7ABC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3431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A6999">
      <w:pPr>
        <w:pStyle w:val="4"/>
      </w:pPr>
      <w:bookmarkStart w:id="44" w:name="_Toc30254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4AAD5C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0F24C86C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5F0DDB86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7A2954A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0C90D63E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73F1FFFC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1C89B8ED">
            <w:pPr>
              <w:jc w:val="center"/>
            </w:pPr>
            <w:r>
              <w:t>焓值(kj/kg)</w:t>
            </w:r>
          </w:p>
        </w:tc>
      </w:tr>
      <w:tr w14:paraId="28B10C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F7C921">
            <w:r>
              <w:t>最热</w:t>
            </w:r>
          </w:p>
        </w:tc>
        <w:tc>
          <w:tcPr>
            <w:vAlign w:val="center"/>
          </w:tcPr>
          <w:p w14:paraId="7E2A043A">
            <w:r>
              <w:t>06月21日15时</w:t>
            </w:r>
          </w:p>
        </w:tc>
        <w:tc>
          <w:tcPr>
            <w:vAlign w:val="center"/>
          </w:tcPr>
          <w:p w14:paraId="7C8746B0">
            <w:r>
              <w:t>38.3</w:t>
            </w:r>
          </w:p>
        </w:tc>
        <w:tc>
          <w:tcPr>
            <w:vAlign w:val="center"/>
          </w:tcPr>
          <w:p w14:paraId="4DDAC95A">
            <w:r>
              <w:t>21.1</w:t>
            </w:r>
          </w:p>
        </w:tc>
        <w:tc>
          <w:tcPr>
            <w:vAlign w:val="center"/>
          </w:tcPr>
          <w:p w14:paraId="79543C1D">
            <w:r>
              <w:t>8.9</w:t>
            </w:r>
          </w:p>
        </w:tc>
        <w:tc>
          <w:tcPr>
            <w:vAlign w:val="center"/>
          </w:tcPr>
          <w:p w14:paraId="189CD3D1">
            <w:r>
              <w:t>61.4</w:t>
            </w:r>
          </w:p>
        </w:tc>
      </w:tr>
      <w:tr w14:paraId="37D39F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06B5B2">
            <w:r>
              <w:t>最冷</w:t>
            </w:r>
          </w:p>
        </w:tc>
        <w:tc>
          <w:tcPr>
            <w:vAlign w:val="center"/>
          </w:tcPr>
          <w:p w14:paraId="6E53396B">
            <w:r>
              <w:t>01月14日07时</w:t>
            </w:r>
          </w:p>
        </w:tc>
        <w:tc>
          <w:tcPr>
            <w:vAlign w:val="center"/>
          </w:tcPr>
          <w:p w14:paraId="26EE584F">
            <w:r>
              <w:t>-10.6</w:t>
            </w:r>
          </w:p>
        </w:tc>
        <w:tc>
          <w:tcPr>
            <w:vAlign w:val="center"/>
          </w:tcPr>
          <w:p w14:paraId="200C4C94">
            <w:r>
              <w:t>-10.6</w:t>
            </w:r>
          </w:p>
        </w:tc>
        <w:tc>
          <w:tcPr>
            <w:vAlign w:val="center"/>
          </w:tcPr>
          <w:p w14:paraId="718281F1">
            <w:r>
              <w:t>1.4</w:t>
            </w:r>
          </w:p>
        </w:tc>
        <w:tc>
          <w:tcPr>
            <w:vAlign w:val="center"/>
          </w:tcPr>
          <w:p w14:paraId="49C6AC3C">
            <w:r>
              <w:t>-7.1</w:t>
            </w:r>
          </w:p>
        </w:tc>
      </w:tr>
    </w:tbl>
    <w:p w14:paraId="5581CA41">
      <w:pPr>
        <w:widowControl w:val="0"/>
        <w:jc w:val="both"/>
      </w:pPr>
      <w:bookmarkStart w:id="45" w:name="气象峰值工况"/>
      <w:bookmarkEnd w:id="45"/>
    </w:p>
    <w:p w14:paraId="6F38F7E0">
      <w:pPr>
        <w:pStyle w:val="2"/>
      </w:pPr>
      <w:bookmarkStart w:id="46" w:name="_Toc7610"/>
      <w:r>
        <w:rPr>
          <w:rFonts w:hint="eastAsia"/>
        </w:rPr>
        <w:t>太阳</w:t>
      </w:r>
      <w:r>
        <w:t>能资源</w:t>
      </w:r>
      <w:bookmarkEnd w:id="46"/>
    </w:p>
    <w:p w14:paraId="778A4B86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 w14:paraId="0F805D54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hAnsi="黑体" w:eastAsia="黑体" w:cs="宋体"/>
          <w:bCs/>
          <w:color w:val="000000"/>
          <w:szCs w:val="21"/>
          <w:lang w:val="en-US"/>
        </w:rPr>
      </w:pPr>
    </w:p>
    <w:tbl>
      <w:tblPr>
        <w:tblStyle w:val="18"/>
        <w:tblW w:w="6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721"/>
      </w:tblGrid>
      <w:tr w14:paraId="2E535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23" w:hRule="atLeast"/>
          <w:jc w:val="center"/>
        </w:trPr>
        <w:tc>
          <w:tcPr>
            <w:tcW w:w="30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A89068E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CECEC" w:themeFill="accent3" w:themeFillTint="33"/>
            <w:vAlign w:val="center"/>
          </w:tcPr>
          <w:p w14:paraId="05CD416B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 w14:paraId="7C89A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D8F08E7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555AD1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 w14:paraId="09C97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925A96A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E11402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 w14:paraId="04559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11A7D038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EBA63E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 w14:paraId="24928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62A8AB20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B9DE50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 w14:paraId="25695DAA">
      <w:pPr>
        <w:jc w:val="center"/>
        <w:rPr>
          <w:szCs w:val="24"/>
          <w:lang w:val="zh-CN"/>
        </w:rPr>
      </w:pPr>
      <w:r>
        <w:rPr>
          <w:lang w:val="en-US"/>
        </w:rPr>
        <w:drawing>
          <wp:inline distT="0" distB="0" distL="0" distR="0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AFFC0">
      <w:pPr>
        <w:widowControl w:val="0"/>
        <w:jc w:val="center"/>
        <w:rPr>
          <w:rFonts w:ascii="黑体" w:hAnsi="黑体" w:eastAsia="黑体" w:cs="宋体"/>
          <w:bCs/>
          <w:color w:val="000000"/>
          <w:lang w:val="en-US"/>
        </w:rPr>
      </w:pPr>
      <w:r>
        <w:rPr>
          <w:rFonts w:hint="eastAsia" w:ascii="黑体" w:hAnsi="黑体" w:eastAsia="黑体" w:cs="宋体"/>
          <w:bCs/>
          <w:color w:val="000000"/>
          <w:lang w:val="en-US"/>
        </w:rPr>
        <w:t>中国年太阳能分布图MJ/(m</w:t>
      </w:r>
      <w:r>
        <w:rPr>
          <w:rFonts w:hint="eastAsia" w:ascii="黑体" w:hAnsi="黑体" w:eastAsia="黑体" w:cs="宋体"/>
          <w:bCs/>
          <w:color w:val="000000"/>
          <w:vertAlign w:val="superscript"/>
          <w:lang w:val="en-US"/>
        </w:rPr>
        <w:t>2</w:t>
      </w:r>
      <w:r>
        <w:rPr>
          <w:rFonts w:hint="eastAsia" w:ascii="微软雅黑" w:hAnsi="微软雅黑" w:eastAsia="微软雅黑" w:cs="微软雅黑"/>
          <w:bCs/>
          <w:color w:val="000000"/>
          <w:lang w:val="en-US"/>
        </w:rPr>
        <w:t>•</w:t>
      </w:r>
      <w:r>
        <w:rPr>
          <w:rFonts w:hint="eastAsia" w:ascii="黑体" w:hAnsi="黑体" w:eastAsia="黑体" w:cs="宋体"/>
          <w:bCs/>
          <w:color w:val="000000"/>
          <w:lang w:val="en-US"/>
        </w:rPr>
        <w:t>a)</w:t>
      </w:r>
    </w:p>
    <w:p w14:paraId="30723D0C">
      <w:pPr>
        <w:pStyle w:val="2"/>
        <w:widowControl w:val="0"/>
      </w:pPr>
      <w:bookmarkStart w:id="47" w:name="_Toc2298"/>
      <w:r>
        <w:t>围护结构概况</w:t>
      </w:r>
      <w:bookmarkEnd w:id="47"/>
    </w:p>
    <w:p w14:paraId="7577877A"/>
    <w:tbl>
      <w:tblPr>
        <w:tblStyle w:val="18"/>
        <w:tblW w:w="52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571"/>
        <w:gridCol w:w="1454"/>
        <w:gridCol w:w="1194"/>
        <w:gridCol w:w="1909"/>
      </w:tblGrid>
      <w:tr w14:paraId="68771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73D4B9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32" w:type="pct"/>
            <w:gridSpan w:val="3"/>
            <w:shd w:val="clear" w:color="auto" w:fill="E6E6E6"/>
            <w:vAlign w:val="center"/>
          </w:tcPr>
          <w:p w14:paraId="458A8B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8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48"/>
          </w:p>
        </w:tc>
      </w:tr>
      <w:tr w14:paraId="6EB94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CBB837E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32" w:type="pct"/>
            <w:gridSpan w:val="3"/>
            <w:vAlign w:val="center"/>
          </w:tcPr>
          <w:p w14:paraId="00B051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9" w:name="体形系数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49"/>
          </w:p>
        </w:tc>
      </w:tr>
      <w:tr w14:paraId="3B069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557F38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2332" w:type="pct"/>
            <w:gridSpan w:val="3"/>
            <w:vAlign w:val="center"/>
          </w:tcPr>
          <w:p w14:paraId="0CAFDA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0.83</w:t>
            </w:r>
            <w:bookmarkEnd w:id="50"/>
          </w:p>
        </w:tc>
      </w:tr>
      <w:tr w14:paraId="2BB49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07BE87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32" w:type="pct"/>
            <w:gridSpan w:val="3"/>
            <w:vAlign w:val="center"/>
          </w:tcPr>
          <w:p w14:paraId="334F4FC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1.13</w:t>
            </w:r>
            <w:bookmarkEnd w:id="51"/>
          </w:p>
        </w:tc>
      </w:tr>
      <w:tr w14:paraId="1CB3F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4AAD42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房间</w:t>
            </w:r>
            <w:r>
              <w:rPr>
                <w:rFonts w:eastAsia="宋体"/>
                <w:sz w:val="21"/>
                <w:szCs w:val="21"/>
                <w:lang w:eastAsia="zh-CN"/>
              </w:rPr>
              <w:t>天窗屋顶比</w:t>
            </w:r>
          </w:p>
        </w:tc>
        <w:tc>
          <w:tcPr>
            <w:tcW w:w="2332" w:type="pct"/>
            <w:gridSpan w:val="3"/>
            <w:vAlign w:val="center"/>
          </w:tcPr>
          <w:p w14:paraId="73C9D2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最不利房间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2"/>
          </w:p>
        </w:tc>
      </w:tr>
      <w:tr w14:paraId="37598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7726A879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挑空楼板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2332" w:type="pct"/>
            <w:gridSpan w:val="3"/>
            <w:vAlign w:val="center"/>
          </w:tcPr>
          <w:p w14:paraId="211A15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1.19</w:t>
            </w:r>
            <w:bookmarkEnd w:id="53"/>
          </w:p>
        </w:tc>
      </w:tr>
      <w:tr w14:paraId="01676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003FADD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非供暖地下室顶板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32" w:type="pct"/>
            <w:gridSpan w:val="3"/>
            <w:vAlign w:val="center"/>
          </w:tcPr>
          <w:p w14:paraId="25FC8C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不采暖地下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4"/>
          </w:p>
        </w:tc>
      </w:tr>
      <w:tr w14:paraId="6E8B6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7646AA6A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分隔供暖与非供暖空间的隔墙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32" w:type="pct"/>
            <w:gridSpan w:val="3"/>
            <w:vAlign w:val="center"/>
          </w:tcPr>
          <w:p w14:paraId="100491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采暖与非采暖内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1.93</w:t>
            </w:r>
            <w:bookmarkEnd w:id="55"/>
          </w:p>
        </w:tc>
      </w:tr>
      <w:tr w14:paraId="69A02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757CAB1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分隔供暖与非供暖空间的楼板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K </w:t>
            </w:r>
          </w:p>
        </w:tc>
        <w:tc>
          <w:tcPr>
            <w:tcW w:w="2332" w:type="pct"/>
            <w:gridSpan w:val="3"/>
            <w:vAlign w:val="center"/>
          </w:tcPr>
          <w:p w14:paraId="4ABC26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采暖与非采暖楼板K"/>
            <w:bookmarkStart w:id="57" w:name="不采暖地上室上部地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2.98</w:t>
            </w:r>
            <w:bookmarkEnd w:id="56"/>
            <w:bookmarkEnd w:id="57"/>
          </w:p>
        </w:tc>
      </w:tr>
      <w:tr w14:paraId="17F65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F3DF28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周边地面保温材料层热阻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2332" w:type="pct"/>
            <w:gridSpan w:val="3"/>
            <w:vAlign w:val="center"/>
          </w:tcPr>
          <w:p w14:paraId="468D96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周边地面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0.00</w:t>
            </w:r>
            <w:bookmarkEnd w:id="58"/>
          </w:p>
        </w:tc>
      </w:tr>
      <w:tr w14:paraId="3648F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60195B8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地下室外墙保温材料层热阻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R </w:t>
            </w:r>
          </w:p>
        </w:tc>
        <w:tc>
          <w:tcPr>
            <w:tcW w:w="2332" w:type="pct"/>
            <w:gridSpan w:val="3"/>
            <w:vAlign w:val="center"/>
          </w:tcPr>
          <w:p w14:paraId="47DA6A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地下墙保温层R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5166D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2FD5EAEC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78BA51E5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32" w:type="pct"/>
            <w:gridSpan w:val="3"/>
            <w:vAlign w:val="center"/>
          </w:tcPr>
          <w:p w14:paraId="35CCB67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0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0"/>
          </w:p>
          <w:p w14:paraId="1EE4B1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61" w:name="天窗SHGC－夏季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1"/>
          </w:p>
        </w:tc>
      </w:tr>
      <w:tr w14:paraId="0CD6F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352" w:type="pct"/>
            <w:vMerge w:val="restart"/>
            <w:shd w:val="clear" w:color="auto" w:fill="E6E6E6"/>
            <w:vAlign w:val="center"/>
          </w:tcPr>
          <w:p w14:paraId="27F1E2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1315" w:type="pct"/>
            <w:shd w:val="clear" w:color="auto" w:fill="E6E6E6"/>
            <w:vAlign w:val="center"/>
          </w:tcPr>
          <w:p w14:paraId="057A5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744" w:type="pct"/>
            <w:shd w:val="clear" w:color="auto" w:fill="E6E6E6"/>
            <w:vAlign w:val="center"/>
          </w:tcPr>
          <w:p w14:paraId="40FC56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611" w:type="pct"/>
            <w:shd w:val="clear" w:color="auto" w:fill="E6E6E6"/>
            <w:vAlign w:val="center"/>
          </w:tcPr>
          <w:p w14:paraId="2B9A09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4F7D95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978" w:type="pct"/>
            <w:shd w:val="clear" w:color="auto" w:fill="E6E6E6"/>
            <w:vAlign w:val="center"/>
          </w:tcPr>
          <w:p w14:paraId="1FCC47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  系数(夏季)</w:t>
            </w:r>
          </w:p>
        </w:tc>
      </w:tr>
      <w:tr w14:paraId="6C07D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52" w:type="pct"/>
            <w:vMerge w:val="continue"/>
            <w:vAlign w:val="center"/>
          </w:tcPr>
          <w:p w14:paraId="2D6F33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1E264D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744" w:type="pct"/>
            <w:vMerge w:val="restart"/>
            <w:vAlign w:val="center"/>
          </w:tcPr>
          <w:p w14:paraId="3E715C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最不利开间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0.86</w:t>
            </w:r>
            <w:bookmarkEnd w:id="62"/>
          </w:p>
        </w:tc>
        <w:tc>
          <w:tcPr>
            <w:tcW w:w="611" w:type="pct"/>
            <w:vMerge w:val="restart"/>
            <w:vAlign w:val="center"/>
          </w:tcPr>
          <w:p w14:paraId="1DF2501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最不利窗墙比房间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  <w:bookmarkEnd w:id="63"/>
          </w:p>
        </w:tc>
        <w:tc>
          <w:tcPr>
            <w:tcW w:w="978" w:type="pct"/>
            <w:vMerge w:val="restart"/>
            <w:vAlign w:val="center"/>
          </w:tcPr>
          <w:p w14:paraId="73F7E53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0.65</w:t>
            </w:r>
            <w:bookmarkEnd w:id="64"/>
          </w:p>
        </w:tc>
      </w:tr>
      <w:tr w14:paraId="4C9EE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02F55B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19BF5B0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5D12E2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389293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6A280FD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742A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06C458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358B45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744" w:type="pct"/>
            <w:vMerge w:val="restart"/>
            <w:vAlign w:val="center"/>
          </w:tcPr>
          <w:p w14:paraId="3AF28F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最不利开间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0.41</w:t>
            </w:r>
            <w:bookmarkEnd w:id="65"/>
          </w:p>
        </w:tc>
        <w:tc>
          <w:tcPr>
            <w:tcW w:w="611" w:type="pct"/>
            <w:vMerge w:val="restart"/>
            <w:vAlign w:val="center"/>
          </w:tcPr>
          <w:p w14:paraId="0667EC7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最不利窗墙比房间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  <w:bookmarkEnd w:id="66"/>
          </w:p>
        </w:tc>
        <w:tc>
          <w:tcPr>
            <w:tcW w:w="978" w:type="pct"/>
            <w:vMerge w:val="restart"/>
            <w:vAlign w:val="center"/>
          </w:tcPr>
          <w:p w14:paraId="5BE7C1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0.65</w:t>
            </w:r>
            <w:bookmarkEnd w:id="67"/>
          </w:p>
        </w:tc>
      </w:tr>
      <w:tr w14:paraId="319C3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52" w:type="pct"/>
            <w:vMerge w:val="continue"/>
            <w:vAlign w:val="center"/>
          </w:tcPr>
          <w:p w14:paraId="62D729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73640F6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60AFB2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F4F13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27A4B5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34FB1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5133DF6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4E0F725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744" w:type="pct"/>
            <w:vMerge w:val="restart"/>
            <w:vAlign w:val="center"/>
          </w:tcPr>
          <w:p w14:paraId="41A2B6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最不利开间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68"/>
          </w:p>
        </w:tc>
        <w:tc>
          <w:tcPr>
            <w:tcW w:w="611" w:type="pct"/>
            <w:vMerge w:val="restart"/>
            <w:vAlign w:val="center"/>
          </w:tcPr>
          <w:p w14:paraId="1A2EAB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最不利窗墙比房间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  <w:bookmarkEnd w:id="69"/>
          </w:p>
        </w:tc>
        <w:tc>
          <w:tcPr>
            <w:tcW w:w="978" w:type="pct"/>
            <w:vMerge w:val="restart"/>
            <w:vAlign w:val="center"/>
          </w:tcPr>
          <w:p w14:paraId="0B77F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0.65</w:t>
            </w:r>
            <w:bookmarkEnd w:id="70"/>
          </w:p>
        </w:tc>
      </w:tr>
      <w:tr w14:paraId="02869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1EA1AE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3BACC6E4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6E56DD0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569A1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1058C9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19D9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0028E69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3C220A0D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00E856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6C58E8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29D3A1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75614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554DD7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14:paraId="26412D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744" w:type="pct"/>
            <w:vMerge w:val="restart"/>
            <w:vAlign w:val="center"/>
          </w:tcPr>
          <w:p w14:paraId="2D787E8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最不利开间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0.23</w:t>
            </w:r>
            <w:bookmarkEnd w:id="71"/>
          </w:p>
        </w:tc>
        <w:tc>
          <w:tcPr>
            <w:tcW w:w="611" w:type="pct"/>
            <w:vMerge w:val="restart"/>
            <w:vAlign w:val="center"/>
          </w:tcPr>
          <w:p w14:paraId="029B93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最不利窗墙比房间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  <w:bookmarkEnd w:id="72"/>
          </w:p>
        </w:tc>
        <w:tc>
          <w:tcPr>
            <w:tcW w:w="978" w:type="pct"/>
            <w:vMerge w:val="restart"/>
            <w:vAlign w:val="center"/>
          </w:tcPr>
          <w:p w14:paraId="2573C3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0.65</w:t>
            </w:r>
            <w:bookmarkEnd w:id="73"/>
          </w:p>
        </w:tc>
      </w:tr>
      <w:tr w14:paraId="54DEC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2F5CF2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1BE2DBE8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691B20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0C485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1E399D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5E2E5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2" w:type="pct"/>
            <w:vMerge w:val="continue"/>
            <w:vAlign w:val="center"/>
          </w:tcPr>
          <w:p w14:paraId="017CFDA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  <w:vMerge w:val="continue"/>
            <w:shd w:val="clear" w:color="auto" w:fill="E6E6E6"/>
            <w:vAlign w:val="center"/>
          </w:tcPr>
          <w:p w14:paraId="331B3BB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36CFC6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C0230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8" w:type="pct"/>
            <w:vMerge w:val="continue"/>
            <w:vAlign w:val="center"/>
          </w:tcPr>
          <w:p w14:paraId="5B0437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 w14:paraId="749F7A10">
      <w:pPr>
        <w:widowControl w:val="0"/>
      </w:pPr>
    </w:p>
    <w:p w14:paraId="1BA13404">
      <w:pPr>
        <w:pStyle w:val="2"/>
        <w:widowControl w:val="0"/>
      </w:pPr>
      <w:bookmarkStart w:id="74" w:name="_Toc15359"/>
      <w:r>
        <w:t>房间类型</w:t>
      </w:r>
      <w:bookmarkEnd w:id="74"/>
    </w:p>
    <w:p w14:paraId="00DDF948">
      <w:pPr>
        <w:pStyle w:val="4"/>
        <w:widowControl w:val="0"/>
      </w:pPr>
      <w:bookmarkStart w:id="75" w:name="_Toc13650"/>
      <w:r>
        <w:t>房间参数表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4A11DF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E81A87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6E9160B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93C989B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C4A2C7B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33639E5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42FF6C38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F389FF0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B0BCBCD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184232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194332">
            <w:r>
              <w:t>卧室</w:t>
            </w:r>
          </w:p>
        </w:tc>
        <w:tc>
          <w:tcPr>
            <w:vAlign w:val="center"/>
          </w:tcPr>
          <w:p w14:paraId="3CD2592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D9C4E2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B832D84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1CE87D2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7AF0826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2A5ECA04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82067CD">
            <w:pPr>
              <w:jc w:val="center"/>
            </w:pPr>
            <w:r>
              <w:t>5(W/㎡)</w:t>
            </w:r>
          </w:p>
        </w:tc>
      </w:tr>
      <w:tr w14:paraId="6A0D4C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8709F5">
            <w:r>
              <w:t>卫生间</w:t>
            </w:r>
          </w:p>
        </w:tc>
        <w:tc>
          <w:tcPr>
            <w:vAlign w:val="center"/>
          </w:tcPr>
          <w:p w14:paraId="5B76E38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AC997E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5F05326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033B3DD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3343FD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86FF44E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8CC7576">
            <w:pPr>
              <w:jc w:val="center"/>
            </w:pPr>
            <w:r>
              <w:t>0(W/㎡)</w:t>
            </w:r>
          </w:p>
        </w:tc>
      </w:tr>
      <w:tr w14:paraId="33D90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BCB923">
            <w:r>
              <w:t>厨房</w:t>
            </w:r>
          </w:p>
        </w:tc>
        <w:tc>
          <w:tcPr>
            <w:vAlign w:val="center"/>
          </w:tcPr>
          <w:p w14:paraId="0A85295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CB3DDF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9EB1881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658A83F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4B4F1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8DB326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30A8136">
            <w:pPr>
              <w:jc w:val="center"/>
            </w:pPr>
            <w:r>
              <w:t>24(W/㎡)</w:t>
            </w:r>
          </w:p>
        </w:tc>
      </w:tr>
      <w:tr w14:paraId="445060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ED8EDA">
            <w:r>
              <w:t>楼梯间</w:t>
            </w:r>
          </w:p>
        </w:tc>
        <w:tc>
          <w:tcPr>
            <w:vAlign w:val="center"/>
          </w:tcPr>
          <w:p w14:paraId="42836FB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7E3368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BA1FC5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929896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884888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E9CBF89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56FD3805">
            <w:pPr>
              <w:jc w:val="center"/>
            </w:pPr>
            <w:r>
              <w:t>0(W/㎡)</w:t>
            </w:r>
          </w:p>
        </w:tc>
      </w:tr>
      <w:tr w14:paraId="541D5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48AF65">
            <w:r>
              <w:t>空房间</w:t>
            </w:r>
          </w:p>
        </w:tc>
        <w:tc>
          <w:tcPr>
            <w:vAlign w:val="center"/>
          </w:tcPr>
          <w:p w14:paraId="2C51E8E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FD01D6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4ABF80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3BA992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FE9D2F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8D706CE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297ED856">
            <w:pPr>
              <w:jc w:val="center"/>
            </w:pPr>
            <w:r>
              <w:t>0(W/㎡)</w:t>
            </w:r>
          </w:p>
        </w:tc>
      </w:tr>
      <w:tr w14:paraId="0432F2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738BD6">
            <w:r>
              <w:t>起居室</w:t>
            </w:r>
          </w:p>
        </w:tc>
        <w:tc>
          <w:tcPr>
            <w:vAlign w:val="center"/>
          </w:tcPr>
          <w:p w14:paraId="61C7583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D6BD69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D29F43B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1B90709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7CE80D0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07633260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69FE1BC">
            <w:pPr>
              <w:jc w:val="center"/>
            </w:pPr>
            <w:r>
              <w:t>5(W/㎡)</w:t>
            </w:r>
          </w:p>
        </w:tc>
      </w:tr>
      <w:tr w14:paraId="5DB8D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1CDFF5">
            <w:r>
              <w:t>起居室</w:t>
            </w:r>
          </w:p>
        </w:tc>
        <w:tc>
          <w:tcPr>
            <w:vAlign w:val="center"/>
          </w:tcPr>
          <w:p w14:paraId="42CD915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09BBA3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AD23842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035210B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4CDBA00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260DE16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E8694B3">
            <w:pPr>
              <w:jc w:val="center"/>
            </w:pPr>
            <w:r>
              <w:t>5(W/㎡)</w:t>
            </w:r>
          </w:p>
        </w:tc>
      </w:tr>
      <w:tr w14:paraId="6BC671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64F424">
            <w:r>
              <w:t>过道</w:t>
            </w:r>
          </w:p>
        </w:tc>
        <w:tc>
          <w:tcPr>
            <w:vAlign w:val="center"/>
          </w:tcPr>
          <w:p w14:paraId="47CD301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F4493C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8A42420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782FED0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D5CDDBF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09D22FD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3822ADF">
            <w:pPr>
              <w:jc w:val="center"/>
            </w:pPr>
            <w:r>
              <w:t>5(W/㎡)</w:t>
            </w:r>
          </w:p>
        </w:tc>
      </w:tr>
      <w:tr w14:paraId="2DCB36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3370EA">
            <w:r>
              <w:t>餐厅</w:t>
            </w:r>
          </w:p>
        </w:tc>
        <w:tc>
          <w:tcPr>
            <w:vAlign w:val="center"/>
          </w:tcPr>
          <w:p w14:paraId="1BBDAB5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38BF94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41E915A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2341780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7C170D1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367B66E1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0F15078">
            <w:pPr>
              <w:jc w:val="center"/>
            </w:pPr>
            <w:r>
              <w:t>5(W/㎡)</w:t>
            </w:r>
          </w:p>
        </w:tc>
      </w:tr>
    </w:tbl>
    <w:p w14:paraId="01C186B6">
      <w:pPr>
        <w:pStyle w:val="2"/>
        <w:widowControl w:val="0"/>
      </w:pPr>
      <w:bookmarkStart w:id="76" w:name="_Toc34"/>
      <w:r>
        <w:t>暖通空调系统</w:t>
      </w:r>
      <w:bookmarkEnd w:id="76"/>
    </w:p>
    <w:p w14:paraId="5A4B477C">
      <w:pPr>
        <w:pStyle w:val="4"/>
        <w:widowControl w:val="0"/>
      </w:pPr>
      <w:bookmarkStart w:id="77" w:name="_Toc29066"/>
      <w:r>
        <w:t>系统类型</w:t>
      </w:r>
      <w:bookmarkEnd w:id="77"/>
    </w:p>
    <w:p w14:paraId="2F9F36E3">
      <w:pPr>
        <w:pStyle w:val="5"/>
        <w:widowControl w:val="0"/>
      </w:pPr>
      <w:bookmarkStart w:id="78" w:name="_Toc1335"/>
      <w:r>
        <w:t>系统分区</w:t>
      </w:r>
      <w:bookmarkEnd w:id="7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11CF9B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D0BF3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4771EA5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3665DF01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117C8849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677D1A7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43B0379">
            <w:pPr>
              <w:jc w:val="center"/>
            </w:pPr>
            <w:r>
              <w:t>包含的房间</w:t>
            </w:r>
          </w:p>
        </w:tc>
      </w:tr>
      <w:tr w14:paraId="19A13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2F0EF3">
            <w:r>
              <w:t>默认</w:t>
            </w:r>
          </w:p>
        </w:tc>
        <w:tc>
          <w:tcPr>
            <w:vAlign w:val="center"/>
          </w:tcPr>
          <w:p w14:paraId="6915306B">
            <w:r>
              <w:t>双管制风机盘管</w:t>
            </w:r>
          </w:p>
        </w:tc>
        <w:tc>
          <w:tcPr>
            <w:vAlign w:val="center"/>
          </w:tcPr>
          <w:p w14:paraId="14DE4A73">
            <w:r>
              <w:t>－</w:t>
            </w:r>
          </w:p>
        </w:tc>
        <w:tc>
          <w:tcPr>
            <w:vAlign w:val="center"/>
          </w:tcPr>
          <w:p w14:paraId="3BA4F8C7">
            <w:r>
              <w:t>－</w:t>
            </w:r>
          </w:p>
        </w:tc>
        <w:tc>
          <w:tcPr>
            <w:vAlign w:val="center"/>
          </w:tcPr>
          <w:p w14:paraId="0EA93AF9">
            <w:r>
              <w:t>3971.52</w:t>
            </w:r>
          </w:p>
        </w:tc>
        <w:tc>
          <w:tcPr>
            <w:vAlign w:val="center"/>
          </w:tcPr>
          <w:p w14:paraId="3479B969">
            <w:r>
              <w:t>所有房间</w:t>
            </w:r>
          </w:p>
        </w:tc>
      </w:tr>
    </w:tbl>
    <w:p w14:paraId="68701452">
      <w:pPr>
        <w:pStyle w:val="5"/>
        <w:widowControl w:val="0"/>
      </w:pPr>
      <w:bookmarkStart w:id="79" w:name="_Toc14895"/>
      <w:r>
        <w:t>热回收参数</w:t>
      </w:r>
      <w:bookmarkEnd w:id="7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0D2472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EAF8490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19D001D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769F76E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E02B8AE">
            <w:pPr>
              <w:jc w:val="center"/>
            </w:pPr>
            <w:r>
              <w:t>供暖</w:t>
            </w:r>
          </w:p>
        </w:tc>
      </w:tr>
      <w:tr w14:paraId="3E4145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26B7E5"/>
        </w:tc>
        <w:tc>
          <w:tcPr>
            <w:vMerge w:val="continue"/>
            <w:vAlign w:val="center"/>
          </w:tcPr>
          <w:p w14:paraId="2F718D8E"/>
        </w:tc>
        <w:tc>
          <w:tcPr>
            <w:vAlign w:val="center"/>
          </w:tcPr>
          <w:p w14:paraId="4EADBE70">
            <w:r>
              <w:t>回收效率</w:t>
            </w:r>
          </w:p>
        </w:tc>
        <w:tc>
          <w:tcPr>
            <w:vAlign w:val="center"/>
          </w:tcPr>
          <w:p w14:paraId="1A74FB49">
            <w:r>
              <w:t>启动温(焓)差</w:t>
            </w:r>
          </w:p>
        </w:tc>
        <w:tc>
          <w:tcPr>
            <w:vAlign w:val="center"/>
          </w:tcPr>
          <w:p w14:paraId="24F07813">
            <w:r>
              <w:t>回收效率</w:t>
            </w:r>
          </w:p>
        </w:tc>
        <w:tc>
          <w:tcPr>
            <w:vAlign w:val="center"/>
          </w:tcPr>
          <w:p w14:paraId="0AC2C52A">
            <w:r>
              <w:t>启动温(焓)差</w:t>
            </w:r>
          </w:p>
        </w:tc>
      </w:tr>
      <w:tr w14:paraId="48C18D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36DA6A">
            <w:r>
              <w:t>默认</w:t>
            </w:r>
          </w:p>
        </w:tc>
        <w:tc>
          <w:tcPr>
            <w:vAlign w:val="center"/>
          </w:tcPr>
          <w:p w14:paraId="78800CEB">
            <w:r>
              <w:t>无</w:t>
            </w:r>
          </w:p>
        </w:tc>
        <w:tc>
          <w:tcPr>
            <w:vAlign w:val="center"/>
          </w:tcPr>
          <w:p w14:paraId="575AEA33">
            <w:r>
              <w:t>－</w:t>
            </w:r>
          </w:p>
        </w:tc>
        <w:tc>
          <w:tcPr>
            <w:vAlign w:val="center"/>
          </w:tcPr>
          <w:p w14:paraId="2087F3E5">
            <w:r>
              <w:t>－</w:t>
            </w:r>
          </w:p>
        </w:tc>
        <w:tc>
          <w:tcPr>
            <w:vAlign w:val="center"/>
          </w:tcPr>
          <w:p w14:paraId="26988972">
            <w:r>
              <w:t>－</w:t>
            </w:r>
          </w:p>
        </w:tc>
        <w:tc>
          <w:tcPr>
            <w:vAlign w:val="center"/>
          </w:tcPr>
          <w:p w14:paraId="30A1C7C8">
            <w:r>
              <w:t>－</w:t>
            </w:r>
          </w:p>
        </w:tc>
      </w:tr>
    </w:tbl>
    <w:p w14:paraId="45D6CC7B">
      <w:pPr>
        <w:pStyle w:val="4"/>
        <w:widowControl w:val="0"/>
      </w:pPr>
      <w:bookmarkStart w:id="80" w:name="_Toc5183"/>
      <w:r>
        <w:t>制冷系统</w:t>
      </w:r>
      <w:bookmarkEnd w:id="80"/>
    </w:p>
    <w:p w14:paraId="1DFB8DEF">
      <w:pPr>
        <w:pStyle w:val="5"/>
        <w:widowControl w:val="0"/>
      </w:pPr>
      <w:bookmarkStart w:id="81" w:name="_Toc88"/>
      <w:r>
        <w:t>默认冷源</w:t>
      </w:r>
      <w:bookmarkEnd w:id="81"/>
    </w:p>
    <w:p w14:paraId="1D7FBE0D"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2B7E3E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AA84A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16CECB45">
            <w:r>
              <w:t>默认</w:t>
            </w:r>
          </w:p>
        </w:tc>
      </w:tr>
    </w:tbl>
    <w:p w14:paraId="322CAD58">
      <w:pPr>
        <w:pStyle w:val="6"/>
        <w:widowControl w:val="0"/>
      </w:pPr>
      <w: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59F2A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60BBE8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2DCD476E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0E485E3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018F965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850E239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53C38C26">
            <w:pPr>
              <w:jc w:val="center"/>
            </w:pPr>
            <w:r>
              <w:t>台数</w:t>
            </w:r>
          </w:p>
        </w:tc>
      </w:tr>
      <w:tr w14:paraId="0959E7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702920">
            <w:r>
              <w:t>机组1</w:t>
            </w:r>
          </w:p>
        </w:tc>
        <w:tc>
          <w:tcPr>
            <w:vAlign w:val="center"/>
          </w:tcPr>
          <w:p w14:paraId="47737EFF">
            <w:r>
              <w:t>水冷-螺杆式冷水机组</w:t>
            </w:r>
          </w:p>
        </w:tc>
        <w:tc>
          <w:tcPr>
            <w:vAlign w:val="center"/>
          </w:tcPr>
          <w:p w14:paraId="4A4A795D">
            <w:r>
              <w:t>100</w:t>
            </w:r>
          </w:p>
        </w:tc>
        <w:tc>
          <w:tcPr>
            <w:vAlign w:val="center"/>
          </w:tcPr>
          <w:p w14:paraId="2D21EEDE">
            <w:r>
              <w:t>500</w:t>
            </w:r>
          </w:p>
        </w:tc>
        <w:tc>
          <w:tcPr>
            <w:vAlign w:val="center"/>
          </w:tcPr>
          <w:p w14:paraId="4D7CD400">
            <w:r>
              <w:t>5.00</w:t>
            </w:r>
          </w:p>
        </w:tc>
        <w:tc>
          <w:tcPr>
            <w:vAlign w:val="center"/>
          </w:tcPr>
          <w:p w14:paraId="06BC6481">
            <w:r>
              <w:t>1</w:t>
            </w:r>
          </w:p>
        </w:tc>
      </w:tr>
    </w:tbl>
    <w:p w14:paraId="133D9232">
      <w:pPr>
        <w:pStyle w:val="6"/>
        <w:widowControl w:val="0"/>
      </w:pPr>
      <w: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0B61A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DF424C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C68AA16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46B85598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4A071041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173F12F3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0CB4FA4B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B4C29DD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3B78C3B0">
            <w:pPr>
              <w:jc w:val="center"/>
            </w:pPr>
            <w:r>
              <w:t>台数</w:t>
            </w:r>
          </w:p>
        </w:tc>
      </w:tr>
      <w:tr w14:paraId="60C1E7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2685F0">
            <w:r>
              <w:t>冷却水泵</w:t>
            </w:r>
          </w:p>
        </w:tc>
        <w:tc>
          <w:tcPr>
            <w:vAlign w:val="center"/>
          </w:tcPr>
          <w:p w14:paraId="1CB28EE0">
            <w:r>
              <w:t>单速</w:t>
            </w:r>
          </w:p>
        </w:tc>
        <w:tc>
          <w:tcPr>
            <w:vAlign w:val="center"/>
          </w:tcPr>
          <w:p w14:paraId="176A389F">
            <w:r>
              <w:t>320</w:t>
            </w:r>
          </w:p>
        </w:tc>
        <w:tc>
          <w:tcPr>
            <w:vAlign w:val="center"/>
          </w:tcPr>
          <w:p w14:paraId="13BE79AC">
            <w:r>
              <w:t>25</w:t>
            </w:r>
          </w:p>
        </w:tc>
        <w:tc>
          <w:tcPr>
            <w:vAlign w:val="center"/>
          </w:tcPr>
          <w:p w14:paraId="1D6C7F8D">
            <w:r>
              <w:t>80</w:t>
            </w:r>
          </w:p>
        </w:tc>
        <w:tc>
          <w:tcPr>
            <w:vAlign w:val="center"/>
          </w:tcPr>
          <w:p w14:paraId="235D348E">
            <w:r>
              <w:t>31.3</w:t>
            </w:r>
          </w:p>
        </w:tc>
        <w:tc>
          <w:tcPr>
            <w:vAlign w:val="center"/>
          </w:tcPr>
          <w:p w14:paraId="52AEFB7D">
            <w:r>
              <w:t>0.03</w:t>
            </w:r>
          </w:p>
        </w:tc>
        <w:tc>
          <w:tcPr>
            <w:vAlign w:val="center"/>
          </w:tcPr>
          <w:p w14:paraId="08A84F7F">
            <w:r>
              <w:t>1</w:t>
            </w:r>
          </w:p>
        </w:tc>
      </w:tr>
      <w:tr w14:paraId="1A6238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74681F">
            <w:r>
              <w:t>冷冻水泵</w:t>
            </w:r>
          </w:p>
        </w:tc>
        <w:tc>
          <w:tcPr>
            <w:vAlign w:val="center"/>
          </w:tcPr>
          <w:p w14:paraId="69D4574B">
            <w:r>
              <w:t>单速</w:t>
            </w:r>
          </w:p>
        </w:tc>
        <w:tc>
          <w:tcPr>
            <w:vAlign w:val="center"/>
          </w:tcPr>
          <w:p w14:paraId="00E9AB84">
            <w:r>
              <w:t>320</w:t>
            </w:r>
          </w:p>
        </w:tc>
        <w:tc>
          <w:tcPr>
            <w:vAlign w:val="center"/>
          </w:tcPr>
          <w:p w14:paraId="141885E8">
            <w:r>
              <w:t>30</w:t>
            </w:r>
          </w:p>
        </w:tc>
        <w:tc>
          <w:tcPr>
            <w:vAlign w:val="center"/>
          </w:tcPr>
          <w:p w14:paraId="00CA7B0B">
            <w:r>
              <w:t>80</w:t>
            </w:r>
          </w:p>
        </w:tc>
        <w:tc>
          <w:tcPr>
            <w:vAlign w:val="center"/>
          </w:tcPr>
          <w:p w14:paraId="5CA9B9F5">
            <w:r>
              <w:t>37.6</w:t>
            </w:r>
          </w:p>
        </w:tc>
        <w:tc>
          <w:tcPr>
            <w:vAlign w:val="center"/>
          </w:tcPr>
          <w:p w14:paraId="64E4B7EE">
            <w:r>
              <w:t>－</w:t>
            </w:r>
          </w:p>
        </w:tc>
        <w:tc>
          <w:tcPr>
            <w:vAlign w:val="center"/>
          </w:tcPr>
          <w:p w14:paraId="3BA9636D">
            <w:r>
              <w:t>1</w:t>
            </w:r>
          </w:p>
        </w:tc>
      </w:tr>
    </w:tbl>
    <w:p w14:paraId="76B5A6EA">
      <w:pPr>
        <w:pStyle w:val="6"/>
        <w:widowControl w:val="0"/>
      </w:pPr>
      <w: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505221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C06058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6C2791DD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ECECC6E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0380BE9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2423F23F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69E1A04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EB59502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2B563D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67F75C">
            <w:r>
              <w:t>20</w:t>
            </w:r>
          </w:p>
        </w:tc>
        <w:tc>
          <w:tcPr>
            <w:vAlign w:val="center"/>
          </w:tcPr>
          <w:p w14:paraId="71B36D96">
            <w:r>
              <w:t>100</w:t>
            </w:r>
          </w:p>
        </w:tc>
        <w:tc>
          <w:tcPr>
            <w:vAlign w:val="center"/>
          </w:tcPr>
          <w:p w14:paraId="0F2D9294">
            <w:r>
              <w:t>25</w:t>
            </w:r>
          </w:p>
        </w:tc>
        <w:tc>
          <w:tcPr>
            <w:vAlign w:val="center"/>
          </w:tcPr>
          <w:p w14:paraId="3F192859">
            <w:r>
              <w:t>4.00</w:t>
            </w:r>
          </w:p>
        </w:tc>
        <w:tc>
          <w:tcPr>
            <w:vAlign w:val="center"/>
          </w:tcPr>
          <w:p w14:paraId="6C82B3E5">
            <w:r>
              <w:t>31.3</w:t>
            </w:r>
          </w:p>
        </w:tc>
        <w:tc>
          <w:tcPr>
            <w:vAlign w:val="center"/>
          </w:tcPr>
          <w:p w14:paraId="4472B2B3">
            <w:r>
              <w:t>37.6</w:t>
            </w:r>
          </w:p>
        </w:tc>
        <w:tc>
          <w:tcPr>
            <w:vAlign w:val="center"/>
          </w:tcPr>
          <w:p w14:paraId="46E32B10">
            <w:r>
              <w:t>10</w:t>
            </w:r>
          </w:p>
        </w:tc>
      </w:tr>
      <w:tr w14:paraId="3C6F66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D26BBC">
            <w:r>
              <w:t>40</w:t>
            </w:r>
          </w:p>
        </w:tc>
        <w:tc>
          <w:tcPr>
            <w:vAlign w:val="center"/>
          </w:tcPr>
          <w:p w14:paraId="4D0A3D0D">
            <w:r>
              <w:t>200</w:t>
            </w:r>
          </w:p>
        </w:tc>
        <w:tc>
          <w:tcPr>
            <w:vAlign w:val="center"/>
          </w:tcPr>
          <w:p w14:paraId="29816094">
            <w:r>
              <w:t>48</w:t>
            </w:r>
          </w:p>
        </w:tc>
        <w:tc>
          <w:tcPr>
            <w:vAlign w:val="center"/>
          </w:tcPr>
          <w:p w14:paraId="52C2E6CE">
            <w:r>
              <w:t>4.17</w:t>
            </w:r>
          </w:p>
        </w:tc>
        <w:tc>
          <w:tcPr>
            <w:vAlign w:val="center"/>
          </w:tcPr>
          <w:p w14:paraId="7C23CCBA">
            <w:r>
              <w:t>31.3</w:t>
            </w:r>
          </w:p>
        </w:tc>
        <w:tc>
          <w:tcPr>
            <w:vAlign w:val="center"/>
          </w:tcPr>
          <w:p w14:paraId="76181976">
            <w:r>
              <w:t>37.6</w:t>
            </w:r>
          </w:p>
        </w:tc>
        <w:tc>
          <w:tcPr>
            <w:vAlign w:val="center"/>
          </w:tcPr>
          <w:p w14:paraId="0989B98A">
            <w:r>
              <w:t>10</w:t>
            </w:r>
          </w:p>
        </w:tc>
      </w:tr>
      <w:tr w14:paraId="18E60C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198686">
            <w:r>
              <w:t>60</w:t>
            </w:r>
          </w:p>
        </w:tc>
        <w:tc>
          <w:tcPr>
            <w:vAlign w:val="center"/>
          </w:tcPr>
          <w:p w14:paraId="17019AC6">
            <w:r>
              <w:t>300</w:t>
            </w:r>
          </w:p>
        </w:tc>
        <w:tc>
          <w:tcPr>
            <w:vAlign w:val="center"/>
          </w:tcPr>
          <w:p w14:paraId="37449B2A">
            <w:r>
              <w:t>68</w:t>
            </w:r>
          </w:p>
        </w:tc>
        <w:tc>
          <w:tcPr>
            <w:vAlign w:val="center"/>
          </w:tcPr>
          <w:p w14:paraId="095BD2A2">
            <w:r>
              <w:t>4.41</w:t>
            </w:r>
          </w:p>
        </w:tc>
        <w:tc>
          <w:tcPr>
            <w:vAlign w:val="center"/>
          </w:tcPr>
          <w:p w14:paraId="51914E72">
            <w:r>
              <w:t>31.3</w:t>
            </w:r>
          </w:p>
        </w:tc>
        <w:tc>
          <w:tcPr>
            <w:vAlign w:val="center"/>
          </w:tcPr>
          <w:p w14:paraId="2FAF390A">
            <w:r>
              <w:t>37.6</w:t>
            </w:r>
          </w:p>
        </w:tc>
        <w:tc>
          <w:tcPr>
            <w:vAlign w:val="center"/>
          </w:tcPr>
          <w:p w14:paraId="23ADA8D5">
            <w:r>
              <w:t>10</w:t>
            </w:r>
          </w:p>
        </w:tc>
      </w:tr>
      <w:tr w14:paraId="3CBEFB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32BC42">
            <w:r>
              <w:t>80</w:t>
            </w:r>
          </w:p>
        </w:tc>
        <w:tc>
          <w:tcPr>
            <w:vAlign w:val="center"/>
          </w:tcPr>
          <w:p w14:paraId="70A198ED">
            <w:r>
              <w:t>400</w:t>
            </w:r>
          </w:p>
        </w:tc>
        <w:tc>
          <w:tcPr>
            <w:vAlign w:val="center"/>
          </w:tcPr>
          <w:p w14:paraId="5900188A">
            <w:r>
              <w:t>80</w:t>
            </w:r>
          </w:p>
        </w:tc>
        <w:tc>
          <w:tcPr>
            <w:vAlign w:val="center"/>
          </w:tcPr>
          <w:p w14:paraId="3DF53260">
            <w:r>
              <w:t>5.00</w:t>
            </w:r>
          </w:p>
        </w:tc>
        <w:tc>
          <w:tcPr>
            <w:vAlign w:val="center"/>
          </w:tcPr>
          <w:p w14:paraId="7F9936ED">
            <w:r>
              <w:t>31.3</w:t>
            </w:r>
          </w:p>
        </w:tc>
        <w:tc>
          <w:tcPr>
            <w:vAlign w:val="center"/>
          </w:tcPr>
          <w:p w14:paraId="742690A6">
            <w:r>
              <w:t>37.6</w:t>
            </w:r>
          </w:p>
        </w:tc>
        <w:tc>
          <w:tcPr>
            <w:vAlign w:val="center"/>
          </w:tcPr>
          <w:p w14:paraId="34DB854F">
            <w:r>
              <w:t>10</w:t>
            </w:r>
          </w:p>
        </w:tc>
      </w:tr>
      <w:tr w14:paraId="18D911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0D32C2">
            <w:r>
              <w:t>100</w:t>
            </w:r>
          </w:p>
        </w:tc>
        <w:tc>
          <w:tcPr>
            <w:vAlign w:val="center"/>
          </w:tcPr>
          <w:p w14:paraId="7F0F08A3">
            <w:r>
              <w:t>500</w:t>
            </w:r>
          </w:p>
        </w:tc>
        <w:tc>
          <w:tcPr>
            <w:vAlign w:val="center"/>
          </w:tcPr>
          <w:p w14:paraId="15747B42">
            <w:r>
              <w:t>100</w:t>
            </w:r>
          </w:p>
        </w:tc>
        <w:tc>
          <w:tcPr>
            <w:vAlign w:val="center"/>
          </w:tcPr>
          <w:p w14:paraId="4AF1B8FC">
            <w:r>
              <w:t>5.00</w:t>
            </w:r>
          </w:p>
        </w:tc>
        <w:tc>
          <w:tcPr>
            <w:vAlign w:val="center"/>
          </w:tcPr>
          <w:p w14:paraId="5331FA98">
            <w:r>
              <w:t>31.3</w:t>
            </w:r>
          </w:p>
        </w:tc>
        <w:tc>
          <w:tcPr>
            <w:vAlign w:val="center"/>
          </w:tcPr>
          <w:p w14:paraId="53B54EA9">
            <w:r>
              <w:t>37.6</w:t>
            </w:r>
          </w:p>
        </w:tc>
        <w:tc>
          <w:tcPr>
            <w:vAlign w:val="center"/>
          </w:tcPr>
          <w:p w14:paraId="0F3A293D">
            <w:r>
              <w:t>10</w:t>
            </w:r>
          </w:p>
        </w:tc>
      </w:tr>
    </w:tbl>
    <w:p w14:paraId="0143ABC8">
      <w:pPr>
        <w:pStyle w:val="6"/>
        <w:widowControl w:val="0"/>
      </w:pPr>
      <w: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6B8B95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3FC3E2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3850F582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B5B6542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2075F909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749D6F0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4D2C21E4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0C6F235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03A9ED1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6DCEBF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7E01E8">
            <w:r>
              <w:t>0~20</w:t>
            </w:r>
          </w:p>
        </w:tc>
        <w:tc>
          <w:tcPr>
            <w:vAlign w:val="center"/>
          </w:tcPr>
          <w:p w14:paraId="348B4BE6">
            <w:r>
              <w:t>93434</w:t>
            </w:r>
          </w:p>
        </w:tc>
        <w:tc>
          <w:tcPr>
            <w:vAlign w:val="center"/>
          </w:tcPr>
          <w:p w14:paraId="76833774">
            <w:r>
              <w:t>1448</w:t>
            </w:r>
          </w:p>
        </w:tc>
        <w:tc>
          <w:tcPr>
            <w:vAlign w:val="center"/>
          </w:tcPr>
          <w:p w14:paraId="768F620E">
            <w:r>
              <w:t>23359</w:t>
            </w:r>
          </w:p>
        </w:tc>
        <w:tc>
          <w:tcPr>
            <w:vAlign w:val="center"/>
          </w:tcPr>
          <w:p w14:paraId="7B810FC4">
            <w:r>
              <w:t>4.00</w:t>
            </w:r>
          </w:p>
        </w:tc>
        <w:tc>
          <w:tcPr>
            <w:vAlign w:val="center"/>
          </w:tcPr>
          <w:p w14:paraId="232C5342">
            <w:r>
              <w:t>45322</w:t>
            </w:r>
          </w:p>
        </w:tc>
        <w:tc>
          <w:tcPr>
            <w:vAlign w:val="center"/>
          </w:tcPr>
          <w:p w14:paraId="1E98E4DA">
            <w:r>
              <w:t>54445</w:t>
            </w:r>
          </w:p>
        </w:tc>
        <w:tc>
          <w:tcPr>
            <w:vAlign w:val="center"/>
          </w:tcPr>
          <w:p w14:paraId="48F646DC">
            <w:r>
              <w:t>14480</w:t>
            </w:r>
          </w:p>
        </w:tc>
      </w:tr>
      <w:tr w14:paraId="191A46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C515C6">
            <w:r>
              <w:t>20~40</w:t>
            </w:r>
          </w:p>
        </w:tc>
        <w:tc>
          <w:tcPr>
            <w:vAlign w:val="center"/>
          </w:tcPr>
          <w:p w14:paraId="2841A5AE">
            <w:r>
              <w:t>54705</w:t>
            </w:r>
          </w:p>
        </w:tc>
        <w:tc>
          <w:tcPr>
            <w:vAlign w:val="center"/>
          </w:tcPr>
          <w:p w14:paraId="0F904E99">
            <w:r>
              <w:t>448</w:t>
            </w:r>
          </w:p>
        </w:tc>
        <w:tc>
          <w:tcPr>
            <w:vAlign w:val="center"/>
          </w:tcPr>
          <w:p w14:paraId="74CD1D7F">
            <w:r>
              <w:t>13537</w:t>
            </w:r>
          </w:p>
        </w:tc>
        <w:tc>
          <w:tcPr>
            <w:vAlign w:val="center"/>
          </w:tcPr>
          <w:p w14:paraId="1B974DAA">
            <w:r>
              <w:t>4.04</w:t>
            </w:r>
          </w:p>
        </w:tc>
        <w:tc>
          <w:tcPr>
            <w:vAlign w:val="center"/>
          </w:tcPr>
          <w:p w14:paraId="40B0FD25">
            <w:r>
              <w:t>14022</w:t>
            </w:r>
          </w:p>
        </w:tc>
        <w:tc>
          <w:tcPr>
            <w:vAlign w:val="center"/>
          </w:tcPr>
          <w:p w14:paraId="5C28529B">
            <w:r>
              <w:t>16845</w:t>
            </w:r>
          </w:p>
        </w:tc>
        <w:tc>
          <w:tcPr>
            <w:vAlign w:val="center"/>
          </w:tcPr>
          <w:p w14:paraId="0EFE4941">
            <w:r>
              <w:t>4480</w:t>
            </w:r>
          </w:p>
        </w:tc>
      </w:tr>
      <w:tr w14:paraId="2FC8AE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D08AFC">
            <w:r>
              <w:t>40~60</w:t>
            </w:r>
          </w:p>
        </w:tc>
        <w:tc>
          <w:tcPr>
            <w:vAlign w:val="center"/>
          </w:tcPr>
          <w:p w14:paraId="2D8C01B1">
            <w:r>
              <w:t>0</w:t>
            </w:r>
          </w:p>
        </w:tc>
        <w:tc>
          <w:tcPr>
            <w:vAlign w:val="center"/>
          </w:tcPr>
          <w:p w14:paraId="7CDC6E51">
            <w:r>
              <w:t>0</w:t>
            </w:r>
          </w:p>
        </w:tc>
        <w:tc>
          <w:tcPr>
            <w:vAlign w:val="center"/>
          </w:tcPr>
          <w:p w14:paraId="7D5098DC">
            <w:r>
              <w:t>0</w:t>
            </w:r>
          </w:p>
        </w:tc>
        <w:tc>
          <w:tcPr>
            <w:vAlign w:val="center"/>
          </w:tcPr>
          <w:p w14:paraId="35E83DF7">
            <w:r>
              <w:t>0.00</w:t>
            </w:r>
          </w:p>
        </w:tc>
        <w:tc>
          <w:tcPr>
            <w:vAlign w:val="center"/>
          </w:tcPr>
          <w:p w14:paraId="001F2156">
            <w:r>
              <w:t>0</w:t>
            </w:r>
          </w:p>
        </w:tc>
        <w:tc>
          <w:tcPr>
            <w:vAlign w:val="center"/>
          </w:tcPr>
          <w:p w14:paraId="2EA7DA04">
            <w:r>
              <w:t>0</w:t>
            </w:r>
          </w:p>
        </w:tc>
        <w:tc>
          <w:tcPr>
            <w:vAlign w:val="center"/>
          </w:tcPr>
          <w:p w14:paraId="6D144C31">
            <w:r>
              <w:t>0</w:t>
            </w:r>
          </w:p>
        </w:tc>
      </w:tr>
      <w:tr w14:paraId="65DF9B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FF9F9D">
            <w:r>
              <w:t>60~80</w:t>
            </w:r>
          </w:p>
        </w:tc>
        <w:tc>
          <w:tcPr>
            <w:vAlign w:val="center"/>
          </w:tcPr>
          <w:p w14:paraId="58BD53D5">
            <w:r>
              <w:t>0</w:t>
            </w:r>
          </w:p>
        </w:tc>
        <w:tc>
          <w:tcPr>
            <w:vAlign w:val="center"/>
          </w:tcPr>
          <w:p w14:paraId="253FCB17">
            <w:r>
              <w:t>0</w:t>
            </w:r>
          </w:p>
        </w:tc>
        <w:tc>
          <w:tcPr>
            <w:vAlign w:val="center"/>
          </w:tcPr>
          <w:p w14:paraId="7246F2D0">
            <w:r>
              <w:t>0</w:t>
            </w:r>
          </w:p>
        </w:tc>
        <w:tc>
          <w:tcPr>
            <w:vAlign w:val="center"/>
          </w:tcPr>
          <w:p w14:paraId="571C5302">
            <w:r>
              <w:t>0.00</w:t>
            </w:r>
          </w:p>
        </w:tc>
        <w:tc>
          <w:tcPr>
            <w:vAlign w:val="center"/>
          </w:tcPr>
          <w:p w14:paraId="3D641F6C">
            <w:r>
              <w:t>0</w:t>
            </w:r>
          </w:p>
        </w:tc>
        <w:tc>
          <w:tcPr>
            <w:vAlign w:val="center"/>
          </w:tcPr>
          <w:p w14:paraId="6DED1B36">
            <w:r>
              <w:t>0</w:t>
            </w:r>
          </w:p>
        </w:tc>
        <w:tc>
          <w:tcPr>
            <w:vAlign w:val="center"/>
          </w:tcPr>
          <w:p w14:paraId="5556E12B">
            <w:r>
              <w:t>0</w:t>
            </w:r>
          </w:p>
        </w:tc>
      </w:tr>
      <w:tr w14:paraId="284130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F50D20">
            <w:r>
              <w:t>80~100</w:t>
            </w:r>
          </w:p>
        </w:tc>
        <w:tc>
          <w:tcPr>
            <w:vAlign w:val="center"/>
          </w:tcPr>
          <w:p w14:paraId="6B05362B">
            <w:r>
              <w:t>0</w:t>
            </w:r>
          </w:p>
        </w:tc>
        <w:tc>
          <w:tcPr>
            <w:vAlign w:val="center"/>
          </w:tcPr>
          <w:p w14:paraId="1A408E5A">
            <w:r>
              <w:t>0</w:t>
            </w:r>
          </w:p>
        </w:tc>
        <w:tc>
          <w:tcPr>
            <w:vAlign w:val="center"/>
          </w:tcPr>
          <w:p w14:paraId="7216226B">
            <w:r>
              <w:t>0</w:t>
            </w:r>
          </w:p>
        </w:tc>
        <w:tc>
          <w:tcPr>
            <w:vAlign w:val="center"/>
          </w:tcPr>
          <w:p w14:paraId="7DF34B67">
            <w:r>
              <w:t>0.00</w:t>
            </w:r>
          </w:p>
        </w:tc>
        <w:tc>
          <w:tcPr>
            <w:vAlign w:val="center"/>
          </w:tcPr>
          <w:p w14:paraId="2B1C38D6">
            <w:r>
              <w:t>0</w:t>
            </w:r>
          </w:p>
        </w:tc>
        <w:tc>
          <w:tcPr>
            <w:vAlign w:val="center"/>
          </w:tcPr>
          <w:p w14:paraId="3FC96469">
            <w:r>
              <w:t>0</w:t>
            </w:r>
          </w:p>
        </w:tc>
        <w:tc>
          <w:tcPr>
            <w:vAlign w:val="center"/>
          </w:tcPr>
          <w:p w14:paraId="53804D3B">
            <w:r>
              <w:t>0</w:t>
            </w:r>
          </w:p>
        </w:tc>
      </w:tr>
      <w:tr w14:paraId="6C04B4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8DC0FA">
            <w:r>
              <w:t>&gt;100</w:t>
            </w:r>
          </w:p>
        </w:tc>
        <w:tc>
          <w:tcPr>
            <w:vAlign w:val="center"/>
          </w:tcPr>
          <w:p w14:paraId="350D06C8">
            <w:r>
              <w:t>0</w:t>
            </w:r>
          </w:p>
        </w:tc>
        <w:tc>
          <w:tcPr>
            <w:vAlign w:val="center"/>
          </w:tcPr>
          <w:p w14:paraId="662522C1">
            <w:r>
              <w:t>0</w:t>
            </w:r>
          </w:p>
        </w:tc>
        <w:tc>
          <w:tcPr>
            <w:vAlign w:val="center"/>
          </w:tcPr>
          <w:p w14:paraId="6A71F276">
            <w:r>
              <w:t>0</w:t>
            </w:r>
          </w:p>
        </w:tc>
        <w:tc>
          <w:tcPr>
            <w:vAlign w:val="center"/>
          </w:tcPr>
          <w:p w14:paraId="7FF4B7A1">
            <w:r>
              <w:t>－</w:t>
            </w:r>
          </w:p>
        </w:tc>
        <w:tc>
          <w:tcPr>
            <w:vAlign w:val="center"/>
          </w:tcPr>
          <w:p w14:paraId="3666778D">
            <w:r>
              <w:t>0</w:t>
            </w:r>
          </w:p>
        </w:tc>
        <w:tc>
          <w:tcPr>
            <w:vAlign w:val="center"/>
          </w:tcPr>
          <w:p w14:paraId="1B4BC6DE">
            <w:r>
              <w:t>0</w:t>
            </w:r>
          </w:p>
        </w:tc>
        <w:tc>
          <w:tcPr>
            <w:vAlign w:val="center"/>
          </w:tcPr>
          <w:p w14:paraId="6287072D">
            <w:r>
              <w:t>0</w:t>
            </w:r>
          </w:p>
        </w:tc>
      </w:tr>
      <w:tr w14:paraId="470A1F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DE7580">
            <w:r>
              <w:t>合计</w:t>
            </w:r>
          </w:p>
        </w:tc>
        <w:tc>
          <w:tcPr>
            <w:vAlign w:val="center"/>
          </w:tcPr>
          <w:p w14:paraId="005997B5">
            <w:r>
              <w:t>148139</w:t>
            </w:r>
          </w:p>
        </w:tc>
        <w:tc>
          <w:tcPr>
            <w:vAlign w:val="center"/>
          </w:tcPr>
          <w:p w14:paraId="6A3024CF">
            <w:r>
              <w:t>1896</w:t>
            </w:r>
          </w:p>
        </w:tc>
        <w:tc>
          <w:tcPr>
            <w:vAlign w:val="center"/>
          </w:tcPr>
          <w:p w14:paraId="5DE9DB9D">
            <w:r>
              <w:t>36895</w:t>
            </w:r>
          </w:p>
        </w:tc>
        <w:tc>
          <w:tcPr>
            <w:vAlign w:val="center"/>
          </w:tcPr>
          <w:p w14:paraId="0616530E"/>
        </w:tc>
        <w:tc>
          <w:tcPr>
            <w:vAlign w:val="center"/>
          </w:tcPr>
          <w:p w14:paraId="08F3A51A">
            <w:r>
              <w:t>59345</w:t>
            </w:r>
          </w:p>
        </w:tc>
        <w:tc>
          <w:tcPr>
            <w:vAlign w:val="center"/>
          </w:tcPr>
          <w:p w14:paraId="2F4B4D9C">
            <w:r>
              <w:t>71290</w:t>
            </w:r>
          </w:p>
        </w:tc>
        <w:tc>
          <w:tcPr>
            <w:vAlign w:val="center"/>
          </w:tcPr>
          <w:p w14:paraId="34DC06A4">
            <w:r>
              <w:t>18960</w:t>
            </w:r>
          </w:p>
        </w:tc>
      </w:tr>
    </w:tbl>
    <w:p w14:paraId="0862AE32">
      <w:pPr>
        <w:pStyle w:val="4"/>
        <w:widowControl w:val="0"/>
      </w:pPr>
      <w:bookmarkStart w:id="82" w:name="_Toc23968"/>
      <w:r>
        <w:t>供暖系统</w:t>
      </w:r>
      <w:bookmarkEnd w:id="82"/>
    </w:p>
    <w:p w14:paraId="47E43491">
      <w:pPr>
        <w:pStyle w:val="5"/>
        <w:widowControl w:val="0"/>
      </w:pPr>
      <w:bookmarkStart w:id="83" w:name="_Toc28606"/>
      <w:r>
        <w:t>默认热源</w:t>
      </w:r>
      <w:bookmarkEnd w:id="83"/>
    </w:p>
    <w:p w14:paraId="2F005740"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0A3B8F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8DB47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62E586C8">
            <w:r>
              <w:t>默认</w:t>
            </w:r>
          </w:p>
        </w:tc>
      </w:tr>
    </w:tbl>
    <w:p w14:paraId="472B5A24">
      <w:pPr>
        <w:pStyle w:val="6"/>
        <w:widowControl w:val="0"/>
      </w:pPr>
      <w:r>
        <w:t>热水锅炉系统</w:t>
      </w:r>
    </w:p>
    <w:p w14:paraId="34474604">
      <w:pPr>
        <w:pStyle w:val="7"/>
        <w:widowControl w:val="0"/>
      </w:pPr>
      <w: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7D230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4680F4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309F67A6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12EAB5C7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7CF9FAE3"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72F5C9A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0001C8AB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011E1824"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 w14:paraId="6BA065FA"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 w14:paraId="5DD377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74279C">
            <w:r>
              <w:t>烟煤II</w:t>
            </w:r>
          </w:p>
        </w:tc>
        <w:tc>
          <w:tcPr>
            <w:vAlign w:val="center"/>
          </w:tcPr>
          <w:p w14:paraId="6B24DBFD">
            <w:r>
              <w:t>1.00</w:t>
            </w:r>
          </w:p>
        </w:tc>
        <w:tc>
          <w:tcPr>
            <w:vAlign w:val="center"/>
          </w:tcPr>
          <w:p w14:paraId="5891DEA8">
            <w:r>
              <w:t>1</w:t>
            </w:r>
          </w:p>
        </w:tc>
        <w:tc>
          <w:tcPr>
            <w:vAlign w:val="center"/>
          </w:tcPr>
          <w:p w14:paraId="47E0338C">
            <w:r>
              <w:t>175866</w:t>
            </w:r>
          </w:p>
        </w:tc>
        <w:tc>
          <w:tcPr>
            <w:vAlign w:val="center"/>
          </w:tcPr>
          <w:p w14:paraId="272DD0D7">
            <w:r>
              <w:t>0.78</w:t>
            </w:r>
          </w:p>
        </w:tc>
        <w:tc>
          <w:tcPr>
            <w:vAlign w:val="center"/>
          </w:tcPr>
          <w:p w14:paraId="40C53216">
            <w:r>
              <w:t>0.92</w:t>
            </w:r>
          </w:p>
        </w:tc>
        <w:tc>
          <w:tcPr>
            <w:vAlign w:val="center"/>
          </w:tcPr>
          <w:p w14:paraId="66B05E30">
            <w:r>
              <w:t>2.93</w:t>
            </w:r>
          </w:p>
        </w:tc>
        <w:tc>
          <w:tcPr>
            <w:vAlign w:val="center"/>
          </w:tcPr>
          <w:p w14:paraId="3E092FC1">
            <w:r>
              <w:t>83632</w:t>
            </w:r>
          </w:p>
        </w:tc>
      </w:tr>
    </w:tbl>
    <w:p w14:paraId="51B3B784">
      <w:pPr>
        <w:pStyle w:val="7"/>
        <w:widowControl w:val="0"/>
      </w:pPr>
      <w: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12D6AC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E445D8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5AD9489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17789B5F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6ADB6436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25A69288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78C2E7DC">
            <w:pPr>
              <w:jc w:val="center"/>
            </w:pPr>
            <w:r>
              <w:t>台数</w:t>
            </w:r>
          </w:p>
        </w:tc>
      </w:tr>
      <w:tr w14:paraId="7A08DB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E014E3">
            <w:r>
              <w:t>单速</w:t>
            </w:r>
          </w:p>
        </w:tc>
        <w:tc>
          <w:tcPr>
            <w:vAlign w:val="center"/>
          </w:tcPr>
          <w:p w14:paraId="229DE388">
            <w:r>
              <w:t>320</w:t>
            </w:r>
          </w:p>
        </w:tc>
        <w:tc>
          <w:tcPr>
            <w:vAlign w:val="center"/>
          </w:tcPr>
          <w:p w14:paraId="4FC168F7">
            <w:r>
              <w:t>30</w:t>
            </w:r>
          </w:p>
        </w:tc>
        <w:tc>
          <w:tcPr>
            <w:vAlign w:val="center"/>
          </w:tcPr>
          <w:p w14:paraId="3358C7F7">
            <w:r>
              <w:t>80</w:t>
            </w:r>
          </w:p>
        </w:tc>
        <w:tc>
          <w:tcPr>
            <w:vAlign w:val="center"/>
          </w:tcPr>
          <w:p w14:paraId="1B22FBFC">
            <w:r>
              <w:t>37.6</w:t>
            </w:r>
          </w:p>
        </w:tc>
        <w:tc>
          <w:tcPr>
            <w:vAlign w:val="center"/>
          </w:tcPr>
          <w:p w14:paraId="46BBB7BE">
            <w:r>
              <w:t>1</w:t>
            </w:r>
          </w:p>
        </w:tc>
      </w:tr>
    </w:tbl>
    <w:p w14:paraId="13529B84">
      <w:pPr>
        <w:pStyle w:val="7"/>
        <w:widowControl w:val="0"/>
      </w:pPr>
      <w: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1EE25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546D48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133D2BB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DC46D80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14B1002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518663B4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09F0876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611FFDD9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6F62B3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85D480">
            <w:r>
              <w:t>20</w:t>
            </w:r>
          </w:p>
        </w:tc>
        <w:tc>
          <w:tcPr>
            <w:vAlign w:val="center"/>
          </w:tcPr>
          <w:p w14:paraId="5ECA2F09">
            <w:r>
              <w:t>200</w:t>
            </w:r>
          </w:p>
        </w:tc>
        <w:tc>
          <w:tcPr>
            <w:vAlign w:val="center"/>
          </w:tcPr>
          <w:p w14:paraId="59B1F838">
            <w:r>
              <w:t>37.6</w:t>
            </w:r>
          </w:p>
        </w:tc>
        <w:tc>
          <w:tcPr>
            <w:vAlign w:val="center"/>
          </w:tcPr>
          <w:p w14:paraId="7B93F16A">
            <w:r>
              <w:t>0.1880</w:t>
            </w:r>
          </w:p>
        </w:tc>
        <w:tc>
          <w:tcPr>
            <w:vAlign w:val="center"/>
          </w:tcPr>
          <w:p w14:paraId="05A64D94">
            <w:r>
              <w:t>175463</w:t>
            </w:r>
          </w:p>
        </w:tc>
        <w:tc>
          <w:tcPr>
            <w:vAlign w:val="center"/>
          </w:tcPr>
          <w:p w14:paraId="1E2CE378">
            <w:r>
              <w:t>2182</w:t>
            </w:r>
          </w:p>
        </w:tc>
        <w:tc>
          <w:tcPr>
            <w:vAlign w:val="center"/>
          </w:tcPr>
          <w:p w14:paraId="32D626C1">
            <w:r>
              <w:t>82043</w:t>
            </w:r>
          </w:p>
        </w:tc>
      </w:tr>
      <w:tr w14:paraId="56697C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0B1F62">
            <w:r>
              <w:t>40</w:t>
            </w:r>
          </w:p>
        </w:tc>
        <w:tc>
          <w:tcPr>
            <w:vAlign w:val="center"/>
          </w:tcPr>
          <w:p w14:paraId="4E291676">
            <w:r>
              <w:t>400</w:t>
            </w:r>
          </w:p>
        </w:tc>
        <w:tc>
          <w:tcPr>
            <w:vAlign w:val="center"/>
          </w:tcPr>
          <w:p w14:paraId="6E3D31F2">
            <w:r>
              <w:t>37.6</w:t>
            </w:r>
          </w:p>
        </w:tc>
        <w:tc>
          <w:tcPr>
            <w:vAlign w:val="center"/>
          </w:tcPr>
          <w:p w14:paraId="47E8AB2A">
            <w:r>
              <w:t>0.0940</w:t>
            </w:r>
          </w:p>
        </w:tc>
        <w:tc>
          <w:tcPr>
            <w:vAlign w:val="center"/>
          </w:tcPr>
          <w:p w14:paraId="3A0AB762">
            <w:r>
              <w:t>404</w:t>
            </w:r>
          </w:p>
        </w:tc>
        <w:tc>
          <w:tcPr>
            <w:vAlign w:val="center"/>
          </w:tcPr>
          <w:p w14:paraId="4728F25F">
            <w:r>
              <w:t>2</w:t>
            </w:r>
          </w:p>
        </w:tc>
        <w:tc>
          <w:tcPr>
            <w:vAlign w:val="center"/>
          </w:tcPr>
          <w:p w14:paraId="5CBDDA3E">
            <w:r>
              <w:t>75</w:t>
            </w:r>
          </w:p>
        </w:tc>
      </w:tr>
      <w:tr w14:paraId="141BE4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9A11BC">
            <w:r>
              <w:t>60</w:t>
            </w:r>
          </w:p>
        </w:tc>
        <w:tc>
          <w:tcPr>
            <w:vAlign w:val="center"/>
          </w:tcPr>
          <w:p w14:paraId="4FB96005">
            <w:r>
              <w:t>600</w:t>
            </w:r>
          </w:p>
        </w:tc>
        <w:tc>
          <w:tcPr>
            <w:vAlign w:val="center"/>
          </w:tcPr>
          <w:p w14:paraId="441A783E">
            <w:r>
              <w:t>37.6</w:t>
            </w:r>
          </w:p>
        </w:tc>
        <w:tc>
          <w:tcPr>
            <w:vAlign w:val="center"/>
          </w:tcPr>
          <w:p w14:paraId="55F6B0C2">
            <w:r>
              <w:t>0.0627</w:t>
            </w:r>
          </w:p>
        </w:tc>
        <w:tc>
          <w:tcPr>
            <w:vAlign w:val="center"/>
          </w:tcPr>
          <w:p w14:paraId="7BD93435">
            <w:r>
              <w:t>0</w:t>
            </w:r>
          </w:p>
        </w:tc>
        <w:tc>
          <w:tcPr>
            <w:vAlign w:val="center"/>
          </w:tcPr>
          <w:p w14:paraId="7E27F7BA">
            <w:r>
              <w:t>0</w:t>
            </w:r>
          </w:p>
        </w:tc>
        <w:tc>
          <w:tcPr>
            <w:vAlign w:val="center"/>
          </w:tcPr>
          <w:p w14:paraId="76FA9866">
            <w:r>
              <w:t>0</w:t>
            </w:r>
          </w:p>
        </w:tc>
      </w:tr>
      <w:tr w14:paraId="3B62C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76F12D">
            <w:r>
              <w:t>80</w:t>
            </w:r>
          </w:p>
        </w:tc>
        <w:tc>
          <w:tcPr>
            <w:vAlign w:val="center"/>
          </w:tcPr>
          <w:p w14:paraId="70F7284C">
            <w:r>
              <w:t>800</w:t>
            </w:r>
          </w:p>
        </w:tc>
        <w:tc>
          <w:tcPr>
            <w:vAlign w:val="center"/>
          </w:tcPr>
          <w:p w14:paraId="3E788161">
            <w:r>
              <w:t>37.6</w:t>
            </w:r>
          </w:p>
        </w:tc>
        <w:tc>
          <w:tcPr>
            <w:vAlign w:val="center"/>
          </w:tcPr>
          <w:p w14:paraId="085E1175">
            <w:r>
              <w:t>0.0470</w:t>
            </w:r>
          </w:p>
        </w:tc>
        <w:tc>
          <w:tcPr>
            <w:vAlign w:val="center"/>
          </w:tcPr>
          <w:p w14:paraId="5A995811">
            <w:r>
              <w:t>0</w:t>
            </w:r>
          </w:p>
        </w:tc>
        <w:tc>
          <w:tcPr>
            <w:vAlign w:val="center"/>
          </w:tcPr>
          <w:p w14:paraId="5384CAA1">
            <w:r>
              <w:t>0</w:t>
            </w:r>
          </w:p>
        </w:tc>
        <w:tc>
          <w:tcPr>
            <w:vAlign w:val="center"/>
          </w:tcPr>
          <w:p w14:paraId="488996B1">
            <w:r>
              <w:t>0</w:t>
            </w:r>
          </w:p>
        </w:tc>
      </w:tr>
      <w:tr w14:paraId="583F2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658264">
            <w:r>
              <w:t>100</w:t>
            </w:r>
          </w:p>
        </w:tc>
        <w:tc>
          <w:tcPr>
            <w:vAlign w:val="center"/>
          </w:tcPr>
          <w:p w14:paraId="322EF0FC">
            <w:r>
              <w:t>1000</w:t>
            </w:r>
          </w:p>
        </w:tc>
        <w:tc>
          <w:tcPr>
            <w:vAlign w:val="center"/>
          </w:tcPr>
          <w:p w14:paraId="56367AA7">
            <w:r>
              <w:t>37.6</w:t>
            </w:r>
          </w:p>
        </w:tc>
        <w:tc>
          <w:tcPr>
            <w:vAlign w:val="center"/>
          </w:tcPr>
          <w:p w14:paraId="3760F6A9">
            <w:r>
              <w:t>0.0376</w:t>
            </w:r>
          </w:p>
        </w:tc>
        <w:tc>
          <w:tcPr>
            <w:vAlign w:val="center"/>
          </w:tcPr>
          <w:p w14:paraId="40E440B3">
            <w:r>
              <w:t>0</w:t>
            </w:r>
          </w:p>
        </w:tc>
        <w:tc>
          <w:tcPr>
            <w:vAlign w:val="center"/>
          </w:tcPr>
          <w:p w14:paraId="0FCD82AB">
            <w:r>
              <w:t>0</w:t>
            </w:r>
          </w:p>
        </w:tc>
        <w:tc>
          <w:tcPr>
            <w:vAlign w:val="center"/>
          </w:tcPr>
          <w:p w14:paraId="432C4374">
            <w:r>
              <w:t>0</w:t>
            </w:r>
          </w:p>
        </w:tc>
      </w:tr>
      <w:tr w14:paraId="598DA8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2809DA31">
            <w:r>
              <w:t>综合</w:t>
            </w:r>
          </w:p>
        </w:tc>
        <w:tc>
          <w:tcPr>
            <w:vAlign w:val="center"/>
          </w:tcPr>
          <w:p w14:paraId="20564E5A">
            <w:r>
              <w:t>175867</w:t>
            </w:r>
          </w:p>
        </w:tc>
        <w:tc>
          <w:tcPr>
            <w:vAlign w:val="center"/>
          </w:tcPr>
          <w:p w14:paraId="15AF1E87">
            <w:r>
              <w:t>2184</w:t>
            </w:r>
          </w:p>
        </w:tc>
        <w:tc>
          <w:tcPr>
            <w:vAlign w:val="center"/>
          </w:tcPr>
          <w:p w14:paraId="083B2FE7">
            <w:r>
              <w:t>82118</w:t>
            </w:r>
          </w:p>
        </w:tc>
      </w:tr>
    </w:tbl>
    <w:p w14:paraId="0BAA1B73">
      <w:pPr>
        <w:pStyle w:val="4"/>
        <w:widowControl w:val="0"/>
      </w:pPr>
      <w:bookmarkStart w:id="84" w:name="_Toc20341"/>
      <w:r>
        <w:t>空调风机</w:t>
      </w:r>
      <w:bookmarkEnd w:id="84"/>
    </w:p>
    <w:p w14:paraId="0C6F48BB">
      <w:pPr>
        <w:pStyle w:val="5"/>
        <w:widowControl w:val="0"/>
      </w:pPr>
      <w:bookmarkStart w:id="85" w:name="_Toc29256"/>
      <w:r>
        <w:t>独立新排风</w:t>
      </w:r>
      <w:bookmarkEnd w:id="8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1D4176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DD924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5139874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09E3E5BB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7359893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324BA932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514F356B">
            <w:pPr>
              <w:jc w:val="center"/>
            </w:pPr>
            <w:r>
              <w:t>新风电耗(kWh)</w:t>
            </w:r>
          </w:p>
        </w:tc>
      </w:tr>
      <w:tr w14:paraId="03C971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6F6590">
            <w:r>
              <w:t>默认</w:t>
            </w:r>
          </w:p>
        </w:tc>
        <w:tc>
          <w:tcPr>
            <w:vAlign w:val="center"/>
          </w:tcPr>
          <w:p w14:paraId="264F1047">
            <w:r>
              <w:t>6864</w:t>
            </w:r>
          </w:p>
        </w:tc>
        <w:tc>
          <w:tcPr>
            <w:vAlign w:val="center"/>
          </w:tcPr>
          <w:p w14:paraId="0C782309">
            <w:r>
              <w:t>0.24</w:t>
            </w:r>
          </w:p>
        </w:tc>
        <w:tc>
          <w:tcPr>
            <w:vAlign w:val="center"/>
          </w:tcPr>
          <w:p w14:paraId="461A2D14">
            <w:r>
              <w:t>1647</w:t>
            </w:r>
          </w:p>
        </w:tc>
        <w:tc>
          <w:tcPr>
            <w:vAlign w:val="center"/>
          </w:tcPr>
          <w:p w14:paraId="0160B9C1">
            <w:r>
              <w:t>4080</w:t>
            </w:r>
          </w:p>
        </w:tc>
        <w:tc>
          <w:tcPr>
            <w:vAlign w:val="center"/>
          </w:tcPr>
          <w:p w14:paraId="0710F704">
            <w:r>
              <w:t>6721</w:t>
            </w:r>
          </w:p>
        </w:tc>
      </w:tr>
      <w:tr w14:paraId="4291D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0EA1A989">
            <w:r>
              <w:t>合计</w:t>
            </w:r>
          </w:p>
        </w:tc>
        <w:tc>
          <w:tcPr>
            <w:vAlign w:val="center"/>
          </w:tcPr>
          <w:p w14:paraId="0E49C746">
            <w:r>
              <w:t>6721</w:t>
            </w:r>
          </w:p>
        </w:tc>
      </w:tr>
    </w:tbl>
    <w:p w14:paraId="5EB2D8FE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397300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643188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31BCF2E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164C691A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29D80B27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233C3A1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6DA9D1BC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185D336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6CCB81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A583E4">
            <w:r>
              <w:t>默认</w:t>
            </w:r>
          </w:p>
        </w:tc>
        <w:tc>
          <w:tcPr>
            <w:vAlign w:val="center"/>
          </w:tcPr>
          <w:p w14:paraId="50205D45">
            <w:r>
              <w:t>5491</w:t>
            </w:r>
          </w:p>
        </w:tc>
        <w:tc>
          <w:tcPr>
            <w:vAlign w:val="center"/>
          </w:tcPr>
          <w:p w14:paraId="2A76EC85">
            <w:r>
              <w:t>0.8</w:t>
            </w:r>
          </w:p>
        </w:tc>
        <w:tc>
          <w:tcPr>
            <w:vAlign w:val="center"/>
          </w:tcPr>
          <w:p w14:paraId="24ACA84E">
            <w:r>
              <w:t>0.24</w:t>
            </w:r>
          </w:p>
        </w:tc>
        <w:tc>
          <w:tcPr>
            <w:vAlign w:val="center"/>
          </w:tcPr>
          <w:p w14:paraId="01B66020">
            <w:r>
              <w:t>1318</w:t>
            </w:r>
          </w:p>
        </w:tc>
        <w:tc>
          <w:tcPr>
            <w:vAlign w:val="center"/>
          </w:tcPr>
          <w:p w14:paraId="0AAD6AD7">
            <w:r>
              <w:t>4080</w:t>
            </w:r>
          </w:p>
        </w:tc>
        <w:tc>
          <w:tcPr>
            <w:vAlign w:val="center"/>
          </w:tcPr>
          <w:p w14:paraId="5070BEBE">
            <w:r>
              <w:t>5377</w:t>
            </w:r>
          </w:p>
        </w:tc>
      </w:tr>
      <w:tr w14:paraId="46A4CD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67B4DDBE">
            <w:r>
              <w:t>合计</w:t>
            </w:r>
          </w:p>
        </w:tc>
        <w:tc>
          <w:tcPr>
            <w:vAlign w:val="center"/>
          </w:tcPr>
          <w:p w14:paraId="6020BACA">
            <w:r>
              <w:t>5377</w:t>
            </w:r>
          </w:p>
        </w:tc>
      </w:tr>
    </w:tbl>
    <w:p w14:paraId="6030949C">
      <w:pPr>
        <w:pStyle w:val="5"/>
        <w:widowControl w:val="0"/>
      </w:pPr>
      <w:bookmarkStart w:id="86" w:name="_Toc30557"/>
      <w:r>
        <w:t>风机盘管</w:t>
      </w:r>
      <w:bookmarkEnd w:id="86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0F8E01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99E04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1A2A573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5BD2E2A7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7625638C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4ABCEA1">
            <w:pPr>
              <w:jc w:val="center"/>
            </w:pPr>
            <w:r>
              <w:t>风机盘管电耗(kWh)</w:t>
            </w:r>
          </w:p>
        </w:tc>
      </w:tr>
      <w:tr w14:paraId="1AA386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6ED4B7">
            <w:r>
              <w:t>默认</w:t>
            </w:r>
          </w:p>
        </w:tc>
        <w:tc>
          <w:tcPr>
            <w:vAlign w:val="center"/>
          </w:tcPr>
          <w:p w14:paraId="12CA8D6E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7B4435B2">
            <w:r>
              <w:t>1</w:t>
            </w:r>
          </w:p>
        </w:tc>
        <w:tc>
          <w:tcPr>
            <w:vAlign w:val="center"/>
          </w:tcPr>
          <w:p w14:paraId="26F82BE7">
            <w:r>
              <w:t>4080</w:t>
            </w:r>
          </w:p>
        </w:tc>
        <w:tc>
          <w:tcPr>
            <w:vAlign w:val="center"/>
          </w:tcPr>
          <w:p w14:paraId="7134C722">
            <w:r>
              <w:t>1632</w:t>
            </w:r>
          </w:p>
        </w:tc>
      </w:tr>
      <w:tr w14:paraId="440966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1B71766E">
            <w:r>
              <w:t>合计</w:t>
            </w:r>
          </w:p>
        </w:tc>
        <w:tc>
          <w:tcPr>
            <w:vAlign w:val="center"/>
          </w:tcPr>
          <w:p w14:paraId="699B6AC8">
            <w:r>
              <w:t>1632</w:t>
            </w:r>
          </w:p>
        </w:tc>
      </w:tr>
    </w:tbl>
    <w:p w14:paraId="02976530">
      <w:pPr>
        <w:pStyle w:val="2"/>
        <w:widowControl w:val="0"/>
      </w:pPr>
      <w:bookmarkStart w:id="87" w:name="_Toc17700"/>
      <w:r>
        <w:t>照明</w:t>
      </w:r>
      <w:bookmarkEnd w:id="87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770BAF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07604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C799794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03D44FCE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292996E7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21A134CB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7E28BB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EF4C06">
            <w:r>
              <w:t>卧室</w:t>
            </w:r>
          </w:p>
        </w:tc>
        <w:tc>
          <w:tcPr>
            <w:vAlign w:val="center"/>
          </w:tcPr>
          <w:p w14:paraId="64C901C2">
            <w:r>
              <w:t>3.29</w:t>
            </w:r>
          </w:p>
        </w:tc>
        <w:tc>
          <w:tcPr>
            <w:vAlign w:val="center"/>
          </w:tcPr>
          <w:p w14:paraId="7C85080A">
            <w:r>
              <w:t>20</w:t>
            </w:r>
          </w:p>
        </w:tc>
        <w:tc>
          <w:tcPr>
            <w:vAlign w:val="center"/>
          </w:tcPr>
          <w:p w14:paraId="6F38C0D8">
            <w:r>
              <w:t>241</w:t>
            </w:r>
          </w:p>
        </w:tc>
        <w:tc>
          <w:tcPr>
            <w:vAlign w:val="center"/>
          </w:tcPr>
          <w:p w14:paraId="0302526C">
            <w:r>
              <w:t>793</w:t>
            </w:r>
          </w:p>
        </w:tc>
      </w:tr>
      <w:tr w14:paraId="71FD20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5B891D">
            <w:r>
              <w:t>卫生间</w:t>
            </w:r>
          </w:p>
        </w:tc>
        <w:tc>
          <w:tcPr>
            <w:vAlign w:val="center"/>
          </w:tcPr>
          <w:p w14:paraId="3AF3E10A">
            <w:r>
              <w:t>12.78</w:t>
            </w:r>
          </w:p>
        </w:tc>
        <w:tc>
          <w:tcPr>
            <w:vAlign w:val="center"/>
          </w:tcPr>
          <w:p w14:paraId="3D1922CF">
            <w:r>
              <w:t>2</w:t>
            </w:r>
          </w:p>
        </w:tc>
        <w:tc>
          <w:tcPr>
            <w:vAlign w:val="center"/>
          </w:tcPr>
          <w:p w14:paraId="71B13A1E">
            <w:r>
              <w:t>12</w:t>
            </w:r>
          </w:p>
        </w:tc>
        <w:tc>
          <w:tcPr>
            <w:vAlign w:val="center"/>
          </w:tcPr>
          <w:p w14:paraId="4F145BCE">
            <w:r>
              <w:t>148</w:t>
            </w:r>
          </w:p>
        </w:tc>
      </w:tr>
      <w:tr w14:paraId="7E0FB3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206B60">
            <w:r>
              <w:t>厨房</w:t>
            </w:r>
          </w:p>
        </w:tc>
        <w:tc>
          <w:tcPr>
            <w:vAlign w:val="center"/>
          </w:tcPr>
          <w:p w14:paraId="26C37011">
            <w:r>
              <w:t>12.78</w:t>
            </w:r>
          </w:p>
        </w:tc>
        <w:tc>
          <w:tcPr>
            <w:vAlign w:val="center"/>
          </w:tcPr>
          <w:p w14:paraId="14708273">
            <w:r>
              <w:t>14</w:t>
            </w:r>
          </w:p>
        </w:tc>
        <w:tc>
          <w:tcPr>
            <w:vAlign w:val="center"/>
          </w:tcPr>
          <w:p w14:paraId="002C5A2C">
            <w:r>
              <w:t>68</w:t>
            </w:r>
          </w:p>
        </w:tc>
        <w:tc>
          <w:tcPr>
            <w:vAlign w:val="center"/>
          </w:tcPr>
          <w:p w14:paraId="5847E9CA">
            <w:r>
              <w:t>868</w:t>
            </w:r>
          </w:p>
        </w:tc>
      </w:tr>
      <w:tr w14:paraId="511F4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9A2CA7">
            <w:r>
              <w:t>楼梯间</w:t>
            </w:r>
          </w:p>
        </w:tc>
        <w:tc>
          <w:tcPr>
            <w:vAlign w:val="center"/>
          </w:tcPr>
          <w:p w14:paraId="4A3723BD">
            <w:r>
              <w:t>0.00</w:t>
            </w:r>
          </w:p>
        </w:tc>
        <w:tc>
          <w:tcPr>
            <w:vAlign w:val="center"/>
          </w:tcPr>
          <w:p w14:paraId="67D69EE9">
            <w:r>
              <w:t>11</w:t>
            </w:r>
          </w:p>
        </w:tc>
        <w:tc>
          <w:tcPr>
            <w:vAlign w:val="center"/>
          </w:tcPr>
          <w:p w14:paraId="2AFA2180">
            <w:r>
              <w:t>241</w:t>
            </w:r>
          </w:p>
        </w:tc>
        <w:tc>
          <w:tcPr>
            <w:vAlign w:val="center"/>
          </w:tcPr>
          <w:p w14:paraId="0A9D6E57">
            <w:r>
              <w:t>0</w:t>
            </w:r>
          </w:p>
        </w:tc>
      </w:tr>
      <w:tr w14:paraId="501FF3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1E5230">
            <w:r>
              <w:t>空房间</w:t>
            </w:r>
          </w:p>
        </w:tc>
        <w:tc>
          <w:tcPr>
            <w:vAlign w:val="center"/>
          </w:tcPr>
          <w:p w14:paraId="0202C321">
            <w:r>
              <w:t>0.00</w:t>
            </w:r>
          </w:p>
        </w:tc>
        <w:tc>
          <w:tcPr>
            <w:vAlign w:val="center"/>
          </w:tcPr>
          <w:p w14:paraId="40E15E62">
            <w:r>
              <w:t>1</w:t>
            </w:r>
          </w:p>
        </w:tc>
        <w:tc>
          <w:tcPr>
            <w:vAlign w:val="center"/>
          </w:tcPr>
          <w:p w14:paraId="1D540C19">
            <w:r>
              <w:t>28</w:t>
            </w:r>
          </w:p>
        </w:tc>
        <w:tc>
          <w:tcPr>
            <w:vAlign w:val="center"/>
          </w:tcPr>
          <w:p w14:paraId="7703C22D">
            <w:r>
              <w:t>0</w:t>
            </w:r>
          </w:p>
        </w:tc>
      </w:tr>
      <w:tr w14:paraId="675ED2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D56CFE">
            <w:r>
              <w:t>起居室</w:t>
            </w:r>
          </w:p>
        </w:tc>
        <w:tc>
          <w:tcPr>
            <w:vAlign w:val="center"/>
          </w:tcPr>
          <w:p w14:paraId="7F846676">
            <w:r>
              <w:t>10.04</w:t>
            </w:r>
          </w:p>
        </w:tc>
        <w:tc>
          <w:tcPr>
            <w:vAlign w:val="center"/>
          </w:tcPr>
          <w:p w14:paraId="2A0A2502">
            <w:r>
              <w:t>126</w:t>
            </w:r>
          </w:p>
        </w:tc>
        <w:tc>
          <w:tcPr>
            <w:vAlign w:val="center"/>
          </w:tcPr>
          <w:p w14:paraId="2956E5C6">
            <w:r>
              <w:t>3833</w:t>
            </w:r>
          </w:p>
        </w:tc>
        <w:tc>
          <w:tcPr>
            <w:vAlign w:val="center"/>
          </w:tcPr>
          <w:p w14:paraId="6D7F57B3">
            <w:r>
              <w:t>38476</w:t>
            </w:r>
          </w:p>
        </w:tc>
      </w:tr>
      <w:tr w14:paraId="11959E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75C27F">
            <w:r>
              <w:t>过道</w:t>
            </w:r>
          </w:p>
        </w:tc>
        <w:tc>
          <w:tcPr>
            <w:vAlign w:val="center"/>
          </w:tcPr>
          <w:p w14:paraId="3FE14542">
            <w:r>
              <w:t>10.04</w:t>
            </w:r>
          </w:p>
        </w:tc>
        <w:tc>
          <w:tcPr>
            <w:vAlign w:val="center"/>
          </w:tcPr>
          <w:p w14:paraId="026F465A">
            <w:r>
              <w:t>1</w:t>
            </w:r>
          </w:p>
        </w:tc>
        <w:tc>
          <w:tcPr>
            <w:vAlign w:val="center"/>
          </w:tcPr>
          <w:p w14:paraId="41429446">
            <w:r>
              <w:t>72</w:t>
            </w:r>
          </w:p>
        </w:tc>
        <w:tc>
          <w:tcPr>
            <w:vAlign w:val="center"/>
          </w:tcPr>
          <w:p w14:paraId="419DE951">
            <w:r>
              <w:t>726</w:t>
            </w:r>
          </w:p>
        </w:tc>
      </w:tr>
      <w:tr w14:paraId="1F94E2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34649A">
            <w:r>
              <w:t>餐厅</w:t>
            </w:r>
          </w:p>
        </w:tc>
        <w:tc>
          <w:tcPr>
            <w:vAlign w:val="center"/>
          </w:tcPr>
          <w:p w14:paraId="443258CB">
            <w:r>
              <w:t>10.04</w:t>
            </w:r>
          </w:p>
        </w:tc>
        <w:tc>
          <w:tcPr>
            <w:vAlign w:val="center"/>
          </w:tcPr>
          <w:p w14:paraId="1F28D978">
            <w:r>
              <w:t>1</w:t>
            </w:r>
          </w:p>
        </w:tc>
        <w:tc>
          <w:tcPr>
            <w:vAlign w:val="center"/>
          </w:tcPr>
          <w:p w14:paraId="64BA53DC">
            <w:r>
              <w:t>130</w:t>
            </w:r>
          </w:p>
        </w:tc>
        <w:tc>
          <w:tcPr>
            <w:vAlign w:val="center"/>
          </w:tcPr>
          <w:p w14:paraId="1139AD31">
            <w:r>
              <w:t>1303</w:t>
            </w:r>
          </w:p>
        </w:tc>
      </w:tr>
      <w:tr w14:paraId="2C32F5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51B4B22">
            <w:r>
              <w:t>总计</w:t>
            </w:r>
          </w:p>
        </w:tc>
        <w:tc>
          <w:tcPr>
            <w:vAlign w:val="center"/>
          </w:tcPr>
          <w:p w14:paraId="73D7D2DE">
            <w:r>
              <w:t>42314</w:t>
            </w:r>
          </w:p>
        </w:tc>
      </w:tr>
    </w:tbl>
    <w:p w14:paraId="7896E248">
      <w:pPr>
        <w:pStyle w:val="2"/>
        <w:widowControl w:val="0"/>
      </w:pPr>
      <w:bookmarkStart w:id="88" w:name="_Toc5033"/>
      <w:r>
        <w:t>可再生能源利用</w:t>
      </w:r>
      <w:bookmarkEnd w:id="88"/>
    </w:p>
    <w:p w14:paraId="1D060300">
      <w:pPr>
        <w:pStyle w:val="4"/>
        <w:widowControl w:val="0"/>
      </w:pPr>
      <w:bookmarkStart w:id="89" w:name="_Toc21433"/>
      <w:r>
        <w:t>热泵空调</w:t>
      </w:r>
      <w:bookmarkEnd w:id="89"/>
    </w:p>
    <w:p w14:paraId="18743FFE">
      <w:pPr>
        <w:pStyle w:val="5"/>
        <w:widowControl w:val="0"/>
      </w:pPr>
      <w:bookmarkStart w:id="90" w:name="_Toc22303"/>
      <w:r>
        <w:t>计算说明</w:t>
      </w:r>
      <w:bookmarkEnd w:id="90"/>
    </w:p>
    <w:p w14:paraId="6D5010C0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 w14:paraId="2423B309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>
        <w:rPr>
          <w:rFonts w:hint="eastAsia"/>
          <w:szCs w:val="21"/>
          <w:lang w:val="zh-CN"/>
        </w:rPr>
        <w:t>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》A.1.8提供的</w:t>
      </w:r>
      <w:r>
        <w:rPr>
          <w:szCs w:val="21"/>
          <w:lang w:val="zh-CN"/>
        </w:rPr>
        <w:t>供暖系统中可再生能源利用量</w:t>
      </w:r>
      <w:r>
        <w:rPr>
          <w:rFonts w:hint="eastAsia"/>
          <w:szCs w:val="21"/>
          <w:lang w:val="zh-CN"/>
        </w:rPr>
        <w:t>计算公式</w:t>
      </w:r>
      <w:r>
        <w:rPr>
          <w:szCs w:val="21"/>
          <w:lang w:val="zh-CN"/>
        </w:rPr>
        <w:t>如下：</w:t>
      </w:r>
    </w:p>
    <w:p w14:paraId="3A394C68"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szCs w:val="24"/>
          <w:lang w:eastAsia="zh-CN"/>
        </w:rPr>
        <w:pict>
          <v:shape id="_x0000_i1025" o:spt="75" type="#_x0000_t75" style="height:120.75pt;width:351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 w14:paraId="28C5E0E4">
      <w:pPr>
        <w:pStyle w:val="14"/>
        <w:shd w:val="clear" w:color="auto" w:fill="FFFFFF"/>
        <w:spacing w:before="0" w:beforeAutospacing="0" w:after="0" w:afterAutospacing="0" w:line="360" w:lineRule="auto"/>
        <w:ind w:firstLine="105" w:firstLineChars="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式中：EPh，geo——地源热泵供暖系统的年可再生能源利用量，kWh；</w:t>
      </w:r>
    </w:p>
    <w:p w14:paraId="44FAB65B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EPh，air——空气源热泵供暖系统的年可再生能源利用量，kWh；</w:t>
      </w:r>
    </w:p>
    <w:p w14:paraId="06D31DEB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EPh，sol——太阳能热水供暖系统的年可再生能源利用量，kWh；</w:t>
      </w:r>
    </w:p>
    <w:p w14:paraId="6B722458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EPh，bio——生物质供暖系统的年可再生能源利用量，kWh；</w:t>
      </w:r>
    </w:p>
    <w:p w14:paraId="54E3D748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Qh，geo——地源热泵系统的年供暖供热量，kWh；</w:t>
      </w:r>
    </w:p>
    <w:p w14:paraId="292D4E0D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Qh，air——空气源热泵系统的年供暖供热量，kWh；</w:t>
      </w:r>
    </w:p>
    <w:p w14:paraId="2E740CAD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Qh，sol——太阳能系统的年供暖供热量，kWh；</w:t>
      </w:r>
    </w:p>
    <w:p w14:paraId="0AA2CA7A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Qh，bio——生物质供暖系统的年供暖供热量，kWh；</w:t>
      </w:r>
    </w:p>
    <w:p w14:paraId="307A63DB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Eh，geo——地源热泵机组年供暖耗电量，kWh；</w:t>
      </w:r>
    </w:p>
    <w:p w14:paraId="50AB2090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Eh，air——空气源热泵机组年供暖耗电量，kWh。</w:t>
      </w:r>
    </w:p>
    <w:p w14:paraId="0837AC48">
      <w:pPr>
        <w:widowControl w:val="0"/>
      </w:pPr>
    </w:p>
    <w:p w14:paraId="01655FA5">
      <w:pPr>
        <w:pStyle w:val="5"/>
        <w:widowControl w:val="0"/>
      </w:pPr>
      <w:bookmarkStart w:id="91" w:name="_Toc28386"/>
      <w:r>
        <w:t>地源/空气源利用</w:t>
      </w:r>
      <w:bookmarkEnd w:id="91"/>
    </w:p>
    <w:p w14:paraId="04B681B1">
      <w:pPr>
        <w:widowControl w:val="0"/>
      </w:pPr>
      <w:r>
        <w:t>无</w:t>
      </w:r>
    </w:p>
    <w:p w14:paraId="587A108F">
      <w:pPr>
        <w:pStyle w:val="4"/>
        <w:widowControl w:val="0"/>
      </w:pPr>
      <w:bookmarkStart w:id="92" w:name="_Toc15271"/>
      <w:r>
        <w:t>生活热水</w:t>
      </w:r>
      <w:bookmarkEnd w:id="92"/>
    </w:p>
    <w:p w14:paraId="4AE6760C">
      <w:pPr>
        <w:pStyle w:val="5"/>
        <w:widowControl w:val="0"/>
      </w:pPr>
      <w:bookmarkStart w:id="93" w:name="_Toc27483"/>
      <w:r>
        <w:t>计算说明</w:t>
      </w:r>
      <w:bookmarkEnd w:id="93"/>
    </w:p>
    <w:p w14:paraId="7D85A0CF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 w14:paraId="139273E7"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具体</w:t>
      </w:r>
      <w:r>
        <w:rPr>
          <w:rFonts w:ascii="Times New Roman" w:hAnsi="Times New Roman" w:cs="Times New Roman"/>
          <w:szCs w:val="21"/>
          <w:lang w:val="zh-CN"/>
        </w:rPr>
        <w:t>计算</w:t>
      </w:r>
      <w:r>
        <w:rPr>
          <w:rFonts w:hint="eastAsia" w:ascii="Times New Roman" w:hAnsi="Times New Roman" w:cs="Times New Roman"/>
          <w:szCs w:val="21"/>
          <w:lang w:val="zh-CN"/>
        </w:rPr>
        <w:t>方法参照《近零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9</w:t>
      </w:r>
      <w:r>
        <w:rPr>
          <w:rFonts w:hint="eastAsia" w:ascii="Times New Roman" w:hAnsi="Times New Roman" w:cs="Times New Roman"/>
          <w:szCs w:val="21"/>
          <w:lang w:val="zh-CN"/>
        </w:rPr>
        <w:t>,提供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生活热水系统中可再生能源利用量计算公式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 w14:paraId="79D4109A">
      <w:pPr>
        <w:ind w:firstLine="199" w:firstLineChars="95"/>
        <w:jc w:val="center"/>
        <w:rPr>
          <w:lang w:val="zh-CN"/>
        </w:rPr>
      </w:pPr>
      <w:r>
        <w:rPr>
          <w:lang w:val="en-US"/>
        </w:rPr>
        <w:pict>
          <v:shape id="_x0000_i1026" o:spt="75" alt="http://www.jianbiaoku.com/uploadfile/zzsite/crierion/2021-12-03/162121/7740668_2a3f26d7dce44318959c73c5e2220cdf.jpg" type="#_x0000_t75" style="height:121.5pt;width:324pt;" filled="f" o:preferrelative="t" stroked="f" coordsize="21600,21600">
            <v:path/>
            <v:fill on="f" focussize="0,0"/>
            <v:stroke on="f" joinstyle="miter"/>
            <v:imagedata r:id="rId12" o:title="7740668_2a3f26d7dce44318959c73c5e2220cdf"/>
            <o:lock v:ext="edit" aspectratio="t"/>
            <w10:wrap type="none"/>
            <w10:anchorlock/>
          </v:shape>
        </w:pict>
      </w:r>
    </w:p>
    <w:p w14:paraId="19F10214">
      <w:pPr>
        <w:pStyle w:val="14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hint="eastAsia"/>
          <w:lang w:val="zh-CN"/>
        </w:rPr>
        <w:t xml:space="preserve">式中： </w:t>
      </w:r>
      <w:r>
        <w:rPr>
          <w:rFonts w:hint="eastAsia" w:ascii="Times New Roman" w:hAnsi="Times New Roman" w:cs="Times New Roman"/>
          <w:szCs w:val="21"/>
          <w:lang w:val="zh-CN"/>
        </w:rPr>
        <w:t>EFw，geo——地源热泵生活热水系统的年可再生能源利用量，kWh；</w:t>
      </w:r>
    </w:p>
    <w:p w14:paraId="2AF1B5E7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EPw，air——空气源热泵生活热水系统的年可再生能源利用量，kWh；</w:t>
      </w:r>
    </w:p>
    <w:p w14:paraId="75A8AB17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EPw，gol——太阳能生活热水系统的年可再生能源利用量，kWh；</w:t>
      </w:r>
    </w:p>
    <w:p w14:paraId="0C52AE9D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EPw，bio——生物质生活热水系统的年可再生能源利用量，kWh ；</w:t>
      </w:r>
    </w:p>
    <w:p w14:paraId="041B5E34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Qw，geo——地源热泵系统的年生活热水供热量，kWh；</w:t>
      </w:r>
    </w:p>
    <w:p w14:paraId="299DC37B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Qw，air——空气源热泵系统的年生活热水供热量，kWh；</w:t>
      </w:r>
    </w:p>
    <w:p w14:paraId="575D6219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Qw，sol——太阳能系统的年生活热水供热量，kWh；</w:t>
      </w:r>
    </w:p>
    <w:p w14:paraId="7D523E5B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Qw，bio——生物质生活热水系统的年生活热水供热量，kWh；</w:t>
      </w:r>
    </w:p>
    <w:p w14:paraId="22970FFD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Ew，geo——地源热泵机组供生活热水年耗电量，kWh；</w:t>
      </w:r>
    </w:p>
    <w:p w14:paraId="3777DC27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Ew，air——空气源热泵机组供生活热水年耗电量，kWh。</w:t>
      </w:r>
    </w:p>
    <w:p w14:paraId="16839765">
      <w:pPr>
        <w:widowControl w:val="0"/>
      </w:pPr>
    </w:p>
    <w:p w14:paraId="76AF44C6">
      <w:pPr>
        <w:pStyle w:val="5"/>
        <w:widowControl w:val="0"/>
      </w:pPr>
      <w:bookmarkStart w:id="94" w:name="_Toc25507"/>
      <w:r>
        <w:t>太阳能利用</w:t>
      </w:r>
      <w:bookmarkEnd w:id="94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 w14:paraId="1E74CB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554070">
            <w:pPr>
              <w:jc w:val="center"/>
            </w:pPr>
            <w:r>
              <w:t>太阳能供热量(kWh)</w:t>
            </w:r>
          </w:p>
        </w:tc>
        <w:tc>
          <w:tcPr>
            <w:shd w:val="clear" w:color="auto" w:fill="E6E6E6"/>
            <w:vAlign w:val="center"/>
          </w:tcPr>
          <w:p w14:paraId="39FD9F7D">
            <w:pPr>
              <w:jc w:val="center"/>
            </w:pPr>
            <w:r>
              <w:t>年热水需求量(kWh)</w:t>
            </w:r>
          </w:p>
        </w:tc>
        <w:tc>
          <w:tcPr>
            <w:shd w:val="clear" w:color="auto" w:fill="E6E6E6"/>
            <w:vAlign w:val="center"/>
          </w:tcPr>
          <w:p w14:paraId="21951B2E">
            <w:pPr>
              <w:jc w:val="center"/>
            </w:pPr>
            <w:r>
              <w:t>太阳能提供热量比例</w:t>
            </w:r>
          </w:p>
        </w:tc>
      </w:tr>
      <w:tr w14:paraId="1138D1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E96CC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1120</w:t>
            </w:r>
          </w:p>
        </w:tc>
        <w:tc>
          <w:tcPr>
            <w:vAlign w:val="center"/>
          </w:tcPr>
          <w:p w14:paraId="2251E08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1892</w:t>
            </w:r>
            <w:bookmarkStart w:id="147" w:name="_GoBack"/>
            <w:bookmarkEnd w:id="147"/>
          </w:p>
        </w:tc>
        <w:tc>
          <w:tcPr>
            <w:vAlign w:val="center"/>
          </w:tcPr>
          <w:p w14:paraId="6EA76998">
            <w:r>
              <w:rPr>
                <w:rFonts w:hint="eastAsia"/>
                <w:lang w:val="en-US" w:eastAsia="zh-CN"/>
              </w:rPr>
              <w:t>73</w:t>
            </w:r>
            <w:r>
              <w:t>%</w:t>
            </w:r>
          </w:p>
        </w:tc>
      </w:tr>
    </w:tbl>
    <w:p w14:paraId="27B67677">
      <w:pPr>
        <w:pStyle w:val="5"/>
        <w:widowControl w:val="0"/>
      </w:pPr>
      <w:bookmarkStart w:id="95" w:name="_Toc18508"/>
      <w:r>
        <w:t>地源/空气源利用</w:t>
      </w:r>
      <w:bookmarkEnd w:id="95"/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2"/>
      </w:tblGrid>
      <w:tr w14:paraId="7DE79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EA84CC">
            <w:pPr>
              <w:jc w:val="center"/>
            </w:pPr>
            <w:r>
              <w:t>热泵供热量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152D8F9">
            <w:pPr>
              <w:jc w:val="center"/>
            </w:pPr>
            <w:r>
              <w:t>热泵耗电量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0EEE88B">
            <w:pPr>
              <w:jc w:val="center"/>
            </w:pPr>
            <w:r>
              <w:t>可再生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 w14:paraId="64938F65">
            <w:pPr>
              <w:jc w:val="center"/>
            </w:pPr>
            <w:r>
              <w:t>年热水需求量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0757EC8">
            <w:pPr>
              <w:jc w:val="center"/>
            </w:pPr>
            <w:r>
              <w:t>地源/空气源</w:t>
            </w:r>
            <w:r>
              <w:br w:type="textWrapping"/>
            </w:r>
            <w:r>
              <w:t>提供热水占比</w:t>
            </w:r>
          </w:p>
        </w:tc>
      </w:tr>
      <w:tr w14:paraId="71CB17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15B638">
            <w:r>
              <w:t>0</w:t>
            </w:r>
          </w:p>
        </w:tc>
        <w:tc>
          <w:tcPr>
            <w:vAlign w:val="center"/>
          </w:tcPr>
          <w:p w14:paraId="7DA071BF">
            <w:r>
              <w:t>0</w:t>
            </w:r>
          </w:p>
        </w:tc>
        <w:tc>
          <w:tcPr>
            <w:vAlign w:val="center"/>
          </w:tcPr>
          <w:p w14:paraId="3A2EACB4">
            <w:r>
              <w:t>0</w:t>
            </w:r>
          </w:p>
        </w:tc>
        <w:tc>
          <w:tcPr>
            <w:vAlign w:val="center"/>
          </w:tcPr>
          <w:p w14:paraId="6E945812">
            <w:r>
              <w:t>0</w:t>
            </w:r>
          </w:p>
        </w:tc>
        <w:tc>
          <w:tcPr>
            <w:vAlign w:val="center"/>
          </w:tcPr>
          <w:p w14:paraId="23B70AE2">
            <w:r>
              <w:t>0%</w:t>
            </w:r>
          </w:p>
        </w:tc>
      </w:tr>
    </w:tbl>
    <w:p w14:paraId="6447AC0F">
      <w:pPr>
        <w:pStyle w:val="4"/>
        <w:widowControl w:val="0"/>
      </w:pPr>
      <w:bookmarkStart w:id="96" w:name="_Toc18113"/>
      <w:r>
        <w:t>可再生发电</w:t>
      </w:r>
      <w:bookmarkEnd w:id="96"/>
    </w:p>
    <w:p w14:paraId="60C970B6">
      <w:pPr>
        <w:pStyle w:val="5"/>
        <w:widowControl w:val="0"/>
      </w:pPr>
      <w:bookmarkStart w:id="97" w:name="_Toc18245"/>
      <w:r>
        <w:t>计算说明</w:t>
      </w:r>
      <w:bookmarkEnd w:id="97"/>
    </w:p>
    <w:p w14:paraId="73A44EEC"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 w14:paraId="542BE17F">
      <w:pPr>
        <w:widowControl w:val="0"/>
      </w:pPr>
    </w:p>
    <w:p w14:paraId="74C55B48">
      <w:pPr>
        <w:pStyle w:val="5"/>
        <w:widowControl w:val="0"/>
      </w:pPr>
      <w:bookmarkStart w:id="98" w:name="_Toc3709"/>
      <w:r>
        <w:t>计算结果</w:t>
      </w:r>
      <w:bookmarkEnd w:id="98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39CC6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3A60542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C89494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59CC7B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149DBC5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24F5D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1F194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21197D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27F9ED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3A0B4B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5E4FFA07">
            <w:pPr>
              <w:ind w:firstLine="0" w:firstLineChars="0"/>
              <w:jc w:val="center"/>
              <w:rPr>
                <w:lang w:val="en-US"/>
              </w:rPr>
            </w:pPr>
            <w:bookmarkStart w:id="99" w:name="冷源能耗"/>
            <w:r>
              <w:rPr>
                <w:lang w:val="en-US"/>
              </w:rPr>
              <w:t>7.75</w:t>
            </w:r>
            <w:bookmarkEnd w:id="99"/>
          </w:p>
        </w:tc>
        <w:tc>
          <w:tcPr>
            <w:tcW w:w="1293" w:type="pct"/>
          </w:tcPr>
          <w:p w14:paraId="3D37C1F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95DB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8079DD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73E7F7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43ACF3F0">
            <w:pPr>
              <w:ind w:firstLine="0" w:firstLineChars="0"/>
              <w:jc w:val="center"/>
              <w:rPr>
                <w:lang w:val="en-US"/>
              </w:rPr>
            </w:pPr>
            <w:bookmarkStart w:id="100" w:name="冷却水泵能耗"/>
            <w:r>
              <w:rPr>
                <w:lang w:val="en-US"/>
              </w:rPr>
              <w:t>12.47</w:t>
            </w:r>
            <w:bookmarkEnd w:id="100"/>
          </w:p>
        </w:tc>
        <w:tc>
          <w:tcPr>
            <w:tcW w:w="1293" w:type="pct"/>
          </w:tcPr>
          <w:p w14:paraId="5D1713C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E4B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C3F019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82D50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1D69C975">
            <w:pPr>
              <w:ind w:firstLine="0" w:firstLineChars="0"/>
              <w:jc w:val="center"/>
              <w:rPr>
                <w:lang w:val="en-US"/>
              </w:rPr>
            </w:pPr>
            <w:bookmarkStart w:id="101" w:name="冷冻水泵能耗"/>
            <w:r>
              <w:rPr>
                <w:lang w:val="en-US"/>
              </w:rPr>
              <w:t>14.98</w:t>
            </w:r>
            <w:bookmarkEnd w:id="101"/>
          </w:p>
        </w:tc>
        <w:tc>
          <w:tcPr>
            <w:tcW w:w="1293" w:type="pct"/>
          </w:tcPr>
          <w:p w14:paraId="7E6251A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C528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C8E1EA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33A55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2FF25DCB">
            <w:pPr>
              <w:ind w:firstLine="0" w:firstLineChars="0"/>
              <w:jc w:val="center"/>
              <w:rPr>
                <w:lang w:val="en-US"/>
              </w:rPr>
            </w:pPr>
            <w:bookmarkStart w:id="102" w:name="冷却塔能耗"/>
            <w:r>
              <w:rPr>
                <w:rFonts w:hint="eastAsia"/>
                <w:lang w:val="en-US"/>
              </w:rPr>
              <w:t>3.98</w:t>
            </w:r>
            <w:bookmarkEnd w:id="102"/>
          </w:p>
        </w:tc>
        <w:tc>
          <w:tcPr>
            <w:tcW w:w="1293" w:type="pct"/>
          </w:tcPr>
          <w:p w14:paraId="000509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5FA8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9ADBC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0ED65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E50AA40">
            <w:pPr>
              <w:ind w:firstLine="0" w:firstLineChars="0"/>
              <w:jc w:val="center"/>
              <w:rPr>
                <w:lang w:val="en-US"/>
              </w:rPr>
            </w:pPr>
            <w:bookmarkStart w:id="103" w:name="单元式空调能耗"/>
            <w:r>
              <w:rPr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67A026B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975C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7D4A12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33376FB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70C6C1BC">
            <w:pPr>
              <w:ind w:firstLine="0" w:firstLineChars="0"/>
              <w:jc w:val="center"/>
              <w:rPr>
                <w:lang w:val="en-US"/>
              </w:rPr>
            </w:pPr>
            <w:bookmarkStart w:id="104" w:name="空调能耗"/>
            <w:r>
              <w:rPr>
                <w:lang w:val="en-US"/>
              </w:rPr>
              <w:t>39.18</w:t>
            </w:r>
            <w:bookmarkEnd w:id="104"/>
          </w:p>
        </w:tc>
        <w:tc>
          <w:tcPr>
            <w:tcW w:w="1293" w:type="pct"/>
          </w:tcPr>
          <w:p w14:paraId="140330D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0E7F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17B46C1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7FA36C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79A8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4536B306">
            <w:pPr>
              <w:ind w:firstLine="0" w:firstLineChars="0"/>
              <w:jc w:val="center"/>
              <w:rPr>
                <w:lang w:val="en-US"/>
              </w:rPr>
            </w:pPr>
            <w:bookmarkStart w:id="105" w:name="热源能耗"/>
            <w:r>
              <w:rPr>
                <w:lang w:val="en-US"/>
              </w:rPr>
              <w:t>17.57</w:t>
            </w:r>
            <w:bookmarkEnd w:id="105"/>
          </w:p>
        </w:tc>
        <w:tc>
          <w:tcPr>
            <w:tcW w:w="1293" w:type="pct"/>
          </w:tcPr>
          <w:p w14:paraId="5E7EC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85EC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5C044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1D3B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3B7B2644">
            <w:pPr>
              <w:ind w:firstLine="0" w:firstLineChars="0"/>
              <w:jc w:val="center"/>
              <w:rPr>
                <w:lang w:val="en-US"/>
              </w:rPr>
            </w:pPr>
            <w:bookmarkStart w:id="106" w:name="热水泵能耗"/>
            <w:r>
              <w:rPr>
                <w:lang w:val="en-US"/>
              </w:rPr>
              <w:t>17.25</w:t>
            </w:r>
            <w:bookmarkEnd w:id="106"/>
          </w:p>
        </w:tc>
        <w:tc>
          <w:tcPr>
            <w:tcW w:w="1293" w:type="pct"/>
          </w:tcPr>
          <w:p w14:paraId="7E77E37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B84B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7A995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C7CB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EE6D90D">
            <w:pPr>
              <w:ind w:firstLine="0" w:firstLineChars="0"/>
              <w:jc w:val="center"/>
              <w:rPr>
                <w:lang w:val="en-US"/>
              </w:rPr>
            </w:pPr>
            <w:bookmarkStart w:id="107" w:name="供暖热源侧水泵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3921AA0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759A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D0874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6D4A5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33C935F5">
            <w:pPr>
              <w:ind w:firstLine="0" w:firstLineChars="0"/>
              <w:jc w:val="center"/>
              <w:rPr>
                <w:lang w:val="en-US"/>
              </w:rPr>
            </w:pPr>
            <w:bookmarkStart w:id="108" w:name="单元式热泵能耗"/>
            <w:r>
              <w:rPr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4927CFB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A290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479328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8944F2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0CACF9B7">
            <w:pPr>
              <w:ind w:firstLine="0" w:firstLineChars="0"/>
              <w:jc w:val="center"/>
              <w:rPr>
                <w:lang w:val="en-US"/>
              </w:rPr>
            </w:pPr>
            <w:bookmarkStart w:id="109" w:name="供暖能耗"/>
            <w:r>
              <w:rPr>
                <w:lang w:val="en-US"/>
              </w:rPr>
              <w:t>34.82</w:t>
            </w:r>
            <w:bookmarkEnd w:id="109"/>
          </w:p>
        </w:tc>
        <w:tc>
          <w:tcPr>
            <w:tcW w:w="1293" w:type="pct"/>
          </w:tcPr>
          <w:p w14:paraId="62F4889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F04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23F22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7B12DA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65AD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60CD8834">
            <w:pPr>
              <w:ind w:firstLine="0" w:firstLineChars="0"/>
              <w:jc w:val="center"/>
              <w:rPr>
                <w:lang w:val="en-US"/>
              </w:rPr>
            </w:pPr>
            <w:bookmarkStart w:id="110" w:name="新排风系统能耗"/>
            <w:r>
              <w:rPr>
                <w:rFonts w:hint="eastAsia"/>
                <w:lang w:val="en-US"/>
              </w:rPr>
              <w:t>2.54</w:t>
            </w:r>
            <w:bookmarkEnd w:id="110"/>
          </w:p>
        </w:tc>
        <w:tc>
          <w:tcPr>
            <w:tcW w:w="1293" w:type="pct"/>
          </w:tcPr>
          <w:p w14:paraId="47EF14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3038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1C535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9FD8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30339760">
            <w:pPr>
              <w:ind w:firstLine="0" w:firstLineChars="0"/>
              <w:jc w:val="center"/>
              <w:rPr>
                <w:lang w:val="en-US"/>
              </w:rPr>
            </w:pPr>
            <w:bookmarkStart w:id="111" w:name="风机盘管能耗"/>
            <w:r>
              <w:rPr>
                <w:rFonts w:hint="eastAsia"/>
                <w:lang w:val="en-US"/>
              </w:rPr>
              <w:t>0.34</w:t>
            </w:r>
            <w:bookmarkEnd w:id="111"/>
          </w:p>
        </w:tc>
        <w:tc>
          <w:tcPr>
            <w:tcW w:w="1293" w:type="pct"/>
          </w:tcPr>
          <w:p w14:paraId="4642FD7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595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94880D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8303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661ED8F3">
            <w:pPr>
              <w:ind w:firstLine="0" w:firstLineChars="0"/>
              <w:jc w:val="center"/>
              <w:rPr>
                <w:lang w:val="en-US"/>
              </w:rPr>
            </w:pPr>
            <w:bookmarkStart w:id="112" w:name="多联机室内机能耗"/>
            <w:r>
              <w:rPr>
                <w:rFonts w:hint="eastAsia"/>
                <w:lang w:val="en-US"/>
              </w:rPr>
              <w:t>-</w:t>
            </w:r>
            <w:bookmarkEnd w:id="112"/>
          </w:p>
        </w:tc>
        <w:tc>
          <w:tcPr>
            <w:tcW w:w="1293" w:type="pct"/>
          </w:tcPr>
          <w:p w14:paraId="4875D42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75E5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CD42D5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DBE96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996C261">
            <w:pPr>
              <w:ind w:firstLine="0" w:firstLineChars="0"/>
              <w:jc w:val="center"/>
              <w:rPr>
                <w:lang w:val="en-US"/>
              </w:rPr>
            </w:pPr>
            <w:bookmarkStart w:id="113" w:name="全空气系统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 w14:paraId="07ABDD8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D1F3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98F60E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C860E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3DDBE43E">
            <w:pPr>
              <w:ind w:firstLine="0" w:firstLineChars="0"/>
              <w:jc w:val="center"/>
              <w:rPr>
                <w:lang w:val="en-US"/>
              </w:rPr>
            </w:pPr>
            <w:bookmarkStart w:id="114" w:name="空调动力能耗"/>
            <w:r>
              <w:rPr>
                <w:rFonts w:hint="eastAsia"/>
                <w:lang w:val="en-US"/>
              </w:rPr>
              <w:t>2.88</w:t>
            </w:r>
            <w:bookmarkEnd w:id="114"/>
          </w:p>
        </w:tc>
        <w:tc>
          <w:tcPr>
            <w:tcW w:w="1293" w:type="pct"/>
          </w:tcPr>
          <w:p w14:paraId="37CFE20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B0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72E6F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211760FF">
            <w:pPr>
              <w:ind w:firstLine="0" w:firstLineChars="0"/>
              <w:jc w:val="center"/>
              <w:rPr>
                <w:lang w:val="en-US"/>
              </w:rPr>
            </w:pPr>
            <w:bookmarkStart w:id="115" w:name="照明能耗"/>
            <w:r>
              <w:rPr>
                <w:rFonts w:hint="eastAsia"/>
                <w:lang w:val="en-US"/>
              </w:rPr>
              <w:t>8.89</w:t>
            </w:r>
            <w:bookmarkEnd w:id="115"/>
          </w:p>
        </w:tc>
        <w:tc>
          <w:tcPr>
            <w:tcW w:w="1293" w:type="pct"/>
          </w:tcPr>
          <w:p w14:paraId="18F0C9D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D15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3A3FF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557D955B">
            <w:pPr>
              <w:ind w:firstLine="0" w:firstLineChars="0"/>
              <w:jc w:val="center"/>
              <w:rPr>
                <w:lang w:val="en-US"/>
              </w:rPr>
            </w:pPr>
            <w:bookmarkStart w:id="116" w:name="设备用电"/>
            <w:r>
              <w:rPr>
                <w:rFonts w:hint="eastAsia"/>
                <w:lang w:val="en-US"/>
              </w:rPr>
              <w:t>-</w:t>
            </w:r>
            <w:bookmarkEnd w:id="116"/>
          </w:p>
        </w:tc>
        <w:tc>
          <w:tcPr>
            <w:tcW w:w="1293" w:type="pct"/>
          </w:tcPr>
          <w:p w14:paraId="4DD79DE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6AA5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04C547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51011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2DA3C179">
            <w:pPr>
              <w:ind w:firstLine="0" w:firstLineChars="0"/>
              <w:jc w:val="center"/>
              <w:rPr>
                <w:lang w:val="en-US"/>
              </w:rPr>
            </w:pPr>
            <w:bookmarkStart w:id="117" w:name="动力系统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14:paraId="7E420AE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0B2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F5A1B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D801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0FCF67E0">
            <w:pPr>
              <w:ind w:firstLine="0" w:firstLineChars="0"/>
              <w:jc w:val="center"/>
              <w:rPr>
                <w:lang w:val="en-US"/>
              </w:rPr>
            </w:pPr>
            <w:bookmarkStart w:id="118" w:name="排风机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 w14:paraId="22D0B06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2E89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15764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672C4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0A1A7943">
            <w:pPr>
              <w:ind w:firstLine="0" w:firstLineChars="0"/>
              <w:jc w:val="center"/>
              <w:rPr>
                <w:lang w:val="en-US"/>
              </w:rPr>
            </w:pPr>
            <w:bookmarkStart w:id="119" w:name="热水系统能耗"/>
            <w:r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1293" w:type="pct"/>
          </w:tcPr>
          <w:p w14:paraId="34AAAE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0470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C429BF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659CC9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0F3C86E4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0" w:name="其他设备能耗"/>
            <w:r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293" w:type="pct"/>
          </w:tcPr>
          <w:p w14:paraId="200F915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39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FC09A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AFD951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0D4E399A">
            <w:pPr>
              <w:ind w:firstLine="0" w:firstLineChars="0"/>
              <w:jc w:val="center"/>
              <w:rPr>
                <w:lang w:val="en-US"/>
              </w:rPr>
            </w:pPr>
            <w:bookmarkStart w:id="121" w:name="其他能耗"/>
            <w:r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1293" w:type="pct"/>
          </w:tcPr>
          <w:p w14:paraId="0D04880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A76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36C16BA">
            <w:pPr>
              <w:ind w:firstLine="0" w:firstLineChars="0"/>
              <w:jc w:val="center"/>
              <w:rPr>
                <w:lang w:val="en-US"/>
              </w:rPr>
            </w:pPr>
            <w:bookmarkStart w:id="122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22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4B09924">
            <w:pPr>
              <w:ind w:firstLine="0" w:firstLineChars="0"/>
              <w:jc w:val="center"/>
              <w:rPr>
                <w:lang w:val="en-US"/>
              </w:rPr>
            </w:pPr>
            <w:bookmarkStart w:id="123" w:name="建筑总能耗"/>
            <w:r>
              <w:rPr>
                <w:lang w:val="en-US"/>
              </w:rPr>
              <w:t>85.77</w:t>
            </w:r>
            <w:bookmarkEnd w:id="123"/>
          </w:p>
        </w:tc>
        <w:tc>
          <w:tcPr>
            <w:tcW w:w="1293" w:type="pct"/>
          </w:tcPr>
          <w:p w14:paraId="75EFD41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 w14:paraId="5FAE2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E7843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B5979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6F858D4A">
            <w:pPr>
              <w:ind w:firstLine="0" w:firstLineChars="0"/>
              <w:jc w:val="center"/>
              <w:rPr>
                <w:lang w:val="en-US"/>
              </w:rPr>
            </w:pPr>
            <w:bookmarkStart w:id="124" w:name="光伏能耗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1293" w:type="pct"/>
          </w:tcPr>
          <w:p w14:paraId="718A3F6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6622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A16E9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1CFE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E635944">
            <w:pPr>
              <w:ind w:firstLine="0" w:firstLineChars="0"/>
              <w:jc w:val="center"/>
              <w:rPr>
                <w:lang w:val="en-US"/>
              </w:rPr>
            </w:pPr>
            <w:bookmarkStart w:id="125" w:name="风力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293" w:type="pct"/>
          </w:tcPr>
          <w:p w14:paraId="0464497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8ED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FBE2A4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4D6845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343F0E53">
            <w:pPr>
              <w:ind w:firstLine="0" w:firstLineChars="0"/>
              <w:jc w:val="center"/>
              <w:rPr>
                <w:lang w:val="en-US"/>
              </w:rPr>
            </w:pPr>
            <w:bookmarkStart w:id="126" w:name="可再生能源能耗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293" w:type="pct"/>
          </w:tcPr>
          <w:p w14:paraId="7215634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2747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3917A4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 w14:paraId="5B141439">
            <w:pPr>
              <w:ind w:firstLine="0" w:firstLineChars="0"/>
              <w:jc w:val="center"/>
              <w:rPr>
                <w:lang w:val="en-US"/>
              </w:rPr>
            </w:pPr>
            <w:bookmarkStart w:id="127" w:name="可再生发电供电比例"/>
            <w:r>
              <w:rPr>
                <w:rFonts w:hint="eastAsia"/>
                <w:lang w:val="en-US"/>
              </w:rPr>
              <w:t>0.00</w:t>
            </w:r>
            <w:bookmarkEnd w:id="127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 w14:paraId="2C58B7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 w14:paraId="29B07D96"/>
    <w:p w14:paraId="72CEADAB"/>
    <w:p w14:paraId="506B3EBC">
      <w:pPr>
        <w:widowControl w:val="0"/>
      </w:pPr>
    </w:p>
    <w:p w14:paraId="79D0034C">
      <w:pPr>
        <w:pStyle w:val="4"/>
        <w:widowControl w:val="0"/>
      </w:pPr>
      <w:bookmarkStart w:id="128" w:name="_Toc26940"/>
      <w:r>
        <w:t>综合可再生利用率</w:t>
      </w:r>
      <w:bookmarkEnd w:id="128"/>
    </w:p>
    <w:p w14:paraId="1EF67C4E">
      <w:pPr>
        <w:pStyle w:val="5"/>
        <w:widowControl w:val="0"/>
      </w:pPr>
      <w:bookmarkStart w:id="129" w:name="_Toc26553"/>
      <w:r>
        <w:t>计算说明</w:t>
      </w:r>
      <w:bookmarkEnd w:id="129"/>
    </w:p>
    <w:p w14:paraId="1DA13929"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 w14:paraId="0EFBE5EF"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</w:rPr>
        <w:t>计算</w:t>
      </w:r>
      <w:r>
        <w:rPr>
          <w:rFonts w:ascii="Times New Roman" w:hAnsi="Times New Roman" w:cs="Times New Roman"/>
          <w:szCs w:val="21"/>
        </w:rPr>
        <w:t>方法</w:t>
      </w:r>
      <w:r>
        <w:rPr>
          <w:rFonts w:hint="eastAsia" w:ascii="Times New Roman" w:hAnsi="Times New Roman" w:cs="Times New Roman"/>
          <w:szCs w:val="21"/>
          <w:lang w:val="zh-CN"/>
        </w:rPr>
        <w:t>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7</w:t>
      </w:r>
      <w:r>
        <w:rPr>
          <w:rFonts w:hint="eastAsia" w:ascii="Times New Roman" w:hAnsi="Times New Roman" w:cs="Times New Roman"/>
          <w:szCs w:val="21"/>
          <w:lang w:val="zh-CN"/>
        </w:rPr>
        <w:t>，提供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建筑可再生</w:t>
      </w:r>
      <w:r>
        <w:rPr>
          <w:rFonts w:ascii="Times New Roman" w:hAnsi="Times New Roman" w:cs="Times New Roman"/>
          <w:szCs w:val="21"/>
          <w:lang w:val="zh-CN"/>
        </w:rPr>
        <w:t>能源利用率</w:t>
      </w:r>
      <w:r>
        <w:rPr>
          <w:rFonts w:hint="eastAsia" w:ascii="Times New Roman" w:hAnsi="Times New Roman" w:cs="Times New Roman"/>
          <w:szCs w:val="21"/>
          <w:lang w:val="zh-CN"/>
        </w:rPr>
        <w:t>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 w14:paraId="342EF8C1">
      <w:pPr>
        <w:jc w:val="center"/>
        <w:rPr>
          <w:color w:val="000000"/>
        </w:rPr>
      </w:pPr>
      <w:r>
        <w:rPr>
          <w:lang w:eastAsia="zh-CN"/>
        </w:rPr>
        <w:pict>
          <v:shape id="_x0000_i1027" o:spt="75" type="#_x0000_t75" style="height:57.75pt;width:348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 w14:paraId="5E2B3842">
      <w:pPr>
        <w:ind w:firstLine="199" w:firstLineChars="95"/>
      </w:pPr>
      <w:r>
        <w:rPr>
          <w:rFonts w:hint="eastAsia"/>
          <w:lang w:val="zh-CN"/>
        </w:rPr>
        <w:t>式中</w:t>
      </w:r>
      <w:r>
        <w:rPr>
          <w:rFonts w:hint="eastAsia"/>
        </w:rPr>
        <w:t>：REP</w:t>
      </w:r>
      <w:r>
        <w:t>p</w:t>
      </w:r>
      <w:r>
        <w:rPr>
          <w:rFonts w:hint="eastAsia"/>
        </w:rPr>
        <w:t>——</w:t>
      </w:r>
      <w:r>
        <w:rPr>
          <w:rFonts w:hint="eastAsia"/>
          <w:lang w:val="zh-CN"/>
        </w:rPr>
        <w:t>可再生能源利用率</w:t>
      </w:r>
      <w:r>
        <w:rPr>
          <w:rFonts w:hint="eastAsia"/>
        </w:rPr>
        <w:t>，％；</w:t>
      </w:r>
    </w:p>
    <w:p w14:paraId="306A0660">
      <w:pPr>
        <w:ind w:firstLine="829" w:firstLineChars="395"/>
      </w:pPr>
      <w:r>
        <w:rPr>
          <w:rFonts w:hint="eastAsia"/>
        </w:rPr>
        <w:t>EPh——</w:t>
      </w:r>
      <w:r>
        <w:rPr>
          <w:rFonts w:hint="eastAsia"/>
          <w:lang w:val="zh-CN"/>
        </w:rPr>
        <w:t>供暖系统中可再生能源利用量</w:t>
      </w:r>
      <w:r>
        <w:rPr>
          <w:rFonts w:hint="eastAsia"/>
        </w:rPr>
        <w:t>，kWh；</w:t>
      </w:r>
    </w:p>
    <w:p w14:paraId="4584524F">
      <w:pPr>
        <w:ind w:firstLine="829" w:firstLineChars="395"/>
      </w:pPr>
      <w:r>
        <w:rPr>
          <w:rFonts w:hint="eastAsia"/>
        </w:rPr>
        <w:t>EPc——</w:t>
      </w:r>
      <w:r>
        <w:rPr>
          <w:rFonts w:hint="eastAsia"/>
          <w:lang w:val="zh-CN"/>
        </w:rPr>
        <w:t>供冷系统中可再生能源利用量</w:t>
      </w:r>
      <w:r>
        <w:rPr>
          <w:rFonts w:hint="eastAsia"/>
        </w:rPr>
        <w:t>，kWh；</w:t>
      </w:r>
    </w:p>
    <w:p w14:paraId="30B8C0B9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EPw——生活热水系统中可再生能源利用量，kWh；</w:t>
      </w:r>
    </w:p>
    <w:p w14:paraId="1DB16E1C">
      <w:pPr>
        <w:ind w:firstLine="840" w:firstLineChars="400"/>
        <w:rPr>
          <w:lang w:val="zh-CN"/>
        </w:rPr>
      </w:pPr>
      <w:r>
        <w:rPr>
          <w:rFonts w:hint="eastAsia"/>
          <w:lang w:val="zh-CN"/>
        </w:rPr>
        <w:t>fi——i类型能源的能源换算系数，按本标准表A.1.11选取电耗与</w:t>
      </w:r>
      <w:r>
        <w:rPr>
          <w:lang w:val="zh-CN"/>
        </w:rPr>
        <w:t>热量</w:t>
      </w:r>
      <w:r>
        <w:rPr>
          <w:rFonts w:hint="eastAsia"/>
          <w:lang w:val="zh-CN"/>
        </w:rPr>
        <w:t>系数</w:t>
      </w:r>
      <w:r>
        <w:rPr>
          <w:lang w:val="zh-CN"/>
        </w:rPr>
        <w:t>为</w:t>
      </w:r>
      <w:r>
        <w:rPr>
          <w:rFonts w:hint="eastAsia"/>
          <w:lang w:val="zh-CN"/>
        </w:rPr>
        <w:t>2.6</w:t>
      </w:r>
    </w:p>
    <w:p w14:paraId="6B64F9ED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Er，i——年本体产生的i类型可再生能源发电量，kWh；</w:t>
      </w:r>
    </w:p>
    <w:p w14:paraId="30D99A46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Erd，i——年周边产生的i类型可再生能源发电量，kWh。</w:t>
      </w:r>
    </w:p>
    <w:p w14:paraId="1C34EA76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Qh——年供暖耗热量，kWh；</w:t>
      </w:r>
    </w:p>
    <w:p w14:paraId="15110B7D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Qc——年供冷耗冷量，kWh；</w:t>
      </w:r>
    </w:p>
    <w:p w14:paraId="22D3CD5A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Qw——年生活热水需求热量，kWh；</w:t>
      </w:r>
    </w:p>
    <w:p w14:paraId="7FAF7FFA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El——年照明系统能源消耗，kWh；</w:t>
      </w:r>
    </w:p>
    <w:p w14:paraId="73DC6D12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Ee——年电梯系统能源消耗，kWh。</w:t>
      </w:r>
    </w:p>
    <w:p w14:paraId="4AF755F7">
      <w:pPr>
        <w:widowControl w:val="0"/>
      </w:pPr>
    </w:p>
    <w:p w14:paraId="7B38A49D">
      <w:pPr>
        <w:pStyle w:val="5"/>
        <w:widowControl w:val="0"/>
      </w:pPr>
      <w:bookmarkStart w:id="130" w:name="_Toc8258"/>
      <w:r>
        <w:t>计算结果</w:t>
      </w:r>
      <w:bookmarkEnd w:id="130"/>
    </w:p>
    <w:tbl>
      <w:tblPr>
        <w:tblStyle w:val="18"/>
        <w:tblW w:w="93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954"/>
        <w:gridCol w:w="3412"/>
      </w:tblGrid>
      <w:tr w14:paraId="2A669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9F0549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3E911B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需求量（电）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1F58BD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需求量（热）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1DB55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D8D53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D1DF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B86CEB9">
            <w:pPr>
              <w:ind w:firstLine="0" w:firstLineChars="0"/>
              <w:jc w:val="center"/>
              <w:rPr>
                <w:lang w:val="en-US"/>
              </w:rPr>
            </w:pPr>
            <w:bookmarkStart w:id="131" w:name="耗冷量2_转热量"/>
            <w:r>
              <w:rPr>
                <w:lang w:val="en-US"/>
              </w:rPr>
              <w:t>31.13</w:t>
            </w:r>
            <w:bookmarkEnd w:id="131"/>
          </w:p>
        </w:tc>
      </w:tr>
      <w:tr w14:paraId="3B43D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210541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7749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544E12">
            <w:pPr>
              <w:ind w:firstLine="0" w:firstLineChars="0"/>
              <w:jc w:val="center"/>
              <w:rPr>
                <w:lang w:val="en-US"/>
              </w:rPr>
            </w:pPr>
            <w:bookmarkStart w:id="132" w:name="耗热量2_转热量"/>
            <w:r>
              <w:rPr>
                <w:lang w:val="en-US"/>
              </w:rPr>
              <w:t>36.95</w:t>
            </w:r>
            <w:bookmarkEnd w:id="132"/>
          </w:p>
        </w:tc>
      </w:tr>
      <w:tr w14:paraId="17097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4E0857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6CF60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2.88</w:t>
            </w:r>
            <w:bookmarkEnd w:id="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327558B">
            <w:pPr>
              <w:ind w:firstLine="0" w:firstLineChars="0"/>
              <w:jc w:val="center"/>
              <w:rPr>
                <w:lang w:val="en-US"/>
              </w:rPr>
            </w:pPr>
            <w:bookmarkStart w:id="133" w:name="空调动力能耗_转热量"/>
            <w:r>
              <w:rPr>
                <w:rFonts w:hint="eastAsia"/>
                <w:lang w:val="en-US"/>
              </w:rPr>
              <w:t>7.50</w:t>
            </w:r>
            <w:bookmarkEnd w:id="133"/>
          </w:p>
        </w:tc>
      </w:tr>
      <w:tr w14:paraId="7D751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14050C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67F6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8.89</w:t>
            </w:r>
            <w:bookmarkEnd w:id="4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E79B080">
            <w:pPr>
              <w:ind w:firstLine="0" w:firstLineChars="0"/>
              <w:jc w:val="center"/>
              <w:rPr>
                <w:lang w:val="en-US"/>
              </w:rPr>
            </w:pPr>
            <w:bookmarkStart w:id="134" w:name="照明能耗_转热量"/>
            <w:r>
              <w:rPr>
                <w:lang w:val="en-US"/>
              </w:rPr>
              <w:t>23.12</w:t>
            </w:r>
            <w:bookmarkEnd w:id="134"/>
          </w:p>
        </w:tc>
      </w:tr>
      <w:tr w14:paraId="2548E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F3947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7167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6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08F51FB">
            <w:pPr>
              <w:ind w:firstLine="0" w:firstLineChars="0"/>
              <w:jc w:val="center"/>
              <w:rPr>
                <w:lang w:val="en-US"/>
              </w:rPr>
            </w:pPr>
            <w:bookmarkStart w:id="135" w:name="设备用电_转热量"/>
            <w:r>
              <w:rPr>
                <w:rFonts w:hint="eastAsia"/>
                <w:lang w:val="en-US"/>
              </w:rPr>
              <w:t>-</w:t>
            </w:r>
            <w:bookmarkEnd w:id="135"/>
          </w:p>
        </w:tc>
      </w:tr>
      <w:tr w14:paraId="36F0E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9913E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09DB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8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949954A">
            <w:pPr>
              <w:ind w:firstLine="0" w:firstLineChars="0"/>
              <w:jc w:val="center"/>
              <w:rPr>
                <w:lang w:val="en-US"/>
              </w:rPr>
            </w:pPr>
            <w:bookmarkStart w:id="136" w:name="动力系统能耗_转热量"/>
            <w:r>
              <w:rPr>
                <w:lang w:val="en-US"/>
              </w:rPr>
              <w:t>0.00</w:t>
            </w:r>
            <w:bookmarkEnd w:id="136"/>
          </w:p>
        </w:tc>
      </w:tr>
      <w:tr w14:paraId="403AA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3FD94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380D6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0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B672D1D">
            <w:pPr>
              <w:ind w:firstLine="0" w:firstLineChars="0"/>
              <w:jc w:val="center"/>
              <w:rPr>
                <w:lang w:val="en-US"/>
              </w:rPr>
            </w:pPr>
            <w:bookmarkStart w:id="137" w:name="排风机能耗_转热量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</w:tr>
      <w:tr w14:paraId="5753A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4F2A64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E2CA9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83BF6E">
            <w:pPr>
              <w:ind w:firstLine="0" w:firstLineChars="0"/>
              <w:jc w:val="center"/>
              <w:rPr>
                <w:lang w:val="en-US"/>
              </w:rPr>
            </w:pPr>
            <w:bookmarkStart w:id="138" w:name="热水系统能耗_转热量"/>
            <w:r>
              <w:rPr>
                <w:lang w:val="en-US"/>
              </w:rPr>
              <w:t>0.00</w:t>
            </w:r>
            <w:bookmarkEnd w:id="138"/>
          </w:p>
        </w:tc>
      </w:tr>
      <w:tr w14:paraId="30593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C01CF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70E6B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24EB3EB">
            <w:pPr>
              <w:ind w:firstLine="0" w:firstLineChars="0"/>
              <w:jc w:val="center"/>
              <w:rPr>
                <w:lang w:val="en-US"/>
              </w:rPr>
            </w:pPr>
            <w:bookmarkStart w:id="139" w:name="其他设备能耗_转热量"/>
            <w:r>
              <w:rPr>
                <w:rFonts w:hint="eastAsia"/>
                <w:lang w:val="en-US"/>
              </w:rPr>
              <w:t>0.00</w:t>
            </w:r>
            <w:bookmarkEnd w:id="139"/>
          </w:p>
        </w:tc>
      </w:tr>
      <w:tr w14:paraId="2067D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EA0E7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DE8A0A6">
            <w:pPr>
              <w:ind w:firstLine="0" w:firstLineChars="0"/>
              <w:jc w:val="center"/>
              <w:rPr>
                <w:lang w:val="en-US"/>
              </w:rPr>
            </w:pPr>
            <w:bookmarkStart w:id="140" w:name="能耗需求量合计"/>
            <w:r>
              <w:rPr>
                <w:lang w:val="en-US"/>
              </w:rPr>
              <w:t>98.69</w:t>
            </w:r>
            <w:bookmarkEnd w:id="140"/>
          </w:p>
        </w:tc>
      </w:tr>
      <w:tr w14:paraId="42840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A53D8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0DAC890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  <w:r>
              <w:rPr>
                <w:lang w:val="en-US"/>
              </w:rPr>
              <w:t xml:space="preserve">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2F1137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可再生利用</w:t>
            </w:r>
            <w:r>
              <w:rPr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热</w:t>
            </w:r>
            <w:r>
              <w:rPr>
                <w:lang w:val="en-US"/>
              </w:rPr>
              <w:t>）(kWh/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366CC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E4ABE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集中地源</w:t>
            </w:r>
            <w:r>
              <w:rPr>
                <w:lang w:val="en-US"/>
              </w:rPr>
              <w:t>\</w:t>
            </w:r>
            <w:r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46EDA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BBE8121">
            <w:pPr>
              <w:ind w:firstLine="0" w:firstLineChars="0"/>
              <w:jc w:val="center"/>
              <w:rPr>
                <w:lang w:val="en-US"/>
              </w:rPr>
            </w:pPr>
            <w:bookmarkStart w:id="141" w:name="热泵可再生能耗_转热量"/>
            <w:r>
              <w:rPr>
                <w:rFonts w:hint="eastAsia"/>
                <w:lang w:val="en-US"/>
              </w:rPr>
              <w:t>0.00</w:t>
            </w:r>
            <w:bookmarkEnd w:id="141"/>
          </w:p>
        </w:tc>
      </w:tr>
      <w:tr w14:paraId="7484A5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52D75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BF9FC5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05268A1">
            <w:pPr>
              <w:ind w:firstLine="0" w:firstLineChars="0"/>
              <w:jc w:val="center"/>
              <w:rPr>
                <w:lang w:val="en-US"/>
              </w:rPr>
            </w:pPr>
            <w:bookmarkStart w:id="142" w:name="单体多联机热能能耗_转热量"/>
            <w:r>
              <w:rPr>
                <w:rFonts w:hint="eastAsia"/>
                <w:lang w:val="en-US"/>
              </w:rPr>
              <w:t>0.00</w:t>
            </w:r>
            <w:bookmarkEnd w:id="142"/>
          </w:p>
        </w:tc>
      </w:tr>
      <w:tr w14:paraId="5D767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FDB935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5B004C3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3.28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CB3815D">
            <w:pPr>
              <w:ind w:firstLine="0" w:firstLineChars="0"/>
              <w:jc w:val="center"/>
              <w:rPr>
                <w:lang w:val="en-US"/>
              </w:rPr>
            </w:pPr>
            <w:bookmarkStart w:id="143" w:name="太阳能能耗_转热量"/>
            <w:r>
              <w:rPr>
                <w:rFonts w:hint="eastAsia"/>
                <w:lang w:val="en-US"/>
              </w:rPr>
              <w:t>0.00</w:t>
            </w:r>
            <w:bookmarkEnd w:id="143"/>
          </w:p>
        </w:tc>
      </w:tr>
      <w:tr w14:paraId="1A5ED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58263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热泵</w:t>
            </w:r>
            <w:r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6268E9B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4.32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039898D">
            <w:pPr>
              <w:ind w:firstLine="0" w:firstLineChars="0"/>
              <w:jc w:val="center"/>
              <w:rPr>
                <w:lang w:val="en-US"/>
              </w:rPr>
            </w:pPr>
            <w:bookmarkStart w:id="144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44"/>
          </w:p>
        </w:tc>
      </w:tr>
      <w:tr w14:paraId="11C2B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46D44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  <w:bookmarkEnd w:id="19"/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EE0F624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33.2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74F8C36">
            <w:pPr>
              <w:ind w:firstLine="0" w:firstLineChars="0"/>
              <w:jc w:val="center"/>
              <w:rPr>
                <w:lang w:val="en-US"/>
              </w:rPr>
            </w:pPr>
            <w:bookmarkStart w:id="145" w:name="光伏能耗_转热量"/>
            <w:r>
              <w:rPr>
                <w:rFonts w:hint="eastAsia"/>
                <w:lang w:val="en-US"/>
              </w:rPr>
              <w:t>0.00</w:t>
            </w:r>
            <w:bookmarkEnd w:id="145"/>
          </w:p>
        </w:tc>
      </w:tr>
      <w:tr w14:paraId="5AF56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52F02C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78A06F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1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53A5C57">
            <w:pPr>
              <w:ind w:firstLine="0" w:firstLineChars="0"/>
              <w:jc w:val="center"/>
              <w:rPr>
                <w:lang w:val="en-US"/>
              </w:rPr>
            </w:pPr>
            <w:bookmarkStart w:id="146" w:name="风力能耗_转热量"/>
            <w:r>
              <w:rPr>
                <w:rFonts w:hint="eastAsia"/>
                <w:lang w:val="en-US"/>
              </w:rPr>
              <w:t>0.00</w:t>
            </w:r>
            <w:bookmarkEnd w:id="146"/>
          </w:p>
        </w:tc>
      </w:tr>
      <w:tr w14:paraId="03EA66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136252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E094009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46.8</w:t>
            </w:r>
          </w:p>
        </w:tc>
      </w:tr>
      <w:tr w14:paraId="20475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E6E6E6"/>
            <w:vAlign w:val="center"/>
          </w:tcPr>
          <w:p w14:paraId="5271A05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C1FF00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43</w:t>
            </w:r>
            <w:r>
              <w:rPr>
                <w:lang w:val="en-US"/>
              </w:rPr>
              <w:t>%</w:t>
            </w:r>
          </w:p>
        </w:tc>
      </w:tr>
    </w:tbl>
    <w:p w14:paraId="6C40E574">
      <w:pPr>
        <w:ind w:firstLine="0" w:firstLineChars="0"/>
        <w:jc w:val="center"/>
      </w:pPr>
    </w:p>
    <w:p w14:paraId="6831C5E5">
      <w:pPr>
        <w:widowControl w:val="0"/>
      </w:pPr>
    </w:p>
    <w:p w14:paraId="3A61901A">
      <w:pPr>
        <w:widowControl w:val="0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7B2DC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0F45A7E6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3D704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497C63BC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414AE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093ED5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2343"/>
    <w:rsid w:val="00394EE0"/>
    <w:rsid w:val="00396FF3"/>
    <w:rsid w:val="003A6875"/>
    <w:rsid w:val="003E0BD9"/>
    <w:rsid w:val="0042035D"/>
    <w:rsid w:val="0044144A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53F5"/>
    <w:rsid w:val="0056173B"/>
    <w:rsid w:val="005755BA"/>
    <w:rsid w:val="005770E7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9F5B04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  <w:rsid w:val="53EA723C"/>
    <w:rsid w:val="5F0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9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35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13</Pages>
  <Words>3743</Words>
  <Characters>5381</Characters>
  <Lines>26</Lines>
  <Paragraphs>7</Paragraphs>
  <TotalTime>3</TotalTime>
  <ScaleCrop>false</ScaleCrop>
  <LinksUpToDate>false</LinksUpToDate>
  <CharactersWithSpaces>11193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2024-12-23T09:51:00Z</dcterms:created>
  <dc:creator>微信用户</dc:creator>
  <cp:lastModifiedBy>微信用户</cp:lastModifiedBy>
  <dcterms:modified xsi:type="dcterms:W3CDTF">2024-12-23T09:54:56Z</dcterms:modified>
  <dc:title>建筑可再生能源利用报告书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2A3ED047FE0E47ECA5CB42F57A376D71_11</vt:lpwstr>
  </property>
  <property fmtid="{D5CDD505-2E9C-101B-9397-08002B2CF9AE}" pid="3" name="KSOTemplateDocerSaveRecord">
    <vt:lpwstr>eyJoZGlkIjoiNDFjOWUyMjdkNGEwOTEzZjA2ZjgzODQ4YmIxMzIyNzIiLCJ1c2VySWQiOiIxMjY1MzA4MDg3In0=</vt:lpwstr>
  </property>
  <property fmtid="{D5CDD505-2E9C-101B-9397-08002B2CF9AE}" pid="4" name="KSOProductBuildVer">
    <vt:lpwstr>2052-12.1.0.19302</vt:lpwstr>
  </property>
</Properties>
</file>