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福建-福州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2025年3月11日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230EF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T19139666001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210F498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_Toc9374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_Toc9374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62D420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_Toc17638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_Toc17638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FC9E0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_Toc10917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_Toc10917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9625D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_Toc1425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DCDA1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_Toc28799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_Toc28799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1D62F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_Toc7185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_Toc7185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A3457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_Toc30197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5AAE7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_Toc11628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_Toc11628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DFB93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_Toc26322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_Toc26322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122"/>
      <w:bookmarkStart w:id="14" w:name="_Toc480218444"/>
      <w:bookmarkStart w:id="15" w:name="_Toc155690474"/>
      <w:bookmarkStart w:id="16" w:name="_Toc316568035"/>
      <w:bookmarkStart w:id="17" w:name="_Toc480186060"/>
      <w:bookmarkStart w:id="18" w:name="_Toc9374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福建-福州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夏热冬暖A区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3894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1239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4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19.5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123"/>
      <w:bookmarkStart w:id="30" w:name="_Toc480186061"/>
      <w:bookmarkStart w:id="31" w:name="_Toc316568036"/>
      <w:bookmarkStart w:id="32" w:name="_Toc155690475"/>
      <w:bookmarkStart w:id="33" w:name="_Toc480218445"/>
      <w:bookmarkStart w:id="34" w:name="_Toc17638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155690476"/>
      <w:bookmarkStart w:id="39" w:name="_Toc480186062"/>
      <w:bookmarkStart w:id="40" w:name="_Toc480186124"/>
      <w:bookmarkStart w:id="41" w:name="_Toc10917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155690477"/>
      <w:bookmarkStart w:id="43" w:name="_Toc480186063"/>
      <w:bookmarkStart w:id="44" w:name="_Toc479931706"/>
      <w:bookmarkStart w:id="45" w:name="_Toc480218447"/>
      <w:bookmarkStart w:id="46" w:name="_Toc480186125"/>
      <w:bookmarkStart w:id="47" w:name="_Toc1425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218448"/>
      <w:bookmarkStart w:id="50" w:name="_Toc480186064"/>
      <w:bookmarkStart w:id="51" w:name="_Toc155690478"/>
      <w:bookmarkStart w:id="52" w:name="_Toc28799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7185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7.40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65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0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30197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0C33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49D34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F2C1C25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00A02B9">
            <w:r>
              <w:t>10</w:t>
            </w:r>
          </w:p>
        </w:tc>
        <w:tc>
          <w:tcPr>
            <w:tcW w:w="1075" w:type="dxa"/>
            <w:vAlign w:val="center"/>
          </w:tcPr>
          <w:p w14:paraId="7F446E46">
            <w:r>
              <w:t>0.870</w:t>
            </w:r>
          </w:p>
        </w:tc>
        <w:tc>
          <w:tcPr>
            <w:tcW w:w="671" w:type="dxa"/>
            <w:vAlign w:val="center"/>
          </w:tcPr>
          <w:p w14:paraId="3B40470E">
            <w:r>
              <w:t>1.00</w:t>
            </w:r>
          </w:p>
        </w:tc>
        <w:tc>
          <w:tcPr>
            <w:tcW w:w="992" w:type="dxa"/>
            <w:vAlign w:val="center"/>
          </w:tcPr>
          <w:p w14:paraId="0732C829">
            <w:r>
              <w:t>1700.00</w:t>
            </w:r>
          </w:p>
        </w:tc>
        <w:tc>
          <w:tcPr>
            <w:tcW w:w="1559" w:type="dxa"/>
            <w:vAlign w:val="center"/>
          </w:tcPr>
          <w:p w14:paraId="7D3A69D2">
            <w:r>
              <w:t>0.0975</w:t>
            </w:r>
          </w:p>
        </w:tc>
        <w:tc>
          <w:tcPr>
            <w:tcW w:w="993" w:type="dxa"/>
            <w:vAlign w:val="center"/>
          </w:tcPr>
          <w:p w14:paraId="449F31F9">
            <w:r>
              <w:t>0.011</w:t>
            </w:r>
          </w:p>
        </w:tc>
      </w:tr>
      <w:tr w14:paraId="1CED1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D62197"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78AC051F">
            <w:r>
              <w:t>80</w:t>
            </w:r>
          </w:p>
        </w:tc>
        <w:tc>
          <w:tcPr>
            <w:tcW w:w="1075" w:type="dxa"/>
            <w:vAlign w:val="center"/>
          </w:tcPr>
          <w:p w14:paraId="6F7CF915">
            <w:r>
              <w:t>0.030</w:t>
            </w:r>
          </w:p>
        </w:tc>
        <w:tc>
          <w:tcPr>
            <w:tcW w:w="671" w:type="dxa"/>
            <w:vAlign w:val="center"/>
          </w:tcPr>
          <w:p w14:paraId="22AFEBB9">
            <w:r>
              <w:t>1.20</w:t>
            </w:r>
          </w:p>
        </w:tc>
        <w:tc>
          <w:tcPr>
            <w:tcW w:w="992" w:type="dxa"/>
            <w:vAlign w:val="center"/>
          </w:tcPr>
          <w:p w14:paraId="455F6047">
            <w:r>
              <w:t>35.00</w:t>
            </w:r>
          </w:p>
        </w:tc>
        <w:tc>
          <w:tcPr>
            <w:tcW w:w="1559" w:type="dxa"/>
            <w:vAlign w:val="center"/>
          </w:tcPr>
          <w:p w14:paraId="5873819B">
            <w:r>
              <w:t>0.0162</w:t>
            </w:r>
          </w:p>
        </w:tc>
        <w:tc>
          <w:tcPr>
            <w:tcW w:w="993" w:type="dxa"/>
            <w:vAlign w:val="center"/>
          </w:tcPr>
          <w:p w14:paraId="480A1A36">
            <w:r>
              <w:t>2.222</w:t>
            </w:r>
          </w:p>
        </w:tc>
      </w:tr>
      <w:tr w14:paraId="1DA61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36E247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C5E9DFD">
            <w:r>
              <w:t>20</w:t>
            </w:r>
          </w:p>
        </w:tc>
        <w:tc>
          <w:tcPr>
            <w:tcW w:w="1075" w:type="dxa"/>
            <w:vAlign w:val="center"/>
          </w:tcPr>
          <w:p w14:paraId="24E5FFC9">
            <w:r>
              <w:t>0.870</w:t>
            </w:r>
          </w:p>
        </w:tc>
        <w:tc>
          <w:tcPr>
            <w:tcW w:w="671" w:type="dxa"/>
            <w:vAlign w:val="center"/>
          </w:tcPr>
          <w:p w14:paraId="28BF8F8E">
            <w:r>
              <w:t>1.00</w:t>
            </w:r>
          </w:p>
        </w:tc>
        <w:tc>
          <w:tcPr>
            <w:tcW w:w="992" w:type="dxa"/>
            <w:vAlign w:val="center"/>
          </w:tcPr>
          <w:p w14:paraId="7213E1A1">
            <w:r>
              <w:t>1700.00</w:t>
            </w:r>
          </w:p>
        </w:tc>
        <w:tc>
          <w:tcPr>
            <w:tcW w:w="1559" w:type="dxa"/>
            <w:vAlign w:val="center"/>
          </w:tcPr>
          <w:p w14:paraId="65865423">
            <w:r>
              <w:t>0.0975</w:t>
            </w:r>
          </w:p>
        </w:tc>
        <w:tc>
          <w:tcPr>
            <w:tcW w:w="993" w:type="dxa"/>
            <w:vAlign w:val="center"/>
          </w:tcPr>
          <w:p w14:paraId="4B9F1CB1">
            <w:r>
              <w:t>0.023</w:t>
            </w:r>
          </w:p>
        </w:tc>
      </w:tr>
      <w:tr w14:paraId="6B76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4EA583">
            <w:r>
              <w:t>轻集料混凝土2%找坡层</w:t>
            </w:r>
          </w:p>
        </w:tc>
        <w:tc>
          <w:tcPr>
            <w:tcW w:w="848" w:type="dxa"/>
            <w:vAlign w:val="center"/>
          </w:tcPr>
          <w:p w14:paraId="5C64F2FA">
            <w:r>
              <w:t>30</w:t>
            </w:r>
          </w:p>
        </w:tc>
        <w:tc>
          <w:tcPr>
            <w:tcW w:w="1075" w:type="dxa"/>
            <w:vAlign w:val="center"/>
          </w:tcPr>
          <w:p w14:paraId="1988F2AA">
            <w:r>
              <w:t>0.450</w:t>
            </w:r>
          </w:p>
        </w:tc>
        <w:tc>
          <w:tcPr>
            <w:tcW w:w="671" w:type="dxa"/>
            <w:vAlign w:val="center"/>
          </w:tcPr>
          <w:p w14:paraId="3DCBE318">
            <w:r>
              <w:t>1.00</w:t>
            </w:r>
          </w:p>
        </w:tc>
        <w:tc>
          <w:tcPr>
            <w:tcW w:w="992" w:type="dxa"/>
            <w:vAlign w:val="center"/>
          </w:tcPr>
          <w:p w14:paraId="5D5303D4">
            <w:r>
              <w:t>1600.00</w:t>
            </w:r>
          </w:p>
        </w:tc>
        <w:tc>
          <w:tcPr>
            <w:tcW w:w="1559" w:type="dxa"/>
            <w:vAlign w:val="center"/>
          </w:tcPr>
          <w:p w14:paraId="39037227">
            <w:r>
              <w:t>0.0158</w:t>
            </w:r>
          </w:p>
        </w:tc>
        <w:tc>
          <w:tcPr>
            <w:tcW w:w="993" w:type="dxa"/>
            <w:vAlign w:val="center"/>
          </w:tcPr>
          <w:p w14:paraId="05AD6B59">
            <w:r>
              <w:t>0.067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E0ED18">
            <w:r>
              <w:t>蒸压加气混凝土砌块(ρ=600)（1）</w:t>
            </w:r>
          </w:p>
        </w:tc>
        <w:tc>
          <w:tcPr>
            <w:tcW w:w="848" w:type="dxa"/>
            <w:vAlign w:val="center"/>
          </w:tcPr>
          <w:p w14:paraId="28D8786A">
            <w:r>
              <w:t>120</w:t>
            </w:r>
          </w:p>
        </w:tc>
        <w:tc>
          <w:tcPr>
            <w:tcW w:w="1075" w:type="dxa"/>
            <w:vAlign w:val="center"/>
          </w:tcPr>
          <w:p w14:paraId="113F0FD0">
            <w:r>
              <w:t>0.160</w:t>
            </w:r>
          </w:p>
        </w:tc>
        <w:tc>
          <w:tcPr>
            <w:tcW w:w="671" w:type="dxa"/>
            <w:vAlign w:val="center"/>
          </w:tcPr>
          <w:p w14:paraId="7438B644">
            <w:r>
              <w:t>1.00</w:t>
            </w:r>
          </w:p>
        </w:tc>
        <w:tc>
          <w:tcPr>
            <w:tcW w:w="992" w:type="dxa"/>
            <w:vAlign w:val="center"/>
          </w:tcPr>
          <w:p w14:paraId="736BA3C4">
            <w:r>
              <w:t>600.00</w:t>
            </w:r>
          </w:p>
        </w:tc>
        <w:tc>
          <w:tcPr>
            <w:tcW w:w="1559" w:type="dxa"/>
            <w:vAlign w:val="center"/>
          </w:tcPr>
          <w:p w14:paraId="1EFCFBFB">
            <w:r>
              <w:t>0.0000</w:t>
            </w:r>
          </w:p>
        </w:tc>
        <w:tc>
          <w:tcPr>
            <w:tcW w:w="993" w:type="dxa"/>
            <w:vAlign w:val="center"/>
          </w:tcPr>
          <w:p w14:paraId="7B8363F9">
            <w:r>
              <w:t>0.750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29FC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1029.4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3BC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04B634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03EDD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2B1A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4C5C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E7E6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FDBD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2F96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0A2B0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1FA0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B1C968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29E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2D6A0F">
            <w:pPr>
              <w:jc w:val="center"/>
            </w:pPr>
            <w:r>
              <w:t>2.6667</w:t>
            </w:r>
          </w:p>
        </w:tc>
      </w:tr>
      <w:tr w14:paraId="088A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3D96F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2EC65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8107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EAD13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1CA5E2">
            <w:pPr>
              <w:jc w:val="center"/>
            </w:pPr>
            <w:r>
              <w:t>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BBCAC6">
            <w:pPr>
              <w:jc w:val="center"/>
            </w:pPr>
            <w:r>
              <w:t>1041.2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A5F31D">
            <w:pPr>
              <w:jc w:val="center"/>
            </w:pPr>
            <w:r>
              <w:t>669.3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7871E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2A89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661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6A1F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DFBEC7">
            <w:pPr>
              <w:jc w:val="center"/>
            </w:pPr>
          </w:p>
        </w:tc>
      </w:tr>
      <w:tr w14:paraId="7C67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BE60E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DA2CF9">
            <w:pPr>
              <w:jc w:val="center"/>
            </w:pPr>
            <w:r>
              <w:t>C20细石混凝土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BB42A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C954AA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A080F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8037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8D78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991D8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6693E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60FE9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E7B233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9D417B">
            <w:pPr>
              <w:jc w:val="center"/>
            </w:pPr>
            <w:r>
              <w:t>2312.14</w:t>
            </w:r>
          </w:p>
        </w:tc>
      </w:tr>
      <w:tr w14:paraId="3184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D07CBE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2923A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B5B8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E34C3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12FCFE">
            <w:pPr>
              <w:jc w:val="center"/>
            </w:pPr>
            <w:r>
              <w:t>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DEA326">
            <w:pPr>
              <w:jc w:val="center"/>
            </w:pPr>
            <w:r>
              <w:t>1046.5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46859D">
            <w:pPr>
              <w:jc w:val="center"/>
            </w:pPr>
            <w:r>
              <w:t>808.0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A4041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CDC6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750F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C2A2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D35615">
            <w:pPr>
              <w:jc w:val="center"/>
            </w:pPr>
          </w:p>
        </w:tc>
      </w:tr>
      <w:tr w14:paraId="6C3B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742172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F42A8B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9AD2B1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ECA4BB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ED18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D62B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71DF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3E4008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14891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3EF4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9C89E4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A3D78D">
            <w:pPr>
              <w:jc w:val="center"/>
            </w:pPr>
            <w:r>
              <w:t>102.56</w:t>
            </w:r>
          </w:p>
        </w:tc>
      </w:tr>
      <w:tr w14:paraId="7AE65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4D5CD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69366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F651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1242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44F985">
            <w:pPr>
              <w:jc w:val="center"/>
            </w:pPr>
            <w:r>
              <w:t>7.68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573D7F">
            <w:pPr>
              <w:jc w:val="center"/>
            </w:pPr>
            <w:r>
              <w:t>1049.1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DED5B5">
            <w:pPr>
              <w:jc w:val="center"/>
            </w:pPr>
            <w:r>
              <w:t>814.2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F9012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0AFD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31A0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6B44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4E3798">
            <w:pPr>
              <w:jc w:val="center"/>
            </w:pPr>
          </w:p>
        </w:tc>
      </w:tr>
      <w:tr w14:paraId="480FF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46B8A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DDF123">
            <w:pPr>
              <w:jc w:val="center"/>
            </w:pPr>
            <w:r>
              <w:t>挤塑聚苯乙烯泡沫塑料板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0B06FE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D3FC73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9DD0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F7CA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FE9F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E209F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90D794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F09DF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F18C4A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D095A1">
            <w:pPr>
              <w:jc w:val="center"/>
            </w:pPr>
            <w:r>
              <w:t>4938.27</w:t>
            </w:r>
          </w:p>
        </w:tc>
      </w:tr>
      <w:tr w14:paraId="1A157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07365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A5BEF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85B1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F7FD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8D6ADD">
            <w:pPr>
              <w:jc w:val="center"/>
            </w:pPr>
            <w:r>
              <w:t>14.91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354FA9">
            <w:pPr>
              <w:jc w:val="center"/>
            </w:pPr>
            <w:r>
              <w:t>1694.3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7AB186">
            <w:pPr>
              <w:jc w:val="center"/>
            </w:pPr>
            <w:r>
              <w:t>1110.5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FC7A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65D7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832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0238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2887E0">
            <w:pPr>
              <w:jc w:val="center"/>
            </w:pPr>
          </w:p>
        </w:tc>
      </w:tr>
      <w:tr w14:paraId="25769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8CD9D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6FAB76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4E28A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12A750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B519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D7F7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E307F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7F3784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545BC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033C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81E42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462CD0">
            <w:pPr>
              <w:jc w:val="center"/>
            </w:pPr>
            <w:r>
              <w:t>205.13</w:t>
            </w:r>
          </w:p>
        </w:tc>
      </w:tr>
      <w:tr w14:paraId="6455E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9AF5D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3338E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E1C0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960B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D0DE1C">
            <w:pPr>
              <w:jc w:val="center"/>
            </w:pPr>
            <w:r>
              <w:t>14.98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9895A4">
            <w:pPr>
              <w:jc w:val="center"/>
            </w:pPr>
            <w:r>
              <w:t>1702.3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BAA2CD">
            <w:pPr>
              <w:jc w:val="center"/>
            </w:pPr>
            <w:r>
              <w:t>1122.8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EA0A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AE2A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F75F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6604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76CB51">
            <w:pPr>
              <w:jc w:val="center"/>
            </w:pPr>
          </w:p>
        </w:tc>
      </w:tr>
      <w:tr w14:paraId="6343F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A86F2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938438">
            <w:pPr>
              <w:jc w:val="center"/>
            </w:pPr>
            <w:r>
              <w:t>轻集料混凝土2%找坡层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340B27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66948C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71A2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1281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1AC9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CB0266">
            <w:pPr>
              <w:jc w:val="center"/>
            </w:pPr>
            <w:r>
              <w:t>0.45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8F116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EC6159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A488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A1EEAA">
            <w:pPr>
              <w:jc w:val="center"/>
            </w:pPr>
            <w:r>
              <w:t>1898.73</w:t>
            </w:r>
          </w:p>
        </w:tc>
      </w:tr>
      <w:tr w14:paraId="034C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A712A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BC691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95E6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5DCB0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B6F50C">
            <w:pPr>
              <w:jc w:val="center"/>
            </w:pPr>
            <w:r>
              <w:t>15.20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BE463A">
            <w:pPr>
              <w:jc w:val="center"/>
            </w:pPr>
            <w:r>
              <w:t>1726.8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9C74B9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6CCA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0789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1DB6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E997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2709DD">
            <w:pPr>
              <w:jc w:val="center"/>
            </w:pPr>
          </w:p>
        </w:tc>
      </w:tr>
      <w:tr w14:paraId="66AC2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ECC259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B261E1">
            <w:pPr>
              <w:jc w:val="center"/>
            </w:pPr>
            <w:r>
              <w:t>蒸压加气混凝土砌块(ρ=600)（1）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E66198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33133A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8E93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0E42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7BB0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A39336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019F6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8C66A">
            <w:pPr>
              <w:jc w:val="center"/>
            </w:pPr>
            <w:r>
              <w:t>0.75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53551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638671">
            <w:pPr>
              <w:jc w:val="center"/>
            </w:pPr>
            <w:r>
              <w:t>0.00</w:t>
            </w:r>
          </w:p>
        </w:tc>
      </w:tr>
      <w:tr w14:paraId="5BEB9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E28197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A95864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34BD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8DD7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43A3AD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B6A23B">
            <w:pPr>
              <w:jc w:val="center"/>
            </w:pPr>
            <w:r>
              <w:t>2016.9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CF4603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B17D9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238B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0BA3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E25B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2C0FC1">
            <w:pPr>
              <w:jc w:val="center"/>
            </w:pPr>
          </w:p>
        </w:tc>
      </w:tr>
      <w:tr w14:paraId="27A96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EAFFA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2E2EED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4E9F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82FC8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9435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89E6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ED30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36F07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DC69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DCBE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0EBB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F054E1">
            <w:pPr>
              <w:jc w:val="center"/>
            </w:pPr>
            <w:r>
              <w:t>7.9808</w:t>
            </w:r>
          </w:p>
        </w:tc>
      </w:tr>
      <w:tr w14:paraId="4B37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FD2D56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851A7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49EE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99C7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55965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0DF4D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FDE20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FF3B8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D40D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1450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2581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98209F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3.06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7.68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7042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2414.70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669.11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1048.93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58134FF6">
      <w:pPr>
        <w:pStyle w:val="4"/>
        <w:spacing w:line="240" w:lineRule="atLeast"/>
        <w:rPr>
          <w:kern w:val="2"/>
        </w:rPr>
      </w:pPr>
      <w:bookmarkStart w:id="80" w:name="_Toc11628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B38A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BB782A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B80B92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827EB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79946D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89ACAA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4C1540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238F3C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A5C3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6819DF2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F924B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F61DE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4D42383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D786FF2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7DC615C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069456E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D3E6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89A64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E61F627">
            <w:r>
              <w:t>20</w:t>
            </w:r>
          </w:p>
        </w:tc>
        <w:tc>
          <w:tcPr>
            <w:tcW w:w="1075" w:type="dxa"/>
            <w:vAlign w:val="center"/>
          </w:tcPr>
          <w:p w14:paraId="2B7DDBBB">
            <w:r>
              <w:t>0.870</w:t>
            </w:r>
          </w:p>
        </w:tc>
        <w:tc>
          <w:tcPr>
            <w:tcW w:w="671" w:type="dxa"/>
            <w:vAlign w:val="center"/>
          </w:tcPr>
          <w:p w14:paraId="3DB23F11">
            <w:r>
              <w:t>1.00</w:t>
            </w:r>
          </w:p>
        </w:tc>
        <w:tc>
          <w:tcPr>
            <w:tcW w:w="992" w:type="dxa"/>
            <w:vAlign w:val="center"/>
          </w:tcPr>
          <w:p w14:paraId="64B52AA7">
            <w:r>
              <w:t>1700.00</w:t>
            </w:r>
          </w:p>
        </w:tc>
        <w:tc>
          <w:tcPr>
            <w:tcW w:w="1559" w:type="dxa"/>
            <w:vAlign w:val="center"/>
          </w:tcPr>
          <w:p w14:paraId="1BE400C5">
            <w:r>
              <w:t>0.0975</w:t>
            </w:r>
          </w:p>
        </w:tc>
        <w:tc>
          <w:tcPr>
            <w:tcW w:w="993" w:type="dxa"/>
            <w:vAlign w:val="center"/>
          </w:tcPr>
          <w:p w14:paraId="58B5CD69">
            <w:r>
              <w:t>0.023</w:t>
            </w:r>
          </w:p>
        </w:tc>
      </w:tr>
      <w:tr w14:paraId="3AB7A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C9D35C">
            <w:r>
              <w:t>蒸压加气混凝土砌块(ρ=600)</w:t>
            </w:r>
          </w:p>
        </w:tc>
        <w:tc>
          <w:tcPr>
            <w:tcW w:w="848" w:type="dxa"/>
            <w:vAlign w:val="center"/>
          </w:tcPr>
          <w:p w14:paraId="050D464C">
            <w:r>
              <w:t>200</w:t>
            </w:r>
          </w:p>
        </w:tc>
        <w:tc>
          <w:tcPr>
            <w:tcW w:w="1075" w:type="dxa"/>
            <w:vAlign w:val="center"/>
          </w:tcPr>
          <w:p w14:paraId="7A91796B">
            <w:r>
              <w:t>0.160</w:t>
            </w:r>
          </w:p>
        </w:tc>
        <w:tc>
          <w:tcPr>
            <w:tcW w:w="671" w:type="dxa"/>
            <w:vAlign w:val="center"/>
          </w:tcPr>
          <w:p w14:paraId="280B7E0B">
            <w:r>
              <w:t>1.25</w:t>
            </w:r>
          </w:p>
        </w:tc>
        <w:tc>
          <w:tcPr>
            <w:tcW w:w="992" w:type="dxa"/>
            <w:vAlign w:val="center"/>
          </w:tcPr>
          <w:p w14:paraId="5F57C7B0">
            <w:r>
              <w:t>600.00</w:t>
            </w:r>
          </w:p>
        </w:tc>
        <w:tc>
          <w:tcPr>
            <w:tcW w:w="1559" w:type="dxa"/>
            <w:vAlign w:val="center"/>
          </w:tcPr>
          <w:p w14:paraId="415390BD">
            <w:r>
              <w:t>0.1110</w:t>
            </w:r>
          </w:p>
        </w:tc>
        <w:tc>
          <w:tcPr>
            <w:tcW w:w="993" w:type="dxa"/>
            <w:vAlign w:val="center"/>
          </w:tcPr>
          <w:p w14:paraId="361E885C">
            <w:r>
              <w:t>1.000</w:t>
            </w:r>
          </w:p>
        </w:tc>
      </w:tr>
      <w:tr w14:paraId="493A2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A8A942">
            <w:r>
              <w:t>石灰砂浆</w:t>
            </w:r>
          </w:p>
        </w:tc>
        <w:tc>
          <w:tcPr>
            <w:tcW w:w="848" w:type="dxa"/>
            <w:vAlign w:val="center"/>
          </w:tcPr>
          <w:p w14:paraId="51FDAA26">
            <w:r>
              <w:t>20</w:t>
            </w:r>
          </w:p>
        </w:tc>
        <w:tc>
          <w:tcPr>
            <w:tcW w:w="1075" w:type="dxa"/>
            <w:vAlign w:val="center"/>
          </w:tcPr>
          <w:p w14:paraId="7422FDBD">
            <w:r>
              <w:t>0.810</w:t>
            </w:r>
          </w:p>
        </w:tc>
        <w:tc>
          <w:tcPr>
            <w:tcW w:w="671" w:type="dxa"/>
            <w:vAlign w:val="center"/>
          </w:tcPr>
          <w:p w14:paraId="301E4132">
            <w:r>
              <w:t>1.00</w:t>
            </w:r>
          </w:p>
        </w:tc>
        <w:tc>
          <w:tcPr>
            <w:tcW w:w="992" w:type="dxa"/>
            <w:vAlign w:val="center"/>
          </w:tcPr>
          <w:p w14:paraId="260B5D7D">
            <w:r>
              <w:t>1600.00</w:t>
            </w:r>
          </w:p>
        </w:tc>
        <w:tc>
          <w:tcPr>
            <w:tcW w:w="1559" w:type="dxa"/>
            <w:vAlign w:val="center"/>
          </w:tcPr>
          <w:p w14:paraId="6C0267E4">
            <w:r>
              <w:t>0.0443</w:t>
            </w:r>
          </w:p>
        </w:tc>
        <w:tc>
          <w:tcPr>
            <w:tcW w:w="993" w:type="dxa"/>
            <w:vAlign w:val="center"/>
          </w:tcPr>
          <w:p w14:paraId="0165C49C">
            <w:r>
              <w:t>0.025</w:t>
            </w:r>
          </w:p>
        </w:tc>
      </w:tr>
      <w:bookmarkEnd w:id="66"/>
    </w:tbl>
    <w:p w14:paraId="68AABE4E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615F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09D705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A7E5C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C123249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BEE422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8EA5B3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21F89F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6D8F32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71ABC6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5DB97B80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EB47EE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9CC849C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92A7CDA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1398D14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010FB7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E45B4A2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FC1964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DD4448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F4E605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80599A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16CDE63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82C645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6C45BAC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4E657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F680B5E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75BDC7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8DE0DFF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9AE6ED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075128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E55181D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40D37B7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512F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87000B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B0FC4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A4CAB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D0198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696871">
            <w:pPr>
              <w:jc w:val="center"/>
            </w:pPr>
            <w:r>
              <w:t>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0F0B10">
            <w:pPr>
              <w:jc w:val="center"/>
            </w:pPr>
            <w:r>
              <w:t>1029.4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582B8D"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53234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3D8C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66B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4701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67FF00">
            <w:pPr>
              <w:jc w:val="center"/>
            </w:pPr>
          </w:p>
        </w:tc>
      </w:tr>
      <w:tr w14:paraId="1FC6E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A6992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4995A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364B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CB74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CA56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EA27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538D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44725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DB97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F1F6D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6AC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A41BBA">
            <w:pPr>
              <w:jc w:val="center"/>
            </w:pPr>
            <w:r>
              <w:t>2.6667</w:t>
            </w:r>
          </w:p>
        </w:tc>
      </w:tr>
      <w:tr w14:paraId="3AF3D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19A87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E0F37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0F0C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B3B2C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F2A6DE">
            <w:pPr>
              <w:jc w:val="center"/>
            </w:pPr>
            <w:r>
              <w:t>7.84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97D868">
            <w:pPr>
              <w:jc w:val="center"/>
            </w:pPr>
            <w:r>
              <w:t>1060.6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BBC6D0">
            <w:pPr>
              <w:jc w:val="center"/>
            </w:pPr>
            <w:r>
              <w:t>669.7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D4544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6457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CA7D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B05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8682D7">
            <w:pPr>
              <w:jc w:val="center"/>
            </w:pPr>
          </w:p>
        </w:tc>
      </w:tr>
      <w:tr w14:paraId="02C20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4F885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2DA291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FC8F4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BA7702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A1EF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5B5B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4E0C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31BAE3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8A23C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09838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A0ED81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133D55">
            <w:pPr>
              <w:jc w:val="center"/>
            </w:pPr>
            <w:r>
              <w:t>205.13</w:t>
            </w:r>
          </w:p>
        </w:tc>
      </w:tr>
      <w:tr w14:paraId="12BBA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93726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57A08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EB86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E41F0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87076B">
            <w:pPr>
              <w:jc w:val="center"/>
            </w:pPr>
            <w:r>
              <w:t>8.04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15C47A">
            <w:pPr>
              <w:jc w:val="center"/>
            </w:pPr>
            <w:r>
              <w:t>1075.1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6B4157">
            <w:pPr>
              <w:jc w:val="center"/>
            </w:pPr>
            <w:r>
              <w:t>716.9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FC8A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8694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BD7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F75D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A4A2C3">
            <w:pPr>
              <w:jc w:val="center"/>
            </w:pPr>
          </w:p>
        </w:tc>
      </w:tr>
      <w:tr w14:paraId="0A3E2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3067B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09385F">
            <w:pPr>
              <w:jc w:val="center"/>
            </w:pPr>
            <w:r>
              <w:t>蒸压加气混凝土砌块(ρ=600)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6385B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FE75DA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384E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B8BE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93E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4DA211">
            <w:pPr>
              <w:jc w:val="center"/>
            </w:pPr>
            <w:r>
              <w:t>0.16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3E4A2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A820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7B28AC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3B64B1">
            <w:pPr>
              <w:jc w:val="center"/>
            </w:pPr>
            <w:r>
              <w:t>1801.80</w:t>
            </w:r>
          </w:p>
        </w:tc>
      </w:tr>
      <w:tr w14:paraId="4A702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1F387B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DD51C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0988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208D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34DC1C">
            <w:pPr>
              <w:jc w:val="center"/>
            </w:pPr>
            <w:r>
              <w:t>16.82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BB0C18">
            <w:pPr>
              <w:jc w:val="center"/>
            </w:pPr>
            <w:r>
              <w:t>1914.3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19FE05">
            <w:pPr>
              <w:jc w:val="center"/>
            </w:pPr>
            <w:r>
              <w:t>1131.5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4F2F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67C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0F24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8E0E4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B16291">
            <w:pPr>
              <w:jc w:val="center"/>
            </w:pPr>
          </w:p>
        </w:tc>
      </w:tr>
      <w:tr w14:paraId="4367B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24665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27B805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FE9D7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E153D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A9B4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00D9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AE4E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5138BB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E1C92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C6F3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CAE6E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0E103A">
            <w:pPr>
              <w:jc w:val="center"/>
            </w:pPr>
            <w:r>
              <w:t>451.47</w:t>
            </w:r>
          </w:p>
        </w:tc>
      </w:tr>
      <w:tr w14:paraId="18529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017454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52063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06D3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0F4D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083DD1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7A98DE">
            <w:pPr>
              <w:jc w:val="center"/>
            </w:pPr>
            <w:r>
              <w:t>1940.4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0CC21D">
            <w:pPr>
              <w:jc w:val="center"/>
            </w:pPr>
            <w:r>
              <w:t>1235.4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1F57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736A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CFD1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799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E8D198">
            <w:pPr>
              <w:jc w:val="center"/>
            </w:pPr>
          </w:p>
        </w:tc>
      </w:tr>
      <w:tr w14:paraId="34507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16144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C8055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CADC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5E38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6B9E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0630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42F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BA3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5E9B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2CB7B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0ACC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744803">
            <w:pPr>
              <w:jc w:val="center"/>
            </w:pPr>
            <w:r>
              <w:t>7.9808</w:t>
            </w:r>
          </w:p>
        </w:tc>
      </w:tr>
      <w:tr w14:paraId="7969C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E9AD4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9128A0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1E7B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62386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FEF957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B89F7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0FA70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65B79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9A3B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B04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727D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0A79FD">
            <w:pPr>
              <w:jc w:val="center"/>
            </w:pPr>
          </w:p>
        </w:tc>
      </w:tr>
      <w:bookmarkEnd w:id="67"/>
    </w:tbl>
    <w:p w14:paraId="3E579EB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7FFFE733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1.02</w:t>
      </w:r>
      <w:bookmarkEnd w:id="68"/>
    </w:p>
    <w:p w14:paraId="3B8DFA8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66EE647F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6811AA5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8.04</w:t>
      </w:r>
      <w:bookmarkEnd w:id="69"/>
    </w:p>
    <w:p w14:paraId="246D48F7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E2AC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C66F0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3F0CC6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DCA0CE0">
            <w:pPr>
              <w:jc w:val="center"/>
            </w:pPr>
            <w:r>
              <w:rPr>
                <w:rFonts w:hint="eastAsia"/>
              </w:rPr>
              <w:t>2253</w:t>
            </w:r>
            <w:bookmarkEnd w:id="70"/>
          </w:p>
        </w:tc>
        <w:tc>
          <w:tcPr>
            <w:tcW w:w="2678" w:type="dxa"/>
            <w:vAlign w:val="center"/>
          </w:tcPr>
          <w:p w14:paraId="5E5EF21E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71"/>
            <w:r>
              <w:t>)</w:t>
            </w:r>
          </w:p>
        </w:tc>
      </w:tr>
      <w:tr w14:paraId="70F07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C5A5ABD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9BBBCBE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A9E1C0F">
            <w:pPr>
              <w:jc w:val="center"/>
            </w:pPr>
            <w:r>
              <w:rPr>
                <w:rFonts w:hint="eastAsia"/>
              </w:rPr>
              <w:t>205.13</w:t>
            </w:r>
            <w:bookmarkEnd w:id="72"/>
          </w:p>
        </w:tc>
        <w:tc>
          <w:tcPr>
            <w:tcW w:w="2678" w:type="dxa"/>
            <w:vAlign w:val="center"/>
          </w:tcPr>
          <w:p w14:paraId="20002A4E"/>
        </w:tc>
      </w:tr>
      <w:tr w14:paraId="1A95A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F580BC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68A871B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8577B37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48719AB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6AB0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5AF1E57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583AE27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B5C69BB">
            <w:pPr>
              <w:jc w:val="center"/>
            </w:pPr>
            <w:r>
              <w:rPr>
                <w:rFonts w:hint="eastAsia"/>
              </w:rPr>
              <w:t>669.11</w:t>
            </w:r>
            <w:bookmarkEnd w:id="74"/>
          </w:p>
        </w:tc>
        <w:tc>
          <w:tcPr>
            <w:tcW w:w="2678" w:type="dxa"/>
            <w:vAlign w:val="center"/>
          </w:tcPr>
          <w:p w14:paraId="239B306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443B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84D722B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F971AD6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FA1C17A">
            <w:pPr>
              <w:jc w:val="center"/>
            </w:pPr>
            <w:r>
              <w:rPr>
                <w:rFonts w:hint="eastAsia"/>
              </w:rPr>
              <w:t>1075.05</w:t>
            </w:r>
            <w:bookmarkEnd w:id="75"/>
          </w:p>
        </w:tc>
        <w:tc>
          <w:tcPr>
            <w:tcW w:w="2678" w:type="dxa"/>
            <w:vAlign w:val="center"/>
          </w:tcPr>
          <w:p w14:paraId="57D9758D"/>
        </w:tc>
      </w:tr>
      <w:tr w14:paraId="22F13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F82F18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64B1639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FF66DC7">
            <w:pPr>
              <w:jc w:val="center"/>
            </w:pPr>
            <w:r>
              <w:rPr>
                <w:rFonts w:hint="eastAsia"/>
              </w:rPr>
              <w:t>600.00</w:t>
            </w:r>
            <w:bookmarkEnd w:id="76"/>
          </w:p>
        </w:tc>
        <w:tc>
          <w:tcPr>
            <w:tcW w:w="2678" w:type="dxa"/>
            <w:vAlign w:val="center"/>
          </w:tcPr>
          <w:p w14:paraId="157F57DB"/>
        </w:tc>
      </w:tr>
      <w:tr w14:paraId="1A0DA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DC005FD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2467A81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7BC8C6C">
            <w:pPr>
              <w:jc w:val="center"/>
            </w:pPr>
            <w:r>
              <w:rPr>
                <w:rFonts w:hint="eastAsia"/>
              </w:rPr>
              <w:t>0.20</w:t>
            </w:r>
            <w:bookmarkEnd w:id="77"/>
          </w:p>
        </w:tc>
        <w:tc>
          <w:tcPr>
            <w:tcW w:w="2678" w:type="dxa"/>
            <w:vAlign w:val="center"/>
          </w:tcPr>
          <w:p w14:paraId="040D120F"/>
        </w:tc>
      </w:tr>
      <w:tr w14:paraId="7B47B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A48D376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E171F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19BD667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39E3066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3E8DB9E4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26322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E856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EFBFC8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7DD7CD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37919D7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B7C8647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C0A840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6495FB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E6D1A67">
            <w:r>
              <w:t>结论</w:t>
            </w:r>
          </w:p>
        </w:tc>
      </w:tr>
      <w:tr w14:paraId="06076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02436">
            <w:r>
              <w:t>屋顶</w:t>
            </w:r>
          </w:p>
        </w:tc>
        <w:tc>
          <w:tcPr>
            <w:vAlign w:val="center"/>
          </w:tcPr>
          <w:p w14:paraId="1BFD41CF">
            <w:r>
              <w:t>屋顶构造一</w:t>
            </w:r>
          </w:p>
        </w:tc>
        <w:tc>
          <w:tcPr>
            <w:vAlign w:val="center"/>
          </w:tcPr>
          <w:p w14:paraId="55C0C611">
            <w:r>
              <w:t>10</w:t>
            </w:r>
          </w:p>
        </w:tc>
        <w:tc>
          <w:tcPr>
            <w:vAlign w:val="center"/>
          </w:tcPr>
          <w:p w14:paraId="1330F442">
            <w:r>
              <w:t>0</w:t>
            </w:r>
          </w:p>
        </w:tc>
        <w:tc>
          <w:tcPr>
            <w:vAlign w:val="center"/>
          </w:tcPr>
          <w:p w14:paraId="3BD6E393">
            <w:r>
              <w:t>-</w:t>
            </w:r>
          </w:p>
        </w:tc>
        <w:tc>
          <w:tcPr>
            <w:vAlign w:val="center"/>
          </w:tcPr>
          <w:p w14:paraId="5B51099C">
            <w:r>
              <w:t>7042</w:t>
            </w:r>
          </w:p>
        </w:tc>
        <w:tc>
          <w:tcPr>
            <w:vAlign w:val="center"/>
          </w:tcPr>
          <w:p w14:paraId="23C56E4C">
            <w:r>
              <w:t>满足</w:t>
            </w:r>
          </w:p>
        </w:tc>
      </w:tr>
      <w:tr w14:paraId="4C3B6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A8C556">
            <w:r>
              <w:t>外墙（填充墙）</w:t>
            </w:r>
          </w:p>
        </w:tc>
        <w:tc>
          <w:tcPr>
            <w:vAlign w:val="center"/>
          </w:tcPr>
          <w:p w14:paraId="5B531620">
            <w:r>
              <w:t>外墙（填充墙）构造一</w:t>
            </w:r>
          </w:p>
        </w:tc>
        <w:tc>
          <w:tcPr>
            <w:vAlign w:val="center"/>
          </w:tcPr>
          <w:p w14:paraId="08190BD8">
            <w:r>
              <w:t>4</w:t>
            </w:r>
          </w:p>
        </w:tc>
        <w:tc>
          <w:tcPr>
            <w:vAlign w:val="center"/>
          </w:tcPr>
          <w:p w14:paraId="3038869D">
            <w:r>
              <w:t>0</w:t>
            </w:r>
          </w:p>
        </w:tc>
        <w:tc>
          <w:tcPr>
            <w:vAlign w:val="center"/>
          </w:tcPr>
          <w:p w14:paraId="0888454B">
            <w:r>
              <w:t>-</w:t>
            </w:r>
          </w:p>
        </w:tc>
        <w:tc>
          <w:tcPr>
            <w:vAlign w:val="center"/>
          </w:tcPr>
          <w:p w14:paraId="68E8642A">
            <w:r>
              <w:t>2253</w:t>
            </w:r>
          </w:p>
        </w:tc>
        <w:tc>
          <w:tcPr>
            <w:vAlign w:val="center"/>
          </w:tcPr>
          <w:p w14:paraId="0AB1DD27">
            <w:r>
              <w:t>满足</w:t>
            </w:r>
          </w:p>
        </w:tc>
      </w:tr>
    </w:tbl>
    <w:p w14:paraId="53C522C0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EF38C4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EE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2297</Words>
  <Characters>3572</Characters>
  <Lines>33</Lines>
  <Paragraphs>9</Paragraphs>
  <TotalTime>0</TotalTime>
  <ScaleCrop>false</ScaleCrop>
  <LinksUpToDate>false</LinksUpToDate>
  <CharactersWithSpaces>4122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2025-03-11T12:42:00Z</dcterms:created>
  <dc:creator>Alicia</dc:creator>
  <cp:lastModifiedBy>Alicia</cp:lastModifiedBy>
  <dcterms:modified xsi:type="dcterms:W3CDTF">2025-03-11T12:43:05Z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A2A6DDEB77E04174A0B0F123B37147C3_11</vt:lpwstr>
  </property>
  <property fmtid="{D5CDD505-2E9C-101B-9397-08002B2CF9AE}" pid="4" name="KSOTemplateDocerSaveRecord">
    <vt:lpwstr>eyJoZGlkIjoiYTY4MzBlNzI0ZTUzMzk3MzI0YzVmMzc1M2U3NzBhZGMiLCJ1c2VySWQiOiIxMzkzMTYzNDk0In0=</vt:lpwstr>
  </property>
  <property fmtid="{D5CDD505-2E9C-101B-9397-08002B2CF9AE}" pid="5" name="KSOProductBuildVer">
    <vt:lpwstr>2052-12.1.0.20305</vt:lpwstr>
  </property>
</Properties>
</file>