
<file path=[Content_Types].xml><?xml version="1.0" encoding="utf-8"?>
<Types xmlns="http://schemas.openxmlformats.org/package/2006/content-types">
  <Default Extension="jpeg" ContentType="image/jpeg"/>
  <Default Extension="JPG" ContentType="image/.jpg"/>
  <Default Extension="wmf" ContentType="image/x-wmf"/>
  <Default Extension="bmp" ContentType="image/bmp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FA5B5F">
      <w:pPr>
        <w:widowControl w:val="0"/>
        <w:spacing w:after="312" w:afterLines="100"/>
        <w:rPr>
          <w:rFonts w:ascii="宋体" w:hAnsi="宋体"/>
          <w:b/>
          <w:bCs/>
          <w:kern w:val="2"/>
          <w:sz w:val="30"/>
          <w:szCs w:val="24"/>
          <w:lang w:val="en-US"/>
        </w:rPr>
      </w:pPr>
      <w:bookmarkStart w:id="134" w:name="_GoBack"/>
      <w:bookmarkEnd w:id="134"/>
    </w:p>
    <w:p w14:paraId="5535DEC5"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bookmarkStart w:id="0" w:name="项目名称＃1"/>
      <w:r>
        <w:rPr>
          <w:rFonts w:hint="eastAsia" w:ascii="黑体" w:hAnsi="宋体" w:eastAsia="黑体"/>
          <w:b/>
          <w:bCs/>
          <w:sz w:val="72"/>
          <w:szCs w:val="72"/>
        </w:rPr>
        <w:t>漫耕——校园生态立体农场</w:t>
      </w:r>
      <w:bookmarkEnd w:id="0"/>
    </w:p>
    <w:p w14:paraId="2FB13673">
      <w:pPr>
        <w:spacing w:before="312" w:beforeLines="100" w:line="180" w:lineRule="atLeast"/>
        <w:jc w:val="center"/>
        <w:rPr>
          <w:rFonts w:ascii="黑体" w:hAnsi="黑体" w:eastAsia="黑体"/>
          <w:b/>
          <w:bCs/>
          <w:sz w:val="72"/>
          <w:szCs w:val="72"/>
          <w:lang w:val="en-US"/>
        </w:rPr>
      </w:pPr>
      <w:r>
        <w:rPr>
          <w:rFonts w:hint="eastAsia" w:ascii="黑体" w:hAnsi="黑体" w:eastAsia="黑体"/>
          <w:b/>
          <w:bCs/>
          <w:sz w:val="72"/>
          <w:szCs w:val="72"/>
          <w:lang w:val="en-US"/>
        </w:rPr>
        <w:t>冷负荷计算书</w:t>
      </w:r>
    </w:p>
    <w:p w14:paraId="4A381B31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54EBE2D7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5D7449F4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78C495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 w14:paraId="552F8EFA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7570272B"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>
              <w:rPr>
                <w:rFonts w:hint="eastAsia" w:ascii="宋体" w:hAnsi="宋体"/>
                <w:szCs w:val="21"/>
              </w:rPr>
              <w:t>漫耕——校园生态立体农场</w:t>
            </w:r>
            <w:bookmarkEnd w:id="1"/>
          </w:p>
        </w:tc>
      </w:tr>
      <w:tr w14:paraId="6191F1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5C490F84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47B20F10">
            <w:pPr>
              <w:jc w:val="both"/>
              <w:rPr>
                <w:rFonts w:ascii="宋体" w:hAnsi="宋体"/>
                <w:szCs w:val="21"/>
              </w:rPr>
            </w:pPr>
            <w:bookmarkStart w:id="2" w:name="设计编号"/>
            <w:r>
              <w:t>BKA70238</w:t>
            </w:r>
            <w:bookmarkEnd w:id="2"/>
          </w:p>
        </w:tc>
      </w:tr>
      <w:tr w14:paraId="29CAF0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7DF04944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07F707C5">
            <w:pPr>
              <w:rPr>
                <w:rFonts w:ascii="宋体" w:hAnsi="宋体"/>
                <w:szCs w:val="21"/>
              </w:rPr>
            </w:pPr>
            <w:bookmarkStart w:id="3" w:name="建设单位"/>
            <w:r>
              <w:rPr>
                <w:rFonts w:hint="eastAsia" w:ascii="宋体" w:hAnsi="宋体"/>
                <w:szCs w:val="21"/>
              </w:rPr>
              <w:t>云南农业大学建筑工程学院</w:t>
            </w:r>
            <w:bookmarkEnd w:id="3"/>
          </w:p>
        </w:tc>
      </w:tr>
      <w:tr w14:paraId="626D32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428F87C9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0A708CF9">
            <w:pPr>
              <w:rPr>
                <w:rFonts w:ascii="宋体" w:hAnsi="宋体"/>
                <w:szCs w:val="21"/>
              </w:rPr>
            </w:pPr>
            <w:bookmarkStart w:id="4" w:name="设计单位"/>
            <w:r>
              <w:rPr>
                <w:rFonts w:hint="eastAsia" w:ascii="宋体" w:hAnsi="宋体"/>
                <w:szCs w:val="21"/>
              </w:rPr>
              <w:t>云南农业大学建筑工程学院</w:t>
            </w:r>
            <w:bookmarkEnd w:id="4"/>
          </w:p>
        </w:tc>
      </w:tr>
      <w:tr w14:paraId="65497A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1F410E8D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 算 人</w:t>
            </w:r>
          </w:p>
        </w:tc>
        <w:tc>
          <w:tcPr>
            <w:tcW w:w="3780" w:type="dxa"/>
          </w:tcPr>
          <w:p w14:paraId="0FDC8CF9">
            <w:pPr>
              <w:rPr>
                <w:rFonts w:ascii="宋体" w:hAnsi="宋体"/>
                <w:szCs w:val="21"/>
              </w:rPr>
            </w:pPr>
          </w:p>
        </w:tc>
      </w:tr>
      <w:tr w14:paraId="7CD5F7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06B26306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 对 人</w:t>
            </w:r>
          </w:p>
        </w:tc>
        <w:tc>
          <w:tcPr>
            <w:tcW w:w="3780" w:type="dxa"/>
          </w:tcPr>
          <w:p w14:paraId="1AB67BFA">
            <w:pPr>
              <w:rPr>
                <w:rFonts w:ascii="宋体" w:hAnsi="宋体"/>
                <w:szCs w:val="21"/>
              </w:rPr>
            </w:pPr>
          </w:p>
        </w:tc>
      </w:tr>
      <w:tr w14:paraId="1E0F3A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62F3B92B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 w14:paraId="65876D22">
            <w:pPr>
              <w:rPr>
                <w:rFonts w:ascii="宋体" w:hAnsi="宋体"/>
                <w:szCs w:val="21"/>
              </w:rPr>
            </w:pPr>
          </w:p>
        </w:tc>
      </w:tr>
      <w:tr w14:paraId="41AC81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 w14:paraId="47261FA3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计算日期</w:t>
            </w:r>
          </w:p>
        </w:tc>
        <w:tc>
          <w:tcPr>
            <w:tcW w:w="3780" w:type="dxa"/>
          </w:tcPr>
          <w:p w14:paraId="05CE2E6D">
            <w:pPr>
              <w:rPr>
                <w:rFonts w:ascii="宋体" w:hAnsi="宋体"/>
                <w:szCs w:val="21"/>
              </w:rPr>
            </w:pPr>
            <w:bookmarkStart w:id="5" w:name="报告日期"/>
            <w:r>
              <w:rPr>
                <w:rFonts w:hint="eastAsia" w:ascii="宋体" w:hAnsi="宋体"/>
                <w:szCs w:val="21"/>
              </w:rPr>
              <w:t>2024年12月28日</w:t>
            </w:r>
            <w:bookmarkEnd w:id="5"/>
          </w:p>
        </w:tc>
      </w:tr>
    </w:tbl>
    <w:p w14:paraId="36B7A29B">
      <w:pPr>
        <w:jc w:val="center"/>
        <w:rPr>
          <w:rFonts w:ascii="宋体" w:hAnsi="宋体"/>
          <w:lang w:val="en-US"/>
        </w:rPr>
      </w:pPr>
    </w:p>
    <w:p w14:paraId="1E6E461F">
      <w:pPr>
        <w:jc w:val="center"/>
        <w:rPr>
          <w:rFonts w:ascii="宋体" w:hAnsi="宋体"/>
          <w:lang w:val="en-US"/>
        </w:rPr>
      </w:pPr>
      <w:bookmarkStart w:id="6" w:name="二维码"/>
      <w:r>
        <w:drawing>
          <wp:inline distT="0" distB="0" distL="0" distR="0">
            <wp:extent cx="1514475" cy="1514475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6"/>
    <w:p w14:paraId="319F1BDF">
      <w:pPr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Style w:val="18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1ADE6C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 w14:paraId="5D4C50E2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2B3F6E66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7" w:name="软件全称"/>
            <w:r>
              <w:rPr>
                <w:rFonts w:hint="eastAsia" w:ascii="宋体" w:hAnsi="宋体"/>
              </w:rPr>
              <w:t>暖通负荷BECH2024</w:t>
            </w:r>
            <w:bookmarkEnd w:id="7"/>
          </w:p>
        </w:tc>
      </w:tr>
      <w:tr w14:paraId="2B61CE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 w14:paraId="2E9D5B2A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6A6BC01A">
            <w:pPr>
              <w:jc w:val="both"/>
              <w:rPr>
                <w:rFonts w:ascii="宋体" w:hAnsi="宋体"/>
                <w:szCs w:val="18"/>
              </w:rPr>
            </w:pPr>
            <w:bookmarkStart w:id="8" w:name="软件版本"/>
            <w:r>
              <w:rPr>
                <w:rFonts w:hint="eastAsia" w:ascii="宋体" w:hAnsi="宋体"/>
                <w:szCs w:val="18"/>
              </w:rPr>
              <w:t>20240430(SP1)</w:t>
            </w:r>
            <w:bookmarkEnd w:id="8"/>
          </w:p>
        </w:tc>
      </w:tr>
      <w:tr w14:paraId="65563C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1800" w:type="dxa"/>
            <w:shd w:val="clear" w:color="auto" w:fill="E6E6E6"/>
            <w:vAlign w:val="center"/>
          </w:tcPr>
          <w:p w14:paraId="342A8CBE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14:paraId="765E4719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北京绿建软件</w:t>
            </w:r>
            <w:r>
              <w:rPr>
                <w:rFonts w:hint="eastAsia" w:ascii="宋体" w:hAnsi="宋体"/>
                <w:szCs w:val="18"/>
              </w:rPr>
              <w:t>股份</w:t>
            </w:r>
            <w:r>
              <w:rPr>
                <w:rFonts w:ascii="宋体" w:hAnsi="宋体"/>
                <w:szCs w:val="18"/>
              </w:rPr>
              <w:t>有限公司</w:t>
            </w:r>
          </w:p>
        </w:tc>
      </w:tr>
      <w:tr w14:paraId="729570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1800" w:type="dxa"/>
            <w:shd w:val="clear" w:color="auto" w:fill="E6E6E6"/>
            <w:vAlign w:val="center"/>
          </w:tcPr>
          <w:p w14:paraId="4543A028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1F769B54">
            <w:pPr>
              <w:jc w:val="both"/>
              <w:rPr>
                <w:rFonts w:ascii="宋体" w:hAnsi="宋体"/>
                <w:szCs w:val="18"/>
              </w:rPr>
            </w:pPr>
            <w:bookmarkStart w:id="9" w:name="加密锁号"/>
            <w:r>
              <w:rPr>
                <w:rFonts w:hint="eastAsia" w:ascii="宋体" w:hAnsi="宋体"/>
                <w:szCs w:val="18"/>
              </w:rPr>
              <w:t>T15508719664</w:t>
            </w:r>
            <w:bookmarkEnd w:id="9"/>
          </w:p>
        </w:tc>
      </w:tr>
    </w:tbl>
    <w:p w14:paraId="7178C622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 w14:paraId="0B9B6192"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72EC4756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_Toc29260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szCs w:val="24"/>
          <w:lang w:val="en-US"/>
        </w:rPr>
        <w:t xml:space="preserve">1 </w:t>
      </w:r>
      <w:r>
        <w:rPr>
          <w:szCs w:val="24"/>
          <w:lang w:val="en-US"/>
        </w:rPr>
        <w:t>建筑概况</w:t>
      </w:r>
      <w:r>
        <w:tab/>
      </w:r>
      <w:r>
        <w:fldChar w:fldCharType="begin"/>
      </w:r>
      <w:r>
        <w:instrText xml:space="preserve"> PAGEREF _Toc29260 \h </w:instrText>
      </w:r>
      <w:r>
        <w:fldChar w:fldCharType="separate"/>
      </w:r>
      <w:r>
        <w:t>1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128451F4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_Toc6400 </w:instrText>
      </w:r>
      <w:r>
        <w:fldChar w:fldCharType="separate"/>
      </w:r>
      <w:r>
        <w:rPr>
          <w:rFonts w:hint="eastAsia"/>
          <w:szCs w:val="24"/>
          <w:lang w:val="en-GB"/>
        </w:rPr>
        <w:t xml:space="preserve">1.1 </w:t>
      </w:r>
      <w:r>
        <w:rPr>
          <w:szCs w:val="24"/>
          <w:lang w:val="en-US"/>
        </w:rPr>
        <w:t>概况</w:t>
      </w:r>
      <w:r>
        <w:tab/>
      </w:r>
      <w:r>
        <w:fldChar w:fldCharType="begin"/>
      </w:r>
      <w:r>
        <w:instrText xml:space="preserve"> PAGEREF _Toc6400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68C30245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_Toc3758 </w:instrText>
      </w:r>
      <w:r>
        <w:fldChar w:fldCharType="separate"/>
      </w:r>
      <w:r>
        <w:rPr>
          <w:rFonts w:hint="eastAsia"/>
          <w:szCs w:val="24"/>
          <w:lang w:val="en-GB"/>
        </w:rPr>
        <w:t xml:space="preserve">1.2 </w:t>
      </w:r>
      <w:r>
        <w:rPr>
          <w:szCs w:val="24"/>
          <w:lang w:val="en-US"/>
        </w:rPr>
        <w:t>室外温湿度</w:t>
      </w:r>
      <w:r>
        <w:tab/>
      </w:r>
      <w:r>
        <w:fldChar w:fldCharType="begin"/>
      </w:r>
      <w:r>
        <w:instrText xml:space="preserve"> PAGEREF _Toc3758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640FA25B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_Toc28979 </w:instrText>
      </w:r>
      <w:r>
        <w:fldChar w:fldCharType="separate"/>
      </w:r>
      <w:r>
        <w:rPr>
          <w:rFonts w:hint="eastAsia"/>
          <w:szCs w:val="24"/>
          <w:lang w:val="en-GB"/>
        </w:rPr>
        <w:t xml:space="preserve">1.3 </w:t>
      </w:r>
      <w:r>
        <w:rPr>
          <w:szCs w:val="24"/>
          <w:lang w:val="en-US"/>
        </w:rPr>
        <w:t>太阳辐射照度</w:t>
      </w:r>
      <w:r>
        <w:tab/>
      </w:r>
      <w:r>
        <w:fldChar w:fldCharType="begin"/>
      </w:r>
      <w:r>
        <w:instrText xml:space="preserve"> PAGEREF _Toc28979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007EE680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_Toc15403 </w:instrText>
      </w:r>
      <w:r>
        <w:fldChar w:fldCharType="separate"/>
      </w:r>
      <w:r>
        <w:rPr>
          <w:rFonts w:hint="eastAsia"/>
          <w:szCs w:val="24"/>
          <w:lang w:val="en-GB"/>
        </w:rPr>
        <w:t xml:space="preserve">1.4 </w:t>
      </w:r>
      <w:r>
        <w:rPr>
          <w:szCs w:val="24"/>
          <w:lang w:val="en-US"/>
        </w:rPr>
        <w:t>其他气象参数</w:t>
      </w:r>
      <w:r>
        <w:tab/>
      </w:r>
      <w:r>
        <w:fldChar w:fldCharType="begin"/>
      </w:r>
      <w:r>
        <w:instrText xml:space="preserve"> PAGEREF _Toc15403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7368D6D8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_Toc3099 </w:instrText>
      </w:r>
      <w:r>
        <w:fldChar w:fldCharType="separate"/>
      </w:r>
      <w:r>
        <w:rPr>
          <w:rFonts w:hint="eastAsia"/>
          <w:szCs w:val="24"/>
          <w:lang w:val="en-US"/>
        </w:rPr>
        <w:t xml:space="preserve">2 </w:t>
      </w:r>
      <w:r>
        <w:rPr>
          <w:szCs w:val="24"/>
          <w:lang w:val="en-US"/>
        </w:rPr>
        <w:t>计算依据</w:t>
      </w:r>
      <w:r>
        <w:tab/>
      </w:r>
      <w:r>
        <w:fldChar w:fldCharType="begin"/>
      </w:r>
      <w:r>
        <w:instrText xml:space="preserve"> PAGEREF _Toc3099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57BDD3FF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_Toc12398 </w:instrText>
      </w:r>
      <w:r>
        <w:fldChar w:fldCharType="separate"/>
      </w:r>
      <w:r>
        <w:rPr>
          <w:rFonts w:hint="eastAsia"/>
          <w:szCs w:val="24"/>
          <w:lang w:val="en-US"/>
        </w:rPr>
        <w:t xml:space="preserve">3 </w:t>
      </w:r>
      <w:r>
        <w:rPr>
          <w:szCs w:val="24"/>
          <w:lang w:val="en-US"/>
        </w:rPr>
        <w:t>计算原理</w:t>
      </w:r>
      <w:r>
        <w:tab/>
      </w:r>
      <w:r>
        <w:fldChar w:fldCharType="begin"/>
      </w:r>
      <w:r>
        <w:instrText xml:space="preserve"> PAGEREF _Toc12398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0CE14844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_Toc21247 </w:instrText>
      </w:r>
      <w:r>
        <w:fldChar w:fldCharType="separate"/>
      </w:r>
      <w:r>
        <w:rPr>
          <w:rFonts w:hint="eastAsia"/>
          <w:lang w:val="en-GB"/>
        </w:rPr>
        <w:t xml:space="preserve">3.1 </w:t>
      </w:r>
      <w:r>
        <w:rPr>
          <w:rFonts w:hint="eastAsia"/>
        </w:rPr>
        <w:t>外窗的日射得热冷负荷</w:t>
      </w:r>
      <w:r>
        <w:tab/>
      </w:r>
      <w:r>
        <w:fldChar w:fldCharType="begin"/>
      </w:r>
      <w:r>
        <w:instrText xml:space="preserve"> PAGEREF _Toc21247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4243B39E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_Toc6369 </w:instrText>
      </w:r>
      <w:r>
        <w:fldChar w:fldCharType="separate"/>
      </w:r>
      <w:r>
        <w:rPr>
          <w:rFonts w:hint="eastAsia"/>
          <w:lang w:val="en-GB"/>
        </w:rPr>
        <w:t xml:space="preserve">3.2 </w:t>
      </w:r>
      <w:r>
        <w:rPr>
          <w:rFonts w:hint="eastAsia"/>
        </w:rPr>
        <w:t>外窗传热的冷负荷</w:t>
      </w:r>
      <w:r>
        <w:tab/>
      </w:r>
      <w:r>
        <w:fldChar w:fldCharType="begin"/>
      </w:r>
      <w:r>
        <w:instrText xml:space="preserve"> PAGEREF _Toc6369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35832945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_Toc27119 </w:instrText>
      </w:r>
      <w:r>
        <w:fldChar w:fldCharType="separate"/>
      </w:r>
      <w:r>
        <w:rPr>
          <w:rFonts w:hint="eastAsia"/>
          <w:lang w:val="en-GB"/>
        </w:rPr>
        <w:t xml:space="preserve">3.3 </w:t>
      </w:r>
      <w:r>
        <w:rPr>
          <w:rFonts w:hint="eastAsia"/>
        </w:rPr>
        <w:t>外墙和屋盖的冷负荷</w:t>
      </w:r>
      <w:r>
        <w:tab/>
      </w:r>
      <w:r>
        <w:fldChar w:fldCharType="begin"/>
      </w:r>
      <w:r>
        <w:instrText xml:space="preserve"> PAGEREF _Toc27119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7A13E767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_Toc19546 </w:instrText>
      </w:r>
      <w:r>
        <w:fldChar w:fldCharType="separate"/>
      </w:r>
      <w:r>
        <w:rPr>
          <w:rFonts w:hint="eastAsia"/>
          <w:lang w:val="en-GB"/>
        </w:rPr>
        <w:t xml:space="preserve">3.4 </w:t>
      </w:r>
      <w:r>
        <w:rPr>
          <w:rFonts w:hint="eastAsia"/>
        </w:rPr>
        <w:t>新风冷负荷</w:t>
      </w:r>
      <w:r>
        <w:tab/>
      </w:r>
      <w:r>
        <w:fldChar w:fldCharType="begin"/>
      </w:r>
      <w:r>
        <w:instrText xml:space="preserve"> PAGEREF _Toc19546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7477A6D9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_Toc11082 </w:instrText>
      </w:r>
      <w:r>
        <w:fldChar w:fldCharType="separate"/>
      </w:r>
      <w:r>
        <w:rPr>
          <w:rFonts w:hint="eastAsia"/>
          <w:lang w:val="en-GB"/>
        </w:rPr>
        <w:t xml:space="preserve">3.5 </w:t>
      </w:r>
      <w:r>
        <w:rPr>
          <w:rFonts w:hint="eastAsia"/>
        </w:rPr>
        <w:t>内墙、内窗、楼板、地面的冷负荷</w:t>
      </w:r>
      <w:r>
        <w:tab/>
      </w:r>
      <w:r>
        <w:fldChar w:fldCharType="begin"/>
      </w:r>
      <w:r>
        <w:instrText xml:space="preserve"> PAGEREF _Toc11082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7A7AD301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_Toc10006 </w:instrText>
      </w:r>
      <w:r>
        <w:fldChar w:fldCharType="separate"/>
      </w:r>
      <w:r>
        <w:rPr>
          <w:rFonts w:hint="eastAsia"/>
          <w:lang w:val="en-GB"/>
        </w:rPr>
        <w:t xml:space="preserve">3.6 </w:t>
      </w:r>
      <w:r>
        <w:rPr>
          <w:rFonts w:hint="eastAsia"/>
        </w:rPr>
        <w:t>渗透空气冷负荷</w:t>
      </w:r>
      <w:r>
        <w:tab/>
      </w:r>
      <w:r>
        <w:fldChar w:fldCharType="begin"/>
      </w:r>
      <w:r>
        <w:instrText xml:space="preserve"> PAGEREF _Toc10006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08468FC7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_Toc10316 </w:instrText>
      </w:r>
      <w:r>
        <w:fldChar w:fldCharType="separate"/>
      </w:r>
      <w:r>
        <w:rPr>
          <w:rFonts w:hint="eastAsia"/>
          <w:lang w:val="en-GB"/>
        </w:rPr>
        <w:t xml:space="preserve">3.7 </w:t>
      </w:r>
      <w:r>
        <w:rPr>
          <w:rFonts w:hint="eastAsia"/>
        </w:rPr>
        <w:t>设备冷负荷</w:t>
      </w:r>
      <w:r>
        <w:tab/>
      </w:r>
      <w:r>
        <w:fldChar w:fldCharType="begin"/>
      </w:r>
      <w:r>
        <w:instrText xml:space="preserve"> PAGEREF _Toc10316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2E5C3999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_Toc19340 </w:instrText>
      </w:r>
      <w:r>
        <w:fldChar w:fldCharType="separate"/>
      </w:r>
      <w:r>
        <w:rPr>
          <w:rFonts w:hint="eastAsia"/>
          <w:lang w:val="en-GB"/>
        </w:rPr>
        <w:t xml:space="preserve">3.8 </w:t>
      </w:r>
      <w:r>
        <w:rPr>
          <w:rFonts w:hint="eastAsia"/>
        </w:rPr>
        <w:t>照明冷负荷</w:t>
      </w:r>
      <w:r>
        <w:tab/>
      </w:r>
      <w:r>
        <w:fldChar w:fldCharType="begin"/>
      </w:r>
      <w:r>
        <w:instrText xml:space="preserve"> PAGEREF _Toc19340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5C01073C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_Toc7953 </w:instrText>
      </w:r>
      <w:r>
        <w:fldChar w:fldCharType="separate"/>
      </w:r>
      <w:r>
        <w:rPr>
          <w:rFonts w:hint="eastAsia"/>
          <w:lang w:val="en-GB"/>
        </w:rPr>
        <w:t xml:space="preserve">3.9 </w:t>
      </w:r>
      <w:r>
        <w:rPr>
          <w:rFonts w:hint="eastAsia"/>
        </w:rPr>
        <w:t>人体冷负荷</w:t>
      </w:r>
      <w:r>
        <w:tab/>
      </w:r>
      <w:r>
        <w:fldChar w:fldCharType="begin"/>
      </w:r>
      <w:r>
        <w:instrText xml:space="preserve"> PAGEREF _Toc7953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384280D4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_Toc5861 </w:instrText>
      </w:r>
      <w:r>
        <w:fldChar w:fldCharType="separate"/>
      </w:r>
      <w:r>
        <w:rPr>
          <w:rFonts w:hint="eastAsia"/>
          <w:lang w:val="en-GB"/>
        </w:rPr>
        <w:t xml:space="preserve">3.10 </w:t>
      </w:r>
      <w:r>
        <w:rPr>
          <w:rFonts w:hint="eastAsia"/>
        </w:rPr>
        <w:t>冷负荷的修正</w:t>
      </w:r>
      <w:r>
        <w:tab/>
      </w:r>
      <w:r>
        <w:fldChar w:fldCharType="begin"/>
      </w:r>
      <w:r>
        <w:instrText xml:space="preserve"> PAGEREF _Toc5861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379BAAD3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_Toc6580 </w:instrText>
      </w:r>
      <w:r>
        <w:fldChar w:fldCharType="separate"/>
      </w:r>
      <w:r>
        <w:rPr>
          <w:rFonts w:hint="eastAsia"/>
          <w:szCs w:val="24"/>
          <w:lang w:val="en-US"/>
        </w:rPr>
        <w:t xml:space="preserve">4 </w:t>
      </w:r>
      <w:r>
        <w:rPr>
          <w:szCs w:val="24"/>
          <w:lang w:val="en-US"/>
        </w:rPr>
        <w:t>外围护构造</w:t>
      </w:r>
      <w:r>
        <w:tab/>
      </w:r>
      <w:r>
        <w:fldChar w:fldCharType="begin"/>
      </w:r>
      <w:r>
        <w:instrText xml:space="preserve"> PAGEREF _Toc6580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4C9AB770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_Toc19988 </w:instrText>
      </w:r>
      <w:r>
        <w:fldChar w:fldCharType="separate"/>
      </w:r>
      <w:r>
        <w:rPr>
          <w:rFonts w:hint="eastAsia"/>
          <w:szCs w:val="24"/>
          <w:lang w:val="en-GB"/>
        </w:rPr>
        <w:t xml:space="preserve">4.1 </w:t>
      </w:r>
      <w:r>
        <w:rPr>
          <w:szCs w:val="24"/>
          <w:lang w:val="en-US"/>
        </w:rPr>
        <w:t>屋顶</w:t>
      </w:r>
      <w:r>
        <w:tab/>
      </w:r>
      <w:r>
        <w:fldChar w:fldCharType="begin"/>
      </w:r>
      <w:r>
        <w:instrText xml:space="preserve"> PAGEREF _Toc19988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06DF6108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_Toc18297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4.1.1 </w:t>
      </w:r>
      <w:r>
        <w:rPr>
          <w:szCs w:val="24"/>
          <w:lang w:val="en-US"/>
        </w:rPr>
        <w:t>屋顶构造一</w:t>
      </w:r>
      <w:r>
        <w:tab/>
      </w:r>
      <w:r>
        <w:fldChar w:fldCharType="begin"/>
      </w:r>
      <w:r>
        <w:instrText xml:space="preserve"> PAGEREF _Toc18297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3FE6978B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_Toc28909 </w:instrText>
      </w:r>
      <w:r>
        <w:fldChar w:fldCharType="separate"/>
      </w:r>
      <w:r>
        <w:rPr>
          <w:rFonts w:hint="eastAsia"/>
          <w:szCs w:val="24"/>
          <w:lang w:val="en-GB"/>
        </w:rPr>
        <w:t xml:space="preserve">4.2 </w:t>
      </w:r>
      <w:r>
        <w:rPr>
          <w:szCs w:val="24"/>
          <w:lang w:val="en-US"/>
        </w:rPr>
        <w:t>外墙</w:t>
      </w:r>
      <w:r>
        <w:tab/>
      </w:r>
      <w:r>
        <w:fldChar w:fldCharType="begin"/>
      </w:r>
      <w:r>
        <w:instrText xml:space="preserve"> PAGEREF _Toc28909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03370891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_Toc26651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4.2.1 </w:t>
      </w:r>
      <w:r>
        <w:rPr>
          <w:szCs w:val="24"/>
          <w:lang w:val="en-US"/>
        </w:rPr>
        <w:t>外墙构造一</w:t>
      </w:r>
      <w:r>
        <w:tab/>
      </w:r>
      <w:r>
        <w:fldChar w:fldCharType="begin"/>
      </w:r>
      <w:r>
        <w:instrText xml:space="preserve"> PAGEREF _Toc26651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79E47B2C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_Toc19109 </w:instrText>
      </w:r>
      <w:r>
        <w:fldChar w:fldCharType="separate"/>
      </w:r>
      <w:r>
        <w:rPr>
          <w:rFonts w:hint="eastAsia"/>
          <w:szCs w:val="24"/>
          <w:lang w:val="en-GB"/>
        </w:rPr>
        <w:t xml:space="preserve">4.3 </w:t>
      </w:r>
      <w:r>
        <w:rPr>
          <w:szCs w:val="24"/>
          <w:lang w:val="en-US"/>
        </w:rPr>
        <w:t>梁柱</w:t>
      </w:r>
      <w:r>
        <w:tab/>
      </w:r>
      <w:r>
        <w:fldChar w:fldCharType="begin"/>
      </w:r>
      <w:r>
        <w:instrText xml:space="preserve"> PAGEREF _Toc19109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307291BE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_Toc8886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4.3.1 </w:t>
      </w:r>
      <w:r>
        <w:rPr>
          <w:szCs w:val="24"/>
          <w:lang w:val="en-US"/>
        </w:rPr>
        <w:t>梁柱构造一</w:t>
      </w:r>
      <w:r>
        <w:tab/>
      </w:r>
      <w:r>
        <w:fldChar w:fldCharType="begin"/>
      </w:r>
      <w:r>
        <w:instrText xml:space="preserve"> PAGEREF _Toc8886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60C32F19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_Toc21412 </w:instrText>
      </w:r>
      <w:r>
        <w:fldChar w:fldCharType="separate"/>
      </w:r>
      <w:r>
        <w:rPr>
          <w:rFonts w:hint="eastAsia"/>
          <w:szCs w:val="24"/>
          <w:lang w:val="en-US"/>
        </w:rPr>
        <w:t xml:space="preserve">5 </w:t>
      </w:r>
      <w:r>
        <w:rPr>
          <w:szCs w:val="24"/>
          <w:lang w:val="en-US"/>
        </w:rPr>
        <w:t>内围护构造</w:t>
      </w:r>
      <w:r>
        <w:tab/>
      </w:r>
      <w:r>
        <w:fldChar w:fldCharType="begin"/>
      </w:r>
      <w:r>
        <w:instrText xml:space="preserve"> PAGEREF _Toc21412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1A1E703A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_Toc11499 </w:instrText>
      </w:r>
      <w:r>
        <w:fldChar w:fldCharType="separate"/>
      </w:r>
      <w:r>
        <w:rPr>
          <w:rFonts w:hint="eastAsia"/>
          <w:szCs w:val="24"/>
          <w:lang w:val="en-GB"/>
        </w:rPr>
        <w:t xml:space="preserve">5.1 </w:t>
      </w:r>
      <w:r>
        <w:rPr>
          <w:szCs w:val="24"/>
          <w:lang w:val="en-US"/>
        </w:rPr>
        <w:t>内墙</w:t>
      </w:r>
      <w:r>
        <w:tab/>
      </w:r>
      <w:r>
        <w:fldChar w:fldCharType="begin"/>
      </w:r>
      <w:r>
        <w:instrText xml:space="preserve"> PAGEREF _Toc11499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0187AA22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_Toc22159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5.1.1 </w:t>
      </w:r>
      <w:r>
        <w:rPr>
          <w:szCs w:val="24"/>
          <w:lang w:val="en-US"/>
        </w:rPr>
        <w:t>内墙构造一</w:t>
      </w:r>
      <w:r>
        <w:tab/>
      </w:r>
      <w:r>
        <w:fldChar w:fldCharType="begin"/>
      </w:r>
      <w:r>
        <w:instrText xml:space="preserve"> PAGEREF _Toc22159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638FB986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_Toc3115 </w:instrText>
      </w:r>
      <w:r>
        <w:fldChar w:fldCharType="separate"/>
      </w:r>
      <w:r>
        <w:rPr>
          <w:rFonts w:hint="eastAsia"/>
          <w:szCs w:val="24"/>
          <w:lang w:val="en-GB"/>
        </w:rPr>
        <w:t xml:space="preserve">5.2 </w:t>
      </w:r>
      <w:r>
        <w:rPr>
          <w:szCs w:val="24"/>
          <w:lang w:val="en-US"/>
        </w:rPr>
        <w:t>楼板</w:t>
      </w:r>
      <w:r>
        <w:tab/>
      </w:r>
      <w:r>
        <w:fldChar w:fldCharType="begin"/>
      </w:r>
      <w:r>
        <w:instrText xml:space="preserve"> PAGEREF _Toc3115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6511410B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_Toc6895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5.2.1 </w:t>
      </w:r>
      <w:r>
        <w:rPr>
          <w:szCs w:val="24"/>
          <w:lang w:val="en-US"/>
        </w:rPr>
        <w:t>楼板构造一</w:t>
      </w:r>
      <w:r>
        <w:tab/>
      </w:r>
      <w:r>
        <w:fldChar w:fldCharType="begin"/>
      </w:r>
      <w:r>
        <w:instrText xml:space="preserve"> PAGEREF _Toc6895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3C1317DF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_Toc19019 </w:instrText>
      </w:r>
      <w:r>
        <w:fldChar w:fldCharType="separate"/>
      </w:r>
      <w:r>
        <w:rPr>
          <w:rFonts w:hint="eastAsia"/>
          <w:szCs w:val="24"/>
          <w:lang w:val="en-US"/>
        </w:rPr>
        <w:t xml:space="preserve">6 </w:t>
      </w:r>
      <w:r>
        <w:rPr>
          <w:szCs w:val="24"/>
          <w:lang w:val="en-US"/>
        </w:rPr>
        <w:t>封闭阳台构造</w:t>
      </w:r>
      <w:r>
        <w:tab/>
      </w:r>
      <w:r>
        <w:fldChar w:fldCharType="begin"/>
      </w:r>
      <w:r>
        <w:instrText xml:space="preserve"> PAGEREF _Toc19019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6DD9A434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_Toc10733 </w:instrText>
      </w:r>
      <w:r>
        <w:fldChar w:fldCharType="separate"/>
      </w:r>
      <w:r>
        <w:rPr>
          <w:rFonts w:hint="eastAsia"/>
          <w:szCs w:val="24"/>
          <w:lang w:val="en-US"/>
        </w:rPr>
        <w:t xml:space="preserve">7 </w:t>
      </w:r>
      <w:r>
        <w:rPr>
          <w:szCs w:val="24"/>
          <w:lang w:val="en-US"/>
        </w:rPr>
        <w:t>地下围护构造</w:t>
      </w:r>
      <w:r>
        <w:tab/>
      </w:r>
      <w:r>
        <w:fldChar w:fldCharType="begin"/>
      </w:r>
      <w:r>
        <w:instrText xml:space="preserve"> PAGEREF _Toc10733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4FF58058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_Toc32722 </w:instrText>
      </w:r>
      <w:r>
        <w:fldChar w:fldCharType="separate"/>
      </w:r>
      <w:r>
        <w:rPr>
          <w:rFonts w:hint="eastAsia"/>
          <w:szCs w:val="24"/>
          <w:lang w:val="en-GB"/>
        </w:rPr>
        <w:t xml:space="preserve">7.1 </w:t>
      </w:r>
      <w:r>
        <w:rPr>
          <w:szCs w:val="24"/>
          <w:lang w:val="en-US"/>
        </w:rPr>
        <w:t>周边地面</w:t>
      </w:r>
      <w:r>
        <w:tab/>
      </w:r>
      <w:r>
        <w:fldChar w:fldCharType="begin"/>
      </w:r>
      <w:r>
        <w:instrText xml:space="preserve"> PAGEREF _Toc32722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56DC93BE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_Toc9712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7.1.1 </w:t>
      </w:r>
      <w:r>
        <w:rPr>
          <w:szCs w:val="24"/>
          <w:lang w:val="en-US"/>
        </w:rPr>
        <w:t>周边地面构造一</w:t>
      </w:r>
      <w:r>
        <w:tab/>
      </w:r>
      <w:r>
        <w:fldChar w:fldCharType="begin"/>
      </w:r>
      <w:r>
        <w:instrText xml:space="preserve"> PAGEREF _Toc9712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5FC1DE5A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_Toc27041 </w:instrText>
      </w:r>
      <w:r>
        <w:fldChar w:fldCharType="separate"/>
      </w:r>
      <w:r>
        <w:rPr>
          <w:rFonts w:hint="eastAsia"/>
          <w:szCs w:val="24"/>
          <w:lang w:val="en-GB"/>
        </w:rPr>
        <w:t xml:space="preserve">7.2 </w:t>
      </w:r>
      <w:r>
        <w:rPr>
          <w:szCs w:val="24"/>
          <w:lang w:val="en-US"/>
        </w:rPr>
        <w:t>非周边地面</w:t>
      </w:r>
      <w:r>
        <w:tab/>
      </w:r>
      <w:r>
        <w:fldChar w:fldCharType="begin"/>
      </w:r>
      <w:r>
        <w:instrText xml:space="preserve"> PAGEREF _Toc27041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7DDE2EED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_Toc13344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7.2.1 </w:t>
      </w:r>
      <w:r>
        <w:rPr>
          <w:szCs w:val="24"/>
          <w:lang w:val="en-US"/>
        </w:rPr>
        <w:t>非周边地面构造一</w:t>
      </w:r>
      <w:r>
        <w:tab/>
      </w:r>
      <w:r>
        <w:fldChar w:fldCharType="begin"/>
      </w:r>
      <w:r>
        <w:instrText xml:space="preserve"> PAGEREF _Toc13344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611F6773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_Toc11487 </w:instrText>
      </w:r>
      <w:r>
        <w:fldChar w:fldCharType="separate"/>
      </w:r>
      <w:r>
        <w:rPr>
          <w:rFonts w:hint="eastAsia"/>
          <w:szCs w:val="24"/>
          <w:lang w:val="en-US"/>
        </w:rPr>
        <w:t xml:space="preserve">8 </w:t>
      </w:r>
      <w:r>
        <w:rPr>
          <w:szCs w:val="24"/>
          <w:lang w:val="en-US"/>
        </w:rPr>
        <w:t>窗构造</w:t>
      </w:r>
      <w:r>
        <w:tab/>
      </w:r>
      <w:r>
        <w:fldChar w:fldCharType="begin"/>
      </w:r>
      <w:r>
        <w:instrText xml:space="preserve"> PAGEREF _Toc11487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7E386ECC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_Toc12063 </w:instrText>
      </w:r>
      <w:r>
        <w:fldChar w:fldCharType="separate"/>
      </w:r>
      <w:r>
        <w:rPr>
          <w:rFonts w:hint="eastAsia"/>
          <w:szCs w:val="24"/>
          <w:lang w:val="en-US"/>
        </w:rPr>
        <w:t xml:space="preserve">9 </w:t>
      </w:r>
      <w:r>
        <w:rPr>
          <w:szCs w:val="24"/>
          <w:lang w:val="en-US"/>
        </w:rPr>
        <w:t>门构造</w:t>
      </w:r>
      <w:r>
        <w:tab/>
      </w:r>
      <w:r>
        <w:fldChar w:fldCharType="begin"/>
      </w:r>
      <w:r>
        <w:instrText xml:space="preserve"> PAGEREF _Toc12063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05B67B46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_Toc17237 </w:instrText>
      </w:r>
      <w:r>
        <w:fldChar w:fldCharType="separate"/>
      </w:r>
      <w:r>
        <w:rPr>
          <w:rFonts w:hint="eastAsia"/>
          <w:szCs w:val="24"/>
          <w:lang w:val="en-US"/>
        </w:rPr>
        <w:t xml:space="preserve">10 </w:t>
      </w:r>
      <w:r>
        <w:rPr>
          <w:szCs w:val="24"/>
          <w:lang w:val="en-US"/>
        </w:rPr>
        <w:t>负荷指标</w:t>
      </w:r>
      <w:r>
        <w:tab/>
      </w:r>
      <w:r>
        <w:fldChar w:fldCharType="begin"/>
      </w:r>
      <w:r>
        <w:instrText xml:space="preserve"> PAGEREF _Toc17237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5F45F98C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_Toc21628 </w:instrText>
      </w:r>
      <w:r>
        <w:fldChar w:fldCharType="separate"/>
      </w:r>
      <w:r>
        <w:rPr>
          <w:rFonts w:hint="eastAsia"/>
          <w:szCs w:val="24"/>
          <w:lang w:val="en-US"/>
        </w:rPr>
        <w:t xml:space="preserve">11 </w:t>
      </w:r>
      <w:r>
        <w:rPr>
          <w:szCs w:val="24"/>
          <w:lang w:val="en-US"/>
        </w:rPr>
        <w:t>建筑按楼层汇总表</w:t>
      </w:r>
      <w:r>
        <w:tab/>
      </w:r>
      <w:r>
        <w:fldChar w:fldCharType="begin"/>
      </w:r>
      <w:r>
        <w:instrText xml:space="preserve"> PAGEREF _Toc21628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555B7AF0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_Toc7072 </w:instrText>
      </w:r>
      <w:r>
        <w:fldChar w:fldCharType="separate"/>
      </w:r>
      <w:r>
        <w:rPr>
          <w:rFonts w:hint="eastAsia"/>
          <w:szCs w:val="24"/>
          <w:lang w:val="en-US"/>
        </w:rPr>
        <w:t xml:space="preserve">12 </w:t>
      </w:r>
      <w:r>
        <w:rPr>
          <w:szCs w:val="24"/>
          <w:lang w:val="en-US"/>
        </w:rPr>
        <w:t>房间冷负荷详细表</w:t>
      </w:r>
      <w:r>
        <w:tab/>
      </w:r>
      <w:r>
        <w:fldChar w:fldCharType="begin"/>
      </w:r>
      <w:r>
        <w:instrText xml:space="preserve"> PAGEREF _Toc7072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50E69FDF">
      <w:pPr>
        <w:pStyle w:val="16"/>
      </w:pPr>
      <w:r>
        <w:fldChar w:fldCharType="end"/>
      </w:r>
    </w:p>
    <w:p w14:paraId="6CF27524">
      <w:pPr>
        <w:rPr>
          <w:lang w:val="en-US"/>
        </w:rPr>
      </w:pPr>
    </w:p>
    <w:p w14:paraId="0AE50D53">
      <w:pPr>
        <w:rPr>
          <w:lang w:val="en-US"/>
        </w:rPr>
        <w:sectPr>
          <w:headerReference r:id="rId3" w:type="default"/>
          <w:footerReference r:id="rId4" w:type="default"/>
          <w:pgSz w:w="11906" w:h="16838"/>
          <w:pgMar w:top="1440" w:right="1418" w:bottom="1440" w:left="1418" w:header="851" w:footer="992" w:gutter="0"/>
          <w:pgNumType w:start="1"/>
          <w:cols w:space="425" w:num="1"/>
          <w:titlePg/>
          <w:docGrid w:type="lines" w:linePitch="312" w:charSpace="0"/>
        </w:sectPr>
      </w:pPr>
    </w:p>
    <w:p w14:paraId="188E8A37">
      <w:pPr>
        <w:pStyle w:val="2"/>
        <w:rPr>
          <w:szCs w:val="24"/>
          <w:lang w:val="en-US"/>
        </w:rPr>
      </w:pPr>
      <w:bookmarkStart w:id="10" w:name="_Toc29260"/>
      <w:r>
        <w:rPr>
          <w:szCs w:val="24"/>
          <w:lang w:val="en-US"/>
        </w:rPr>
        <w:t>建筑概况</w:t>
      </w:r>
      <w:bookmarkEnd w:id="10"/>
    </w:p>
    <w:p w14:paraId="7764490C">
      <w:pPr>
        <w:pStyle w:val="4"/>
        <w:rPr>
          <w:szCs w:val="24"/>
          <w:lang w:val="en-US"/>
        </w:rPr>
      </w:pPr>
      <w:bookmarkStart w:id="11" w:name="_Toc6400"/>
      <w:r>
        <w:rPr>
          <w:szCs w:val="24"/>
          <w:lang w:val="en-US"/>
        </w:rPr>
        <w:t>概况</w:t>
      </w:r>
      <w:bookmarkEnd w:id="11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0"/>
        <w:gridCol w:w="3101"/>
        <w:gridCol w:w="3395"/>
      </w:tblGrid>
      <w:tr w14:paraId="4BCE067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A9DE38C">
            <w:r>
              <w:t>地理位置</w:t>
            </w:r>
          </w:p>
        </w:tc>
        <w:tc>
          <w:tcPr>
            <w:gridSpan w:val="2"/>
            <w:vAlign w:val="center"/>
          </w:tcPr>
          <w:p w14:paraId="517DBD72">
            <w:r>
              <w:t>云南-昆明</w:t>
            </w:r>
          </w:p>
        </w:tc>
      </w:tr>
      <w:tr w14:paraId="780AF48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BA26376">
            <w:r>
              <w:t>北纬</w:t>
            </w:r>
          </w:p>
        </w:tc>
        <w:tc>
          <w:tcPr>
            <w:gridSpan w:val="2"/>
            <w:vAlign w:val="center"/>
          </w:tcPr>
          <w:p w14:paraId="6B0B4118">
            <w:r>
              <w:t>25.00</w:t>
            </w:r>
          </w:p>
        </w:tc>
      </w:tr>
      <w:tr w14:paraId="21A1561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229B70B">
            <w:r>
              <w:t>东经</w:t>
            </w:r>
          </w:p>
        </w:tc>
        <w:tc>
          <w:tcPr>
            <w:gridSpan w:val="2"/>
            <w:vAlign w:val="center"/>
          </w:tcPr>
          <w:p w14:paraId="6562ACC3">
            <w:r>
              <w:t>102.68</w:t>
            </w:r>
          </w:p>
        </w:tc>
      </w:tr>
      <w:tr w14:paraId="2199F40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9739801">
            <w:r>
              <w:t>建筑名称</w:t>
            </w:r>
          </w:p>
        </w:tc>
        <w:tc>
          <w:tcPr>
            <w:gridSpan w:val="2"/>
            <w:vAlign w:val="center"/>
          </w:tcPr>
          <w:p w14:paraId="471E778E">
            <w:r>
              <w:t>漫耕——校园生态立体农场</w:t>
            </w:r>
          </w:p>
        </w:tc>
      </w:tr>
      <w:tr w14:paraId="51E59D9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67CE97B">
            <w:r>
              <w:t>建筑面积</w:t>
            </w:r>
          </w:p>
        </w:tc>
        <w:tc>
          <w:tcPr>
            <w:vAlign w:val="center"/>
          </w:tcPr>
          <w:p w14:paraId="5815A540">
            <w:r>
              <w:t>地上 3606.70 ㎡</w:t>
            </w:r>
          </w:p>
        </w:tc>
        <w:tc>
          <w:tcPr>
            <w:vAlign w:val="center"/>
          </w:tcPr>
          <w:p w14:paraId="2FDBA948">
            <w:r>
              <w:t>地下 0.00 ㎡</w:t>
            </w:r>
          </w:p>
        </w:tc>
      </w:tr>
      <w:tr w14:paraId="2491DB2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0242D93">
            <w:r>
              <w:t>建筑高度</w:t>
            </w:r>
          </w:p>
        </w:tc>
        <w:tc>
          <w:tcPr>
            <w:vAlign w:val="center"/>
          </w:tcPr>
          <w:p w14:paraId="354DA7F6">
            <w:r>
              <w:t>地上 14.80 m</w:t>
            </w:r>
          </w:p>
        </w:tc>
        <w:tc>
          <w:tcPr>
            <w:vAlign w:val="center"/>
          </w:tcPr>
          <w:p w14:paraId="063E7E90">
            <w:r>
              <w:t>地下 0.00 m</w:t>
            </w:r>
          </w:p>
        </w:tc>
      </w:tr>
      <w:tr w14:paraId="3F7AE14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D8BC1F1">
            <w:r>
              <w:t>建筑层数</w:t>
            </w:r>
          </w:p>
        </w:tc>
        <w:tc>
          <w:tcPr>
            <w:vAlign w:val="center"/>
          </w:tcPr>
          <w:p w14:paraId="56CFA5E2">
            <w:r>
              <w:t>地上 3</w:t>
            </w:r>
          </w:p>
        </w:tc>
        <w:tc>
          <w:tcPr>
            <w:vAlign w:val="center"/>
          </w:tcPr>
          <w:p w14:paraId="579EB8F8">
            <w:r>
              <w:t>地下 0</w:t>
            </w:r>
          </w:p>
        </w:tc>
      </w:tr>
      <w:tr w14:paraId="02D6CE6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82E12C9">
            <w:r>
              <w:t>北向角度</w:t>
            </w:r>
          </w:p>
        </w:tc>
        <w:tc>
          <w:tcPr>
            <w:gridSpan w:val="2"/>
            <w:vAlign w:val="center"/>
          </w:tcPr>
          <w:p w14:paraId="1D87ABAB">
            <w:r>
              <w:t>110°</w:t>
            </w:r>
          </w:p>
        </w:tc>
      </w:tr>
    </w:tbl>
    <w:p w14:paraId="489FB3EA">
      <w:pPr>
        <w:pStyle w:val="4"/>
        <w:rPr>
          <w:szCs w:val="24"/>
          <w:lang w:val="en-US"/>
        </w:rPr>
      </w:pPr>
      <w:bookmarkStart w:id="12" w:name="_Toc3758"/>
      <w:r>
        <w:rPr>
          <w:szCs w:val="24"/>
          <w:lang w:val="en-US"/>
        </w:rPr>
        <w:t>室外温湿度</w:t>
      </w:r>
      <w:bookmarkEnd w:id="12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6"/>
        <w:gridCol w:w="622"/>
        <w:gridCol w:w="622"/>
        <w:gridCol w:w="622"/>
        <w:gridCol w:w="622"/>
        <w:gridCol w:w="622"/>
        <w:gridCol w:w="622"/>
        <w:gridCol w:w="622"/>
        <w:gridCol w:w="622"/>
        <w:gridCol w:w="622"/>
        <w:gridCol w:w="622"/>
        <w:gridCol w:w="622"/>
        <w:gridCol w:w="622"/>
      </w:tblGrid>
      <w:tr w14:paraId="58EE066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BF7AB2B">
            <w:r>
              <w:t>时刻</w:t>
            </w:r>
          </w:p>
        </w:tc>
        <w:tc>
          <w:tcPr>
            <w:shd w:val="clear" w:color="auto" w:fill="E6E6E6"/>
            <w:vAlign w:val="center"/>
          </w:tcPr>
          <w:p w14:paraId="374681AC">
            <w:pPr>
              <w:jc w:val="center"/>
            </w:pPr>
            <w:r>
              <w:t>01</w:t>
            </w:r>
          </w:p>
        </w:tc>
        <w:tc>
          <w:tcPr>
            <w:shd w:val="clear" w:color="auto" w:fill="E6E6E6"/>
            <w:vAlign w:val="center"/>
          </w:tcPr>
          <w:p w14:paraId="520059FF">
            <w:pPr>
              <w:jc w:val="center"/>
            </w:pPr>
            <w:r>
              <w:t>02</w:t>
            </w:r>
          </w:p>
        </w:tc>
        <w:tc>
          <w:tcPr>
            <w:shd w:val="clear" w:color="auto" w:fill="E6E6E6"/>
            <w:vAlign w:val="center"/>
          </w:tcPr>
          <w:p w14:paraId="407C2EE5">
            <w:pPr>
              <w:jc w:val="center"/>
            </w:pPr>
            <w:r>
              <w:t>03</w:t>
            </w:r>
          </w:p>
        </w:tc>
        <w:tc>
          <w:tcPr>
            <w:shd w:val="clear" w:color="auto" w:fill="E6E6E6"/>
            <w:vAlign w:val="center"/>
          </w:tcPr>
          <w:p w14:paraId="479DD398">
            <w:pPr>
              <w:jc w:val="center"/>
            </w:pPr>
            <w:r>
              <w:t>04</w:t>
            </w:r>
          </w:p>
        </w:tc>
        <w:tc>
          <w:tcPr>
            <w:shd w:val="clear" w:color="auto" w:fill="E6E6E6"/>
            <w:vAlign w:val="center"/>
          </w:tcPr>
          <w:p w14:paraId="79EF364E">
            <w:pPr>
              <w:jc w:val="center"/>
            </w:pPr>
            <w:r>
              <w:t>05</w:t>
            </w:r>
          </w:p>
        </w:tc>
        <w:tc>
          <w:tcPr>
            <w:shd w:val="clear" w:color="auto" w:fill="E6E6E6"/>
            <w:vAlign w:val="center"/>
          </w:tcPr>
          <w:p w14:paraId="2E448EF3">
            <w:pPr>
              <w:jc w:val="center"/>
            </w:pPr>
            <w:r>
              <w:t>06</w:t>
            </w:r>
          </w:p>
        </w:tc>
        <w:tc>
          <w:tcPr>
            <w:shd w:val="clear" w:color="auto" w:fill="E6E6E6"/>
            <w:vAlign w:val="center"/>
          </w:tcPr>
          <w:p w14:paraId="696B1C2D">
            <w:pPr>
              <w:jc w:val="center"/>
            </w:pPr>
            <w:r>
              <w:t>07</w:t>
            </w:r>
          </w:p>
        </w:tc>
        <w:tc>
          <w:tcPr>
            <w:shd w:val="clear" w:color="auto" w:fill="E6E6E6"/>
            <w:vAlign w:val="center"/>
          </w:tcPr>
          <w:p w14:paraId="4FB16F22">
            <w:pPr>
              <w:jc w:val="center"/>
            </w:pPr>
            <w:r>
              <w:t>08</w:t>
            </w:r>
          </w:p>
        </w:tc>
        <w:tc>
          <w:tcPr>
            <w:shd w:val="clear" w:color="auto" w:fill="E6E6E6"/>
            <w:vAlign w:val="center"/>
          </w:tcPr>
          <w:p w14:paraId="610BBF69">
            <w:pPr>
              <w:jc w:val="center"/>
            </w:pPr>
            <w:r>
              <w:t>09</w:t>
            </w:r>
          </w:p>
        </w:tc>
        <w:tc>
          <w:tcPr>
            <w:shd w:val="clear" w:color="auto" w:fill="E6E6E6"/>
            <w:vAlign w:val="center"/>
          </w:tcPr>
          <w:p w14:paraId="34C32C3B">
            <w:pPr>
              <w:jc w:val="center"/>
            </w:pPr>
            <w:r>
              <w:t>10</w:t>
            </w:r>
          </w:p>
        </w:tc>
        <w:tc>
          <w:tcPr>
            <w:shd w:val="clear" w:color="auto" w:fill="E6E6E6"/>
            <w:vAlign w:val="center"/>
          </w:tcPr>
          <w:p w14:paraId="581BB511">
            <w:pPr>
              <w:jc w:val="center"/>
            </w:pPr>
            <w:r>
              <w:t>11</w:t>
            </w:r>
          </w:p>
        </w:tc>
        <w:tc>
          <w:tcPr>
            <w:shd w:val="clear" w:color="auto" w:fill="E6E6E6"/>
            <w:vAlign w:val="center"/>
          </w:tcPr>
          <w:p w14:paraId="11658DD4">
            <w:pPr>
              <w:jc w:val="center"/>
            </w:pPr>
            <w:r>
              <w:t>12</w:t>
            </w:r>
          </w:p>
        </w:tc>
      </w:tr>
      <w:tr w14:paraId="163FCF7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554258A">
            <w:r>
              <w:t>温度(℃)</w:t>
            </w:r>
          </w:p>
        </w:tc>
        <w:tc>
          <w:tcPr>
            <w:vAlign w:val="center"/>
          </w:tcPr>
          <w:p w14:paraId="4CA31551">
            <w:pPr>
              <w:jc w:val="right"/>
            </w:pPr>
            <w:r>
              <w:t>21</w:t>
            </w:r>
          </w:p>
        </w:tc>
        <w:tc>
          <w:tcPr>
            <w:vAlign w:val="center"/>
          </w:tcPr>
          <w:p w14:paraId="58F2E377"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 w14:paraId="71269627"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 w14:paraId="3268F2A5">
            <w:pPr>
              <w:jc w:val="right"/>
            </w:pPr>
            <w:r>
              <w:t>19</w:t>
            </w:r>
          </w:p>
        </w:tc>
        <w:tc>
          <w:tcPr>
            <w:vAlign w:val="center"/>
          </w:tcPr>
          <w:p w14:paraId="655C5267">
            <w:pPr>
              <w:jc w:val="right"/>
            </w:pPr>
            <w:r>
              <w:t>19</w:t>
            </w:r>
          </w:p>
        </w:tc>
        <w:tc>
          <w:tcPr>
            <w:vAlign w:val="center"/>
          </w:tcPr>
          <w:p w14:paraId="708D9346">
            <w:pPr>
              <w:jc w:val="right"/>
            </w:pPr>
            <w:r>
              <w:t>19</w:t>
            </w:r>
          </w:p>
        </w:tc>
        <w:tc>
          <w:tcPr>
            <w:vAlign w:val="center"/>
          </w:tcPr>
          <w:p w14:paraId="36C9636E">
            <w:pPr>
              <w:jc w:val="right"/>
            </w:pPr>
            <w:r>
              <w:t>19</w:t>
            </w:r>
          </w:p>
        </w:tc>
        <w:tc>
          <w:tcPr>
            <w:vAlign w:val="center"/>
          </w:tcPr>
          <w:p w14:paraId="271D3DEB"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 w14:paraId="394F33CA">
            <w:pPr>
              <w:jc w:val="right"/>
            </w:pPr>
            <w:r>
              <w:t>22</w:t>
            </w:r>
          </w:p>
        </w:tc>
        <w:tc>
          <w:tcPr>
            <w:vAlign w:val="center"/>
          </w:tcPr>
          <w:p w14:paraId="29ECBD1B">
            <w:pPr>
              <w:jc w:val="right"/>
            </w:pPr>
            <w:r>
              <w:t>23</w:t>
            </w:r>
          </w:p>
        </w:tc>
        <w:tc>
          <w:tcPr>
            <w:vAlign w:val="center"/>
          </w:tcPr>
          <w:p w14:paraId="386019BA">
            <w:pPr>
              <w:jc w:val="right"/>
            </w:pPr>
            <w:r>
              <w:t>24</w:t>
            </w:r>
          </w:p>
        </w:tc>
        <w:tc>
          <w:tcPr>
            <w:vAlign w:val="center"/>
          </w:tcPr>
          <w:p w14:paraId="6D889C7D">
            <w:pPr>
              <w:jc w:val="right"/>
            </w:pPr>
            <w:r>
              <w:t>25</w:t>
            </w:r>
          </w:p>
        </w:tc>
      </w:tr>
      <w:tr w14:paraId="2575374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CD27C7F">
            <w:r>
              <w:t>湿度(%)</w:t>
            </w:r>
          </w:p>
        </w:tc>
        <w:tc>
          <w:tcPr>
            <w:vAlign w:val="center"/>
          </w:tcPr>
          <w:p w14:paraId="6045CB3D">
            <w:pPr>
              <w:jc w:val="right"/>
            </w:pPr>
            <w:r>
              <w:t>59</w:t>
            </w:r>
          </w:p>
        </w:tc>
        <w:tc>
          <w:tcPr>
            <w:vAlign w:val="center"/>
          </w:tcPr>
          <w:p w14:paraId="7F202B42">
            <w:pPr>
              <w:jc w:val="right"/>
            </w:pPr>
            <w:r>
              <w:t>59</w:t>
            </w:r>
          </w:p>
        </w:tc>
        <w:tc>
          <w:tcPr>
            <w:vAlign w:val="center"/>
          </w:tcPr>
          <w:p w14:paraId="0387023B">
            <w:pPr>
              <w:jc w:val="right"/>
            </w:pPr>
            <w:r>
              <w:t>59</w:t>
            </w:r>
          </w:p>
        </w:tc>
        <w:tc>
          <w:tcPr>
            <w:vAlign w:val="center"/>
          </w:tcPr>
          <w:p w14:paraId="0F05924D">
            <w:pPr>
              <w:jc w:val="right"/>
            </w:pPr>
            <w:r>
              <w:t>59</w:t>
            </w:r>
          </w:p>
        </w:tc>
        <w:tc>
          <w:tcPr>
            <w:vAlign w:val="center"/>
          </w:tcPr>
          <w:p w14:paraId="3C8F9E9D">
            <w:pPr>
              <w:jc w:val="right"/>
            </w:pPr>
            <w:r>
              <w:t>59</w:t>
            </w:r>
          </w:p>
        </w:tc>
        <w:tc>
          <w:tcPr>
            <w:vAlign w:val="center"/>
          </w:tcPr>
          <w:p w14:paraId="366C5A36">
            <w:pPr>
              <w:jc w:val="right"/>
            </w:pPr>
            <w:r>
              <w:t>59</w:t>
            </w:r>
          </w:p>
        </w:tc>
        <w:tc>
          <w:tcPr>
            <w:vAlign w:val="center"/>
          </w:tcPr>
          <w:p w14:paraId="67D81D61">
            <w:pPr>
              <w:jc w:val="right"/>
            </w:pPr>
            <w:r>
              <w:t>59</w:t>
            </w:r>
          </w:p>
        </w:tc>
        <w:tc>
          <w:tcPr>
            <w:vAlign w:val="center"/>
          </w:tcPr>
          <w:p w14:paraId="1FD9E1EB">
            <w:pPr>
              <w:jc w:val="right"/>
            </w:pPr>
            <w:r>
              <w:t>59</w:t>
            </w:r>
          </w:p>
        </w:tc>
        <w:tc>
          <w:tcPr>
            <w:vAlign w:val="center"/>
          </w:tcPr>
          <w:p w14:paraId="4975C2BC">
            <w:pPr>
              <w:jc w:val="right"/>
            </w:pPr>
            <w:r>
              <w:t>59</w:t>
            </w:r>
          </w:p>
        </w:tc>
        <w:tc>
          <w:tcPr>
            <w:vAlign w:val="center"/>
          </w:tcPr>
          <w:p w14:paraId="36D8BDCF">
            <w:pPr>
              <w:jc w:val="right"/>
            </w:pPr>
            <w:r>
              <w:t>59</w:t>
            </w:r>
          </w:p>
        </w:tc>
        <w:tc>
          <w:tcPr>
            <w:vAlign w:val="center"/>
          </w:tcPr>
          <w:p w14:paraId="180C877A">
            <w:pPr>
              <w:jc w:val="right"/>
            </w:pPr>
            <w:r>
              <w:t>59</w:t>
            </w:r>
          </w:p>
        </w:tc>
        <w:tc>
          <w:tcPr>
            <w:vAlign w:val="center"/>
          </w:tcPr>
          <w:p w14:paraId="2AF7932F">
            <w:pPr>
              <w:jc w:val="right"/>
            </w:pPr>
            <w:r>
              <w:t>59</w:t>
            </w:r>
          </w:p>
        </w:tc>
      </w:tr>
      <w:tr w14:paraId="6474F2F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5C13801">
            <w:r>
              <w:t>时刻</w:t>
            </w:r>
          </w:p>
        </w:tc>
        <w:tc>
          <w:tcPr>
            <w:shd w:val="clear" w:color="auto" w:fill="E6E6E6"/>
            <w:vAlign w:val="center"/>
          </w:tcPr>
          <w:p w14:paraId="152DF80B">
            <w:pPr>
              <w:jc w:val="center"/>
            </w:pPr>
            <w:r>
              <w:t>13</w:t>
            </w:r>
          </w:p>
        </w:tc>
        <w:tc>
          <w:tcPr>
            <w:shd w:val="clear" w:color="auto" w:fill="E6E6E6"/>
            <w:vAlign w:val="center"/>
          </w:tcPr>
          <w:p w14:paraId="3C026B33">
            <w:pPr>
              <w:jc w:val="center"/>
            </w:pPr>
            <w:r>
              <w:t>14</w:t>
            </w:r>
          </w:p>
        </w:tc>
        <w:tc>
          <w:tcPr>
            <w:shd w:val="clear" w:color="auto" w:fill="E6E6E6"/>
            <w:vAlign w:val="center"/>
          </w:tcPr>
          <w:p w14:paraId="0F9416EE">
            <w:pPr>
              <w:jc w:val="center"/>
            </w:pPr>
            <w:r>
              <w:t>15</w:t>
            </w:r>
          </w:p>
        </w:tc>
        <w:tc>
          <w:tcPr>
            <w:shd w:val="clear" w:color="auto" w:fill="E6E6E6"/>
            <w:vAlign w:val="center"/>
          </w:tcPr>
          <w:p w14:paraId="6301A596">
            <w:pPr>
              <w:jc w:val="center"/>
            </w:pPr>
            <w:r>
              <w:t>16</w:t>
            </w:r>
          </w:p>
        </w:tc>
        <w:tc>
          <w:tcPr>
            <w:shd w:val="clear" w:color="auto" w:fill="E6E6E6"/>
            <w:vAlign w:val="center"/>
          </w:tcPr>
          <w:p w14:paraId="0743D72C">
            <w:pPr>
              <w:jc w:val="center"/>
            </w:pPr>
            <w:r>
              <w:t>17</w:t>
            </w:r>
          </w:p>
        </w:tc>
        <w:tc>
          <w:tcPr>
            <w:shd w:val="clear" w:color="auto" w:fill="E6E6E6"/>
            <w:vAlign w:val="center"/>
          </w:tcPr>
          <w:p w14:paraId="72D81877">
            <w:pPr>
              <w:jc w:val="center"/>
            </w:pPr>
            <w:r>
              <w:t>18</w:t>
            </w:r>
          </w:p>
        </w:tc>
        <w:tc>
          <w:tcPr>
            <w:shd w:val="clear" w:color="auto" w:fill="E6E6E6"/>
            <w:vAlign w:val="center"/>
          </w:tcPr>
          <w:p w14:paraId="5E200A18">
            <w:pPr>
              <w:jc w:val="center"/>
            </w:pPr>
            <w:r>
              <w:t>19</w:t>
            </w:r>
          </w:p>
        </w:tc>
        <w:tc>
          <w:tcPr>
            <w:shd w:val="clear" w:color="auto" w:fill="E6E6E6"/>
            <w:vAlign w:val="center"/>
          </w:tcPr>
          <w:p w14:paraId="475586BB">
            <w:pPr>
              <w:jc w:val="center"/>
            </w:pPr>
            <w:r>
              <w:t>20</w:t>
            </w:r>
          </w:p>
        </w:tc>
        <w:tc>
          <w:tcPr>
            <w:shd w:val="clear" w:color="auto" w:fill="E6E6E6"/>
            <w:vAlign w:val="center"/>
          </w:tcPr>
          <w:p w14:paraId="39E8D11A">
            <w:pPr>
              <w:jc w:val="center"/>
            </w:pPr>
            <w:r>
              <w:t>21</w:t>
            </w:r>
          </w:p>
        </w:tc>
        <w:tc>
          <w:tcPr>
            <w:shd w:val="clear" w:color="auto" w:fill="E6E6E6"/>
            <w:vAlign w:val="center"/>
          </w:tcPr>
          <w:p w14:paraId="67368AEA">
            <w:pPr>
              <w:jc w:val="center"/>
            </w:pPr>
            <w:r>
              <w:t>22</w:t>
            </w:r>
          </w:p>
        </w:tc>
        <w:tc>
          <w:tcPr>
            <w:shd w:val="clear" w:color="auto" w:fill="E6E6E6"/>
            <w:vAlign w:val="center"/>
          </w:tcPr>
          <w:p w14:paraId="3F5AD90D">
            <w:pPr>
              <w:jc w:val="center"/>
            </w:pPr>
            <w:r>
              <w:t>23</w:t>
            </w:r>
          </w:p>
        </w:tc>
        <w:tc>
          <w:tcPr>
            <w:shd w:val="clear" w:color="auto" w:fill="E6E6E6"/>
            <w:vAlign w:val="center"/>
          </w:tcPr>
          <w:p w14:paraId="12FD25E3">
            <w:pPr>
              <w:jc w:val="center"/>
            </w:pPr>
            <w:r>
              <w:t>24</w:t>
            </w:r>
          </w:p>
        </w:tc>
      </w:tr>
      <w:tr w14:paraId="39F8B9E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FEA1CA2">
            <w:r>
              <w:t>温度(℃)</w:t>
            </w:r>
          </w:p>
        </w:tc>
        <w:tc>
          <w:tcPr>
            <w:vAlign w:val="center"/>
          </w:tcPr>
          <w:p w14:paraId="67E9B12B">
            <w:pPr>
              <w:jc w:val="right"/>
            </w:pPr>
            <w:r>
              <w:t>25</w:t>
            </w:r>
          </w:p>
        </w:tc>
        <w:tc>
          <w:tcPr>
            <w:vAlign w:val="center"/>
          </w:tcPr>
          <w:p w14:paraId="58DC0C14">
            <w:pPr>
              <w:jc w:val="right"/>
            </w:pPr>
            <w:r>
              <w:t>26</w:t>
            </w:r>
          </w:p>
        </w:tc>
        <w:tc>
          <w:tcPr>
            <w:vAlign w:val="center"/>
          </w:tcPr>
          <w:p w14:paraId="4D99F44F">
            <w:pPr>
              <w:jc w:val="right"/>
            </w:pPr>
            <w:r>
              <w:t>26</w:t>
            </w:r>
          </w:p>
        </w:tc>
        <w:tc>
          <w:tcPr>
            <w:vAlign w:val="center"/>
          </w:tcPr>
          <w:p w14:paraId="19B97388">
            <w:pPr>
              <w:jc w:val="right"/>
            </w:pPr>
            <w:r>
              <w:t>26</w:t>
            </w:r>
          </w:p>
        </w:tc>
        <w:tc>
          <w:tcPr>
            <w:vAlign w:val="center"/>
          </w:tcPr>
          <w:p w14:paraId="0BC5C3CE">
            <w:pPr>
              <w:jc w:val="right"/>
            </w:pPr>
            <w:r>
              <w:t>26</w:t>
            </w:r>
          </w:p>
        </w:tc>
        <w:tc>
          <w:tcPr>
            <w:vAlign w:val="center"/>
          </w:tcPr>
          <w:p w14:paraId="181C4385">
            <w:pPr>
              <w:jc w:val="right"/>
            </w:pPr>
            <w:r>
              <w:t>25</w:t>
            </w:r>
          </w:p>
        </w:tc>
        <w:tc>
          <w:tcPr>
            <w:vAlign w:val="center"/>
          </w:tcPr>
          <w:p w14:paraId="78F28FC4">
            <w:pPr>
              <w:jc w:val="right"/>
            </w:pPr>
            <w:r>
              <w:t>24</w:t>
            </w:r>
          </w:p>
        </w:tc>
        <w:tc>
          <w:tcPr>
            <w:vAlign w:val="center"/>
          </w:tcPr>
          <w:p w14:paraId="5D7704BB">
            <w:pPr>
              <w:jc w:val="right"/>
            </w:pPr>
            <w:r>
              <w:t>23</w:t>
            </w:r>
          </w:p>
        </w:tc>
        <w:tc>
          <w:tcPr>
            <w:vAlign w:val="center"/>
          </w:tcPr>
          <w:p w14:paraId="25A333EE">
            <w:pPr>
              <w:jc w:val="right"/>
            </w:pPr>
            <w:r>
              <w:t>22</w:t>
            </w:r>
          </w:p>
        </w:tc>
        <w:tc>
          <w:tcPr>
            <w:vAlign w:val="center"/>
          </w:tcPr>
          <w:p w14:paraId="0741C942">
            <w:pPr>
              <w:jc w:val="right"/>
            </w:pPr>
            <w:r>
              <w:t>22</w:t>
            </w:r>
          </w:p>
        </w:tc>
        <w:tc>
          <w:tcPr>
            <w:vAlign w:val="center"/>
          </w:tcPr>
          <w:p w14:paraId="488DA0EA">
            <w:pPr>
              <w:jc w:val="right"/>
            </w:pPr>
            <w:r>
              <w:t>21</w:t>
            </w:r>
          </w:p>
        </w:tc>
        <w:tc>
          <w:tcPr>
            <w:vAlign w:val="center"/>
          </w:tcPr>
          <w:p w14:paraId="04B17CE2">
            <w:pPr>
              <w:jc w:val="right"/>
            </w:pPr>
            <w:r>
              <w:t>21</w:t>
            </w:r>
          </w:p>
        </w:tc>
      </w:tr>
      <w:tr w14:paraId="588D832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49D93A2">
            <w:r>
              <w:t>湿度(%)</w:t>
            </w:r>
          </w:p>
        </w:tc>
        <w:tc>
          <w:tcPr>
            <w:vAlign w:val="center"/>
          </w:tcPr>
          <w:p w14:paraId="61D13D4E">
            <w:pPr>
              <w:jc w:val="right"/>
            </w:pPr>
            <w:r>
              <w:t>59</w:t>
            </w:r>
          </w:p>
        </w:tc>
        <w:tc>
          <w:tcPr>
            <w:vAlign w:val="center"/>
          </w:tcPr>
          <w:p w14:paraId="75DF603F">
            <w:pPr>
              <w:jc w:val="right"/>
            </w:pPr>
            <w:r>
              <w:t>59</w:t>
            </w:r>
          </w:p>
        </w:tc>
        <w:tc>
          <w:tcPr>
            <w:vAlign w:val="center"/>
          </w:tcPr>
          <w:p w14:paraId="63A39B3C">
            <w:pPr>
              <w:jc w:val="right"/>
            </w:pPr>
            <w:r>
              <w:t>59</w:t>
            </w:r>
          </w:p>
        </w:tc>
        <w:tc>
          <w:tcPr>
            <w:vAlign w:val="center"/>
          </w:tcPr>
          <w:p w14:paraId="36ED5CF3">
            <w:pPr>
              <w:jc w:val="right"/>
            </w:pPr>
            <w:r>
              <w:t>59</w:t>
            </w:r>
          </w:p>
        </w:tc>
        <w:tc>
          <w:tcPr>
            <w:vAlign w:val="center"/>
          </w:tcPr>
          <w:p w14:paraId="69DFA8FE">
            <w:pPr>
              <w:jc w:val="right"/>
            </w:pPr>
            <w:r>
              <w:t>59</w:t>
            </w:r>
          </w:p>
        </w:tc>
        <w:tc>
          <w:tcPr>
            <w:vAlign w:val="center"/>
          </w:tcPr>
          <w:p w14:paraId="0E5F01A9">
            <w:pPr>
              <w:jc w:val="right"/>
            </w:pPr>
            <w:r>
              <w:t>59</w:t>
            </w:r>
          </w:p>
        </w:tc>
        <w:tc>
          <w:tcPr>
            <w:vAlign w:val="center"/>
          </w:tcPr>
          <w:p w14:paraId="4736345B">
            <w:pPr>
              <w:jc w:val="right"/>
            </w:pPr>
            <w:r>
              <w:t>59</w:t>
            </w:r>
          </w:p>
        </w:tc>
        <w:tc>
          <w:tcPr>
            <w:vAlign w:val="center"/>
          </w:tcPr>
          <w:p w14:paraId="6537630C">
            <w:pPr>
              <w:jc w:val="right"/>
            </w:pPr>
            <w:r>
              <w:t>59</w:t>
            </w:r>
          </w:p>
        </w:tc>
        <w:tc>
          <w:tcPr>
            <w:vAlign w:val="center"/>
          </w:tcPr>
          <w:p w14:paraId="6C9F6E85">
            <w:pPr>
              <w:jc w:val="right"/>
            </w:pPr>
            <w:r>
              <w:t>59</w:t>
            </w:r>
          </w:p>
        </w:tc>
        <w:tc>
          <w:tcPr>
            <w:vAlign w:val="center"/>
          </w:tcPr>
          <w:p w14:paraId="335F5CB1">
            <w:pPr>
              <w:jc w:val="right"/>
            </w:pPr>
            <w:r>
              <w:t>59</w:t>
            </w:r>
          </w:p>
        </w:tc>
        <w:tc>
          <w:tcPr>
            <w:vAlign w:val="center"/>
          </w:tcPr>
          <w:p w14:paraId="06EB95D0">
            <w:pPr>
              <w:jc w:val="right"/>
            </w:pPr>
            <w:r>
              <w:t>59</w:t>
            </w:r>
          </w:p>
        </w:tc>
        <w:tc>
          <w:tcPr>
            <w:vAlign w:val="center"/>
          </w:tcPr>
          <w:p w14:paraId="1F13D9A4">
            <w:pPr>
              <w:jc w:val="right"/>
            </w:pPr>
            <w:r>
              <w:t>59</w:t>
            </w:r>
          </w:p>
        </w:tc>
      </w:tr>
    </w:tbl>
    <w:p w14:paraId="5C5C9CDC">
      <w:pPr>
        <w:pStyle w:val="4"/>
        <w:rPr>
          <w:szCs w:val="24"/>
          <w:lang w:val="en-US"/>
        </w:rPr>
      </w:pPr>
      <w:bookmarkStart w:id="13" w:name="_Toc28979"/>
      <w:r>
        <w:rPr>
          <w:szCs w:val="24"/>
          <w:lang w:val="en-US"/>
        </w:rPr>
        <w:t>太阳辐射照度</w:t>
      </w:r>
      <w:bookmarkEnd w:id="13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565"/>
        <w:gridCol w:w="701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</w:tblGrid>
      <w:tr w14:paraId="05A6A32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22CFB7B4">
            <w:pPr>
              <w:jc w:val="center"/>
            </w:pPr>
            <w:r>
              <w:t>朝向/时刻</w:t>
            </w:r>
          </w:p>
        </w:tc>
        <w:tc>
          <w:tcPr>
            <w:shd w:val="clear" w:color="auto" w:fill="E6E6E6"/>
            <w:vAlign w:val="center"/>
          </w:tcPr>
          <w:p w14:paraId="290F38E2">
            <w:pPr>
              <w:jc w:val="center"/>
            </w:pPr>
            <w:r>
              <w:t>06</w:t>
            </w:r>
          </w:p>
        </w:tc>
        <w:tc>
          <w:tcPr>
            <w:shd w:val="clear" w:color="auto" w:fill="E6E6E6"/>
            <w:vAlign w:val="center"/>
          </w:tcPr>
          <w:p w14:paraId="556F07F6">
            <w:pPr>
              <w:jc w:val="center"/>
            </w:pPr>
            <w:r>
              <w:t>07</w:t>
            </w:r>
          </w:p>
        </w:tc>
        <w:tc>
          <w:tcPr>
            <w:shd w:val="clear" w:color="auto" w:fill="E6E6E6"/>
            <w:vAlign w:val="center"/>
          </w:tcPr>
          <w:p w14:paraId="630A0291">
            <w:pPr>
              <w:jc w:val="center"/>
            </w:pPr>
            <w:r>
              <w:t>08</w:t>
            </w:r>
          </w:p>
        </w:tc>
        <w:tc>
          <w:tcPr>
            <w:shd w:val="clear" w:color="auto" w:fill="E6E6E6"/>
            <w:vAlign w:val="center"/>
          </w:tcPr>
          <w:p w14:paraId="286407B5">
            <w:pPr>
              <w:jc w:val="center"/>
            </w:pPr>
            <w:r>
              <w:t>09</w:t>
            </w:r>
          </w:p>
        </w:tc>
        <w:tc>
          <w:tcPr>
            <w:shd w:val="clear" w:color="auto" w:fill="E6E6E6"/>
            <w:vAlign w:val="center"/>
          </w:tcPr>
          <w:p w14:paraId="28837345">
            <w:pPr>
              <w:jc w:val="center"/>
            </w:pPr>
            <w:r>
              <w:t>10</w:t>
            </w:r>
          </w:p>
        </w:tc>
        <w:tc>
          <w:tcPr>
            <w:shd w:val="clear" w:color="auto" w:fill="E6E6E6"/>
            <w:vAlign w:val="center"/>
          </w:tcPr>
          <w:p w14:paraId="5BB22317">
            <w:pPr>
              <w:jc w:val="center"/>
            </w:pPr>
            <w:r>
              <w:t>11</w:t>
            </w:r>
          </w:p>
        </w:tc>
        <w:tc>
          <w:tcPr>
            <w:shd w:val="clear" w:color="auto" w:fill="E6E6E6"/>
            <w:vAlign w:val="center"/>
          </w:tcPr>
          <w:p w14:paraId="29251012">
            <w:pPr>
              <w:jc w:val="center"/>
            </w:pPr>
            <w:r>
              <w:t>12</w:t>
            </w:r>
          </w:p>
        </w:tc>
        <w:tc>
          <w:tcPr>
            <w:shd w:val="clear" w:color="auto" w:fill="E6E6E6"/>
            <w:vAlign w:val="center"/>
          </w:tcPr>
          <w:p w14:paraId="65B306FA">
            <w:pPr>
              <w:jc w:val="center"/>
            </w:pPr>
            <w:r>
              <w:t>13</w:t>
            </w:r>
          </w:p>
        </w:tc>
        <w:tc>
          <w:tcPr>
            <w:shd w:val="clear" w:color="auto" w:fill="E6E6E6"/>
            <w:vAlign w:val="center"/>
          </w:tcPr>
          <w:p w14:paraId="463921AD">
            <w:pPr>
              <w:jc w:val="center"/>
            </w:pPr>
            <w:r>
              <w:t>14</w:t>
            </w:r>
          </w:p>
        </w:tc>
        <w:tc>
          <w:tcPr>
            <w:shd w:val="clear" w:color="auto" w:fill="E6E6E6"/>
            <w:vAlign w:val="center"/>
          </w:tcPr>
          <w:p w14:paraId="28DA46DE">
            <w:pPr>
              <w:jc w:val="center"/>
            </w:pPr>
            <w:r>
              <w:t>15</w:t>
            </w:r>
          </w:p>
        </w:tc>
        <w:tc>
          <w:tcPr>
            <w:shd w:val="clear" w:color="auto" w:fill="E6E6E6"/>
            <w:vAlign w:val="center"/>
          </w:tcPr>
          <w:p w14:paraId="6496E25B">
            <w:pPr>
              <w:jc w:val="center"/>
            </w:pPr>
            <w:r>
              <w:t>16</w:t>
            </w:r>
          </w:p>
        </w:tc>
        <w:tc>
          <w:tcPr>
            <w:shd w:val="clear" w:color="auto" w:fill="E6E6E6"/>
            <w:vAlign w:val="center"/>
          </w:tcPr>
          <w:p w14:paraId="57755ACA">
            <w:pPr>
              <w:jc w:val="center"/>
            </w:pPr>
            <w:r>
              <w:t>17</w:t>
            </w:r>
          </w:p>
        </w:tc>
        <w:tc>
          <w:tcPr>
            <w:shd w:val="clear" w:color="auto" w:fill="E6E6E6"/>
            <w:vAlign w:val="center"/>
          </w:tcPr>
          <w:p w14:paraId="64EF1A0A">
            <w:pPr>
              <w:jc w:val="center"/>
            </w:pPr>
            <w:r>
              <w:t>18</w:t>
            </w:r>
          </w:p>
        </w:tc>
      </w:tr>
      <w:tr w14:paraId="3797904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32C73942">
            <w:r>
              <w:t>朝向</w:t>
            </w:r>
          </w:p>
        </w:tc>
        <w:tc>
          <w:tcPr>
            <w:vMerge w:val="restart"/>
            <w:vAlign w:val="center"/>
          </w:tcPr>
          <w:p w14:paraId="5BCAC6DD">
            <w:r>
              <w:t>S</w:t>
            </w:r>
          </w:p>
        </w:tc>
        <w:tc>
          <w:tcPr>
            <w:vAlign w:val="center"/>
          </w:tcPr>
          <w:p w14:paraId="50F76E11">
            <w:r>
              <w:t>直射</w:t>
            </w:r>
          </w:p>
        </w:tc>
        <w:tc>
          <w:tcPr>
            <w:vAlign w:val="center"/>
          </w:tcPr>
          <w:p w14:paraId="3CB42910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5D15E512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7C5C357F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70CAC500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5799EB5A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12716200">
            <w:pPr>
              <w:jc w:val="right"/>
            </w:pPr>
            <w:r>
              <w:t>10</w:t>
            </w:r>
          </w:p>
        </w:tc>
        <w:tc>
          <w:tcPr>
            <w:vAlign w:val="center"/>
          </w:tcPr>
          <w:p w14:paraId="71E1FF18">
            <w:pPr>
              <w:jc w:val="right"/>
            </w:pPr>
            <w:r>
              <w:t>15</w:t>
            </w:r>
          </w:p>
        </w:tc>
        <w:tc>
          <w:tcPr>
            <w:vAlign w:val="center"/>
          </w:tcPr>
          <w:p w14:paraId="78DC23A8">
            <w:pPr>
              <w:jc w:val="right"/>
            </w:pPr>
            <w:r>
              <w:t>10</w:t>
            </w:r>
          </w:p>
        </w:tc>
        <w:tc>
          <w:tcPr>
            <w:vAlign w:val="center"/>
          </w:tcPr>
          <w:p w14:paraId="25E24F0D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0C6EDA20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7F4AA152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15DAF6EE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707E52CE">
            <w:pPr>
              <w:jc w:val="right"/>
            </w:pPr>
            <w:r>
              <w:t>0</w:t>
            </w:r>
          </w:p>
        </w:tc>
      </w:tr>
      <w:tr w14:paraId="35FCAE9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7679B117"/>
        </w:tc>
        <w:tc>
          <w:tcPr>
            <w:vMerge w:val="continue"/>
            <w:vAlign w:val="center"/>
          </w:tcPr>
          <w:p w14:paraId="616B250F"/>
        </w:tc>
        <w:tc>
          <w:tcPr>
            <w:vAlign w:val="center"/>
          </w:tcPr>
          <w:p w14:paraId="070E429D">
            <w:r>
              <w:t>散射</w:t>
            </w:r>
          </w:p>
        </w:tc>
        <w:tc>
          <w:tcPr>
            <w:vAlign w:val="center"/>
          </w:tcPr>
          <w:p w14:paraId="5B3CFD53">
            <w:pPr>
              <w:jc w:val="right"/>
            </w:pPr>
            <w:r>
              <w:t>28</w:t>
            </w:r>
          </w:p>
        </w:tc>
        <w:tc>
          <w:tcPr>
            <w:vAlign w:val="center"/>
          </w:tcPr>
          <w:p w14:paraId="43036C2A">
            <w:pPr>
              <w:jc w:val="right"/>
            </w:pPr>
            <w:r>
              <w:t>56</w:t>
            </w:r>
          </w:p>
        </w:tc>
        <w:tc>
          <w:tcPr>
            <w:vAlign w:val="center"/>
          </w:tcPr>
          <w:p w14:paraId="78B2468B">
            <w:pPr>
              <w:jc w:val="right"/>
            </w:pPr>
            <w:r>
              <w:t>81</w:t>
            </w:r>
          </w:p>
        </w:tc>
        <w:tc>
          <w:tcPr>
            <w:vAlign w:val="center"/>
          </w:tcPr>
          <w:p w14:paraId="3294E487">
            <w:pPr>
              <w:jc w:val="right"/>
            </w:pPr>
            <w:r>
              <w:t>100</w:t>
            </w:r>
          </w:p>
        </w:tc>
        <w:tc>
          <w:tcPr>
            <w:vAlign w:val="center"/>
          </w:tcPr>
          <w:p w14:paraId="1A5AC2D4">
            <w:pPr>
              <w:jc w:val="right"/>
            </w:pPr>
            <w:r>
              <w:t>119</w:t>
            </w:r>
          </w:p>
        </w:tc>
        <w:tc>
          <w:tcPr>
            <w:vAlign w:val="center"/>
          </w:tcPr>
          <w:p w14:paraId="7A8A8026">
            <w:pPr>
              <w:jc w:val="right"/>
            </w:pPr>
            <w:r>
              <w:t>124</w:t>
            </w:r>
          </w:p>
        </w:tc>
        <w:tc>
          <w:tcPr>
            <w:vAlign w:val="center"/>
          </w:tcPr>
          <w:p w14:paraId="69AA180E">
            <w:pPr>
              <w:jc w:val="right"/>
            </w:pPr>
            <w:r>
              <w:t>124</w:t>
            </w:r>
          </w:p>
        </w:tc>
        <w:tc>
          <w:tcPr>
            <w:vAlign w:val="center"/>
          </w:tcPr>
          <w:p w14:paraId="0FAC9FE6">
            <w:pPr>
              <w:jc w:val="right"/>
            </w:pPr>
            <w:r>
              <w:t>124</w:t>
            </w:r>
          </w:p>
        </w:tc>
        <w:tc>
          <w:tcPr>
            <w:vAlign w:val="center"/>
          </w:tcPr>
          <w:p w14:paraId="1A6D698D">
            <w:pPr>
              <w:jc w:val="right"/>
            </w:pPr>
            <w:r>
              <w:t>119</w:t>
            </w:r>
          </w:p>
        </w:tc>
        <w:tc>
          <w:tcPr>
            <w:vAlign w:val="center"/>
          </w:tcPr>
          <w:p w14:paraId="59024508">
            <w:pPr>
              <w:jc w:val="right"/>
            </w:pPr>
            <w:r>
              <w:t>100</w:t>
            </w:r>
          </w:p>
        </w:tc>
        <w:tc>
          <w:tcPr>
            <w:vAlign w:val="center"/>
          </w:tcPr>
          <w:p w14:paraId="353F92E1">
            <w:pPr>
              <w:jc w:val="right"/>
            </w:pPr>
            <w:r>
              <w:t>81</w:t>
            </w:r>
          </w:p>
        </w:tc>
        <w:tc>
          <w:tcPr>
            <w:vAlign w:val="center"/>
          </w:tcPr>
          <w:p w14:paraId="7091DBCB">
            <w:pPr>
              <w:jc w:val="right"/>
            </w:pPr>
            <w:r>
              <w:t>56</w:t>
            </w:r>
          </w:p>
        </w:tc>
        <w:tc>
          <w:tcPr>
            <w:vAlign w:val="center"/>
          </w:tcPr>
          <w:p w14:paraId="4FF88861">
            <w:pPr>
              <w:jc w:val="right"/>
            </w:pPr>
            <w:r>
              <w:t>28</w:t>
            </w:r>
          </w:p>
        </w:tc>
      </w:tr>
      <w:tr w14:paraId="694EC5D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2CF55BAF"/>
        </w:tc>
        <w:tc>
          <w:tcPr>
            <w:vMerge w:val="restart"/>
            <w:vAlign w:val="center"/>
          </w:tcPr>
          <w:p w14:paraId="46A06722">
            <w:r>
              <w:t>SE</w:t>
            </w:r>
          </w:p>
        </w:tc>
        <w:tc>
          <w:tcPr>
            <w:vAlign w:val="center"/>
          </w:tcPr>
          <w:p w14:paraId="7926F935">
            <w:r>
              <w:t>直射</w:t>
            </w:r>
          </w:p>
        </w:tc>
        <w:tc>
          <w:tcPr>
            <w:vAlign w:val="center"/>
          </w:tcPr>
          <w:p w14:paraId="29D7153F">
            <w:pPr>
              <w:jc w:val="right"/>
            </w:pPr>
            <w:r>
              <w:t>150</w:t>
            </w:r>
          </w:p>
        </w:tc>
        <w:tc>
          <w:tcPr>
            <w:vAlign w:val="center"/>
          </w:tcPr>
          <w:p w14:paraId="0EA78CBB">
            <w:pPr>
              <w:jc w:val="right"/>
            </w:pPr>
            <w:r>
              <w:t>276</w:t>
            </w:r>
          </w:p>
        </w:tc>
        <w:tc>
          <w:tcPr>
            <w:vAlign w:val="center"/>
          </w:tcPr>
          <w:p w14:paraId="7F9F0FE6">
            <w:pPr>
              <w:jc w:val="right"/>
            </w:pPr>
            <w:r>
              <w:t>323</w:t>
            </w:r>
          </w:p>
        </w:tc>
        <w:tc>
          <w:tcPr>
            <w:vAlign w:val="center"/>
          </w:tcPr>
          <w:p w14:paraId="3A0C8A1F">
            <w:pPr>
              <w:jc w:val="right"/>
            </w:pPr>
            <w:r>
              <w:t>300</w:t>
            </w:r>
          </w:p>
        </w:tc>
        <w:tc>
          <w:tcPr>
            <w:vAlign w:val="center"/>
          </w:tcPr>
          <w:p w14:paraId="4D2C648C">
            <w:pPr>
              <w:jc w:val="right"/>
            </w:pPr>
            <w:r>
              <w:t>222</w:t>
            </w:r>
          </w:p>
        </w:tc>
        <w:tc>
          <w:tcPr>
            <w:vAlign w:val="center"/>
          </w:tcPr>
          <w:p w14:paraId="24EF815F">
            <w:pPr>
              <w:jc w:val="right"/>
            </w:pPr>
            <w:r>
              <w:t>102</w:t>
            </w:r>
          </w:p>
        </w:tc>
        <w:tc>
          <w:tcPr>
            <w:vAlign w:val="center"/>
          </w:tcPr>
          <w:p w14:paraId="76A262D6">
            <w:pPr>
              <w:jc w:val="right"/>
            </w:pPr>
            <w:r>
              <w:t>7</w:t>
            </w:r>
          </w:p>
        </w:tc>
        <w:tc>
          <w:tcPr>
            <w:vAlign w:val="center"/>
          </w:tcPr>
          <w:p w14:paraId="6851AF56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44C8B2E6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00B8B5DB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04A925C8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1FFEB6EC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7C885D08">
            <w:pPr>
              <w:jc w:val="right"/>
            </w:pPr>
            <w:r>
              <w:t>0</w:t>
            </w:r>
          </w:p>
        </w:tc>
      </w:tr>
      <w:tr w14:paraId="6E673CF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2B6F6683"/>
        </w:tc>
        <w:tc>
          <w:tcPr>
            <w:vMerge w:val="continue"/>
            <w:vAlign w:val="center"/>
          </w:tcPr>
          <w:p w14:paraId="6B160377"/>
        </w:tc>
        <w:tc>
          <w:tcPr>
            <w:vAlign w:val="center"/>
          </w:tcPr>
          <w:p w14:paraId="4A84B701">
            <w:r>
              <w:t>散射</w:t>
            </w:r>
          </w:p>
        </w:tc>
        <w:tc>
          <w:tcPr>
            <w:vAlign w:val="center"/>
          </w:tcPr>
          <w:p w14:paraId="16555F99">
            <w:pPr>
              <w:jc w:val="right"/>
            </w:pPr>
            <w:r>
              <w:t>28</w:t>
            </w:r>
          </w:p>
        </w:tc>
        <w:tc>
          <w:tcPr>
            <w:vAlign w:val="center"/>
          </w:tcPr>
          <w:p w14:paraId="21D871EC">
            <w:pPr>
              <w:jc w:val="right"/>
            </w:pPr>
            <w:r>
              <w:t>56</w:t>
            </w:r>
          </w:p>
        </w:tc>
        <w:tc>
          <w:tcPr>
            <w:vAlign w:val="center"/>
          </w:tcPr>
          <w:p w14:paraId="2163AD9F">
            <w:pPr>
              <w:jc w:val="right"/>
            </w:pPr>
            <w:r>
              <w:t>81</w:t>
            </w:r>
          </w:p>
        </w:tc>
        <w:tc>
          <w:tcPr>
            <w:vAlign w:val="center"/>
          </w:tcPr>
          <w:p w14:paraId="10FB5555">
            <w:pPr>
              <w:jc w:val="right"/>
            </w:pPr>
            <w:r>
              <w:t>100</w:t>
            </w:r>
          </w:p>
        </w:tc>
        <w:tc>
          <w:tcPr>
            <w:vAlign w:val="center"/>
          </w:tcPr>
          <w:p w14:paraId="58F6876A">
            <w:pPr>
              <w:jc w:val="right"/>
            </w:pPr>
            <w:r>
              <w:t>119</w:t>
            </w:r>
          </w:p>
        </w:tc>
        <w:tc>
          <w:tcPr>
            <w:vAlign w:val="center"/>
          </w:tcPr>
          <w:p w14:paraId="0B87A771">
            <w:pPr>
              <w:jc w:val="right"/>
            </w:pPr>
            <w:r>
              <w:t>124</w:t>
            </w:r>
          </w:p>
        </w:tc>
        <w:tc>
          <w:tcPr>
            <w:vAlign w:val="center"/>
          </w:tcPr>
          <w:p w14:paraId="519F58C3">
            <w:pPr>
              <w:jc w:val="right"/>
            </w:pPr>
            <w:r>
              <w:t>124</w:t>
            </w:r>
          </w:p>
        </w:tc>
        <w:tc>
          <w:tcPr>
            <w:vAlign w:val="center"/>
          </w:tcPr>
          <w:p w14:paraId="0839FFBB">
            <w:pPr>
              <w:jc w:val="right"/>
            </w:pPr>
            <w:r>
              <w:t>124</w:t>
            </w:r>
          </w:p>
        </w:tc>
        <w:tc>
          <w:tcPr>
            <w:vAlign w:val="center"/>
          </w:tcPr>
          <w:p w14:paraId="22F1C4CF">
            <w:pPr>
              <w:jc w:val="right"/>
            </w:pPr>
            <w:r>
              <w:t>119</w:t>
            </w:r>
          </w:p>
        </w:tc>
        <w:tc>
          <w:tcPr>
            <w:vAlign w:val="center"/>
          </w:tcPr>
          <w:p w14:paraId="5354F104">
            <w:pPr>
              <w:jc w:val="right"/>
            </w:pPr>
            <w:r>
              <w:t>100</w:t>
            </w:r>
          </w:p>
        </w:tc>
        <w:tc>
          <w:tcPr>
            <w:vAlign w:val="center"/>
          </w:tcPr>
          <w:p w14:paraId="7099C014">
            <w:pPr>
              <w:jc w:val="right"/>
            </w:pPr>
            <w:r>
              <w:t>81</w:t>
            </w:r>
          </w:p>
        </w:tc>
        <w:tc>
          <w:tcPr>
            <w:vAlign w:val="center"/>
          </w:tcPr>
          <w:p w14:paraId="08EE7287">
            <w:pPr>
              <w:jc w:val="right"/>
            </w:pPr>
            <w:r>
              <w:t>56</w:t>
            </w:r>
          </w:p>
        </w:tc>
        <w:tc>
          <w:tcPr>
            <w:vAlign w:val="center"/>
          </w:tcPr>
          <w:p w14:paraId="124EB3D6">
            <w:pPr>
              <w:jc w:val="right"/>
            </w:pPr>
            <w:r>
              <w:t>28</w:t>
            </w:r>
          </w:p>
        </w:tc>
      </w:tr>
      <w:tr w14:paraId="2033627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08776011"/>
        </w:tc>
        <w:tc>
          <w:tcPr>
            <w:vMerge w:val="restart"/>
            <w:vAlign w:val="center"/>
          </w:tcPr>
          <w:p w14:paraId="4E77E4B8">
            <w:r>
              <w:t>E</w:t>
            </w:r>
          </w:p>
        </w:tc>
        <w:tc>
          <w:tcPr>
            <w:vAlign w:val="center"/>
          </w:tcPr>
          <w:p w14:paraId="13CF54BB">
            <w:r>
              <w:t>直射</w:t>
            </w:r>
          </w:p>
        </w:tc>
        <w:tc>
          <w:tcPr>
            <w:vAlign w:val="center"/>
          </w:tcPr>
          <w:p w14:paraId="0FD88B5A">
            <w:pPr>
              <w:jc w:val="right"/>
            </w:pPr>
            <w:r>
              <w:t>379</w:t>
            </w:r>
          </w:p>
        </w:tc>
        <w:tc>
          <w:tcPr>
            <w:vAlign w:val="center"/>
          </w:tcPr>
          <w:p w14:paraId="1C036BD8">
            <w:pPr>
              <w:jc w:val="right"/>
            </w:pPr>
            <w:r>
              <w:t>579</w:t>
            </w:r>
          </w:p>
        </w:tc>
        <w:tc>
          <w:tcPr>
            <w:vAlign w:val="center"/>
          </w:tcPr>
          <w:p w14:paraId="0F216BA3">
            <w:pPr>
              <w:jc w:val="right"/>
            </w:pPr>
            <w:r>
              <w:t>602</w:t>
            </w:r>
          </w:p>
        </w:tc>
        <w:tc>
          <w:tcPr>
            <w:vAlign w:val="center"/>
          </w:tcPr>
          <w:p w14:paraId="1DA57A0A">
            <w:pPr>
              <w:jc w:val="right"/>
            </w:pPr>
            <w:r>
              <w:t>515</w:t>
            </w:r>
          </w:p>
        </w:tc>
        <w:tc>
          <w:tcPr>
            <w:vAlign w:val="center"/>
          </w:tcPr>
          <w:p w14:paraId="32F84C53">
            <w:pPr>
              <w:jc w:val="right"/>
            </w:pPr>
            <w:r>
              <w:t>342</w:t>
            </w:r>
          </w:p>
        </w:tc>
        <w:tc>
          <w:tcPr>
            <w:vAlign w:val="center"/>
          </w:tcPr>
          <w:p w14:paraId="262D234C">
            <w:pPr>
              <w:jc w:val="right"/>
            </w:pPr>
            <w:r>
              <w:t>126</w:t>
            </w:r>
          </w:p>
        </w:tc>
        <w:tc>
          <w:tcPr>
            <w:vAlign w:val="center"/>
          </w:tcPr>
          <w:p w14:paraId="05945F89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323F8BCB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45A17BE6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1D57C57E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0FF5884F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6AAE5194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3AAE308A">
            <w:pPr>
              <w:jc w:val="right"/>
            </w:pPr>
            <w:r>
              <w:t>0</w:t>
            </w:r>
          </w:p>
        </w:tc>
      </w:tr>
      <w:tr w14:paraId="0084BC4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7B3594A0"/>
        </w:tc>
        <w:tc>
          <w:tcPr>
            <w:vMerge w:val="continue"/>
            <w:vAlign w:val="center"/>
          </w:tcPr>
          <w:p w14:paraId="40C355EB"/>
        </w:tc>
        <w:tc>
          <w:tcPr>
            <w:vAlign w:val="center"/>
          </w:tcPr>
          <w:p w14:paraId="78139DBE">
            <w:r>
              <w:t>散射</w:t>
            </w:r>
          </w:p>
        </w:tc>
        <w:tc>
          <w:tcPr>
            <w:vAlign w:val="center"/>
          </w:tcPr>
          <w:p w14:paraId="4EEFEC0C">
            <w:pPr>
              <w:jc w:val="right"/>
            </w:pPr>
            <w:r>
              <w:t>28</w:t>
            </w:r>
          </w:p>
        </w:tc>
        <w:tc>
          <w:tcPr>
            <w:vAlign w:val="center"/>
          </w:tcPr>
          <w:p w14:paraId="45EBAD86">
            <w:pPr>
              <w:jc w:val="right"/>
            </w:pPr>
            <w:r>
              <w:t>56</w:t>
            </w:r>
          </w:p>
        </w:tc>
        <w:tc>
          <w:tcPr>
            <w:vAlign w:val="center"/>
          </w:tcPr>
          <w:p w14:paraId="0A8213DD">
            <w:pPr>
              <w:jc w:val="right"/>
            </w:pPr>
            <w:r>
              <w:t>81</w:t>
            </w:r>
          </w:p>
        </w:tc>
        <w:tc>
          <w:tcPr>
            <w:vAlign w:val="center"/>
          </w:tcPr>
          <w:p w14:paraId="3D0B9BF3">
            <w:pPr>
              <w:jc w:val="right"/>
            </w:pPr>
            <w:r>
              <w:t>100</w:t>
            </w:r>
          </w:p>
        </w:tc>
        <w:tc>
          <w:tcPr>
            <w:vAlign w:val="center"/>
          </w:tcPr>
          <w:p w14:paraId="638186FB">
            <w:pPr>
              <w:jc w:val="right"/>
            </w:pPr>
            <w:r>
              <w:t>119</w:t>
            </w:r>
          </w:p>
        </w:tc>
        <w:tc>
          <w:tcPr>
            <w:vAlign w:val="center"/>
          </w:tcPr>
          <w:p w14:paraId="6F2B125B">
            <w:pPr>
              <w:jc w:val="right"/>
            </w:pPr>
            <w:r>
              <w:t>124</w:t>
            </w:r>
          </w:p>
        </w:tc>
        <w:tc>
          <w:tcPr>
            <w:vAlign w:val="center"/>
          </w:tcPr>
          <w:p w14:paraId="53E9A1F3">
            <w:pPr>
              <w:jc w:val="right"/>
            </w:pPr>
            <w:r>
              <w:t>124</w:t>
            </w:r>
          </w:p>
        </w:tc>
        <w:tc>
          <w:tcPr>
            <w:vAlign w:val="center"/>
          </w:tcPr>
          <w:p w14:paraId="100B39E8">
            <w:pPr>
              <w:jc w:val="right"/>
            </w:pPr>
            <w:r>
              <w:t>124</w:t>
            </w:r>
          </w:p>
        </w:tc>
        <w:tc>
          <w:tcPr>
            <w:vAlign w:val="center"/>
          </w:tcPr>
          <w:p w14:paraId="0BFB6962">
            <w:pPr>
              <w:jc w:val="right"/>
            </w:pPr>
            <w:r>
              <w:t>119</w:t>
            </w:r>
          </w:p>
        </w:tc>
        <w:tc>
          <w:tcPr>
            <w:vAlign w:val="center"/>
          </w:tcPr>
          <w:p w14:paraId="3B3A5E19">
            <w:pPr>
              <w:jc w:val="right"/>
            </w:pPr>
            <w:r>
              <w:t>100</w:t>
            </w:r>
          </w:p>
        </w:tc>
        <w:tc>
          <w:tcPr>
            <w:vAlign w:val="center"/>
          </w:tcPr>
          <w:p w14:paraId="79E654A0">
            <w:pPr>
              <w:jc w:val="right"/>
            </w:pPr>
            <w:r>
              <w:t>81</w:t>
            </w:r>
          </w:p>
        </w:tc>
        <w:tc>
          <w:tcPr>
            <w:vAlign w:val="center"/>
          </w:tcPr>
          <w:p w14:paraId="5214D512">
            <w:pPr>
              <w:jc w:val="right"/>
            </w:pPr>
            <w:r>
              <w:t>56</w:t>
            </w:r>
          </w:p>
        </w:tc>
        <w:tc>
          <w:tcPr>
            <w:vAlign w:val="center"/>
          </w:tcPr>
          <w:p w14:paraId="392A3B4C">
            <w:pPr>
              <w:jc w:val="right"/>
            </w:pPr>
            <w:r>
              <w:t>28</w:t>
            </w:r>
          </w:p>
        </w:tc>
      </w:tr>
      <w:tr w14:paraId="24168AD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62C26DDE"/>
        </w:tc>
        <w:tc>
          <w:tcPr>
            <w:vMerge w:val="restart"/>
            <w:vAlign w:val="center"/>
          </w:tcPr>
          <w:p w14:paraId="64935440">
            <w:r>
              <w:t>NE</w:t>
            </w:r>
          </w:p>
        </w:tc>
        <w:tc>
          <w:tcPr>
            <w:vAlign w:val="center"/>
          </w:tcPr>
          <w:p w14:paraId="301484E9">
            <w:r>
              <w:t>直射</w:t>
            </w:r>
          </w:p>
        </w:tc>
        <w:tc>
          <w:tcPr>
            <w:vAlign w:val="center"/>
          </w:tcPr>
          <w:p w14:paraId="283889D6">
            <w:pPr>
              <w:jc w:val="right"/>
            </w:pPr>
            <w:r>
              <w:t>359</w:t>
            </w:r>
          </w:p>
        </w:tc>
        <w:tc>
          <w:tcPr>
            <w:vAlign w:val="center"/>
          </w:tcPr>
          <w:p w14:paraId="5B58A738">
            <w:pPr>
              <w:jc w:val="right"/>
            </w:pPr>
            <w:r>
              <w:t>505</w:t>
            </w:r>
          </w:p>
        </w:tc>
        <w:tc>
          <w:tcPr>
            <w:vAlign w:val="center"/>
          </w:tcPr>
          <w:p w14:paraId="60A04750">
            <w:pPr>
              <w:jc w:val="right"/>
            </w:pPr>
            <w:r>
              <w:t>478</w:t>
            </w:r>
          </w:p>
        </w:tc>
        <w:tc>
          <w:tcPr>
            <w:vAlign w:val="center"/>
          </w:tcPr>
          <w:p w14:paraId="36EE215B">
            <w:pPr>
              <w:jc w:val="right"/>
            </w:pPr>
            <w:r>
              <w:t>356</w:t>
            </w:r>
          </w:p>
        </w:tc>
        <w:tc>
          <w:tcPr>
            <w:vAlign w:val="center"/>
          </w:tcPr>
          <w:p w14:paraId="1A0C5405">
            <w:pPr>
              <w:jc w:val="right"/>
            </w:pPr>
            <w:r>
              <w:t>191</w:t>
            </w:r>
          </w:p>
        </w:tc>
        <w:tc>
          <w:tcPr>
            <w:vAlign w:val="center"/>
          </w:tcPr>
          <w:p w14:paraId="255B2B94">
            <w:pPr>
              <w:jc w:val="right"/>
            </w:pPr>
            <w:r>
              <w:t>40</w:t>
            </w:r>
          </w:p>
        </w:tc>
        <w:tc>
          <w:tcPr>
            <w:vAlign w:val="center"/>
          </w:tcPr>
          <w:p w14:paraId="38981FF8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58E33597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23C8F723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2F267113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5FF79158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52F3382C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541E52EB">
            <w:pPr>
              <w:jc w:val="right"/>
            </w:pPr>
            <w:r>
              <w:t>0</w:t>
            </w:r>
          </w:p>
        </w:tc>
      </w:tr>
      <w:tr w14:paraId="06B9C9B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206F7B48"/>
        </w:tc>
        <w:tc>
          <w:tcPr>
            <w:vMerge w:val="continue"/>
            <w:vAlign w:val="center"/>
          </w:tcPr>
          <w:p w14:paraId="072E35C7"/>
        </w:tc>
        <w:tc>
          <w:tcPr>
            <w:vAlign w:val="center"/>
          </w:tcPr>
          <w:p w14:paraId="1719AE9C">
            <w:r>
              <w:t>散射</w:t>
            </w:r>
          </w:p>
        </w:tc>
        <w:tc>
          <w:tcPr>
            <w:vAlign w:val="center"/>
          </w:tcPr>
          <w:p w14:paraId="7A081F28">
            <w:pPr>
              <w:jc w:val="right"/>
            </w:pPr>
            <w:r>
              <w:t>28</w:t>
            </w:r>
          </w:p>
        </w:tc>
        <w:tc>
          <w:tcPr>
            <w:vAlign w:val="center"/>
          </w:tcPr>
          <w:p w14:paraId="45C93157">
            <w:pPr>
              <w:jc w:val="right"/>
            </w:pPr>
            <w:r>
              <w:t>56</w:t>
            </w:r>
          </w:p>
        </w:tc>
        <w:tc>
          <w:tcPr>
            <w:vAlign w:val="center"/>
          </w:tcPr>
          <w:p w14:paraId="7AB3A4B3">
            <w:pPr>
              <w:jc w:val="right"/>
            </w:pPr>
            <w:r>
              <w:t>81</w:t>
            </w:r>
          </w:p>
        </w:tc>
        <w:tc>
          <w:tcPr>
            <w:vAlign w:val="center"/>
          </w:tcPr>
          <w:p w14:paraId="39CA42AD">
            <w:pPr>
              <w:jc w:val="right"/>
            </w:pPr>
            <w:r>
              <w:t>100</w:t>
            </w:r>
          </w:p>
        </w:tc>
        <w:tc>
          <w:tcPr>
            <w:vAlign w:val="center"/>
          </w:tcPr>
          <w:p w14:paraId="22D175FA">
            <w:pPr>
              <w:jc w:val="right"/>
            </w:pPr>
            <w:r>
              <w:t>119</w:t>
            </w:r>
          </w:p>
        </w:tc>
        <w:tc>
          <w:tcPr>
            <w:vAlign w:val="center"/>
          </w:tcPr>
          <w:p w14:paraId="16087C7B">
            <w:pPr>
              <w:jc w:val="right"/>
            </w:pPr>
            <w:r>
              <w:t>124</w:t>
            </w:r>
          </w:p>
        </w:tc>
        <w:tc>
          <w:tcPr>
            <w:vAlign w:val="center"/>
          </w:tcPr>
          <w:p w14:paraId="30A00A18">
            <w:pPr>
              <w:jc w:val="right"/>
            </w:pPr>
            <w:r>
              <w:t>124</w:t>
            </w:r>
          </w:p>
        </w:tc>
        <w:tc>
          <w:tcPr>
            <w:vAlign w:val="center"/>
          </w:tcPr>
          <w:p w14:paraId="1313EE3E">
            <w:pPr>
              <w:jc w:val="right"/>
            </w:pPr>
            <w:r>
              <w:t>124</w:t>
            </w:r>
          </w:p>
        </w:tc>
        <w:tc>
          <w:tcPr>
            <w:vAlign w:val="center"/>
          </w:tcPr>
          <w:p w14:paraId="4B3543AF">
            <w:pPr>
              <w:jc w:val="right"/>
            </w:pPr>
            <w:r>
              <w:t>119</w:t>
            </w:r>
          </w:p>
        </w:tc>
        <w:tc>
          <w:tcPr>
            <w:vAlign w:val="center"/>
          </w:tcPr>
          <w:p w14:paraId="696CF60A">
            <w:pPr>
              <w:jc w:val="right"/>
            </w:pPr>
            <w:r>
              <w:t>100</w:t>
            </w:r>
          </w:p>
        </w:tc>
        <w:tc>
          <w:tcPr>
            <w:vAlign w:val="center"/>
          </w:tcPr>
          <w:p w14:paraId="1C1C7C22">
            <w:pPr>
              <w:jc w:val="right"/>
            </w:pPr>
            <w:r>
              <w:t>81</w:t>
            </w:r>
          </w:p>
        </w:tc>
        <w:tc>
          <w:tcPr>
            <w:vAlign w:val="center"/>
          </w:tcPr>
          <w:p w14:paraId="3EC1FEC9">
            <w:pPr>
              <w:jc w:val="right"/>
            </w:pPr>
            <w:r>
              <w:t>56</w:t>
            </w:r>
          </w:p>
        </w:tc>
        <w:tc>
          <w:tcPr>
            <w:vAlign w:val="center"/>
          </w:tcPr>
          <w:p w14:paraId="7CFFBF2F">
            <w:pPr>
              <w:jc w:val="right"/>
            </w:pPr>
            <w:r>
              <w:t>28</w:t>
            </w:r>
          </w:p>
        </w:tc>
      </w:tr>
      <w:tr w14:paraId="42690E0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6003A74E"/>
        </w:tc>
        <w:tc>
          <w:tcPr>
            <w:vMerge w:val="restart"/>
            <w:vAlign w:val="center"/>
          </w:tcPr>
          <w:p w14:paraId="147F2BEC">
            <w:r>
              <w:t>N</w:t>
            </w:r>
          </w:p>
        </w:tc>
        <w:tc>
          <w:tcPr>
            <w:vAlign w:val="center"/>
          </w:tcPr>
          <w:p w14:paraId="6770EF87">
            <w:r>
              <w:t>直射</w:t>
            </w:r>
          </w:p>
        </w:tc>
        <w:tc>
          <w:tcPr>
            <w:vAlign w:val="center"/>
          </w:tcPr>
          <w:p w14:paraId="055A6F03">
            <w:pPr>
              <w:jc w:val="right"/>
            </w:pPr>
            <w:r>
              <w:t>94</w:t>
            </w:r>
          </w:p>
        </w:tc>
        <w:tc>
          <w:tcPr>
            <w:vAlign w:val="center"/>
          </w:tcPr>
          <w:p w14:paraId="0124D537">
            <w:pPr>
              <w:jc w:val="right"/>
            </w:pPr>
            <w:r>
              <w:t>78</w:t>
            </w:r>
          </w:p>
        </w:tc>
        <w:tc>
          <w:tcPr>
            <w:vAlign w:val="center"/>
          </w:tcPr>
          <w:p w14:paraId="4BA545DB">
            <w:pPr>
              <w:jc w:val="right"/>
            </w:pPr>
            <w:r>
              <w:t>33</w:t>
            </w:r>
          </w:p>
        </w:tc>
        <w:tc>
          <w:tcPr>
            <w:vAlign w:val="center"/>
          </w:tcPr>
          <w:p w14:paraId="3F3980DB">
            <w:pPr>
              <w:jc w:val="right"/>
            </w:pPr>
            <w:r>
              <w:t>4</w:t>
            </w:r>
          </w:p>
        </w:tc>
        <w:tc>
          <w:tcPr>
            <w:vAlign w:val="center"/>
          </w:tcPr>
          <w:p w14:paraId="11201376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035AB683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21E6D537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4276FF55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3ECD6A62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1974DDF7">
            <w:pPr>
              <w:jc w:val="right"/>
            </w:pPr>
            <w:r>
              <w:t>4</w:t>
            </w:r>
          </w:p>
        </w:tc>
        <w:tc>
          <w:tcPr>
            <w:vAlign w:val="center"/>
          </w:tcPr>
          <w:p w14:paraId="7A5EFD7D">
            <w:pPr>
              <w:jc w:val="right"/>
            </w:pPr>
            <w:r>
              <w:t>33</w:t>
            </w:r>
          </w:p>
        </w:tc>
        <w:tc>
          <w:tcPr>
            <w:vAlign w:val="center"/>
          </w:tcPr>
          <w:p w14:paraId="0D4F6521">
            <w:pPr>
              <w:jc w:val="right"/>
            </w:pPr>
            <w:r>
              <w:t>78</w:t>
            </w:r>
          </w:p>
        </w:tc>
        <w:tc>
          <w:tcPr>
            <w:vAlign w:val="center"/>
          </w:tcPr>
          <w:p w14:paraId="3B7E4C76">
            <w:pPr>
              <w:jc w:val="right"/>
            </w:pPr>
            <w:r>
              <w:t>94</w:t>
            </w:r>
          </w:p>
        </w:tc>
      </w:tr>
      <w:tr w14:paraId="61650CE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18E4AA56"/>
        </w:tc>
        <w:tc>
          <w:tcPr>
            <w:vMerge w:val="continue"/>
            <w:vAlign w:val="center"/>
          </w:tcPr>
          <w:p w14:paraId="1F34307A"/>
        </w:tc>
        <w:tc>
          <w:tcPr>
            <w:vAlign w:val="center"/>
          </w:tcPr>
          <w:p w14:paraId="2451B40C">
            <w:r>
              <w:t>散射</w:t>
            </w:r>
          </w:p>
        </w:tc>
        <w:tc>
          <w:tcPr>
            <w:vAlign w:val="center"/>
          </w:tcPr>
          <w:p w14:paraId="0C56C775">
            <w:pPr>
              <w:jc w:val="right"/>
            </w:pPr>
            <w:r>
              <w:t>28</w:t>
            </w:r>
          </w:p>
        </w:tc>
        <w:tc>
          <w:tcPr>
            <w:vAlign w:val="center"/>
          </w:tcPr>
          <w:p w14:paraId="0F1BD053">
            <w:pPr>
              <w:jc w:val="right"/>
            </w:pPr>
            <w:r>
              <w:t>56</w:t>
            </w:r>
          </w:p>
        </w:tc>
        <w:tc>
          <w:tcPr>
            <w:vAlign w:val="center"/>
          </w:tcPr>
          <w:p w14:paraId="0A3FB940">
            <w:pPr>
              <w:jc w:val="right"/>
            </w:pPr>
            <w:r>
              <w:t>81</w:t>
            </w:r>
          </w:p>
        </w:tc>
        <w:tc>
          <w:tcPr>
            <w:vAlign w:val="center"/>
          </w:tcPr>
          <w:p w14:paraId="248944BC">
            <w:pPr>
              <w:jc w:val="right"/>
            </w:pPr>
            <w:r>
              <w:t>100</w:t>
            </w:r>
          </w:p>
        </w:tc>
        <w:tc>
          <w:tcPr>
            <w:vAlign w:val="center"/>
          </w:tcPr>
          <w:p w14:paraId="525CC363">
            <w:pPr>
              <w:jc w:val="right"/>
            </w:pPr>
            <w:r>
              <w:t>119</w:t>
            </w:r>
          </w:p>
        </w:tc>
        <w:tc>
          <w:tcPr>
            <w:vAlign w:val="center"/>
          </w:tcPr>
          <w:p w14:paraId="304421C5">
            <w:pPr>
              <w:jc w:val="right"/>
            </w:pPr>
            <w:r>
              <w:t>124</w:t>
            </w:r>
          </w:p>
        </w:tc>
        <w:tc>
          <w:tcPr>
            <w:vAlign w:val="center"/>
          </w:tcPr>
          <w:p w14:paraId="099D29F6">
            <w:pPr>
              <w:jc w:val="right"/>
            </w:pPr>
            <w:r>
              <w:t>124</w:t>
            </w:r>
          </w:p>
        </w:tc>
        <w:tc>
          <w:tcPr>
            <w:vAlign w:val="center"/>
          </w:tcPr>
          <w:p w14:paraId="4C71D687">
            <w:pPr>
              <w:jc w:val="right"/>
            </w:pPr>
            <w:r>
              <w:t>124</w:t>
            </w:r>
          </w:p>
        </w:tc>
        <w:tc>
          <w:tcPr>
            <w:vAlign w:val="center"/>
          </w:tcPr>
          <w:p w14:paraId="4AB197E1">
            <w:pPr>
              <w:jc w:val="right"/>
            </w:pPr>
            <w:r>
              <w:t>119</w:t>
            </w:r>
          </w:p>
        </w:tc>
        <w:tc>
          <w:tcPr>
            <w:vAlign w:val="center"/>
          </w:tcPr>
          <w:p w14:paraId="1336AFE2">
            <w:pPr>
              <w:jc w:val="right"/>
            </w:pPr>
            <w:r>
              <w:t>100</w:t>
            </w:r>
          </w:p>
        </w:tc>
        <w:tc>
          <w:tcPr>
            <w:vAlign w:val="center"/>
          </w:tcPr>
          <w:p w14:paraId="4090DBC4">
            <w:pPr>
              <w:jc w:val="right"/>
            </w:pPr>
            <w:r>
              <w:t>81</w:t>
            </w:r>
          </w:p>
        </w:tc>
        <w:tc>
          <w:tcPr>
            <w:vAlign w:val="center"/>
          </w:tcPr>
          <w:p w14:paraId="1CF44A35">
            <w:pPr>
              <w:jc w:val="right"/>
            </w:pPr>
            <w:r>
              <w:t>56</w:t>
            </w:r>
          </w:p>
        </w:tc>
        <w:tc>
          <w:tcPr>
            <w:vAlign w:val="center"/>
          </w:tcPr>
          <w:p w14:paraId="7B58E386">
            <w:pPr>
              <w:jc w:val="right"/>
            </w:pPr>
            <w:r>
              <w:t>28</w:t>
            </w:r>
          </w:p>
        </w:tc>
      </w:tr>
      <w:tr w14:paraId="64282A2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4B31D6E6"/>
        </w:tc>
        <w:tc>
          <w:tcPr>
            <w:vMerge w:val="restart"/>
            <w:vAlign w:val="center"/>
          </w:tcPr>
          <w:p w14:paraId="2E75A523">
            <w:r>
              <w:t>H</w:t>
            </w:r>
          </w:p>
        </w:tc>
        <w:tc>
          <w:tcPr>
            <w:vAlign w:val="center"/>
          </w:tcPr>
          <w:p w14:paraId="1A1F9EA2">
            <w:r>
              <w:t>直射</w:t>
            </w:r>
          </w:p>
        </w:tc>
        <w:tc>
          <w:tcPr>
            <w:vAlign w:val="center"/>
          </w:tcPr>
          <w:p w14:paraId="4485A3B7">
            <w:pPr>
              <w:jc w:val="right"/>
            </w:pPr>
            <w:r>
              <w:t>27</w:t>
            </w:r>
          </w:p>
        </w:tc>
        <w:tc>
          <w:tcPr>
            <w:vAlign w:val="center"/>
          </w:tcPr>
          <w:p w14:paraId="04D5AFF7">
            <w:pPr>
              <w:jc w:val="right"/>
            </w:pPr>
            <w:r>
              <w:t>187</w:t>
            </w:r>
          </w:p>
        </w:tc>
        <w:tc>
          <w:tcPr>
            <w:vAlign w:val="center"/>
          </w:tcPr>
          <w:p w14:paraId="61044B74">
            <w:pPr>
              <w:jc w:val="right"/>
            </w:pPr>
            <w:r>
              <w:t>402</w:t>
            </w:r>
          </w:p>
        </w:tc>
        <w:tc>
          <w:tcPr>
            <w:vAlign w:val="center"/>
          </w:tcPr>
          <w:p w14:paraId="7CC86371">
            <w:pPr>
              <w:jc w:val="right"/>
            </w:pPr>
            <w:r>
              <w:t>593</w:t>
            </w:r>
          </w:p>
        </w:tc>
        <w:tc>
          <w:tcPr>
            <w:vAlign w:val="center"/>
          </w:tcPr>
          <w:p w14:paraId="493ECA10">
            <w:pPr>
              <w:jc w:val="right"/>
            </w:pPr>
            <w:r>
              <w:t>739</w:t>
            </w:r>
          </w:p>
        </w:tc>
        <w:tc>
          <w:tcPr>
            <w:vAlign w:val="center"/>
          </w:tcPr>
          <w:p w14:paraId="4AC0A886">
            <w:pPr>
              <w:jc w:val="right"/>
            </w:pPr>
            <w:r>
              <w:t>825</w:t>
            </w:r>
          </w:p>
        </w:tc>
        <w:tc>
          <w:tcPr>
            <w:vAlign w:val="center"/>
          </w:tcPr>
          <w:p w14:paraId="5B1643F9">
            <w:pPr>
              <w:jc w:val="right"/>
            </w:pPr>
            <w:r>
              <w:t>857</w:t>
            </w:r>
          </w:p>
        </w:tc>
        <w:tc>
          <w:tcPr>
            <w:vAlign w:val="center"/>
          </w:tcPr>
          <w:p w14:paraId="2EFC1E7F">
            <w:pPr>
              <w:jc w:val="right"/>
            </w:pPr>
            <w:r>
              <w:t>825</w:t>
            </w:r>
          </w:p>
        </w:tc>
        <w:tc>
          <w:tcPr>
            <w:vAlign w:val="center"/>
          </w:tcPr>
          <w:p w14:paraId="558E04A2">
            <w:pPr>
              <w:jc w:val="right"/>
            </w:pPr>
            <w:r>
              <w:t>739</w:t>
            </w:r>
          </w:p>
        </w:tc>
        <w:tc>
          <w:tcPr>
            <w:vAlign w:val="center"/>
          </w:tcPr>
          <w:p w14:paraId="2BCDB3FF">
            <w:pPr>
              <w:jc w:val="right"/>
            </w:pPr>
            <w:r>
              <w:t>593</w:t>
            </w:r>
          </w:p>
        </w:tc>
        <w:tc>
          <w:tcPr>
            <w:vAlign w:val="center"/>
          </w:tcPr>
          <w:p w14:paraId="2D8202E7">
            <w:pPr>
              <w:jc w:val="right"/>
            </w:pPr>
            <w:r>
              <w:t>402</w:t>
            </w:r>
          </w:p>
        </w:tc>
        <w:tc>
          <w:tcPr>
            <w:vAlign w:val="center"/>
          </w:tcPr>
          <w:p w14:paraId="4FBCCEF9">
            <w:pPr>
              <w:jc w:val="right"/>
            </w:pPr>
            <w:r>
              <w:t>187</w:t>
            </w:r>
          </w:p>
        </w:tc>
        <w:tc>
          <w:tcPr>
            <w:vAlign w:val="center"/>
          </w:tcPr>
          <w:p w14:paraId="59D323F6">
            <w:pPr>
              <w:jc w:val="right"/>
            </w:pPr>
            <w:r>
              <w:t>27</w:t>
            </w:r>
          </w:p>
        </w:tc>
      </w:tr>
      <w:tr w14:paraId="16DF2EF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0FBC1382"/>
        </w:tc>
        <w:tc>
          <w:tcPr>
            <w:vMerge w:val="continue"/>
            <w:vAlign w:val="center"/>
          </w:tcPr>
          <w:p w14:paraId="0D75C280"/>
        </w:tc>
        <w:tc>
          <w:tcPr>
            <w:vAlign w:val="center"/>
          </w:tcPr>
          <w:p w14:paraId="2442F226">
            <w:r>
              <w:t>散射</w:t>
            </w:r>
          </w:p>
        </w:tc>
        <w:tc>
          <w:tcPr>
            <w:vAlign w:val="center"/>
          </w:tcPr>
          <w:p w14:paraId="1B8C8F97">
            <w:pPr>
              <w:jc w:val="right"/>
            </w:pPr>
            <w:r>
              <w:t>37</w:t>
            </w:r>
          </w:p>
        </w:tc>
        <w:tc>
          <w:tcPr>
            <w:vAlign w:val="center"/>
          </w:tcPr>
          <w:p w14:paraId="244B83F7">
            <w:pPr>
              <w:jc w:val="right"/>
            </w:pPr>
            <w:r>
              <w:t>53</w:t>
            </w:r>
          </w:p>
        </w:tc>
        <w:tc>
          <w:tcPr>
            <w:vAlign w:val="center"/>
          </w:tcPr>
          <w:p w14:paraId="2D33C32B">
            <w:pPr>
              <w:jc w:val="right"/>
            </w:pPr>
            <w:r>
              <w:t>67</w:t>
            </w:r>
          </w:p>
        </w:tc>
        <w:tc>
          <w:tcPr>
            <w:vAlign w:val="center"/>
          </w:tcPr>
          <w:p w14:paraId="0ED871D2">
            <w:pPr>
              <w:jc w:val="right"/>
            </w:pPr>
            <w:r>
              <w:t>68</w:t>
            </w:r>
          </w:p>
        </w:tc>
        <w:tc>
          <w:tcPr>
            <w:vAlign w:val="center"/>
          </w:tcPr>
          <w:p w14:paraId="5FF40BFA">
            <w:pPr>
              <w:jc w:val="right"/>
            </w:pPr>
            <w:r>
              <w:t>77</w:t>
            </w:r>
          </w:p>
        </w:tc>
        <w:tc>
          <w:tcPr>
            <w:vAlign w:val="center"/>
          </w:tcPr>
          <w:p w14:paraId="409A094F">
            <w:pPr>
              <w:jc w:val="right"/>
            </w:pPr>
            <w:r>
              <w:t>73</w:t>
            </w:r>
          </w:p>
        </w:tc>
        <w:tc>
          <w:tcPr>
            <w:vAlign w:val="center"/>
          </w:tcPr>
          <w:p w14:paraId="2D05AB32">
            <w:pPr>
              <w:jc w:val="right"/>
            </w:pPr>
            <w:r>
              <w:t>69</w:t>
            </w:r>
          </w:p>
        </w:tc>
        <w:tc>
          <w:tcPr>
            <w:vAlign w:val="center"/>
          </w:tcPr>
          <w:p w14:paraId="2210EFA8">
            <w:pPr>
              <w:jc w:val="right"/>
            </w:pPr>
            <w:r>
              <w:t>73</w:t>
            </w:r>
          </w:p>
        </w:tc>
        <w:tc>
          <w:tcPr>
            <w:vAlign w:val="center"/>
          </w:tcPr>
          <w:p w14:paraId="5CAC3C17">
            <w:pPr>
              <w:jc w:val="right"/>
            </w:pPr>
            <w:r>
              <w:t>77</w:t>
            </w:r>
          </w:p>
        </w:tc>
        <w:tc>
          <w:tcPr>
            <w:vAlign w:val="center"/>
          </w:tcPr>
          <w:p w14:paraId="1822444E">
            <w:pPr>
              <w:jc w:val="right"/>
            </w:pPr>
            <w:r>
              <w:t>68</w:t>
            </w:r>
          </w:p>
        </w:tc>
        <w:tc>
          <w:tcPr>
            <w:vAlign w:val="center"/>
          </w:tcPr>
          <w:p w14:paraId="59AA2E5E">
            <w:pPr>
              <w:jc w:val="right"/>
            </w:pPr>
            <w:r>
              <w:t>67</w:t>
            </w:r>
          </w:p>
        </w:tc>
        <w:tc>
          <w:tcPr>
            <w:vAlign w:val="center"/>
          </w:tcPr>
          <w:p w14:paraId="5260A80D">
            <w:pPr>
              <w:jc w:val="right"/>
            </w:pPr>
            <w:r>
              <w:t>53</w:t>
            </w:r>
          </w:p>
        </w:tc>
        <w:tc>
          <w:tcPr>
            <w:vAlign w:val="center"/>
          </w:tcPr>
          <w:p w14:paraId="790033A2">
            <w:pPr>
              <w:jc w:val="right"/>
            </w:pPr>
            <w:r>
              <w:t>37</w:t>
            </w:r>
          </w:p>
        </w:tc>
      </w:tr>
    </w:tbl>
    <w:p w14:paraId="2800871A">
      <w:pPr>
        <w:pStyle w:val="4"/>
        <w:rPr>
          <w:szCs w:val="24"/>
          <w:lang w:val="en-US"/>
        </w:rPr>
      </w:pPr>
      <w:bookmarkStart w:id="14" w:name="_Toc15403"/>
      <w:r>
        <w:rPr>
          <w:szCs w:val="24"/>
          <w:lang w:val="en-US"/>
        </w:rPr>
        <w:t>其他气象参数</w:t>
      </w:r>
      <w:bookmarkEnd w:id="14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7"/>
        <w:gridCol w:w="4629"/>
      </w:tblGrid>
      <w:tr w14:paraId="6D1F7CB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571D766">
            <w:r>
              <w:t>气象位置</w:t>
            </w:r>
          </w:p>
        </w:tc>
        <w:tc>
          <w:tcPr>
            <w:vAlign w:val="center"/>
          </w:tcPr>
          <w:p w14:paraId="16CEFF4C">
            <w:r>
              <w:t>云南-昆明-昆明（默认）</w:t>
            </w:r>
          </w:p>
        </w:tc>
      </w:tr>
      <w:tr w14:paraId="6977DEB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63D7145">
            <w:r>
              <w:t>气象来源</w:t>
            </w:r>
          </w:p>
        </w:tc>
        <w:tc>
          <w:tcPr>
            <w:vAlign w:val="center"/>
          </w:tcPr>
          <w:p w14:paraId="0BAB595D">
            <w:r>
              <w:t>《民用建筑供暖通风与空气调节设计规范（GB 50736 - 2012）》</w:t>
            </w:r>
          </w:p>
        </w:tc>
      </w:tr>
      <w:tr w14:paraId="72AA708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6E3B779">
            <w:r>
              <w:t>大气透明度等级</w:t>
            </w:r>
          </w:p>
        </w:tc>
        <w:tc>
          <w:tcPr>
            <w:vAlign w:val="center"/>
          </w:tcPr>
          <w:p w14:paraId="0BE14212">
            <w:r>
              <w:t>1</w:t>
            </w:r>
          </w:p>
        </w:tc>
      </w:tr>
      <w:tr w14:paraId="4C21197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EE792F7">
            <w:r>
              <w:t>夏季室外计算日平均温度twp（℃）</w:t>
            </w:r>
          </w:p>
        </w:tc>
        <w:tc>
          <w:tcPr>
            <w:vAlign w:val="center"/>
          </w:tcPr>
          <w:p w14:paraId="12DECA8E">
            <w:r>
              <w:t>22.4</w:t>
            </w:r>
          </w:p>
        </w:tc>
      </w:tr>
      <w:tr w14:paraId="2E3FD1F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ECFD299">
            <w:r>
              <w:t>夏季室外计算干球温度twg（℃）</w:t>
            </w:r>
          </w:p>
        </w:tc>
        <w:tc>
          <w:tcPr>
            <w:vAlign w:val="center"/>
          </w:tcPr>
          <w:p w14:paraId="560CCA64">
            <w:r>
              <w:t>26.2</w:t>
            </w:r>
          </w:p>
        </w:tc>
      </w:tr>
      <w:tr w14:paraId="6C59E7D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72EBC35">
            <w:r>
              <w:t>室外计算日较差⊿tr（℃）</w:t>
            </w:r>
          </w:p>
        </w:tc>
        <w:tc>
          <w:tcPr>
            <w:vAlign w:val="center"/>
          </w:tcPr>
          <w:p w14:paraId="25C2DBA0">
            <w:r>
              <w:t>7.3</w:t>
            </w:r>
          </w:p>
        </w:tc>
      </w:tr>
      <w:tr w14:paraId="1864DDE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E7EEDE9">
            <w:r>
              <w:t>夏季围护结构外表面换热系数αw(W/㎡· K)</w:t>
            </w:r>
          </w:p>
        </w:tc>
        <w:tc>
          <w:tcPr>
            <w:vAlign w:val="center"/>
          </w:tcPr>
          <w:p w14:paraId="4DE9735C">
            <w:r>
              <w:t>18.6</w:t>
            </w:r>
          </w:p>
        </w:tc>
      </w:tr>
      <w:tr w14:paraId="5FC780C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A8C85F6">
            <w:r>
              <w:t>围护结构内表面换热系数αn(W/㎡· K)</w:t>
            </w:r>
          </w:p>
        </w:tc>
        <w:tc>
          <w:tcPr>
            <w:vAlign w:val="center"/>
          </w:tcPr>
          <w:p w14:paraId="2B984549">
            <w:r>
              <w:t>8.7</w:t>
            </w:r>
          </w:p>
        </w:tc>
      </w:tr>
      <w:tr w14:paraId="625D67E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7050997">
            <w:r>
              <w:t>外墙太阳辐射吸收系数ρ</w:t>
            </w:r>
          </w:p>
        </w:tc>
        <w:tc>
          <w:tcPr>
            <w:vAlign w:val="center"/>
          </w:tcPr>
          <w:p w14:paraId="37F2D3DF">
            <w:r>
              <w:t>0.50</w:t>
            </w:r>
          </w:p>
        </w:tc>
      </w:tr>
      <w:tr w14:paraId="06047F0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680139A">
            <w:r>
              <w:t>屋顶太阳辐射吸收系数ρ</w:t>
            </w:r>
          </w:p>
        </w:tc>
        <w:tc>
          <w:tcPr>
            <w:vAlign w:val="center"/>
          </w:tcPr>
          <w:p w14:paraId="6B0B0852">
            <w:r>
              <w:t>0.75</w:t>
            </w:r>
          </w:p>
        </w:tc>
      </w:tr>
      <w:tr w14:paraId="0C8841D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3DEDA8E">
            <w:r>
              <w:t>夏季空气调节室外计算湿球温度（℃）</w:t>
            </w:r>
          </w:p>
        </w:tc>
        <w:tc>
          <w:tcPr>
            <w:vAlign w:val="center"/>
          </w:tcPr>
          <w:p w14:paraId="52F738B9">
            <w:r>
              <w:t>20.0</w:t>
            </w:r>
          </w:p>
        </w:tc>
      </w:tr>
      <w:tr w14:paraId="5B8D94C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DD52C81">
            <w:r>
              <w:t>夏季大气压力(Pa)</w:t>
            </w:r>
          </w:p>
        </w:tc>
        <w:tc>
          <w:tcPr>
            <w:vAlign w:val="center"/>
          </w:tcPr>
          <w:p w14:paraId="79FECD59">
            <w:r>
              <w:t>80820</w:t>
            </w:r>
          </w:p>
        </w:tc>
      </w:tr>
    </w:tbl>
    <w:p w14:paraId="69C079BA">
      <w:pPr>
        <w:pStyle w:val="2"/>
        <w:rPr>
          <w:szCs w:val="24"/>
          <w:lang w:val="en-US"/>
        </w:rPr>
      </w:pPr>
      <w:bookmarkStart w:id="15" w:name="_Toc3099"/>
      <w:r>
        <w:rPr>
          <w:szCs w:val="24"/>
          <w:lang w:val="en-US"/>
        </w:rPr>
        <w:t>计算依据</w:t>
      </w:r>
      <w:bookmarkEnd w:id="15"/>
    </w:p>
    <w:p w14:paraId="4B975D05">
      <w:pPr>
        <w:rPr>
          <w:szCs w:val="24"/>
          <w:lang w:val="en-US"/>
        </w:rPr>
      </w:pPr>
      <w:r>
        <w:rPr>
          <w:szCs w:val="24"/>
          <w:lang w:val="en-US"/>
        </w:rPr>
        <w:t xml:space="preserve">1. 《民用建筑供暖通风与空气调节设计规范》GB50736-2012.中国建筑工业出版社，2012 </w:t>
      </w:r>
    </w:p>
    <w:p w14:paraId="7766B77E">
      <w:pPr>
        <w:rPr>
          <w:szCs w:val="24"/>
          <w:lang w:val="en-US"/>
        </w:rPr>
      </w:pPr>
      <w:r>
        <w:rPr>
          <w:szCs w:val="24"/>
          <w:lang w:val="en-US"/>
        </w:rPr>
        <w:t>2. 《民用建筑暖通空调设计统一技术措施》.中国建筑工业出版社，2022</w:t>
      </w:r>
    </w:p>
    <w:p w14:paraId="7A9AA227">
      <w:pPr>
        <w:rPr>
          <w:szCs w:val="24"/>
          <w:lang w:val="en-US"/>
        </w:rPr>
      </w:pPr>
      <w:r>
        <w:rPr>
          <w:szCs w:val="24"/>
          <w:lang w:val="en-US"/>
        </w:rPr>
        <w:t>3. 《实用供热空调设计手册》（第二版）.中国建筑工业出版社，2008</w:t>
      </w:r>
    </w:p>
    <w:p w14:paraId="2C362397">
      <w:pPr>
        <w:rPr>
          <w:szCs w:val="24"/>
          <w:lang w:val="en-US"/>
        </w:rPr>
      </w:pPr>
      <w:r>
        <w:rPr>
          <w:szCs w:val="24"/>
          <w:lang w:val="en-US"/>
        </w:rPr>
        <w:t>4. 《建筑节能与可再生能源利用通用规范》GB55015-2021.中华人民共和国住房与城乡建设部，2021</w:t>
      </w:r>
    </w:p>
    <w:p w14:paraId="46DCCFDD">
      <w:pPr>
        <w:rPr>
          <w:szCs w:val="24"/>
          <w:lang w:val="en-US"/>
        </w:rPr>
      </w:pPr>
    </w:p>
    <w:p w14:paraId="49AD523E">
      <w:pPr>
        <w:rPr>
          <w:szCs w:val="24"/>
          <w:lang w:val="en-US"/>
        </w:rPr>
      </w:pPr>
    </w:p>
    <w:p w14:paraId="07E0BB29">
      <w:pPr>
        <w:pStyle w:val="2"/>
        <w:rPr>
          <w:szCs w:val="24"/>
          <w:lang w:val="en-US"/>
        </w:rPr>
      </w:pPr>
      <w:bookmarkStart w:id="16" w:name="_Toc12398"/>
      <w:r>
        <w:rPr>
          <w:szCs w:val="24"/>
          <w:lang w:val="en-US"/>
        </w:rPr>
        <w:t>计算原理</w:t>
      </w:r>
      <w:bookmarkEnd w:id="16"/>
    </w:p>
    <w:p w14:paraId="44B4D900">
      <w:pPr>
        <w:pStyle w:val="4"/>
        <w:spacing w:line="240" w:lineRule="atLeast"/>
      </w:pPr>
      <w:bookmarkStart w:id="17" w:name="_Toc179707474"/>
      <w:bookmarkStart w:id="18" w:name="_Toc178152068"/>
      <w:bookmarkStart w:id="19" w:name="_Toc178151562"/>
      <w:bookmarkStart w:id="20" w:name="_Toc495932542"/>
      <w:bookmarkStart w:id="21" w:name="_Toc240280508"/>
      <w:bookmarkStart w:id="22" w:name="_Toc179712227"/>
      <w:bookmarkStart w:id="23" w:name="_Toc239133098"/>
      <w:bookmarkStart w:id="24" w:name="_Toc21247"/>
      <w:bookmarkStart w:id="25" w:name="_Toc453593136"/>
      <w:r>
        <w:rPr>
          <w:rFonts w:hint="eastAsia"/>
        </w:rPr>
        <w:t>外窗的日射得热冷负荷</w:t>
      </w:r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 w14:paraId="7F4F20A8">
      <w:pPr>
        <w:adjustRightInd w:val="0"/>
        <w:spacing w:line="360" w:lineRule="auto"/>
        <w:jc w:val="distribute"/>
        <w:rPr>
          <w:color w:val="000000"/>
        </w:rPr>
      </w:pPr>
      <w:r>
        <w:rPr>
          <w:color w:val="000000"/>
        </w:rPr>
        <w:t xml:space="preserve">      </w:t>
      </w:r>
      <w:r>
        <w:rPr>
          <w:color w:val="000000"/>
          <w:position w:val="-12"/>
          <w:lang w:val="en-US"/>
        </w:rPr>
        <w:object>
          <v:shape id="_x0000_i1025" o:spt="75" type="#_x0000_t75" style="height:18.35pt;width:300.25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25" DrawAspect="Content" ObjectID="_1468075725">
            <o:LockedField>false</o:LockedField>
          </o:OLEObject>
        </w:object>
      </w:r>
      <w:r>
        <w:rPr>
          <w:color w:val="000000"/>
        </w:rPr>
        <w:t xml:space="preserve">      </w:t>
      </w:r>
      <w:r>
        <w:rPr>
          <w:rFonts w:ascii="宋体" w:hAnsi="宋体" w:cs="宋体"/>
          <w:color w:val="000000"/>
          <w:szCs w:val="18"/>
        </w:rPr>
        <w:t xml:space="preserve"> </w:t>
      </w:r>
    </w:p>
    <w:p w14:paraId="6A0A7283"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公式中：</w:t>
      </w:r>
    </w:p>
    <w:p w14:paraId="19C9307A"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c</w:t>
      </w:r>
      <w:r>
        <w:rPr>
          <w:rFonts w:hint="eastAsia"/>
          <w:kern w:val="2"/>
          <w:szCs w:val="24"/>
          <w:lang w:val="en-US"/>
        </w:rPr>
        <w:t>——各小时的日射冷负荷（W）；</w:t>
      </w:r>
    </w:p>
    <w:p w14:paraId="02800724"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>
        <w:rPr>
          <w:kern w:val="2"/>
          <w:szCs w:val="24"/>
          <w:vertAlign w:val="subscript"/>
          <w:lang w:val="en-US"/>
        </w:rPr>
        <w:t>c</w:t>
      </w:r>
      <w:r>
        <w:rPr>
          <w:rFonts w:hint="eastAsia"/>
          <w:kern w:val="2"/>
          <w:szCs w:val="24"/>
          <w:lang w:val="en-US"/>
        </w:rPr>
        <w:t>——包括窗框的窗的面积（㎡）；</w:t>
      </w:r>
    </w:p>
    <w:p w14:paraId="6010C4EA"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>
        <w:rPr>
          <w:kern w:val="2"/>
          <w:szCs w:val="24"/>
          <w:vertAlign w:val="subscript"/>
          <w:lang w:val="en-US"/>
        </w:rPr>
        <w:t>1</w:t>
      </w:r>
      <w:r>
        <w:rPr>
          <w:rFonts w:hint="eastAsia"/>
          <w:kern w:val="2"/>
          <w:szCs w:val="24"/>
          <w:lang w:val="en-US"/>
        </w:rPr>
        <w:t>——该时刻玻璃窗被遮挡部分的面积（㎡）；</w:t>
      </w:r>
    </w:p>
    <w:p w14:paraId="4172B376">
      <w:pPr>
        <w:widowControl w:val="0"/>
        <w:ind w:firstLine="420" w:firstLineChars="200"/>
        <w:rPr>
          <w:kern w:val="2"/>
          <w:szCs w:val="24"/>
          <w:lang w:val="en-US"/>
        </w:rPr>
      </w:pPr>
      <w:bookmarkStart w:id="26" w:name="OLE_LINK5"/>
      <w:r>
        <w:rPr>
          <w:kern w:val="2"/>
          <w:szCs w:val="24"/>
          <w:vertAlign w:val="subscript"/>
          <w:lang w:val="en-US"/>
        </w:rPr>
        <w:t>Xsc</w:t>
      </w:r>
      <w:r>
        <w:rPr>
          <w:rFonts w:hint="eastAsia"/>
          <w:kern w:val="2"/>
          <w:szCs w:val="24"/>
          <w:lang w:val="en-US"/>
        </w:rPr>
        <w:t>——窗的自遮阳系数；</w:t>
      </w:r>
      <w:bookmarkEnd w:id="26"/>
      <w:bookmarkStart w:id="27" w:name="OLE_LINK4"/>
      <w:bookmarkStart w:id="28" w:name="OLE_LINK1"/>
    </w:p>
    <w:p w14:paraId="07C88ECF"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>
        <w:rPr>
          <w:kern w:val="2"/>
          <w:szCs w:val="24"/>
          <w:vertAlign w:val="subscript"/>
          <w:lang w:val="en-US"/>
        </w:rPr>
        <w:t>m</w:t>
      </w:r>
      <w:r>
        <w:rPr>
          <w:rFonts w:hint="eastAsia"/>
          <w:kern w:val="2"/>
          <w:szCs w:val="24"/>
          <w:lang w:val="en-US"/>
        </w:rPr>
        <w:t>——窗的有效面积系数:</w:t>
      </w:r>
    </w:p>
    <w:bookmarkEnd w:id="27"/>
    <w:bookmarkEnd w:id="28"/>
    <w:p w14:paraId="4884F9AC"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>
        <w:rPr>
          <w:kern w:val="2"/>
          <w:szCs w:val="24"/>
          <w:vertAlign w:val="subscript"/>
          <w:lang w:val="en-US"/>
        </w:rPr>
        <w:t>b</w:t>
      </w:r>
      <w:r>
        <w:rPr>
          <w:rFonts w:hint="eastAsia"/>
          <w:kern w:val="2"/>
          <w:szCs w:val="24"/>
          <w:lang w:val="en-US"/>
        </w:rPr>
        <w:t>——窗玻璃修正系数，即不是3mm厚的单层普通玻璃时的修正系数：</w:t>
      </w:r>
    </w:p>
    <w:p w14:paraId="5392A965"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>
        <w:rPr>
          <w:kern w:val="2"/>
          <w:szCs w:val="24"/>
          <w:vertAlign w:val="subscript"/>
          <w:lang w:val="en-US"/>
        </w:rPr>
        <w:t>z</w:t>
      </w:r>
      <w:r>
        <w:rPr>
          <w:rFonts w:hint="eastAsia"/>
          <w:kern w:val="2"/>
          <w:szCs w:val="24"/>
          <w:lang w:val="en-US"/>
        </w:rPr>
        <w:t>——窗的内遮阳的遮阳系数，无内遮阳时</w:t>
      </w:r>
      <w:r>
        <w:rPr>
          <w:kern w:val="2"/>
          <w:szCs w:val="24"/>
          <w:lang w:val="en-US"/>
        </w:rPr>
        <w:t>x</w:t>
      </w:r>
      <w:r>
        <w:rPr>
          <w:kern w:val="2"/>
          <w:szCs w:val="24"/>
          <w:vertAlign w:val="subscript"/>
          <w:lang w:val="en-US"/>
        </w:rPr>
        <w:t>z</w:t>
      </w:r>
      <w:r>
        <w:rPr>
          <w:rFonts w:hint="eastAsia"/>
          <w:kern w:val="2"/>
          <w:szCs w:val="24"/>
          <w:lang w:val="en-US"/>
        </w:rPr>
        <w:t xml:space="preserve"> =1：</w:t>
      </w:r>
    </w:p>
    <w:p w14:paraId="3C28E9D1"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J</w:t>
      </w:r>
      <w:r>
        <w:rPr>
          <w:kern w:val="2"/>
          <w:szCs w:val="24"/>
          <w:vertAlign w:val="subscript"/>
          <w:lang w:val="en-US"/>
        </w:rPr>
        <w:t>c`max</w:t>
      </w:r>
      <w:r>
        <w:rPr>
          <w:rFonts w:hint="eastAsia"/>
          <w:kern w:val="2"/>
          <w:szCs w:val="24"/>
          <w:lang w:val="en-US"/>
        </w:rPr>
        <w:t>——窗日射得热量最大值(W/㎡)，如果选择了“精确计算坡屋顶等的太阳辐射得热”，将按坡屋顶的太阳辐射总照度计算方法计算精确值。</w:t>
      </w:r>
    </w:p>
    <w:p w14:paraId="5236FCA4"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C</w:t>
      </w:r>
      <w:r>
        <w:rPr>
          <w:kern w:val="2"/>
          <w:szCs w:val="24"/>
          <w:vertAlign w:val="subscript"/>
          <w:lang w:val="en-US"/>
        </w:rPr>
        <w:t>CL</w:t>
      </w:r>
      <w:r>
        <w:rPr>
          <w:rFonts w:hint="eastAsia"/>
          <w:kern w:val="2"/>
          <w:szCs w:val="24"/>
          <w:lang w:val="en-US"/>
        </w:rPr>
        <w:t>——冷负荷系数，分无内遮阳和有内遮阳；</w:t>
      </w:r>
    </w:p>
    <w:p w14:paraId="5053B0E8">
      <w:pPr>
        <w:widowControl w:val="0"/>
        <w:ind w:firstLine="210" w:firstLineChars="1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（J</w:t>
      </w:r>
      <w:r>
        <w:rPr>
          <w:kern w:val="2"/>
          <w:szCs w:val="24"/>
          <w:vertAlign w:val="subscript"/>
          <w:lang w:val="en-US"/>
        </w:rPr>
        <w:t>c`max</w:t>
      </w:r>
      <w:r>
        <w:rPr>
          <w:kern w:val="2"/>
          <w:szCs w:val="24"/>
          <w:lang w:val="en-US"/>
        </w:rPr>
        <w:t>）</w:t>
      </w:r>
      <w:r>
        <w:rPr>
          <w:rFonts w:hint="eastAsia"/>
          <w:kern w:val="2"/>
          <w:szCs w:val="24"/>
          <w:vertAlign w:val="subscript"/>
          <w:lang w:val="en-US"/>
        </w:rPr>
        <w:t>N</w:t>
      </w:r>
      <w:r>
        <w:rPr>
          <w:rFonts w:hint="eastAsia"/>
          <w:kern w:val="2"/>
          <w:szCs w:val="24"/>
          <w:lang w:val="en-US"/>
        </w:rPr>
        <w:t>——北向（北纬20°、25°地区为南向）日射得热量的最大值；</w:t>
      </w:r>
    </w:p>
    <w:p w14:paraId="4EF92ED0">
      <w:pPr>
        <w:widowControl w:val="0"/>
        <w:ind w:firstLine="210" w:firstLineChars="1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（J</w:t>
      </w:r>
      <w:r>
        <w:rPr>
          <w:kern w:val="2"/>
          <w:szCs w:val="24"/>
          <w:vertAlign w:val="subscript"/>
          <w:lang w:val="en-US"/>
        </w:rPr>
        <w:t>CL</w:t>
      </w:r>
      <w:r>
        <w:rPr>
          <w:kern w:val="2"/>
          <w:szCs w:val="24"/>
          <w:lang w:val="en-US"/>
        </w:rPr>
        <w:t>）</w:t>
      </w:r>
      <w:r>
        <w:rPr>
          <w:rFonts w:hint="eastAsia"/>
          <w:kern w:val="2"/>
          <w:szCs w:val="24"/>
          <w:vertAlign w:val="subscript"/>
          <w:lang w:val="en-US"/>
        </w:rPr>
        <w:t>N</w:t>
      </w:r>
      <w:r>
        <w:rPr>
          <w:rFonts w:hint="eastAsia"/>
          <w:kern w:val="2"/>
          <w:szCs w:val="24"/>
          <w:lang w:val="en-US"/>
        </w:rPr>
        <w:t>——该时刻北向（北纬20°、25°地区为南向）的冷负荷系数。</w:t>
      </w:r>
    </w:p>
    <w:p w14:paraId="0D92FD4D">
      <w:pPr>
        <w:pStyle w:val="4"/>
        <w:spacing w:line="240" w:lineRule="atLeast"/>
      </w:pPr>
      <w:bookmarkStart w:id="29" w:name="_Toc178151563"/>
      <w:bookmarkStart w:id="30" w:name="_Toc495932543"/>
      <w:bookmarkStart w:id="31" w:name="_Toc240280509"/>
      <w:bookmarkStart w:id="32" w:name="_Toc179707475"/>
      <w:bookmarkStart w:id="33" w:name="_Toc179712228"/>
      <w:bookmarkStart w:id="34" w:name="_Toc178152069"/>
      <w:bookmarkStart w:id="35" w:name="_Toc453593137"/>
      <w:bookmarkStart w:id="36" w:name="_Toc239133099"/>
      <w:bookmarkStart w:id="37" w:name="_Toc6369"/>
      <w:r>
        <w:rPr>
          <w:rFonts w:hint="eastAsia"/>
        </w:rPr>
        <w:t>外窗传热的冷负荷</w:t>
      </w:r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</w:p>
    <w:p w14:paraId="0EB618E7">
      <w:pPr>
        <w:widowControl w:val="0"/>
        <w:ind w:firstLine="420" w:firstLineChars="200"/>
      </w:pPr>
      <w:r>
        <w:rPr>
          <w:rFonts w:hint="eastAsia" w:ascii="宋体" w:hAnsi="宋体" w:cs="宋体"/>
          <w:color w:val="000000"/>
          <w:szCs w:val="18"/>
        </w:rPr>
        <w:t>外窗传到室内的热量，按照对流和辐射两种方式传入室内，由于玻璃窗传热温差的波动幅度比太阳辐射热的波动幅度小很多，因此室内蓄热的温度波衰减对冷负荷影响很小，可认为外窗传热的得热即为冷负荷。</w:t>
      </w:r>
    </w:p>
    <w:p w14:paraId="7707382A">
      <w:pPr>
        <w:adjustRightInd w:val="0"/>
        <w:spacing w:line="360" w:lineRule="auto"/>
        <w:jc w:val="distribute"/>
        <w:rPr>
          <w:color w:val="000000"/>
        </w:rPr>
      </w:pPr>
      <w:r>
        <w:rPr>
          <w:color w:val="000000"/>
        </w:rPr>
        <w:t xml:space="preserve">                  </w:t>
      </w:r>
      <w:r>
        <w:rPr>
          <w:color w:val="000000"/>
          <w:position w:val="-14"/>
          <w:lang w:val="en-US"/>
        </w:rPr>
        <w:object>
          <v:shape id="_x0000_i1026" o:spt="75" type="#_x0000_t75" style="height:19pt;width:132.45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3" ShapeID="_x0000_i1026" DrawAspect="Content" ObjectID="_1468075726">
            <o:LockedField>false</o:LockedField>
          </o:OLEObject>
        </w:object>
      </w:r>
      <w:r>
        <w:rPr>
          <w:color w:val="000000"/>
        </w:rPr>
        <w:t xml:space="preserve">                         </w:t>
      </w:r>
      <w:r>
        <w:rPr>
          <w:rFonts w:ascii="宋体" w:hAnsi="宋体" w:cs="宋体"/>
          <w:color w:val="000000"/>
          <w:szCs w:val="18"/>
        </w:rPr>
        <w:t xml:space="preserve"> </w:t>
      </w:r>
    </w:p>
    <w:p w14:paraId="456A8B4F"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 w14:paraId="740E3D1D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2</w:t>
      </w:r>
      <w:r>
        <w:rPr>
          <w:rFonts w:hint="eastAsia"/>
          <w:kern w:val="2"/>
          <w:szCs w:val="24"/>
          <w:lang w:val="en-US"/>
        </w:rPr>
        <w:t>——玻璃窗传热冷负荷（W）；</w:t>
      </w:r>
    </w:p>
    <w:p w14:paraId="58EFD5BE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>
        <w:rPr>
          <w:kern w:val="2"/>
          <w:szCs w:val="24"/>
          <w:vertAlign w:val="subscript"/>
          <w:lang w:val="en-US"/>
        </w:rPr>
        <w:t>k</w:t>
      </w:r>
      <w:r>
        <w:rPr>
          <w:rFonts w:hint="eastAsia"/>
          <w:kern w:val="2"/>
          <w:szCs w:val="24"/>
          <w:lang w:val="en-US"/>
        </w:rPr>
        <w:t>——玻璃窗传热系数的修正系数；</w:t>
      </w:r>
    </w:p>
    <w:p w14:paraId="68F02B36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K</w:t>
      </w:r>
      <w:r>
        <w:rPr>
          <w:kern w:val="2"/>
          <w:szCs w:val="24"/>
          <w:vertAlign w:val="subscript"/>
          <w:lang w:val="en-US"/>
        </w:rPr>
        <w:t>C</w:t>
      </w:r>
      <w:r>
        <w:rPr>
          <w:rFonts w:hint="eastAsia"/>
          <w:kern w:val="2"/>
          <w:szCs w:val="24"/>
          <w:lang w:val="en-US"/>
        </w:rPr>
        <w:t>——窗玻璃的传热系数[ W/（㎡·℃） ]；</w:t>
      </w:r>
    </w:p>
    <w:p w14:paraId="3D279979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>
        <w:rPr>
          <w:kern w:val="2"/>
          <w:szCs w:val="24"/>
          <w:vertAlign w:val="subscript"/>
          <w:lang w:val="en-US"/>
        </w:rPr>
        <w:t>C</w:t>
      </w:r>
      <w:r>
        <w:rPr>
          <w:rFonts w:hint="eastAsia"/>
          <w:kern w:val="2"/>
          <w:szCs w:val="24"/>
          <w:lang w:val="en-US"/>
        </w:rPr>
        <w:t>——包括窗框的窗的面积（㎡）；</w:t>
      </w:r>
    </w:p>
    <w:p w14:paraId="5663A02C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t</w:t>
      </w:r>
      <w:r>
        <w:rPr>
          <w:rFonts w:hint="eastAsia"/>
          <w:kern w:val="2"/>
          <w:szCs w:val="24"/>
          <w:vertAlign w:val="subscript"/>
          <w:lang w:val="en-US"/>
        </w:rPr>
        <w:t>wp</w:t>
      </w:r>
      <w:r>
        <w:rPr>
          <w:rFonts w:hint="eastAsia"/>
          <w:kern w:val="2"/>
          <w:szCs w:val="24"/>
          <w:lang w:val="en-US"/>
        </w:rPr>
        <w:t>——夏季空气调节室外计算日平均温度（℃）；</w:t>
      </w:r>
    </w:p>
    <w:p w14:paraId="57FC5F1F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t</w:t>
      </w:r>
      <w:r>
        <w:rPr>
          <w:kern w:val="2"/>
          <w:szCs w:val="24"/>
          <w:vertAlign w:val="subscript"/>
          <w:lang w:val="en-US"/>
        </w:rPr>
        <w:t>n</w:t>
      </w:r>
      <w:r>
        <w:rPr>
          <w:rFonts w:hint="eastAsia"/>
          <w:kern w:val="2"/>
          <w:szCs w:val="24"/>
          <w:lang w:val="en-US"/>
        </w:rPr>
        <w:t>——室内计算温度（℃）；</w:t>
      </w:r>
    </w:p>
    <w:p w14:paraId="27C836CE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△t</w:t>
      </w:r>
      <w:r>
        <w:rPr>
          <w:kern w:val="2"/>
          <w:szCs w:val="24"/>
          <w:vertAlign w:val="subscript"/>
          <w:lang w:val="en-US"/>
        </w:rPr>
        <w:t>k</w:t>
      </w:r>
      <w:r>
        <w:rPr>
          <w:rFonts w:hint="eastAsia"/>
          <w:kern w:val="2"/>
          <w:szCs w:val="24"/>
          <w:lang w:val="en-US"/>
        </w:rPr>
        <w:t>——夏季室外逐时温差，</w:t>
      </w:r>
    </w:p>
    <w:p w14:paraId="38CDA458">
      <w:pPr>
        <w:ind w:firstLine="0" w:firstLineChars="0"/>
        <w:jc w:val="center"/>
        <w:rPr>
          <w:color w:val="000000"/>
          <w:sz w:val="24"/>
          <w:szCs w:val="24"/>
        </w:rPr>
      </w:pPr>
      <w:r>
        <w:rPr>
          <w:color w:val="000000"/>
          <w:position w:val="-12"/>
          <w:sz w:val="24"/>
          <w:szCs w:val="24"/>
        </w:rPr>
        <w:object>
          <v:shape id="_x0000_i1027" o:spt="75" type="#_x0000_t75" style="height:19pt;width:55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3" ShapeID="_x0000_i1027" DrawAspect="Content" ObjectID="_1468075727">
            <o:LockedField>false</o:LockedField>
          </o:OLEObject>
        </w:object>
      </w:r>
    </w:p>
    <w:p w14:paraId="769AA835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β——室外温度逐时变化系数；</w:t>
      </w:r>
    </w:p>
    <w:p w14:paraId="1024D981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△t</w:t>
      </w:r>
      <w:r>
        <w:rPr>
          <w:kern w:val="2"/>
          <w:szCs w:val="24"/>
          <w:vertAlign w:val="subscript"/>
          <w:lang w:val="en-US"/>
        </w:rPr>
        <w:t>r</w:t>
      </w:r>
      <w:r>
        <w:rPr>
          <w:rFonts w:hint="eastAsia"/>
          <w:kern w:val="2"/>
          <w:szCs w:val="24"/>
          <w:lang w:val="en-US"/>
        </w:rPr>
        <w:t>——夏季室外计算平均日较差（℃）。</w:t>
      </w:r>
    </w:p>
    <w:p w14:paraId="63967681">
      <w:pPr>
        <w:pStyle w:val="4"/>
        <w:spacing w:line="240" w:lineRule="atLeast"/>
      </w:pPr>
      <w:bookmarkStart w:id="38" w:name="_Toc178151564"/>
      <w:bookmarkStart w:id="39" w:name="_Toc495932544"/>
      <w:bookmarkStart w:id="40" w:name="_Toc179707476"/>
      <w:bookmarkStart w:id="41" w:name="_Toc453593138"/>
      <w:bookmarkStart w:id="42" w:name="_Toc178152070"/>
      <w:bookmarkStart w:id="43" w:name="_Toc240280510"/>
      <w:bookmarkStart w:id="44" w:name="_Toc179712229"/>
      <w:bookmarkStart w:id="45" w:name="_Toc239133100"/>
      <w:bookmarkStart w:id="46" w:name="_Toc27119"/>
      <w:r>
        <w:rPr>
          <w:rFonts w:hint="eastAsia"/>
        </w:rPr>
        <w:t>外墙和屋盖的冷负荷</w:t>
      </w:r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</w:p>
    <w:p w14:paraId="7E032D42">
      <w:pPr>
        <w:adjustRightInd w:val="0"/>
        <w:spacing w:line="360" w:lineRule="auto"/>
        <w:jc w:val="distribute"/>
        <w:rPr>
          <w:color w:val="000000"/>
        </w:rPr>
      </w:pPr>
      <w:r>
        <w:rPr>
          <w:color w:val="000000"/>
        </w:rPr>
        <w:t xml:space="preserve">               </w:t>
      </w:r>
      <w:r>
        <w:rPr>
          <w:color w:val="000000"/>
          <w:position w:val="-14"/>
          <w:lang w:val="en-US"/>
        </w:rPr>
        <w:object>
          <v:shape id="_x0000_i1028" o:spt="75" type="#_x0000_t75" style="height:19pt;width:164.4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3" ShapeID="_x0000_i1028" DrawAspect="Content" ObjectID="_1468075728">
            <o:LockedField>false</o:LockedField>
          </o:OLEObject>
        </w:object>
      </w:r>
      <w:r>
        <w:rPr>
          <w:color w:val="000000"/>
        </w:rPr>
        <w:t xml:space="preserve">                         </w:t>
      </w:r>
      <w:r>
        <w:rPr>
          <w:rFonts w:ascii="宋体" w:hAnsi="宋体" w:cs="宋体"/>
          <w:color w:val="000000"/>
          <w:szCs w:val="18"/>
        </w:rPr>
        <w:t xml:space="preserve"> </w:t>
      </w:r>
    </w:p>
    <w:p w14:paraId="26118437">
      <w:pPr>
        <w:adjustRightInd w:val="0"/>
        <w:spacing w:line="360" w:lineRule="auto"/>
        <w:rPr>
          <w:color w:val="000000"/>
        </w:rPr>
      </w:pPr>
      <w:r>
        <w:rPr>
          <w:rFonts w:hint="eastAsia"/>
          <w:kern w:val="2"/>
          <w:szCs w:val="24"/>
          <w:lang w:val="en-US"/>
        </w:rPr>
        <w:t>式中：</w:t>
      </w:r>
    </w:p>
    <w:p w14:paraId="6B446954"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>——屋盖（或外墙）“计算时间”的冷负荷（W）；</w:t>
      </w:r>
    </w:p>
    <w:p w14:paraId="1C43CF77"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K</w:t>
      </w:r>
      <w:r>
        <w:rPr>
          <w:kern w:val="2"/>
          <w:szCs w:val="24"/>
          <w:vertAlign w:val="subscript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>——屋盖（或外墙）的传热系数[ W/（㎡·℃） ]；</w:t>
      </w:r>
    </w:p>
    <w:p w14:paraId="340BA36E"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>
        <w:rPr>
          <w:kern w:val="2"/>
          <w:szCs w:val="24"/>
          <w:vertAlign w:val="subscript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>——屋盖（或外墙）的面积(㎡)；</w:t>
      </w:r>
    </w:p>
    <w:p w14:paraId="112EA1AB"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t</w:t>
      </w:r>
      <w:r>
        <w:rPr>
          <w:rFonts w:hint="eastAsia"/>
          <w:kern w:val="2"/>
          <w:szCs w:val="24"/>
          <w:vertAlign w:val="subscript"/>
          <w:lang w:val="en-US"/>
        </w:rPr>
        <w:t>wp</w:t>
      </w:r>
      <w:r>
        <w:rPr>
          <w:rFonts w:hint="eastAsia"/>
          <w:kern w:val="2"/>
          <w:szCs w:val="24"/>
          <w:lang w:val="en-US"/>
        </w:rPr>
        <w:t>——夏季空气调节室外计算日平均温度（℃）；</w:t>
      </w:r>
    </w:p>
    <w:p w14:paraId="7D6E8AA7"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△t</w:t>
      </w:r>
      <w:r>
        <w:rPr>
          <w:rFonts w:hint="eastAsia"/>
          <w:kern w:val="2"/>
          <w:szCs w:val="24"/>
          <w:vertAlign w:val="subscript"/>
          <w:lang w:val="en-US"/>
        </w:rPr>
        <w:t>fp</w:t>
      </w:r>
      <w:r>
        <w:rPr>
          <w:rFonts w:hint="eastAsia"/>
          <w:kern w:val="2"/>
          <w:szCs w:val="24"/>
          <w:lang w:val="en-US"/>
        </w:rPr>
        <w:t>——屋盖（或外墙）外表面辐射平均温升（℃），</w:t>
      </w:r>
    </w:p>
    <w:p w14:paraId="2FF9D001">
      <w:pPr>
        <w:widowControl w:val="0"/>
        <w:ind w:firstLine="420" w:firstLineChars="200"/>
        <w:jc w:val="center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object>
          <v:shape id="_x0000_i1029" o:spt="75" type="#_x0000_t75" style="height:36pt;width:59.75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3" ShapeID="_x0000_i1029" DrawAspect="Content" ObjectID="_1468075729">
            <o:LockedField>false</o:LockedField>
          </o:OLEObject>
        </w:object>
      </w:r>
    </w:p>
    <w:p w14:paraId="3D23CAA1"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J</w:t>
      </w:r>
      <w:r>
        <w:rPr>
          <w:kern w:val="2"/>
          <w:szCs w:val="24"/>
          <w:vertAlign w:val="subscript"/>
          <w:lang w:val="en-US"/>
        </w:rPr>
        <w:t>p</w:t>
      </w:r>
      <w:r>
        <w:rPr>
          <w:rFonts w:hint="eastAsia"/>
          <w:kern w:val="2"/>
          <w:szCs w:val="24"/>
          <w:lang w:val="en-US"/>
        </w:rPr>
        <w:t>——太阳辐射日平均照度(W/㎡)；</w:t>
      </w:r>
    </w:p>
    <w:p w14:paraId="51326245"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α</w:t>
      </w:r>
      <w:r>
        <w:rPr>
          <w:rFonts w:hint="eastAsia"/>
          <w:kern w:val="2"/>
          <w:szCs w:val="24"/>
          <w:vertAlign w:val="subscript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>——围护结构外表面换热系数， 一般可取18.6W/（㎡·℃）；</w:t>
      </w:r>
    </w:p>
    <w:p w14:paraId="2319B208"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ρ——围护结构外表面太阳辐射吸收系数 。</w:t>
      </w:r>
    </w:p>
    <w:p w14:paraId="7A541C8D"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t</w:t>
      </w:r>
      <w:r>
        <w:rPr>
          <w:kern w:val="2"/>
          <w:szCs w:val="24"/>
          <w:vertAlign w:val="subscript"/>
          <w:lang w:val="en-US"/>
        </w:rPr>
        <w:t>n</w:t>
      </w:r>
      <w:r>
        <w:rPr>
          <w:rFonts w:hint="eastAsia"/>
          <w:kern w:val="2"/>
          <w:szCs w:val="24"/>
          <w:lang w:val="en-US"/>
        </w:rPr>
        <w:t>——室内计算温度。</w:t>
      </w:r>
    </w:p>
    <w:p w14:paraId="63F63811"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△t</w:t>
      </w:r>
      <w:r>
        <w:rPr>
          <w:rFonts w:hint="eastAsia"/>
          <w:kern w:val="2"/>
          <w:szCs w:val="24"/>
          <w:vertAlign w:val="subscript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>——屋盖（或外墙）“作用时间”室外温度波动部分的综合负荷温差（℃）；</w:t>
      </w:r>
    </w:p>
    <w:p w14:paraId="1E300D89">
      <w:pPr>
        <w:pStyle w:val="4"/>
        <w:spacing w:line="240" w:lineRule="atLeast"/>
      </w:pPr>
      <w:bookmarkStart w:id="47" w:name="_Toc453593139"/>
      <w:bookmarkStart w:id="48" w:name="_Toc179712230"/>
      <w:bookmarkStart w:id="49" w:name="_Toc179707477"/>
      <w:bookmarkStart w:id="50" w:name="_Toc178152071"/>
      <w:bookmarkStart w:id="51" w:name="_Toc178151565"/>
      <w:bookmarkStart w:id="52" w:name="_Toc239133101"/>
      <w:bookmarkStart w:id="53" w:name="_Toc240280511"/>
      <w:r>
        <w:rPr>
          <w:rFonts w:hint="eastAsia"/>
        </w:rPr>
        <w:t xml:space="preserve"> </w:t>
      </w:r>
      <w:bookmarkStart w:id="54" w:name="_Toc495932545"/>
      <w:bookmarkStart w:id="55" w:name="_Toc19546"/>
      <w:r>
        <w:rPr>
          <w:rFonts w:hint="eastAsia"/>
        </w:rPr>
        <w:t>新风冷负荷</w:t>
      </w:r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</w:p>
    <w:p w14:paraId="2ECF9502">
      <w:pPr>
        <w:adjustRightInd w:val="0"/>
        <w:spacing w:line="360" w:lineRule="auto"/>
        <w:jc w:val="center"/>
        <w:rPr>
          <w:color w:val="000000"/>
          <w:lang w:val="en-US"/>
        </w:rPr>
      </w:pPr>
      <w:r>
        <w:rPr>
          <w:rFonts w:hint="eastAsia"/>
          <w:color w:val="000000"/>
        </w:rPr>
        <w:t>新风全热冷负荷＝（室外焓－室内焓）×新风量</w:t>
      </w:r>
      <w:r>
        <w:rPr>
          <w:color w:val="000000"/>
          <w:position w:val="-10"/>
          <w:lang w:val="en-US"/>
        </w:rPr>
        <w:object>
          <v:shape id="_x0000_i1030" o:spt="75" type="#_x0000_t75" style="height:15.6pt;width:8.15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3" ShapeID="_x0000_i1030" DrawAspect="Content" ObjectID="_1468075730">
            <o:LockedField>false</o:LockedField>
          </o:OLEObject>
        </w:object>
      </w:r>
      <w:r>
        <w:rPr>
          <w:rFonts w:hint="eastAsia"/>
          <w:color w:val="000000"/>
        </w:rPr>
        <w:t>１－</w:t>
      </w:r>
      <w:r>
        <w:rPr>
          <w:rFonts w:hint="eastAsia" w:ascii="MS PGothic" w:hAnsi="MS PGothic" w:eastAsia="MS PGothic"/>
          <w:color w:val="000000"/>
        </w:rPr>
        <w:t>ηζ</w:t>
      </w:r>
      <w:r>
        <w:rPr>
          <w:color w:val="000000"/>
          <w:position w:val="-10"/>
          <w:lang w:val="en-US"/>
        </w:rPr>
        <w:object>
          <v:shape id="_x0000_i1031" o:spt="75" type="#_x0000_t75" style="height:15.6pt;width:8.15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3" ShapeID="_x0000_i1031" DrawAspect="Content" ObjectID="_1468075731">
            <o:LockedField>false</o:LockedField>
          </o:OLEObject>
        </w:object>
      </w:r>
    </w:p>
    <w:p w14:paraId="377E1662">
      <w:pPr>
        <w:adjustRightInd w:val="0"/>
        <w:spacing w:line="360" w:lineRule="auto"/>
        <w:rPr>
          <w:rFonts w:ascii="宋体" w:hAnsi="宋体" w:cs="宋体"/>
          <w:color w:val="000000"/>
          <w:szCs w:val="18"/>
        </w:rPr>
      </w:pPr>
      <w:r>
        <w:rPr>
          <w:color w:val="000000"/>
          <w:lang w:val="en-US"/>
        </w:rPr>
        <w:t>式中：</w:t>
      </w:r>
    </w:p>
    <w:p w14:paraId="14D1B144"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η——全热回收效率（0～１），没有热回收时为０</w:t>
      </w:r>
    </w:p>
    <w:p w14:paraId="4F1CA900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ζ——排风比例（０～１），即热回收装置的排风量/新风量。</w:t>
      </w:r>
    </w:p>
    <w:p w14:paraId="4E31F364">
      <w:pPr>
        <w:pStyle w:val="4"/>
        <w:spacing w:line="240" w:lineRule="atLeast"/>
      </w:pPr>
      <w:bookmarkStart w:id="56" w:name="_Toc178152072"/>
      <w:bookmarkStart w:id="57" w:name="_Toc239133102"/>
      <w:bookmarkStart w:id="58" w:name="_Toc240280512"/>
      <w:bookmarkStart w:id="59" w:name="_Toc179707478"/>
      <w:bookmarkStart w:id="60" w:name="_Toc179712231"/>
      <w:bookmarkStart w:id="61" w:name="_Toc178151566"/>
      <w:bookmarkStart w:id="62" w:name="_Toc453593140"/>
      <w:r>
        <w:t xml:space="preserve"> </w:t>
      </w:r>
      <w:bookmarkStart w:id="63" w:name="_Toc495932546"/>
      <w:bookmarkStart w:id="64" w:name="_Toc11082"/>
      <w:r>
        <w:rPr>
          <w:rFonts w:hint="eastAsia"/>
        </w:rPr>
        <w:t>内墙、内窗、楼板、地面的冷负荷</w:t>
      </w:r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</w:p>
    <w:p w14:paraId="571A890E"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内墙、内窗、楼板等围护结构，当邻室为非空气调节房间时，可用“设计温度法”或“按发热情况计算法”，其中，按发热情况计算法是邻室温度采用邻室平均温度，其冷负荷按下式计算：</w:t>
      </w:r>
    </w:p>
    <w:p w14:paraId="0124DE66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object>
          <v:shape id="_x0000_i1032" o:spt="75" type="#_x0000_t75" style="height:19pt;width:119.55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3" ShapeID="_x0000_i1032" DrawAspect="Content" ObjectID="_1468075732">
            <o:LockedField>false</o:LockedField>
          </o:OLEObject>
        </w:object>
      </w:r>
    </w:p>
    <w:p w14:paraId="6512D6ED"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 w14:paraId="605F6018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4</w:t>
      </w:r>
      <w:r>
        <w:rPr>
          <w:rFonts w:hint="eastAsia"/>
          <w:kern w:val="2"/>
          <w:szCs w:val="24"/>
          <w:lang w:val="en-US"/>
        </w:rPr>
        <w:t>——通过内墙或楼板传热的冷负荷（W）；</w:t>
      </w:r>
    </w:p>
    <w:p w14:paraId="2BC769E4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K</w:t>
      </w:r>
      <w:r>
        <w:rPr>
          <w:rFonts w:hint="eastAsia"/>
          <w:kern w:val="2"/>
          <w:szCs w:val="24"/>
          <w:lang w:val="en-US"/>
        </w:rPr>
        <w:t>——内墙或楼板的传热系数[ W/（㎡·℃） ]；</w:t>
      </w:r>
    </w:p>
    <w:p w14:paraId="5620A77D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>
        <w:rPr>
          <w:rFonts w:hint="eastAsia"/>
          <w:kern w:val="2"/>
          <w:szCs w:val="24"/>
          <w:lang w:val="en-US"/>
        </w:rPr>
        <w:t>——内墙或楼板的面积(㎡)；</w:t>
      </w:r>
    </w:p>
    <w:p w14:paraId="14FF96B4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△t</w:t>
      </w:r>
      <w:r>
        <w:rPr>
          <w:rFonts w:hint="eastAsia"/>
          <w:kern w:val="2"/>
          <w:szCs w:val="24"/>
          <w:vertAlign w:val="subscript"/>
          <w:lang w:val="en-US"/>
        </w:rPr>
        <w:t>ls</w:t>
      </w:r>
      <w:r>
        <w:rPr>
          <w:rFonts w:hint="eastAsia"/>
          <w:kern w:val="2"/>
          <w:szCs w:val="24"/>
          <w:lang w:val="en-US"/>
        </w:rPr>
        <w:t>——邻室平均温度与夏季空气调节室外计算日平均温度的差值（℃）；</w:t>
      </w:r>
    </w:p>
    <w:p w14:paraId="4BDFB1FB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“设计温度法”则采用温差传热计算，冷负荷按下式：</w:t>
      </w:r>
    </w:p>
    <w:p w14:paraId="39A30D07">
      <w:pPr>
        <w:widowControl w:val="0"/>
        <w:jc w:val="center"/>
        <w:rPr>
          <w:kern w:val="2"/>
          <w:szCs w:val="24"/>
          <w:lang w:val="en-US"/>
        </w:rPr>
      </w:pPr>
      <w:r>
        <w:rPr>
          <w:rFonts w:hint="eastAsia"/>
          <w:kern w:val="2"/>
          <w:position w:val="-10"/>
          <w:szCs w:val="24"/>
          <w:lang w:val="en-US"/>
        </w:rPr>
        <w:object>
          <v:shape id="_x0000_i1033" o:spt="75" type="#_x0000_t75" style="height:18.35pt;width:95.75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3" ShapeID="_x0000_i1033" DrawAspect="Content" ObjectID="_1468075733">
            <o:LockedField>false</o:LockedField>
          </o:OLEObject>
        </w:object>
      </w:r>
    </w:p>
    <w:p w14:paraId="45B52FAD"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式中：</w:t>
      </w:r>
    </w:p>
    <w:p w14:paraId="7A7F5C92"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t</w:t>
      </w:r>
      <w:r>
        <w:rPr>
          <w:rFonts w:hint="eastAsia"/>
          <w:kern w:val="2"/>
          <w:szCs w:val="24"/>
          <w:vertAlign w:val="subscript"/>
          <w:lang w:val="en-US"/>
        </w:rPr>
        <w:t>ls</w:t>
      </w:r>
      <w:r>
        <w:rPr>
          <w:rFonts w:hint="eastAsia"/>
          <w:kern w:val="2"/>
          <w:szCs w:val="24"/>
          <w:lang w:val="en-US"/>
        </w:rPr>
        <w:t>——邻室设计温度</w:t>
      </w:r>
    </w:p>
    <w:p w14:paraId="24E71916"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内墙、内窗、楼板等围护结构的邻室为空气调节房间时，其室温与本房间温差小于3℃时，不计算冷负荷，反之亦按上式计算。</w:t>
      </w:r>
    </w:p>
    <w:p w14:paraId="5BFF2C5F"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地面的冷负荷，舒适性空调房间夏季地面冷负荷可不必计算，对于工艺性空调房间，有外墙时，仅计算距外墙2M以内的地面传热作为冷负荷。即：</w:t>
      </w:r>
    </w:p>
    <w:p w14:paraId="144FEB99">
      <w:pPr>
        <w:widowControl w:val="0"/>
        <w:jc w:val="center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object>
          <v:shape id="_x0000_i1034" o:spt="75" type="#_x0000_t75" style="height:19pt;width:105.3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3" ShapeID="_x0000_i1034" DrawAspect="Content" ObjectID="_1468075734">
            <o:LockedField>false</o:LockedField>
          </o:OLEObject>
        </w:object>
      </w:r>
    </w:p>
    <w:p w14:paraId="7BC68AB8"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 w14:paraId="09154437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D</w:t>
      </w:r>
      <w:r>
        <w:rPr>
          <w:rFonts w:hint="eastAsia"/>
          <w:kern w:val="2"/>
          <w:szCs w:val="24"/>
          <w:lang w:val="en-US"/>
        </w:rPr>
        <w:t>——地面冷负荷（W）；</w:t>
      </w:r>
    </w:p>
    <w:p w14:paraId="2218410A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K</w:t>
      </w:r>
      <w:r>
        <w:rPr>
          <w:kern w:val="2"/>
          <w:szCs w:val="24"/>
          <w:vertAlign w:val="subscript"/>
          <w:lang w:val="en-US"/>
        </w:rPr>
        <w:t>D</w:t>
      </w:r>
      <w:r>
        <w:rPr>
          <w:rFonts w:hint="eastAsia"/>
          <w:kern w:val="2"/>
          <w:szCs w:val="24"/>
          <w:lang w:val="en-US"/>
        </w:rPr>
        <w:t>——地面传热系数，无保温地面取K=0.52 W/（㎡·℃）；</w:t>
      </w:r>
    </w:p>
    <w:p w14:paraId="74C97A9E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>
        <w:rPr>
          <w:kern w:val="2"/>
          <w:szCs w:val="24"/>
          <w:vertAlign w:val="subscript"/>
          <w:lang w:val="en-US"/>
        </w:rPr>
        <w:t>D</w:t>
      </w:r>
      <w:r>
        <w:rPr>
          <w:rFonts w:hint="eastAsia"/>
          <w:kern w:val="2"/>
          <w:szCs w:val="24"/>
          <w:lang w:val="en-US"/>
        </w:rPr>
        <w:t>——距外墙2米以内的地面面积(㎡)；</w:t>
      </w:r>
    </w:p>
    <w:p w14:paraId="5F57467F">
      <w:pPr>
        <w:pStyle w:val="4"/>
        <w:spacing w:line="240" w:lineRule="atLeast"/>
      </w:pPr>
      <w:bookmarkStart w:id="65" w:name="_Toc240280513"/>
      <w:bookmarkStart w:id="66" w:name="_Toc178152073"/>
      <w:bookmarkStart w:id="67" w:name="_Toc179707479"/>
      <w:bookmarkStart w:id="68" w:name="_Toc178151567"/>
      <w:bookmarkStart w:id="69" w:name="_Toc453593141"/>
      <w:bookmarkStart w:id="70" w:name="_Toc179712232"/>
      <w:bookmarkStart w:id="71" w:name="_Toc239133103"/>
      <w:r>
        <w:t xml:space="preserve"> </w:t>
      </w:r>
      <w:bookmarkStart w:id="72" w:name="_Toc495932547"/>
      <w:bookmarkStart w:id="73" w:name="_Toc10006"/>
      <w:r>
        <w:rPr>
          <w:rFonts w:hint="eastAsia"/>
        </w:rPr>
        <w:t>渗透空气冷负荷</w:t>
      </w:r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</w:p>
    <w:p w14:paraId="35D65234"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 xml:space="preserve">空调房间在室内维持不了正压的情况下，可以按以下方法计算：  </w:t>
      </w:r>
    </w:p>
    <w:p w14:paraId="2AF849E3"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（</w:t>
      </w:r>
      <w:r>
        <w:rPr>
          <w:rFonts w:hint="eastAsia"/>
          <w:kern w:val="2"/>
          <w:szCs w:val="24"/>
          <w:lang w:val="en-US"/>
        </w:rPr>
        <w:t>1</w:t>
      </w:r>
      <w:r>
        <w:rPr>
          <w:kern w:val="2"/>
          <w:szCs w:val="24"/>
          <w:lang w:val="en-US"/>
        </w:rPr>
        <w:t>）</w:t>
      </w:r>
      <w:r>
        <w:rPr>
          <w:rFonts w:hint="eastAsia"/>
          <w:kern w:val="2"/>
          <w:szCs w:val="24"/>
          <w:lang w:val="en-US"/>
        </w:rPr>
        <w:t>通过空调房间外门渗入室内空气量按下式估算：</w:t>
      </w:r>
    </w:p>
    <w:p w14:paraId="7CA18C77">
      <w:pPr>
        <w:widowControl w:val="0"/>
        <w:jc w:val="center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object>
          <v:shape id="_x0000_i1035" o:spt="75" type="#_x0000_t75" style="height:17pt;width:41.45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3" ShapeID="_x0000_i1035" DrawAspect="Content" ObjectID="_1468075735">
            <o:LockedField>false</o:LockedField>
          </o:OLEObject>
        </w:object>
      </w:r>
    </w:p>
    <w:p w14:paraId="624BAFF3">
      <w:pPr>
        <w:widowControl w:val="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 w14:paraId="2EA5D335"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L</w:t>
      </w:r>
      <w:r>
        <w:rPr>
          <w:rFonts w:hint="eastAsia"/>
          <w:kern w:val="2"/>
          <w:szCs w:val="24"/>
          <w:lang w:val="en-US"/>
        </w:rPr>
        <w:t>——门渗透空气量（m³/h）；</w:t>
      </w:r>
    </w:p>
    <w:p w14:paraId="3C2C1F63">
      <w:pPr>
        <w:widowControl w:val="0"/>
        <w:ind w:left="420" w:left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1</w:t>
      </w:r>
      <w:r>
        <w:rPr>
          <w:rFonts w:hint="eastAsia"/>
          <w:kern w:val="2"/>
          <w:szCs w:val="24"/>
          <w:lang w:val="en-US"/>
        </w:rPr>
        <w:t>——每小时通过的人数（</w:t>
      </w:r>
      <w:r>
        <w:rPr>
          <w:kern w:val="2"/>
          <w:szCs w:val="24"/>
          <w:lang w:val="en-US"/>
        </w:rPr>
        <w:t>h</w:t>
      </w:r>
      <w:r>
        <w:rPr>
          <w:kern w:val="2"/>
          <w:szCs w:val="24"/>
          <w:vertAlign w:val="superscript"/>
          <w:lang w:val="en-US"/>
        </w:rPr>
        <w:t>-1</w:t>
      </w:r>
      <w:r>
        <w:rPr>
          <w:rFonts w:hint="eastAsia"/>
          <w:kern w:val="2"/>
          <w:szCs w:val="24"/>
          <w:lang w:val="en-US"/>
        </w:rPr>
        <w:t>）；</w:t>
      </w:r>
      <w:r>
        <w:rPr>
          <w:rFonts w:hint="eastAsia"/>
          <w:kern w:val="2"/>
          <w:szCs w:val="24"/>
          <w:lang w:val="en-US"/>
        </w:rPr>
        <w:br w:type="textWrapping"/>
      </w:r>
      <w:r>
        <w:rPr>
          <w:kern w:val="2"/>
          <w:szCs w:val="24"/>
          <w:lang w:val="en-US"/>
        </w:rPr>
        <w:t>V</w:t>
      </w:r>
      <w:r>
        <w:rPr>
          <w:kern w:val="2"/>
          <w:szCs w:val="24"/>
          <w:vertAlign w:val="subscript"/>
          <w:lang w:val="en-US"/>
        </w:rPr>
        <w:t>1</w:t>
      </w:r>
      <w:r>
        <w:rPr>
          <w:rFonts w:hint="eastAsia"/>
          <w:kern w:val="2"/>
          <w:szCs w:val="24"/>
          <w:lang w:val="en-US"/>
        </w:rPr>
        <w:t>——每进入一人渗入的空气量（m³）。</w:t>
      </w:r>
    </w:p>
    <w:p w14:paraId="4590EEB0">
      <w:pPr>
        <w:widowControl w:val="0"/>
        <w:ind w:left="420" w:leftChars="20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（2）渗透空气量的全热冷负荷</w:t>
      </w: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q</w:t>
      </w:r>
      <w:r>
        <w:rPr>
          <w:kern w:val="2"/>
          <w:szCs w:val="24"/>
          <w:lang w:val="en-US"/>
        </w:rPr>
        <w:t>（</w:t>
      </w:r>
      <w:r>
        <w:rPr>
          <w:rFonts w:hint="eastAsia"/>
          <w:kern w:val="2"/>
          <w:szCs w:val="24"/>
          <w:lang w:val="en-US"/>
        </w:rPr>
        <w:t>W</w:t>
      </w:r>
      <w:r>
        <w:rPr>
          <w:kern w:val="2"/>
          <w:szCs w:val="24"/>
          <w:lang w:val="en-US"/>
        </w:rPr>
        <w:t>）</w:t>
      </w:r>
      <w:r>
        <w:rPr>
          <w:rFonts w:hint="eastAsia"/>
          <w:kern w:val="2"/>
          <w:szCs w:val="24"/>
          <w:lang w:val="en-US"/>
        </w:rPr>
        <w:t>按下式计算：</w:t>
      </w:r>
    </w:p>
    <w:p w14:paraId="0D4BEFAF">
      <w:pPr>
        <w:widowControl w:val="0"/>
        <w:jc w:val="center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object>
          <v:shape id="_x0000_i1036" o:spt="75" type="#_x0000_t75" style="height:30.55pt;width:99.85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3" ShapeID="_x0000_i1036" DrawAspect="Content" ObjectID="_1468075736">
            <o:LockedField>false</o:LockedField>
          </o:OLEObject>
        </w:object>
      </w:r>
    </w:p>
    <w:p w14:paraId="62320ED7"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 w14:paraId="6261F8A8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L</w:t>
      </w:r>
      <w:r>
        <w:rPr>
          <w:rFonts w:hint="eastAsia"/>
          <w:kern w:val="2"/>
          <w:szCs w:val="24"/>
          <w:lang w:val="en-US"/>
        </w:rPr>
        <w:t>——渗入室内的总空气量（</w:t>
      </w:r>
      <w:r>
        <w:rPr>
          <w:rFonts w:hint="eastAsia"/>
          <w:kern w:val="2"/>
          <w:szCs w:val="24"/>
          <w:lang w:val="en-US"/>
        </w:rPr>
        <w:object>
          <v:shape id="_x0000_i1037" o:spt="75" type="#_x0000_t75" style="height:14.95pt;width:25.8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3" ShapeID="_x0000_i1037" DrawAspect="Content" ObjectID="_1468075737">
            <o:LockedField>false</o:LockedField>
          </o:OLEObject>
        </w:object>
      </w:r>
      <w:r>
        <w:rPr>
          <w:rFonts w:hint="eastAsia"/>
          <w:kern w:val="2"/>
          <w:szCs w:val="24"/>
          <w:lang w:val="en-US"/>
        </w:rPr>
        <w:t>）；</w:t>
      </w:r>
    </w:p>
    <w:p w14:paraId="34B18AAD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ρ</w:t>
      </w:r>
      <w:r>
        <w:rPr>
          <w:rFonts w:hint="eastAsia"/>
          <w:kern w:val="2"/>
          <w:szCs w:val="24"/>
          <w:vertAlign w:val="subscript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>——夏季空调室外计算干球温度下的空气密度，一般可取ρ</w:t>
      </w:r>
      <w:r>
        <w:rPr>
          <w:rFonts w:hint="eastAsia"/>
          <w:kern w:val="2"/>
          <w:szCs w:val="24"/>
          <w:vertAlign w:val="subscript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 xml:space="preserve"> ＝1.13kg/m³；</w:t>
      </w:r>
    </w:p>
    <w:p w14:paraId="6F2A2490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h</w:t>
      </w:r>
      <w:r>
        <w:rPr>
          <w:kern w:val="2"/>
          <w:szCs w:val="24"/>
          <w:vertAlign w:val="subscript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>——在夏季室外计算参数时的焓值；</w:t>
      </w:r>
    </w:p>
    <w:p w14:paraId="104D09F9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h</w:t>
      </w:r>
      <w:r>
        <w:rPr>
          <w:kern w:val="2"/>
          <w:szCs w:val="24"/>
          <w:vertAlign w:val="subscript"/>
          <w:lang w:val="en-US"/>
        </w:rPr>
        <w:t>n</w:t>
      </w:r>
      <w:r>
        <w:rPr>
          <w:rFonts w:hint="eastAsia"/>
          <w:kern w:val="2"/>
          <w:szCs w:val="24"/>
          <w:lang w:val="en-US"/>
        </w:rPr>
        <w:t>——室内空气的焓值。</w:t>
      </w:r>
    </w:p>
    <w:p w14:paraId="58B3EC86">
      <w:pPr>
        <w:widowControl w:val="0"/>
        <w:ind w:left="420" w:leftChars="20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（</w:t>
      </w:r>
      <w:r>
        <w:rPr>
          <w:kern w:val="2"/>
          <w:szCs w:val="24"/>
          <w:lang w:val="en-US"/>
        </w:rPr>
        <w:t>3</w:t>
      </w:r>
      <w:r>
        <w:rPr>
          <w:rFonts w:hint="eastAsia"/>
          <w:kern w:val="2"/>
          <w:szCs w:val="24"/>
          <w:lang w:val="en-US"/>
        </w:rPr>
        <w:t>）渗透空气量的湿负荷</w:t>
      </w:r>
      <w:r>
        <w:rPr>
          <w:kern w:val="2"/>
          <w:szCs w:val="24"/>
          <w:lang w:val="en-US"/>
        </w:rPr>
        <w:t>W（kg）</w:t>
      </w:r>
      <w:r>
        <w:rPr>
          <w:rFonts w:hint="eastAsia"/>
          <w:kern w:val="2"/>
          <w:szCs w:val="24"/>
          <w:lang w:val="en-US"/>
        </w:rPr>
        <w:t>按下式计算：</w:t>
      </w:r>
    </w:p>
    <w:p w14:paraId="6445D420">
      <w:pPr>
        <w:widowControl w:val="0"/>
        <w:jc w:val="center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object>
          <v:shape id="_x0000_i1038" o:spt="75" type="#_x0000_t75" style="height:30.55pt;width:106.65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3" ShapeID="_x0000_i1038" DrawAspect="Content" ObjectID="_1468075738">
            <o:LockedField>false</o:LockedField>
          </o:OLEObject>
        </w:object>
      </w:r>
    </w:p>
    <w:p w14:paraId="53B49593"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 w14:paraId="4A520931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h</w:t>
      </w:r>
      <w:r>
        <w:rPr>
          <w:kern w:val="2"/>
          <w:szCs w:val="24"/>
          <w:vertAlign w:val="subscript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>——在夏季室外计算参数时的含湿量（g/kg）；</w:t>
      </w:r>
    </w:p>
    <w:p w14:paraId="3BBD182A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h</w:t>
      </w:r>
      <w:r>
        <w:rPr>
          <w:kern w:val="2"/>
          <w:szCs w:val="24"/>
          <w:vertAlign w:val="subscript"/>
          <w:lang w:val="en-US"/>
        </w:rPr>
        <w:t>n</w:t>
      </w:r>
      <w:r>
        <w:rPr>
          <w:rFonts w:hint="eastAsia"/>
          <w:kern w:val="2"/>
          <w:szCs w:val="24"/>
          <w:lang w:val="en-US"/>
        </w:rPr>
        <w:t>——室内空气的含湿量（g/kg）。</w:t>
      </w:r>
    </w:p>
    <w:p w14:paraId="43E01E16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其他符号与上同。</w:t>
      </w:r>
    </w:p>
    <w:p w14:paraId="555FF4A7">
      <w:pPr>
        <w:pStyle w:val="4"/>
        <w:spacing w:line="240" w:lineRule="atLeast"/>
      </w:pPr>
      <w:bookmarkStart w:id="74" w:name="_Toc178152074"/>
      <w:bookmarkStart w:id="75" w:name="_Toc179712233"/>
      <w:bookmarkStart w:id="76" w:name="_Toc179707480"/>
      <w:bookmarkStart w:id="77" w:name="_Toc239133104"/>
      <w:bookmarkStart w:id="78" w:name="_Toc453593142"/>
      <w:bookmarkStart w:id="79" w:name="_Toc240280514"/>
      <w:bookmarkStart w:id="80" w:name="_Toc178151568"/>
      <w:r>
        <w:t xml:space="preserve"> </w:t>
      </w:r>
      <w:bookmarkStart w:id="81" w:name="_Toc495932548"/>
      <w:bookmarkStart w:id="82" w:name="_Toc10316"/>
      <w:r>
        <w:rPr>
          <w:rFonts w:hint="eastAsia"/>
        </w:rPr>
        <w:t>设备冷负荷</w:t>
      </w:r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</w:p>
    <w:p w14:paraId="7122610F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（1）热设备及热表面散热形成的计算时刻冷负荷</w:t>
      </w:r>
      <w:r>
        <w:rPr>
          <w:rFonts w:ascii="宋体" w:hAnsi="宋体"/>
          <w:kern w:val="2"/>
          <w:szCs w:val="21"/>
          <w:lang w:val="en-US"/>
        </w:rPr>
        <w:t>Q</w:t>
      </w:r>
      <w:r>
        <w:rPr>
          <w:rFonts w:hint="eastAsia"/>
          <w:kern w:val="2"/>
          <w:szCs w:val="24"/>
          <w:vertAlign w:val="subscript"/>
          <w:lang w:val="en-US"/>
        </w:rPr>
        <w:t>τ</w:t>
      </w:r>
      <w:r>
        <w:rPr>
          <w:rFonts w:hint="eastAsia"/>
          <w:kern w:val="2"/>
          <w:szCs w:val="24"/>
          <w:lang w:val="en-US"/>
        </w:rPr>
        <w:t>（W）可按下式计算：</w:t>
      </w:r>
    </w:p>
    <w:p w14:paraId="309F1B1F"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ab/>
      </w:r>
      <w:r>
        <w:rPr>
          <w:rFonts w:hint="eastAsia"/>
          <w:kern w:val="2"/>
          <w:szCs w:val="24"/>
          <w:lang w:val="en-US"/>
        </w:rPr>
        <w:tab/>
      </w:r>
      <w:r>
        <w:rPr>
          <w:rFonts w:hint="eastAsia"/>
          <w:kern w:val="2"/>
          <w:szCs w:val="24"/>
          <w:lang w:val="en-US"/>
        </w:rPr>
        <w:object>
          <v:shape id="_x0000_i1039" o:spt="75" type="#_x0000_t75" style="height:18.35pt;width:62.5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3" ShapeID="_x0000_i1039" DrawAspect="Content" ObjectID="_1468075739">
            <o:LockedField>false</o:LockedField>
          </o:OLEObject>
        </w:object>
      </w:r>
      <w:r>
        <w:rPr>
          <w:rFonts w:hint="eastAsia"/>
          <w:kern w:val="2"/>
          <w:szCs w:val="24"/>
          <w:lang w:val="en-US"/>
        </w:rPr>
        <w:t xml:space="preserve">                                    </w:t>
      </w:r>
      <w:r>
        <w:rPr>
          <w:kern w:val="2"/>
          <w:szCs w:val="24"/>
          <w:lang w:val="en-US"/>
        </w:rPr>
        <w:t xml:space="preserve"> </w:t>
      </w:r>
    </w:p>
    <w:p w14:paraId="47549AE4"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 w14:paraId="049257D1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T——热源投入使用的时刻（点钟）；</w:t>
      </w:r>
    </w:p>
    <w:p w14:paraId="1E8055E9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τ-T——从热源投入使用的时刻算起到计算时刻的时间（h）；</w:t>
      </w:r>
    </w:p>
    <w:p w14:paraId="64B5935D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>
        <w:rPr>
          <w:rFonts w:hint="eastAsia"/>
          <w:kern w:val="2"/>
          <w:szCs w:val="24"/>
          <w:vertAlign w:val="subscript"/>
          <w:lang w:val="en-US"/>
        </w:rPr>
        <w:t>τ-T</w:t>
      </w:r>
      <w:r>
        <w:rPr>
          <w:rFonts w:hint="eastAsia"/>
          <w:kern w:val="2"/>
          <w:szCs w:val="24"/>
          <w:lang w:val="en-US"/>
        </w:rPr>
        <w:t>——τ-T时间设备、器具散热的冷负荷系数；</w:t>
      </w:r>
    </w:p>
    <w:p w14:paraId="05D759C1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ascii="宋体" w:hAnsi="宋体"/>
          <w:kern w:val="2"/>
          <w:szCs w:val="21"/>
          <w:lang w:val="en-US"/>
        </w:rPr>
        <w:t>Qs</w:t>
      </w:r>
      <w:r>
        <w:rPr>
          <w:rFonts w:hint="eastAsia"/>
          <w:kern w:val="2"/>
          <w:szCs w:val="24"/>
          <w:lang w:val="en-US"/>
        </w:rPr>
        <w:t>——热源的计算散热量（W）；</w:t>
      </w:r>
    </w:p>
    <w:p w14:paraId="24BE6D7C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（2）热设备及热表面散热形成的冷负荷</w:t>
      </w:r>
      <w:r>
        <w:rPr>
          <w:kern w:val="2"/>
          <w:szCs w:val="24"/>
          <w:lang w:val="en-US"/>
        </w:rPr>
        <w:t>Q</w:t>
      </w:r>
      <w:r>
        <w:rPr>
          <w:rFonts w:hint="eastAsia"/>
          <w:kern w:val="2"/>
          <w:szCs w:val="24"/>
          <w:lang w:val="en-US"/>
        </w:rPr>
        <w:t>（W），当不能确定连续使用的小时数时，按照下式估算：</w:t>
      </w:r>
    </w:p>
    <w:p w14:paraId="02A8006A"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ab/>
      </w:r>
      <w:r>
        <w:rPr>
          <w:rFonts w:hint="eastAsia"/>
          <w:kern w:val="2"/>
          <w:szCs w:val="24"/>
          <w:lang w:val="en-US"/>
        </w:rPr>
        <w:tab/>
      </w:r>
      <w:r>
        <w:rPr>
          <w:rFonts w:hint="eastAsia"/>
          <w:kern w:val="2"/>
          <w:szCs w:val="24"/>
          <w:lang w:val="en-US"/>
        </w:rPr>
        <w:object>
          <v:shape id="_x0000_i1040" o:spt="75" type="#_x0000_t75" style="height:19pt;width:50.95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3" ShapeID="_x0000_i1040" DrawAspect="Content" ObjectID="_1468075740">
            <o:LockedField>false</o:LockedField>
          </o:OLEObject>
        </w:object>
      </w:r>
      <w:r>
        <w:rPr>
          <w:rFonts w:hint="eastAsia"/>
          <w:kern w:val="2"/>
          <w:szCs w:val="24"/>
          <w:lang w:val="en-US"/>
        </w:rPr>
        <w:t xml:space="preserve">                                       </w:t>
      </w:r>
      <w:r>
        <w:rPr>
          <w:kern w:val="2"/>
          <w:szCs w:val="24"/>
          <w:lang w:val="en-US"/>
        </w:rPr>
        <w:t xml:space="preserve"> </w:t>
      </w:r>
    </w:p>
    <w:p w14:paraId="73B754BF"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 w14:paraId="13B3ECDF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4</w:t>
      </w:r>
      <w:r>
        <w:rPr>
          <w:rFonts w:hint="eastAsia"/>
          <w:kern w:val="2"/>
          <w:szCs w:val="24"/>
          <w:lang w:val="en-US"/>
        </w:rPr>
        <w:t>——蓄热系数、热源的冷负荷与计算散热量之比；</w:t>
      </w:r>
    </w:p>
    <w:p w14:paraId="1B64EFD2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Qs</w:t>
      </w:r>
      <w:r>
        <w:rPr>
          <w:rFonts w:hint="eastAsia"/>
          <w:kern w:val="2"/>
          <w:szCs w:val="24"/>
          <w:lang w:val="en-US"/>
        </w:rPr>
        <w:t>——热源的计算散热量（W）。</w:t>
      </w:r>
    </w:p>
    <w:p w14:paraId="541F4371">
      <w:pPr>
        <w:pStyle w:val="4"/>
        <w:spacing w:line="240" w:lineRule="atLeast"/>
      </w:pPr>
      <w:bookmarkStart w:id="83" w:name="_Toc239133105"/>
      <w:bookmarkStart w:id="84" w:name="_Toc178152075"/>
      <w:bookmarkStart w:id="85" w:name="_Toc178151569"/>
      <w:bookmarkStart w:id="86" w:name="_Toc179707481"/>
      <w:bookmarkStart w:id="87" w:name="_Toc240280515"/>
      <w:bookmarkStart w:id="88" w:name="_Toc179712234"/>
      <w:bookmarkStart w:id="89" w:name="_Toc453593143"/>
      <w:r>
        <w:t xml:space="preserve"> </w:t>
      </w:r>
      <w:bookmarkStart w:id="90" w:name="_Toc495932549"/>
      <w:bookmarkStart w:id="91" w:name="_Toc19340"/>
      <w:r>
        <w:rPr>
          <w:rFonts w:hint="eastAsia"/>
        </w:rPr>
        <w:t>照明冷负荷</w:t>
      </w:r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</w:p>
    <w:p w14:paraId="7F60465C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（</w:t>
      </w:r>
      <w:r>
        <w:rPr>
          <w:rFonts w:hint="eastAsia"/>
          <w:kern w:val="2"/>
          <w:szCs w:val="24"/>
          <w:lang w:val="en-US"/>
        </w:rPr>
        <w:t>1</w:t>
      </w:r>
      <w:r>
        <w:rPr>
          <w:kern w:val="2"/>
          <w:szCs w:val="24"/>
          <w:lang w:val="en-US"/>
        </w:rPr>
        <w:t>）</w:t>
      </w:r>
      <w:r>
        <w:rPr>
          <w:rFonts w:hint="eastAsia"/>
          <w:kern w:val="2"/>
          <w:szCs w:val="24"/>
          <w:lang w:val="en-US"/>
        </w:rPr>
        <w:t>照明设备散热形成的计算时刻的冷负荷</w:t>
      </w:r>
      <w:r>
        <w:rPr>
          <w:rFonts w:ascii="宋体" w:hAnsi="宋体"/>
          <w:kern w:val="2"/>
          <w:szCs w:val="21"/>
          <w:lang w:val="en-US"/>
        </w:rPr>
        <w:t>Q</w:t>
      </w:r>
      <w:r>
        <w:rPr>
          <w:rFonts w:hint="eastAsia"/>
          <w:kern w:val="2"/>
          <w:szCs w:val="24"/>
          <w:vertAlign w:val="subscript"/>
          <w:lang w:val="en-US"/>
        </w:rPr>
        <w:t>τ</w:t>
      </w:r>
      <w:r>
        <w:rPr>
          <w:rFonts w:hint="eastAsia"/>
          <w:kern w:val="2"/>
          <w:szCs w:val="24"/>
          <w:lang w:val="en-US"/>
        </w:rPr>
        <w:t>（W），可按照下式计算：</w:t>
      </w:r>
    </w:p>
    <w:p w14:paraId="534C886F"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ab/>
      </w:r>
      <w:r>
        <w:rPr>
          <w:rFonts w:hint="eastAsia"/>
          <w:kern w:val="2"/>
          <w:szCs w:val="24"/>
          <w:lang w:val="en-US"/>
        </w:rPr>
        <w:tab/>
      </w:r>
      <w:r>
        <w:rPr>
          <w:rFonts w:hint="eastAsia"/>
          <w:kern w:val="2"/>
          <w:szCs w:val="24"/>
          <w:lang w:val="en-US"/>
        </w:rPr>
        <w:object>
          <v:shape id="_x0000_i1041" o:spt="75" type="#_x0000_t75" style="height:18.35pt;width:62.5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3" ShapeID="_x0000_i1041" DrawAspect="Content" ObjectID="_1468075741">
            <o:LockedField>false</o:LockedField>
          </o:OLEObject>
        </w:object>
      </w:r>
      <w:r>
        <w:rPr>
          <w:rFonts w:hint="eastAsia"/>
          <w:kern w:val="2"/>
          <w:szCs w:val="24"/>
          <w:lang w:val="en-US"/>
        </w:rPr>
        <w:t xml:space="preserve">                                      </w:t>
      </w:r>
      <w:r>
        <w:rPr>
          <w:kern w:val="2"/>
          <w:szCs w:val="24"/>
          <w:lang w:val="en-US"/>
        </w:rPr>
        <w:t xml:space="preserve"> </w:t>
      </w:r>
    </w:p>
    <w:p w14:paraId="64BE1269"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 w14:paraId="69DD9835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T——开灯时刻（点钟）；</w:t>
      </w:r>
    </w:p>
    <w:p w14:paraId="414A4BB7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τ-T——从开灯时刻算起到计算时刻的时间（h）；</w:t>
      </w:r>
    </w:p>
    <w:p w14:paraId="00365A9D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>
        <w:rPr>
          <w:rFonts w:hint="eastAsia"/>
          <w:kern w:val="2"/>
          <w:szCs w:val="24"/>
          <w:vertAlign w:val="subscript"/>
          <w:lang w:val="en-US"/>
        </w:rPr>
        <w:t>τ-T</w:t>
      </w:r>
      <w:r>
        <w:rPr>
          <w:rFonts w:hint="eastAsia"/>
          <w:kern w:val="2"/>
          <w:szCs w:val="24"/>
          <w:lang w:val="en-US"/>
        </w:rPr>
        <w:t>——τ-T时间照明散热的冷负荷系数；</w:t>
      </w:r>
    </w:p>
    <w:p w14:paraId="18035F93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ascii="宋体" w:hAnsi="宋体"/>
          <w:kern w:val="2"/>
          <w:szCs w:val="21"/>
          <w:lang w:val="en-US"/>
        </w:rPr>
        <w:t>Qs</w:t>
      </w:r>
      <w:r>
        <w:rPr>
          <w:rFonts w:hint="eastAsia"/>
          <w:kern w:val="2"/>
          <w:szCs w:val="24"/>
          <w:lang w:val="en-US"/>
        </w:rPr>
        <w:t>——照明设备的散热量（W）；</w:t>
      </w:r>
    </w:p>
    <w:p w14:paraId="3BB7BEE2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当不能确定照明灯开关的确切时间时，照明的冷负荷可按照下式估算：</w:t>
      </w:r>
    </w:p>
    <w:p w14:paraId="1A97C18B"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ab/>
      </w:r>
      <w:r>
        <w:rPr>
          <w:rFonts w:hint="eastAsia"/>
          <w:kern w:val="2"/>
          <w:szCs w:val="24"/>
          <w:lang w:val="en-US"/>
        </w:rPr>
        <w:object>
          <v:shape id="_x0000_i1042" o:spt="75" type="#_x0000_t75" style="height:19pt;width:57.75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3" ShapeID="_x0000_i1042" DrawAspect="Content" ObjectID="_1468075742">
            <o:LockedField>false</o:LockedField>
          </o:OLEObject>
        </w:object>
      </w:r>
      <w:r>
        <w:rPr>
          <w:rFonts w:hint="eastAsia"/>
          <w:kern w:val="2"/>
          <w:szCs w:val="24"/>
          <w:lang w:val="en-US"/>
        </w:rPr>
        <w:t xml:space="preserve">                                         </w:t>
      </w:r>
      <w:r>
        <w:rPr>
          <w:kern w:val="2"/>
          <w:szCs w:val="24"/>
          <w:lang w:val="en-US"/>
        </w:rPr>
        <w:t xml:space="preserve"> </w:t>
      </w:r>
    </w:p>
    <w:p w14:paraId="3B1E31F2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 w14:paraId="189CB6DF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4</w:t>
      </w:r>
      <w:r>
        <w:rPr>
          <w:rFonts w:hint="eastAsia"/>
          <w:kern w:val="2"/>
          <w:szCs w:val="24"/>
          <w:lang w:val="en-US"/>
        </w:rPr>
        <w:t>——蓄热系数，明装荧光灯可取0.9，暗装的荧光灯或明装的白炽灯可取0.85。</w:t>
      </w:r>
    </w:p>
    <w:p w14:paraId="780BDF6D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ascii="宋体" w:hAnsi="宋体"/>
          <w:kern w:val="2"/>
          <w:szCs w:val="21"/>
          <w:lang w:val="en-US"/>
        </w:rPr>
        <w:t>Qs（</w:t>
      </w:r>
      <w:r>
        <w:rPr>
          <w:rFonts w:hint="eastAsia" w:ascii="宋体" w:hAnsi="宋体"/>
          <w:kern w:val="2"/>
          <w:szCs w:val="21"/>
          <w:lang w:val="en-US"/>
        </w:rPr>
        <w:t>W</w:t>
      </w:r>
      <w:r>
        <w:rPr>
          <w:rFonts w:ascii="宋体" w:hAnsi="宋体"/>
          <w:kern w:val="2"/>
          <w:szCs w:val="21"/>
          <w:lang w:val="en-US"/>
        </w:rPr>
        <w:t>）</w:t>
      </w:r>
      <w:r>
        <w:rPr>
          <w:rFonts w:hint="eastAsia"/>
          <w:kern w:val="2"/>
          <w:szCs w:val="24"/>
          <w:lang w:val="en-US"/>
        </w:rPr>
        <w:t>的值需要自行计算，计算过程如下：</w:t>
      </w:r>
    </w:p>
    <w:p w14:paraId="1DAAF7EB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对于明装的白炽灯</w:t>
      </w:r>
    </w:p>
    <w:p w14:paraId="3BF46CCE"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ab/>
      </w:r>
      <w:r>
        <w:rPr>
          <w:rFonts w:hint="eastAsia"/>
          <w:kern w:val="2"/>
          <w:szCs w:val="24"/>
          <w:lang w:val="en-US"/>
        </w:rPr>
        <w:object>
          <v:shape id="_x0000_i1043" o:spt="75" type="#_x0000_t75" style="height:18.35pt;width:77.45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3" ShapeID="_x0000_i1043" DrawAspect="Content" ObjectID="_1468075743">
            <o:LockedField>false</o:LockedField>
          </o:OLEObject>
        </w:object>
      </w:r>
      <w:r>
        <w:rPr>
          <w:rFonts w:hint="eastAsia"/>
          <w:kern w:val="2"/>
          <w:szCs w:val="24"/>
          <w:lang w:val="en-US"/>
        </w:rPr>
        <w:t xml:space="preserve">                             </w:t>
      </w:r>
      <w:r>
        <w:rPr>
          <w:kern w:val="2"/>
          <w:szCs w:val="24"/>
          <w:lang w:val="en-US"/>
        </w:rPr>
        <w:t xml:space="preserve"> </w:t>
      </w:r>
    </w:p>
    <w:p w14:paraId="0CD3D08E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对于荧光灯</w:t>
      </w:r>
    </w:p>
    <w:p w14:paraId="1AE17BFD"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ab/>
      </w:r>
      <w:r>
        <w:rPr>
          <w:rFonts w:hint="eastAsia"/>
          <w:kern w:val="2"/>
          <w:szCs w:val="24"/>
          <w:lang w:val="en-US"/>
        </w:rPr>
        <w:object>
          <v:shape id="_x0000_i1044" o:spt="75" type="#_x0000_t75" style="height:18.35pt;width:92.4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3" ShapeID="_x0000_i1044" DrawAspect="Content" ObjectID="_1468075744">
            <o:LockedField>false</o:LockedField>
          </o:OLEObject>
        </w:object>
      </w:r>
      <w:r>
        <w:rPr>
          <w:rFonts w:hint="eastAsia"/>
          <w:kern w:val="2"/>
          <w:szCs w:val="24"/>
          <w:lang w:val="en-US"/>
        </w:rPr>
        <w:t xml:space="preserve">                          </w:t>
      </w:r>
      <w:r>
        <w:rPr>
          <w:kern w:val="2"/>
          <w:szCs w:val="24"/>
          <w:lang w:val="en-US"/>
        </w:rPr>
        <w:t xml:space="preserve"> </w:t>
      </w:r>
    </w:p>
    <w:p w14:paraId="734A4855"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 w14:paraId="1E835226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N</w:t>
      </w:r>
      <w:r>
        <w:rPr>
          <w:rFonts w:hint="eastAsia"/>
          <w:kern w:val="2"/>
          <w:szCs w:val="24"/>
          <w:lang w:val="en-US"/>
        </w:rPr>
        <w:t>——照明设备的安装功率(kW)；</w:t>
      </w:r>
    </w:p>
    <w:p w14:paraId="0B369B7B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3</w:t>
      </w:r>
      <w:r>
        <w:rPr>
          <w:rFonts w:hint="eastAsia"/>
          <w:kern w:val="2"/>
          <w:szCs w:val="24"/>
          <w:lang w:val="en-US"/>
        </w:rPr>
        <w:t>——同时使用系数，一般为0.5~0.8；</w:t>
      </w:r>
    </w:p>
    <w:p w14:paraId="5872DB07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6</w:t>
      </w:r>
      <w:r>
        <w:rPr>
          <w:rFonts w:hint="eastAsia"/>
          <w:kern w:val="2"/>
          <w:szCs w:val="24"/>
          <w:lang w:val="en-US"/>
        </w:rPr>
        <w:t>——整流器消耗功率的系数，当整流器在空调房间内时取1.2；当整流器在吊顶内时取1.0；</w:t>
      </w:r>
    </w:p>
    <w:p w14:paraId="53A4D8CD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7</w:t>
      </w:r>
      <w:r>
        <w:rPr>
          <w:rFonts w:hint="eastAsia"/>
          <w:kern w:val="2"/>
          <w:szCs w:val="24"/>
          <w:lang w:val="en-US"/>
        </w:rPr>
        <w:t>——安装系数，明装时取1.0；暗装且灯罩上部穿有小孔时取0.5~0.6；暗装灯罩上无孔时，视吊顶内的通风情况取0.6~0.8；灯具回风时可取0.35.</w:t>
      </w:r>
    </w:p>
    <w:p w14:paraId="319B6473">
      <w:pPr>
        <w:pStyle w:val="4"/>
        <w:spacing w:line="240" w:lineRule="atLeast"/>
      </w:pPr>
      <w:bookmarkStart w:id="92" w:name="_Toc240280516"/>
      <w:bookmarkStart w:id="93" w:name="_Toc453593144"/>
      <w:bookmarkStart w:id="94" w:name="_Toc239133106"/>
      <w:bookmarkStart w:id="95" w:name="_Toc179712235"/>
      <w:bookmarkStart w:id="96" w:name="_Toc179707482"/>
      <w:bookmarkStart w:id="97" w:name="_Toc178152076"/>
      <w:bookmarkStart w:id="98" w:name="_Toc178151570"/>
      <w:r>
        <w:t xml:space="preserve"> </w:t>
      </w:r>
      <w:bookmarkStart w:id="99" w:name="_Toc495932550"/>
      <w:bookmarkStart w:id="100" w:name="_Toc7953"/>
      <w:r>
        <w:rPr>
          <w:rFonts w:hint="eastAsia"/>
        </w:rPr>
        <w:t>人体冷负荷</w:t>
      </w:r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</w:p>
    <w:p w14:paraId="43FF9F78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（1）显热冷负荷</w:t>
      </w:r>
    </w:p>
    <w:p w14:paraId="1AFB3E60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人体的显热散热量中辐射部分约占2/3，存在蓄热滞后的问题。显热散热形成的计算时刻冷负荷</w:t>
      </w:r>
      <w:r>
        <w:rPr>
          <w:rFonts w:ascii="宋体" w:hAnsi="宋体"/>
          <w:kern w:val="2"/>
          <w:szCs w:val="21"/>
          <w:lang w:val="en-US"/>
        </w:rPr>
        <w:t>Q</w:t>
      </w:r>
      <w:r>
        <w:rPr>
          <w:rFonts w:hint="eastAsia"/>
          <w:kern w:val="2"/>
          <w:szCs w:val="24"/>
          <w:vertAlign w:val="subscript"/>
          <w:lang w:val="en-US"/>
        </w:rPr>
        <w:t>τ</w:t>
      </w:r>
      <w:r>
        <w:rPr>
          <w:rFonts w:hint="eastAsia"/>
          <w:kern w:val="2"/>
          <w:szCs w:val="24"/>
          <w:lang w:val="en-US"/>
        </w:rPr>
        <w:t>（W），可按照下式计算：</w:t>
      </w:r>
    </w:p>
    <w:p w14:paraId="46758CA2">
      <w:pPr>
        <w:widowControl w:val="0"/>
        <w:jc w:val="center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object>
          <v:shape id="_x0000_i1045" o:spt="75" type="#_x0000_t75" style="height:18.35pt;width:62.5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3" ShapeID="_x0000_i1045" DrawAspect="Content" ObjectID="_1468075745">
            <o:LockedField>false</o:LockedField>
          </o:OLEObject>
        </w:object>
      </w:r>
    </w:p>
    <w:p w14:paraId="622AEB92"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 w14:paraId="143E9152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T——人员进入房间的时刻（点钟）；</w:t>
      </w:r>
    </w:p>
    <w:p w14:paraId="0C3E1A18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τ-T——从人员进入房间时算起到计算时刻的时间（h）；</w:t>
      </w:r>
    </w:p>
    <w:p w14:paraId="34EEF3E1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>
        <w:rPr>
          <w:rFonts w:hint="eastAsia"/>
          <w:kern w:val="2"/>
          <w:szCs w:val="24"/>
          <w:vertAlign w:val="subscript"/>
          <w:lang w:val="en-US"/>
        </w:rPr>
        <w:t>τ-T</w:t>
      </w:r>
      <w:r>
        <w:rPr>
          <w:rFonts w:hint="eastAsia"/>
          <w:kern w:val="2"/>
          <w:szCs w:val="24"/>
          <w:lang w:val="en-US"/>
        </w:rPr>
        <w:t>——τ-T时间人体显热散热的冷负荷系数；</w:t>
      </w:r>
    </w:p>
    <w:p w14:paraId="4FB1B1C4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s</w:t>
      </w:r>
      <w:r>
        <w:rPr>
          <w:rFonts w:hint="eastAsia"/>
          <w:kern w:val="2"/>
          <w:szCs w:val="24"/>
          <w:lang w:val="en-US"/>
        </w:rPr>
        <w:t>——人体显热的散热量（W）；</w:t>
      </w:r>
    </w:p>
    <w:p w14:paraId="00598CEC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人体显热的散热量</w:t>
      </w: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s</w:t>
      </w:r>
      <w:r>
        <w:rPr>
          <w:rFonts w:hint="eastAsia"/>
          <w:kern w:val="2"/>
          <w:szCs w:val="24"/>
          <w:lang w:val="en-US"/>
        </w:rPr>
        <w:t>（W）可按下式计算：</w:t>
      </w:r>
    </w:p>
    <w:p w14:paraId="390BC2DF">
      <w:pPr>
        <w:widowControl w:val="0"/>
        <w:jc w:val="center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object>
          <v:shape id="_x0000_i1046" o:spt="75" type="#_x0000_t75" style="height:18.35pt;width:50.95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3" ShapeID="_x0000_i1046" DrawAspect="Content" ObjectID="_1468075746">
            <o:LockedField>false</o:LockedField>
          </o:OLEObject>
        </w:object>
      </w:r>
    </w:p>
    <w:p w14:paraId="10E9317D"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 w14:paraId="1311353C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n</w:t>
      </w:r>
      <w:r>
        <w:rPr>
          <w:rFonts w:hint="eastAsia"/>
          <w:kern w:val="2"/>
          <w:szCs w:val="24"/>
          <w:lang w:val="en-US"/>
        </w:rPr>
        <w:t>——空调房间内的人员总数；</w:t>
      </w:r>
    </w:p>
    <w:p w14:paraId="5FF684DB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φ——群集系数，男子、女子、儿童折合成成年男子的散热比例；</w:t>
      </w:r>
    </w:p>
    <w:p w14:paraId="2A96E6E6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x</w:t>
      </w:r>
      <w:r>
        <w:rPr>
          <w:rFonts w:hint="eastAsia"/>
          <w:kern w:val="2"/>
          <w:szCs w:val="24"/>
          <w:lang w:val="en-US"/>
        </w:rPr>
        <w:t>——每名成年男子的显热散热量（W）。</w:t>
      </w:r>
    </w:p>
    <w:p w14:paraId="0756594D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（2）潜热冷负荷</w:t>
      </w:r>
    </w:p>
    <w:p w14:paraId="1E085817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潜热冷负荷按即时负荷考虑，即与潜热散热量相等。潜热冷负荷</w:t>
      </w: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q</w:t>
      </w:r>
      <w:r>
        <w:rPr>
          <w:rFonts w:hint="eastAsia"/>
          <w:kern w:val="2"/>
          <w:szCs w:val="24"/>
          <w:lang w:val="en-US"/>
        </w:rPr>
        <w:t>按下式计算：</w:t>
      </w:r>
    </w:p>
    <w:p w14:paraId="3B173683">
      <w:pPr>
        <w:widowControl w:val="0"/>
        <w:jc w:val="center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object>
          <v:shape id="_x0000_i1047" o:spt="75" type="#_x0000_t75" style="height:19pt;width:50.95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3" ShapeID="_x0000_i1047" DrawAspect="Content" ObjectID="_1468075747">
            <o:LockedField>false</o:LockedField>
          </o:OLEObject>
        </w:object>
      </w:r>
    </w:p>
    <w:p w14:paraId="4F24B937"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式中：.</w:t>
      </w:r>
    </w:p>
    <w:p w14:paraId="457823CF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q</w:t>
      </w:r>
      <w:r>
        <w:rPr>
          <w:rFonts w:hint="eastAsia"/>
          <w:kern w:val="2"/>
          <w:szCs w:val="24"/>
          <w:lang w:val="en-US"/>
        </w:rPr>
        <w:t>——每名男子的潜热散热量（W） 。</w:t>
      </w:r>
    </w:p>
    <w:p w14:paraId="56303B93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其余符号与（1）中所述一致。</w:t>
      </w:r>
    </w:p>
    <w:p w14:paraId="5F34B25D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（</w:t>
      </w:r>
      <w:r>
        <w:rPr>
          <w:rFonts w:hint="eastAsia"/>
          <w:kern w:val="2"/>
          <w:szCs w:val="24"/>
          <w:lang w:val="en-US"/>
        </w:rPr>
        <w:t>3</w:t>
      </w:r>
      <w:r>
        <w:rPr>
          <w:kern w:val="2"/>
          <w:szCs w:val="24"/>
          <w:lang w:val="en-US"/>
        </w:rPr>
        <w:t>）</w:t>
      </w:r>
      <w:r>
        <w:rPr>
          <w:rFonts w:hint="eastAsia"/>
          <w:kern w:val="2"/>
          <w:szCs w:val="24"/>
          <w:lang w:val="en-US"/>
        </w:rPr>
        <w:t>人体全热冷负荷</w:t>
      </w:r>
      <w:r>
        <w:rPr>
          <w:kern w:val="2"/>
          <w:szCs w:val="24"/>
          <w:lang w:val="en-US"/>
        </w:rPr>
        <w:t>Q</w:t>
      </w:r>
      <w:r>
        <w:rPr>
          <w:rFonts w:hint="eastAsia"/>
          <w:kern w:val="2"/>
          <w:szCs w:val="24"/>
          <w:lang w:val="en-US"/>
        </w:rPr>
        <w:t>（W）</w:t>
      </w:r>
    </w:p>
    <w:p w14:paraId="7A9D544F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该负荷</w:t>
      </w:r>
      <w:r>
        <w:rPr>
          <w:rFonts w:hint="eastAsia"/>
          <w:kern w:val="2"/>
          <w:szCs w:val="24"/>
          <w:lang w:val="en-US"/>
        </w:rPr>
        <w:t>为显热冷负荷与潜热冷负荷之和，计算公式如下：</w:t>
      </w:r>
    </w:p>
    <w:p w14:paraId="023AE5C6">
      <w:pPr>
        <w:widowControl w:val="0"/>
        <w:jc w:val="both"/>
        <w:rPr>
          <w:color w:val="000000"/>
        </w:rPr>
      </w:pPr>
      <w:r>
        <w:rPr>
          <w:rFonts w:hint="eastAsia"/>
          <w:kern w:val="2"/>
          <w:szCs w:val="24"/>
          <w:lang w:val="en-US"/>
        </w:rPr>
        <w:tab/>
      </w:r>
      <w:r>
        <w:rPr>
          <w:rFonts w:hint="eastAsia"/>
          <w:kern w:val="2"/>
          <w:szCs w:val="24"/>
          <w:lang w:val="en-US"/>
        </w:rPr>
        <w:tab/>
      </w:r>
      <w:r>
        <w:rPr>
          <w:rFonts w:hint="eastAsia"/>
          <w:kern w:val="2"/>
          <w:szCs w:val="24"/>
          <w:lang w:val="en-US"/>
        </w:rPr>
        <w:object>
          <v:shape id="_x0000_i1048" o:spt="75" type="#_x0000_t75" style="height:19pt;width:59.75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3" ShapeID="_x0000_i1048" DrawAspect="Content" ObjectID="_1468075748">
            <o:LockedField>false</o:LockedField>
          </o:OLEObject>
        </w:object>
      </w:r>
      <w:r>
        <w:rPr>
          <w:rFonts w:hint="eastAsia"/>
          <w:color w:val="000000"/>
        </w:rPr>
        <w:t xml:space="preserve">                                      </w:t>
      </w:r>
      <w:r>
        <w:rPr>
          <w:color w:val="000000"/>
        </w:rPr>
        <w:t xml:space="preserve"> </w:t>
      </w:r>
    </w:p>
    <w:p w14:paraId="18128D80">
      <w:pPr>
        <w:pStyle w:val="4"/>
        <w:spacing w:line="240" w:lineRule="atLeast"/>
      </w:pPr>
      <w:bookmarkStart w:id="101" w:name="_Toc239133107"/>
      <w:bookmarkStart w:id="102" w:name="_Toc240280517"/>
      <w:bookmarkStart w:id="103" w:name="_Toc453593145"/>
      <w:r>
        <w:rPr>
          <w:rFonts w:hint="eastAsia"/>
        </w:rPr>
        <w:t xml:space="preserve"> </w:t>
      </w:r>
      <w:bookmarkStart w:id="104" w:name="_Toc495932551"/>
      <w:bookmarkStart w:id="105" w:name="_Toc5861"/>
      <w:r>
        <w:rPr>
          <w:rFonts w:hint="eastAsia"/>
        </w:rPr>
        <w:t>冷负荷的修正</w:t>
      </w:r>
      <w:bookmarkEnd w:id="101"/>
      <w:bookmarkEnd w:id="102"/>
      <w:bookmarkEnd w:id="103"/>
      <w:bookmarkEnd w:id="104"/>
      <w:bookmarkEnd w:id="105"/>
    </w:p>
    <w:p w14:paraId="5705B748">
      <w:pPr>
        <w:spacing w:line="240" w:lineRule="auto"/>
        <w:rPr>
          <w:color w:val="000000"/>
        </w:rPr>
      </w:pPr>
      <w:r>
        <w:rPr>
          <w:rFonts w:hint="eastAsia"/>
          <w:color w:val="000000"/>
        </w:rPr>
        <w:t>（1）间歇附加系数</w:t>
      </w:r>
    </w:p>
    <w:p w14:paraId="4E4B511E">
      <w:pPr>
        <w:widowControl w:val="0"/>
        <w:ind w:firstLine="420" w:firstLineChars="200"/>
        <w:rPr>
          <w:color w:val="000000"/>
        </w:rPr>
      </w:pPr>
      <w:r>
        <w:rPr>
          <w:rFonts w:hint="eastAsia"/>
          <w:color w:val="000000"/>
        </w:rPr>
        <w:t>对于设备、人员发热较大的房间，其设备和人员的发热如按稳定传热计算时，如预冷(工作前开机)0.5~1小时或更多时间，则不需附加。对于以围护结构负荷为主的房间(如办公楼)，则需要将计算出的冷负荷乘以间歇负荷系数。</w:t>
      </w:r>
    </w:p>
    <w:p w14:paraId="6018086F">
      <w:pPr>
        <w:spacing w:line="240" w:lineRule="auto"/>
        <w:rPr>
          <w:color w:val="000000"/>
        </w:rPr>
      </w:pPr>
      <w:r>
        <w:rPr>
          <w:rFonts w:hint="eastAsia"/>
          <w:color w:val="000000"/>
        </w:rPr>
        <w:t>（2）轻型附加系数</w:t>
      </w:r>
    </w:p>
    <w:p w14:paraId="12EBDE1A">
      <w:pPr>
        <w:widowControl w:val="0"/>
        <w:ind w:firstLine="420" w:firstLineChars="200"/>
        <w:rPr>
          <w:color w:val="000000"/>
        </w:rPr>
      </w:pPr>
      <w:r>
        <w:rPr>
          <w:rFonts w:hint="eastAsia"/>
          <w:color w:val="000000"/>
        </w:rPr>
        <w:t>每平方空调面积的围护结构的材料重量小于150kg的称为轻型结构。由于轻型结构的蓄热能力小，对波动负荷衰减少，故需增加一个附加系数。</w:t>
      </w:r>
    </w:p>
    <w:p w14:paraId="4EC7395E">
      <w:pPr>
        <w:spacing w:line="240" w:lineRule="auto"/>
        <w:rPr>
          <w:color w:val="000000"/>
        </w:rPr>
      </w:pPr>
      <w:bookmarkStart w:id="106" w:name="_Toc179712236"/>
      <w:bookmarkStart w:id="107" w:name="_Toc179707483"/>
      <w:bookmarkStart w:id="108" w:name="_Toc178151571"/>
      <w:bookmarkStart w:id="109" w:name="_Toc178152077"/>
      <w:r>
        <w:rPr>
          <w:rFonts w:hint="eastAsia"/>
          <w:color w:val="000000"/>
        </w:rPr>
        <w:t>（3）其它附加系数</w:t>
      </w:r>
    </w:p>
    <w:p w14:paraId="0054FD47">
      <w:pPr>
        <w:widowControl w:val="0"/>
        <w:ind w:firstLine="420" w:firstLineChars="200"/>
      </w:pPr>
      <w:r>
        <w:rPr>
          <w:rFonts w:hint="eastAsia"/>
          <w:color w:val="000000"/>
        </w:rPr>
        <w:t>对于跃层的房间或厂房，当房间高度比较高时，因为人都是在下边活动，所以房间上边的温度高一点是无所谓的。这时可以把“其它附加系数”设成小于1的适当的值；对于其它情况若考虑的不足或过多时也可以设置“其它附加系数”来修正。</w:t>
      </w:r>
      <w:bookmarkEnd w:id="106"/>
      <w:bookmarkEnd w:id="107"/>
      <w:bookmarkEnd w:id="108"/>
      <w:bookmarkEnd w:id="109"/>
    </w:p>
    <w:p w14:paraId="2310C39F">
      <w:pPr>
        <w:pStyle w:val="2"/>
        <w:rPr>
          <w:szCs w:val="24"/>
          <w:lang w:val="en-US"/>
        </w:rPr>
      </w:pPr>
      <w:bookmarkStart w:id="110" w:name="_Toc6580"/>
      <w:r>
        <w:rPr>
          <w:szCs w:val="24"/>
          <w:lang w:val="en-US"/>
        </w:rPr>
        <w:t>外围护构造</w:t>
      </w:r>
      <w:bookmarkEnd w:id="110"/>
    </w:p>
    <w:p w14:paraId="520F787D">
      <w:pPr>
        <w:pStyle w:val="4"/>
        <w:rPr>
          <w:szCs w:val="24"/>
          <w:lang w:val="en-US"/>
        </w:rPr>
      </w:pPr>
      <w:bookmarkStart w:id="111" w:name="_Toc19988"/>
      <w:r>
        <w:rPr>
          <w:szCs w:val="24"/>
          <w:lang w:val="en-US"/>
        </w:rPr>
        <w:t>屋顶</w:t>
      </w:r>
      <w:bookmarkEnd w:id="111"/>
    </w:p>
    <w:p w14:paraId="49C79930">
      <w:pPr>
        <w:pStyle w:val="5"/>
        <w:rPr>
          <w:szCs w:val="24"/>
          <w:lang w:val="en-US"/>
        </w:rPr>
      </w:pPr>
      <w:bookmarkStart w:id="112" w:name="_Toc18297"/>
      <w:r>
        <w:rPr>
          <w:szCs w:val="24"/>
          <w:lang w:val="en-US"/>
        </w:rPr>
        <w:t>屋顶构造一</w:t>
      </w:r>
      <w:bookmarkEnd w:id="112"/>
    </w:p>
    <w:tbl>
      <w:tblPr>
        <w:tblStyle w:val="18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726A766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shd w:val="clear" w:color="auto" w:fill="E6E6E6"/>
            <w:vAlign w:val="center"/>
          </w:tcPr>
          <w:p w14:paraId="36CF1C8F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 w14:paraId="729CE932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1362E7F3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448EC4A9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4D3CDDE9"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 w14:paraId="19D16226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57C70B8F">
            <w:pPr>
              <w:jc w:val="center"/>
            </w:pPr>
            <w:r>
              <w:t>热惰性指标</w:t>
            </w:r>
          </w:p>
        </w:tc>
      </w:tr>
      <w:tr w14:paraId="26CDA30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shd w:val="clear" w:color="auto" w:fill="E6E6E6"/>
            <w:vAlign w:val="center"/>
          </w:tcPr>
          <w:p w14:paraId="118BD132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47065918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5DBEA5F9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69EA0F94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22BE14C1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110F1255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3F4A40C5">
            <w:pPr>
              <w:jc w:val="center"/>
            </w:pPr>
            <w:r>
              <w:t>D=R*S</w:t>
            </w:r>
          </w:p>
        </w:tc>
      </w:tr>
      <w:tr w14:paraId="35F0088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052A238E">
            <w:r>
              <w:t>碎石、卵石混凝土(ρ=2300)</w:t>
            </w:r>
          </w:p>
        </w:tc>
        <w:tc>
          <w:tcPr>
            <w:vAlign w:val="center"/>
          </w:tcPr>
          <w:p w14:paraId="7C05F2F2">
            <w:pPr>
              <w:jc w:val="right"/>
            </w:pPr>
            <w:r>
              <w:t>40</w:t>
            </w:r>
          </w:p>
        </w:tc>
        <w:tc>
          <w:tcPr>
            <w:vAlign w:val="center"/>
          </w:tcPr>
          <w:p w14:paraId="7531AB5E">
            <w:pPr>
              <w:jc w:val="right"/>
            </w:pPr>
            <w:r>
              <w:t>1.51</w:t>
            </w:r>
          </w:p>
        </w:tc>
        <w:tc>
          <w:tcPr>
            <w:vAlign w:val="center"/>
          </w:tcPr>
          <w:p w14:paraId="488A4A00">
            <w:pPr>
              <w:jc w:val="right"/>
            </w:pPr>
            <w:r>
              <w:t>15.36</w:t>
            </w:r>
          </w:p>
        </w:tc>
        <w:tc>
          <w:tcPr>
            <w:vAlign w:val="center"/>
          </w:tcPr>
          <w:p w14:paraId="546CD3FD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52A0024E">
            <w:pPr>
              <w:jc w:val="right"/>
            </w:pPr>
            <w:r>
              <w:t>0.026</w:t>
            </w:r>
          </w:p>
        </w:tc>
        <w:tc>
          <w:tcPr>
            <w:vAlign w:val="center"/>
          </w:tcPr>
          <w:p w14:paraId="5830BD98">
            <w:pPr>
              <w:jc w:val="right"/>
            </w:pPr>
            <w:r>
              <w:t>0.407</w:t>
            </w:r>
          </w:p>
        </w:tc>
      </w:tr>
      <w:tr w14:paraId="097E433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2551965F">
            <w:r>
              <w:t>挤塑聚苯乙烯泡沫塑料（带表皮）</w:t>
            </w:r>
          </w:p>
        </w:tc>
        <w:tc>
          <w:tcPr>
            <w:vAlign w:val="center"/>
          </w:tcPr>
          <w:p w14:paraId="4B45BAB1"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 w14:paraId="216162EB">
            <w:pPr>
              <w:jc w:val="right"/>
            </w:pPr>
            <w:r>
              <w:t>0.03</w:t>
            </w:r>
          </w:p>
        </w:tc>
        <w:tc>
          <w:tcPr>
            <w:vAlign w:val="center"/>
          </w:tcPr>
          <w:p w14:paraId="36C2FAE4">
            <w:pPr>
              <w:jc w:val="right"/>
            </w:pPr>
            <w:r>
              <w:t>0.34</w:t>
            </w:r>
          </w:p>
        </w:tc>
        <w:tc>
          <w:tcPr>
            <w:vAlign w:val="center"/>
          </w:tcPr>
          <w:p w14:paraId="236EA535">
            <w:pPr>
              <w:jc w:val="right"/>
            </w:pPr>
            <w:r>
              <w:t>1.2</w:t>
            </w:r>
          </w:p>
        </w:tc>
        <w:tc>
          <w:tcPr>
            <w:vAlign w:val="center"/>
          </w:tcPr>
          <w:p w14:paraId="53192710">
            <w:pPr>
              <w:jc w:val="right"/>
            </w:pPr>
            <w:r>
              <w:t>0.556</w:t>
            </w:r>
          </w:p>
        </w:tc>
        <w:tc>
          <w:tcPr>
            <w:vAlign w:val="center"/>
          </w:tcPr>
          <w:p w14:paraId="525EBBC6">
            <w:pPr>
              <w:jc w:val="right"/>
            </w:pPr>
            <w:r>
              <w:t>0.227</w:t>
            </w:r>
          </w:p>
        </w:tc>
      </w:tr>
      <w:tr w14:paraId="6A8424B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6247D7E8">
            <w:r>
              <w:t>水泥砂浆</w:t>
            </w:r>
          </w:p>
        </w:tc>
        <w:tc>
          <w:tcPr>
            <w:vAlign w:val="center"/>
          </w:tcPr>
          <w:p w14:paraId="317E7B49"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 w14:paraId="5FE44FA8">
            <w:pPr>
              <w:jc w:val="right"/>
            </w:pPr>
            <w:r>
              <w:t>0.93</w:t>
            </w:r>
          </w:p>
        </w:tc>
        <w:tc>
          <w:tcPr>
            <w:vAlign w:val="center"/>
          </w:tcPr>
          <w:p w14:paraId="05384A12">
            <w:pPr>
              <w:jc w:val="right"/>
            </w:pPr>
            <w:r>
              <w:t>11.37</w:t>
            </w:r>
          </w:p>
        </w:tc>
        <w:tc>
          <w:tcPr>
            <w:vAlign w:val="center"/>
          </w:tcPr>
          <w:p w14:paraId="7665248A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4049FDDC">
            <w:pPr>
              <w:jc w:val="right"/>
            </w:pPr>
            <w:r>
              <w:t>0.022</w:t>
            </w:r>
          </w:p>
        </w:tc>
        <w:tc>
          <w:tcPr>
            <w:vAlign w:val="center"/>
          </w:tcPr>
          <w:p w14:paraId="4FFD0BA6">
            <w:pPr>
              <w:jc w:val="right"/>
            </w:pPr>
            <w:r>
              <w:t>0.245</w:t>
            </w:r>
          </w:p>
        </w:tc>
      </w:tr>
      <w:tr w14:paraId="5047BC6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7C813EF2">
            <w:r>
              <w:t>加气混凝土、泡沫混凝土(ρ=700)</w:t>
            </w:r>
          </w:p>
        </w:tc>
        <w:tc>
          <w:tcPr>
            <w:vAlign w:val="center"/>
          </w:tcPr>
          <w:p w14:paraId="54916C1C">
            <w:pPr>
              <w:jc w:val="right"/>
            </w:pPr>
            <w:r>
              <w:t>80</w:t>
            </w:r>
          </w:p>
        </w:tc>
        <w:tc>
          <w:tcPr>
            <w:vAlign w:val="center"/>
          </w:tcPr>
          <w:p w14:paraId="4EA8206F">
            <w:pPr>
              <w:jc w:val="right"/>
            </w:pPr>
            <w:r>
              <w:t>0.18</w:t>
            </w:r>
          </w:p>
        </w:tc>
        <w:tc>
          <w:tcPr>
            <w:vAlign w:val="center"/>
          </w:tcPr>
          <w:p w14:paraId="2B00DBA1">
            <w:pPr>
              <w:jc w:val="right"/>
            </w:pPr>
            <w:r>
              <w:t>3.1</w:t>
            </w:r>
          </w:p>
        </w:tc>
        <w:tc>
          <w:tcPr>
            <w:vAlign w:val="center"/>
          </w:tcPr>
          <w:p w14:paraId="46E1E921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1BE73DD0">
            <w:pPr>
              <w:jc w:val="right"/>
            </w:pPr>
            <w:r>
              <w:t>0.444</w:t>
            </w:r>
          </w:p>
        </w:tc>
        <w:tc>
          <w:tcPr>
            <w:vAlign w:val="center"/>
          </w:tcPr>
          <w:p w14:paraId="1BB7AD3F">
            <w:pPr>
              <w:jc w:val="right"/>
            </w:pPr>
            <w:r>
              <w:t>1.378</w:t>
            </w:r>
          </w:p>
        </w:tc>
      </w:tr>
      <w:tr w14:paraId="2CF4B9C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27484677">
            <w:r>
              <w:t>钢筋混凝土</w:t>
            </w:r>
          </w:p>
        </w:tc>
        <w:tc>
          <w:tcPr>
            <w:vAlign w:val="center"/>
          </w:tcPr>
          <w:p w14:paraId="65117EBF">
            <w:pPr>
              <w:jc w:val="right"/>
            </w:pPr>
            <w:r>
              <w:t>120</w:t>
            </w:r>
          </w:p>
        </w:tc>
        <w:tc>
          <w:tcPr>
            <w:vAlign w:val="center"/>
          </w:tcPr>
          <w:p w14:paraId="6617CA0E">
            <w:pPr>
              <w:jc w:val="right"/>
            </w:pPr>
            <w:r>
              <w:t>1.74</w:t>
            </w:r>
          </w:p>
        </w:tc>
        <w:tc>
          <w:tcPr>
            <w:vAlign w:val="center"/>
          </w:tcPr>
          <w:p w14:paraId="1EF83219">
            <w:pPr>
              <w:jc w:val="right"/>
            </w:pPr>
            <w:r>
              <w:t>17.2</w:t>
            </w:r>
          </w:p>
        </w:tc>
        <w:tc>
          <w:tcPr>
            <w:vAlign w:val="center"/>
          </w:tcPr>
          <w:p w14:paraId="443AD714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04D6050F">
            <w:pPr>
              <w:jc w:val="right"/>
            </w:pPr>
            <w:r>
              <w:t>0.069</w:t>
            </w:r>
          </w:p>
        </w:tc>
        <w:tc>
          <w:tcPr>
            <w:vAlign w:val="center"/>
          </w:tcPr>
          <w:p w14:paraId="36AD524B">
            <w:pPr>
              <w:jc w:val="right"/>
            </w:pPr>
            <w:r>
              <w:t>1.186</w:t>
            </w:r>
          </w:p>
        </w:tc>
      </w:tr>
      <w:tr w14:paraId="4BC862B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4B037026">
            <w:r>
              <w:t>石灰砂浆</w:t>
            </w:r>
          </w:p>
        </w:tc>
        <w:tc>
          <w:tcPr>
            <w:vAlign w:val="center"/>
          </w:tcPr>
          <w:p w14:paraId="41233396"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 w14:paraId="4749DBCD">
            <w:pPr>
              <w:jc w:val="right"/>
            </w:pPr>
            <w:r>
              <w:t>0.81</w:t>
            </w:r>
          </w:p>
        </w:tc>
        <w:tc>
          <w:tcPr>
            <w:vAlign w:val="center"/>
          </w:tcPr>
          <w:p w14:paraId="4DE59584">
            <w:pPr>
              <w:jc w:val="right"/>
            </w:pPr>
            <w:r>
              <w:t>10.07</w:t>
            </w:r>
          </w:p>
        </w:tc>
        <w:tc>
          <w:tcPr>
            <w:vAlign w:val="center"/>
          </w:tcPr>
          <w:p w14:paraId="209FD31C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064C33EE">
            <w:pPr>
              <w:jc w:val="right"/>
            </w:pPr>
            <w:r>
              <w:t>0.025</w:t>
            </w:r>
          </w:p>
        </w:tc>
        <w:tc>
          <w:tcPr>
            <w:vAlign w:val="center"/>
          </w:tcPr>
          <w:p w14:paraId="02B6DED6">
            <w:pPr>
              <w:jc w:val="right"/>
            </w:pPr>
            <w:r>
              <w:t>0.249</w:t>
            </w:r>
          </w:p>
        </w:tc>
      </w:tr>
      <w:tr w14:paraId="0420B05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4ACB000B">
            <w:r>
              <w:t>各层之和∑</w:t>
            </w:r>
          </w:p>
        </w:tc>
        <w:tc>
          <w:tcPr>
            <w:vAlign w:val="center"/>
          </w:tcPr>
          <w:p w14:paraId="00F52802">
            <w:pPr>
              <w:jc w:val="right"/>
            </w:pPr>
            <w:r>
              <w:t>300</w:t>
            </w:r>
          </w:p>
        </w:tc>
        <w:tc>
          <w:tcPr>
            <w:vAlign w:val="center"/>
          </w:tcPr>
          <w:p w14:paraId="6A5DEDD8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14108958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0FBFE29C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47B5F331">
            <w:pPr>
              <w:jc w:val="right"/>
            </w:pPr>
            <w:r>
              <w:t>1.142</w:t>
            </w:r>
          </w:p>
        </w:tc>
        <w:tc>
          <w:tcPr>
            <w:vAlign w:val="center"/>
          </w:tcPr>
          <w:p w14:paraId="6DFDDFB9">
            <w:pPr>
              <w:jc w:val="right"/>
            </w:pPr>
            <w:r>
              <w:t>3.691</w:t>
            </w:r>
          </w:p>
        </w:tc>
      </w:tr>
      <w:tr w14:paraId="2D89409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5780BEAF">
            <w:r>
              <w:t>夏季传热系数K=1/(0.11+∑R+0.05)</w:t>
            </w:r>
          </w:p>
        </w:tc>
        <w:tc>
          <w:tcPr>
            <w:gridSpan w:val="5"/>
            <w:vAlign w:val="center"/>
          </w:tcPr>
          <w:p w14:paraId="5CE6C1F0">
            <w:pPr>
              <w:jc w:val="center"/>
            </w:pPr>
            <w:r>
              <w:t>0.768</w:t>
            </w:r>
          </w:p>
        </w:tc>
      </w:tr>
      <w:tr w14:paraId="147442B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30CDBC11">
            <w:r>
              <w:t>衰减度ν</w:t>
            </w:r>
          </w:p>
        </w:tc>
        <w:tc>
          <w:tcPr>
            <w:gridSpan w:val="5"/>
            <w:vAlign w:val="center"/>
          </w:tcPr>
          <w:p w14:paraId="7D68D408">
            <w:pPr>
              <w:jc w:val="center"/>
            </w:pPr>
            <w:r>
              <w:t>87.51</w:t>
            </w:r>
          </w:p>
        </w:tc>
      </w:tr>
      <w:tr w14:paraId="42B3A23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73D0CD0D">
            <w:r>
              <w:t>延迟时间ξ(h)</w:t>
            </w:r>
          </w:p>
        </w:tc>
        <w:tc>
          <w:tcPr>
            <w:gridSpan w:val="5"/>
            <w:vAlign w:val="center"/>
          </w:tcPr>
          <w:p w14:paraId="084A4718">
            <w:pPr>
              <w:jc w:val="center"/>
            </w:pPr>
            <w:r>
              <w:t>9.57</w:t>
            </w:r>
          </w:p>
        </w:tc>
      </w:tr>
      <w:tr w14:paraId="50203A9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0E06A38E">
            <w:r>
              <w:t>衰减倍数β</w:t>
            </w:r>
          </w:p>
        </w:tc>
        <w:tc>
          <w:tcPr>
            <w:gridSpan w:val="5"/>
            <w:vAlign w:val="center"/>
          </w:tcPr>
          <w:p w14:paraId="384B1D01">
            <w:pPr>
              <w:jc w:val="center"/>
            </w:pPr>
            <w:r>
              <w:t>0.10</w:t>
            </w:r>
          </w:p>
        </w:tc>
      </w:tr>
    </w:tbl>
    <w:p w14:paraId="7402EA3D"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 w14:paraId="07C6B75C">
      <w:pPr>
        <w:pStyle w:val="4"/>
        <w:rPr>
          <w:szCs w:val="24"/>
          <w:lang w:val="en-US"/>
        </w:rPr>
      </w:pPr>
      <w:bookmarkStart w:id="113" w:name="_Toc28909"/>
      <w:r>
        <w:rPr>
          <w:szCs w:val="24"/>
          <w:lang w:val="en-US"/>
        </w:rPr>
        <w:t>外墙</w:t>
      </w:r>
      <w:bookmarkEnd w:id="113"/>
    </w:p>
    <w:p w14:paraId="4F474D81">
      <w:pPr>
        <w:pStyle w:val="5"/>
        <w:rPr>
          <w:szCs w:val="24"/>
          <w:lang w:val="en-US"/>
        </w:rPr>
      </w:pPr>
      <w:bookmarkStart w:id="114" w:name="_Toc26651"/>
      <w:r>
        <w:rPr>
          <w:szCs w:val="24"/>
          <w:lang w:val="en-US"/>
        </w:rPr>
        <w:t>外墙构造一</w:t>
      </w:r>
      <w:bookmarkEnd w:id="114"/>
    </w:p>
    <w:tbl>
      <w:tblPr>
        <w:tblStyle w:val="18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671AB32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shd w:val="clear" w:color="auto" w:fill="E6E6E6"/>
            <w:vAlign w:val="center"/>
          </w:tcPr>
          <w:p w14:paraId="6406ACB6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 w14:paraId="168C46DA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69646BEC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783752EC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2784F22A"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 w14:paraId="2A9C1963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47177A59">
            <w:pPr>
              <w:jc w:val="center"/>
            </w:pPr>
            <w:r>
              <w:t>热惰性指标</w:t>
            </w:r>
          </w:p>
        </w:tc>
      </w:tr>
      <w:tr w14:paraId="5ACECB7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shd w:val="clear" w:color="auto" w:fill="E6E6E6"/>
            <w:vAlign w:val="center"/>
          </w:tcPr>
          <w:p w14:paraId="598D5BC5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4A975AE5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1249B0A7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2CA807D4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3E4BA39F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4A6C4513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6C073A4A">
            <w:pPr>
              <w:jc w:val="center"/>
            </w:pPr>
            <w:r>
              <w:t>D=R*S</w:t>
            </w:r>
          </w:p>
        </w:tc>
      </w:tr>
      <w:tr w14:paraId="0DDB7CF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760261A4">
            <w:r>
              <w:t>水泥砂浆</w:t>
            </w:r>
          </w:p>
        </w:tc>
        <w:tc>
          <w:tcPr>
            <w:vAlign w:val="center"/>
          </w:tcPr>
          <w:p w14:paraId="02EA2594"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 w14:paraId="60A97F6B">
            <w:pPr>
              <w:jc w:val="right"/>
            </w:pPr>
            <w:r>
              <w:t>0.93</w:t>
            </w:r>
          </w:p>
        </w:tc>
        <w:tc>
          <w:tcPr>
            <w:vAlign w:val="center"/>
          </w:tcPr>
          <w:p w14:paraId="651B2DD2">
            <w:pPr>
              <w:jc w:val="right"/>
            </w:pPr>
            <w:r>
              <w:t>11.37</w:t>
            </w:r>
          </w:p>
        </w:tc>
        <w:tc>
          <w:tcPr>
            <w:vAlign w:val="center"/>
          </w:tcPr>
          <w:p w14:paraId="56DE8EC2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77FFBAD7">
            <w:pPr>
              <w:jc w:val="right"/>
            </w:pPr>
            <w:r>
              <w:t>0.022</w:t>
            </w:r>
          </w:p>
        </w:tc>
        <w:tc>
          <w:tcPr>
            <w:vAlign w:val="center"/>
          </w:tcPr>
          <w:p w14:paraId="1AA9D67B">
            <w:pPr>
              <w:jc w:val="right"/>
            </w:pPr>
            <w:r>
              <w:t>0.245</w:t>
            </w:r>
          </w:p>
        </w:tc>
      </w:tr>
      <w:tr w14:paraId="2E38122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7172E04F">
            <w:r>
              <w:t>挤塑聚苯乙烯泡沫塑料（带表皮）</w:t>
            </w:r>
          </w:p>
        </w:tc>
        <w:tc>
          <w:tcPr>
            <w:vAlign w:val="center"/>
          </w:tcPr>
          <w:p w14:paraId="0F47623A"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 w14:paraId="58CC1B00">
            <w:pPr>
              <w:jc w:val="right"/>
            </w:pPr>
            <w:r>
              <w:t>0.03</w:t>
            </w:r>
          </w:p>
        </w:tc>
        <w:tc>
          <w:tcPr>
            <w:vAlign w:val="center"/>
          </w:tcPr>
          <w:p w14:paraId="342FE85E">
            <w:pPr>
              <w:jc w:val="right"/>
            </w:pPr>
            <w:r>
              <w:t>0.34</w:t>
            </w:r>
          </w:p>
        </w:tc>
        <w:tc>
          <w:tcPr>
            <w:vAlign w:val="center"/>
          </w:tcPr>
          <w:p w14:paraId="0CB3DFBD">
            <w:pPr>
              <w:jc w:val="right"/>
            </w:pPr>
            <w:r>
              <w:t>1.2</w:t>
            </w:r>
          </w:p>
        </w:tc>
        <w:tc>
          <w:tcPr>
            <w:vAlign w:val="center"/>
          </w:tcPr>
          <w:p w14:paraId="7571646F">
            <w:pPr>
              <w:jc w:val="right"/>
            </w:pPr>
            <w:r>
              <w:t>0.556</w:t>
            </w:r>
          </w:p>
        </w:tc>
        <w:tc>
          <w:tcPr>
            <w:vAlign w:val="center"/>
          </w:tcPr>
          <w:p w14:paraId="64ABA506">
            <w:pPr>
              <w:jc w:val="right"/>
            </w:pPr>
            <w:r>
              <w:t>0.227</w:t>
            </w:r>
          </w:p>
        </w:tc>
      </w:tr>
      <w:tr w14:paraId="395BDD3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39217E4B">
            <w:r>
              <w:t>水泥砂浆</w:t>
            </w:r>
          </w:p>
        </w:tc>
        <w:tc>
          <w:tcPr>
            <w:vAlign w:val="center"/>
          </w:tcPr>
          <w:p w14:paraId="1C11E62F"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 w14:paraId="639C0201">
            <w:pPr>
              <w:jc w:val="right"/>
            </w:pPr>
            <w:r>
              <w:t>0.93</w:t>
            </w:r>
          </w:p>
        </w:tc>
        <w:tc>
          <w:tcPr>
            <w:vAlign w:val="center"/>
          </w:tcPr>
          <w:p w14:paraId="12DE4606">
            <w:pPr>
              <w:jc w:val="right"/>
            </w:pPr>
            <w:r>
              <w:t>11.37</w:t>
            </w:r>
          </w:p>
        </w:tc>
        <w:tc>
          <w:tcPr>
            <w:vAlign w:val="center"/>
          </w:tcPr>
          <w:p w14:paraId="72D14059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57C6E22B">
            <w:pPr>
              <w:jc w:val="right"/>
            </w:pPr>
            <w:r>
              <w:t>0.022</w:t>
            </w:r>
          </w:p>
        </w:tc>
        <w:tc>
          <w:tcPr>
            <w:vAlign w:val="center"/>
          </w:tcPr>
          <w:p w14:paraId="21B49EDA">
            <w:pPr>
              <w:jc w:val="right"/>
            </w:pPr>
            <w:r>
              <w:t>0.245</w:t>
            </w:r>
          </w:p>
        </w:tc>
      </w:tr>
      <w:tr w14:paraId="7EE9BD5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147CC2E3">
            <w:r>
              <w:t>钢筋混凝土</w:t>
            </w:r>
          </w:p>
        </w:tc>
        <w:tc>
          <w:tcPr>
            <w:vAlign w:val="center"/>
          </w:tcPr>
          <w:p w14:paraId="5C8BE78F">
            <w:pPr>
              <w:jc w:val="right"/>
            </w:pPr>
            <w:r>
              <w:t>200</w:t>
            </w:r>
          </w:p>
        </w:tc>
        <w:tc>
          <w:tcPr>
            <w:vAlign w:val="center"/>
          </w:tcPr>
          <w:p w14:paraId="43FF5C36">
            <w:pPr>
              <w:jc w:val="right"/>
            </w:pPr>
            <w:r>
              <w:t>1.74</w:t>
            </w:r>
          </w:p>
        </w:tc>
        <w:tc>
          <w:tcPr>
            <w:vAlign w:val="center"/>
          </w:tcPr>
          <w:p w14:paraId="26A6FD18">
            <w:pPr>
              <w:jc w:val="right"/>
            </w:pPr>
            <w:r>
              <w:t>17.2</w:t>
            </w:r>
          </w:p>
        </w:tc>
        <w:tc>
          <w:tcPr>
            <w:vAlign w:val="center"/>
          </w:tcPr>
          <w:p w14:paraId="7C456CBB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4649FD62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7D07C12B">
            <w:pPr>
              <w:jc w:val="right"/>
            </w:pPr>
            <w:r>
              <w:t>1.977</w:t>
            </w:r>
          </w:p>
        </w:tc>
      </w:tr>
      <w:tr w14:paraId="185AA0B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09FC1D45">
            <w:r>
              <w:t>石灰砂浆</w:t>
            </w:r>
          </w:p>
        </w:tc>
        <w:tc>
          <w:tcPr>
            <w:vAlign w:val="center"/>
          </w:tcPr>
          <w:p w14:paraId="50E42F26"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 w14:paraId="67F8A663">
            <w:pPr>
              <w:jc w:val="right"/>
            </w:pPr>
            <w:r>
              <w:t>0.81</w:t>
            </w:r>
          </w:p>
        </w:tc>
        <w:tc>
          <w:tcPr>
            <w:vAlign w:val="center"/>
          </w:tcPr>
          <w:p w14:paraId="376D38E5">
            <w:pPr>
              <w:jc w:val="right"/>
            </w:pPr>
            <w:r>
              <w:t>10.07</w:t>
            </w:r>
          </w:p>
        </w:tc>
        <w:tc>
          <w:tcPr>
            <w:vAlign w:val="center"/>
          </w:tcPr>
          <w:p w14:paraId="2289F884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68BE3627">
            <w:pPr>
              <w:jc w:val="right"/>
            </w:pPr>
            <w:r>
              <w:t>0.025</w:t>
            </w:r>
          </w:p>
        </w:tc>
        <w:tc>
          <w:tcPr>
            <w:vAlign w:val="center"/>
          </w:tcPr>
          <w:p w14:paraId="185B49A6">
            <w:pPr>
              <w:jc w:val="right"/>
            </w:pPr>
            <w:r>
              <w:t>0.249</w:t>
            </w:r>
          </w:p>
        </w:tc>
      </w:tr>
      <w:tr w14:paraId="2A4A874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2B01EE77">
            <w:r>
              <w:t>各层之和∑</w:t>
            </w:r>
          </w:p>
        </w:tc>
        <w:tc>
          <w:tcPr>
            <w:vAlign w:val="center"/>
          </w:tcPr>
          <w:p w14:paraId="10ED08CF">
            <w:pPr>
              <w:jc w:val="right"/>
            </w:pPr>
            <w:r>
              <w:t>280</w:t>
            </w:r>
          </w:p>
        </w:tc>
        <w:tc>
          <w:tcPr>
            <w:vAlign w:val="center"/>
          </w:tcPr>
          <w:p w14:paraId="1E367C22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4C265310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1DB86121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5E0DE760">
            <w:pPr>
              <w:jc w:val="right"/>
            </w:pPr>
            <w:r>
              <w:t>0.738</w:t>
            </w:r>
          </w:p>
        </w:tc>
        <w:tc>
          <w:tcPr>
            <w:vAlign w:val="center"/>
          </w:tcPr>
          <w:p w14:paraId="47F92DCD">
            <w:pPr>
              <w:jc w:val="right"/>
            </w:pPr>
            <w:r>
              <w:t>2.941</w:t>
            </w:r>
          </w:p>
        </w:tc>
      </w:tr>
      <w:tr w14:paraId="2A47D24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5E88D3E8">
            <w:r>
              <w:t>夏季传热系数K=1/(0.11+∑R+0.05)</w:t>
            </w:r>
          </w:p>
        </w:tc>
        <w:tc>
          <w:tcPr>
            <w:gridSpan w:val="5"/>
            <w:vAlign w:val="center"/>
          </w:tcPr>
          <w:p w14:paraId="7D0B169A">
            <w:pPr>
              <w:jc w:val="center"/>
            </w:pPr>
            <w:r>
              <w:t>1.113</w:t>
            </w:r>
          </w:p>
        </w:tc>
      </w:tr>
      <w:tr w14:paraId="2A5744A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7B46C391">
            <w:r>
              <w:t>衰减度ν</w:t>
            </w:r>
          </w:p>
        </w:tc>
        <w:tc>
          <w:tcPr>
            <w:gridSpan w:val="5"/>
            <w:vAlign w:val="center"/>
          </w:tcPr>
          <w:p w14:paraId="74421A5F">
            <w:pPr>
              <w:jc w:val="center"/>
            </w:pPr>
            <w:r>
              <w:t>45.28</w:t>
            </w:r>
          </w:p>
        </w:tc>
      </w:tr>
      <w:tr w14:paraId="4796205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21863464">
            <w:r>
              <w:t>延迟时间ξ(h)</w:t>
            </w:r>
          </w:p>
        </w:tc>
        <w:tc>
          <w:tcPr>
            <w:gridSpan w:val="5"/>
            <w:vAlign w:val="center"/>
          </w:tcPr>
          <w:p w14:paraId="74482211">
            <w:pPr>
              <w:jc w:val="center"/>
            </w:pPr>
            <w:r>
              <w:t>7.26</w:t>
            </w:r>
          </w:p>
        </w:tc>
      </w:tr>
      <w:tr w14:paraId="11EA70C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4EA11CF2">
            <w:r>
              <w:t>衰减倍数β</w:t>
            </w:r>
          </w:p>
        </w:tc>
        <w:tc>
          <w:tcPr>
            <w:gridSpan w:val="5"/>
            <w:vAlign w:val="center"/>
          </w:tcPr>
          <w:p w14:paraId="1673D163">
            <w:pPr>
              <w:jc w:val="center"/>
            </w:pPr>
            <w:r>
              <w:t>0.09</w:t>
            </w:r>
          </w:p>
        </w:tc>
      </w:tr>
    </w:tbl>
    <w:p w14:paraId="2C1FA46C"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 w14:paraId="2D917CAE">
      <w:pPr>
        <w:pStyle w:val="4"/>
        <w:rPr>
          <w:szCs w:val="24"/>
          <w:lang w:val="en-US"/>
        </w:rPr>
      </w:pPr>
      <w:bookmarkStart w:id="115" w:name="_Toc19109"/>
      <w:r>
        <w:rPr>
          <w:szCs w:val="24"/>
          <w:lang w:val="en-US"/>
        </w:rPr>
        <w:t>梁柱</w:t>
      </w:r>
      <w:bookmarkEnd w:id="115"/>
    </w:p>
    <w:p w14:paraId="7E824B7D">
      <w:pPr>
        <w:pStyle w:val="5"/>
        <w:rPr>
          <w:szCs w:val="24"/>
          <w:lang w:val="en-US"/>
        </w:rPr>
      </w:pPr>
      <w:bookmarkStart w:id="116" w:name="_Toc8886"/>
      <w:r>
        <w:rPr>
          <w:szCs w:val="24"/>
          <w:lang w:val="en-US"/>
        </w:rPr>
        <w:t>梁柱构造一</w:t>
      </w:r>
      <w:bookmarkEnd w:id="116"/>
    </w:p>
    <w:tbl>
      <w:tblPr>
        <w:tblStyle w:val="18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79B5A42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shd w:val="clear" w:color="auto" w:fill="E6E6E6"/>
            <w:vAlign w:val="center"/>
          </w:tcPr>
          <w:p w14:paraId="0D9AC5C0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 w14:paraId="03ADDD47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41F9844E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1C93841D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0B8F96CE"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 w14:paraId="6801BE46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4D68C971">
            <w:pPr>
              <w:jc w:val="center"/>
            </w:pPr>
            <w:r>
              <w:t>热惰性指标</w:t>
            </w:r>
          </w:p>
        </w:tc>
      </w:tr>
      <w:tr w14:paraId="45D4E3F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shd w:val="clear" w:color="auto" w:fill="E6E6E6"/>
            <w:vAlign w:val="center"/>
          </w:tcPr>
          <w:p w14:paraId="1D944FD8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162B603F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36462871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67E7533C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6DE0087F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073FC2CF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618E65B9">
            <w:pPr>
              <w:jc w:val="center"/>
            </w:pPr>
            <w:r>
              <w:t>D=R*S</w:t>
            </w:r>
          </w:p>
        </w:tc>
      </w:tr>
      <w:tr w14:paraId="71BC26A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72B6866D">
            <w:r>
              <w:t>水泥砂浆</w:t>
            </w:r>
          </w:p>
        </w:tc>
        <w:tc>
          <w:tcPr>
            <w:vAlign w:val="center"/>
          </w:tcPr>
          <w:p w14:paraId="142634DF"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 w14:paraId="2ECD73F3">
            <w:pPr>
              <w:jc w:val="right"/>
            </w:pPr>
            <w:r>
              <w:t>0.93</w:t>
            </w:r>
          </w:p>
        </w:tc>
        <w:tc>
          <w:tcPr>
            <w:vAlign w:val="center"/>
          </w:tcPr>
          <w:p w14:paraId="3A1C4D14">
            <w:pPr>
              <w:jc w:val="right"/>
            </w:pPr>
            <w:r>
              <w:t>11.37</w:t>
            </w:r>
          </w:p>
        </w:tc>
        <w:tc>
          <w:tcPr>
            <w:vAlign w:val="center"/>
          </w:tcPr>
          <w:p w14:paraId="1929DACB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79BEE8F7">
            <w:pPr>
              <w:jc w:val="right"/>
            </w:pPr>
            <w:r>
              <w:t>0.022</w:t>
            </w:r>
          </w:p>
        </w:tc>
        <w:tc>
          <w:tcPr>
            <w:vAlign w:val="center"/>
          </w:tcPr>
          <w:p w14:paraId="49E97A57">
            <w:pPr>
              <w:jc w:val="right"/>
            </w:pPr>
            <w:r>
              <w:t>0.245</w:t>
            </w:r>
          </w:p>
        </w:tc>
      </w:tr>
      <w:tr w14:paraId="75FD40F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74CF8515">
            <w:r>
              <w:t>挤塑聚苯乙烯泡沫塑料（带表皮）</w:t>
            </w:r>
          </w:p>
        </w:tc>
        <w:tc>
          <w:tcPr>
            <w:vAlign w:val="center"/>
          </w:tcPr>
          <w:p w14:paraId="51BE9778"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 w14:paraId="3B8494D1">
            <w:pPr>
              <w:jc w:val="right"/>
            </w:pPr>
            <w:r>
              <w:t>0.03</w:t>
            </w:r>
          </w:p>
        </w:tc>
        <w:tc>
          <w:tcPr>
            <w:vAlign w:val="center"/>
          </w:tcPr>
          <w:p w14:paraId="009322D3">
            <w:pPr>
              <w:jc w:val="right"/>
            </w:pPr>
            <w:r>
              <w:t>0.34</w:t>
            </w:r>
          </w:p>
        </w:tc>
        <w:tc>
          <w:tcPr>
            <w:vAlign w:val="center"/>
          </w:tcPr>
          <w:p w14:paraId="0F9B6D90">
            <w:pPr>
              <w:jc w:val="right"/>
            </w:pPr>
            <w:r>
              <w:t>1.2</w:t>
            </w:r>
          </w:p>
        </w:tc>
        <w:tc>
          <w:tcPr>
            <w:vAlign w:val="center"/>
          </w:tcPr>
          <w:p w14:paraId="5B71D70F">
            <w:pPr>
              <w:jc w:val="right"/>
            </w:pPr>
            <w:r>
              <w:t>0.556</w:t>
            </w:r>
          </w:p>
        </w:tc>
        <w:tc>
          <w:tcPr>
            <w:vAlign w:val="center"/>
          </w:tcPr>
          <w:p w14:paraId="4572B323">
            <w:pPr>
              <w:jc w:val="right"/>
            </w:pPr>
            <w:r>
              <w:t>0.227</w:t>
            </w:r>
          </w:p>
        </w:tc>
      </w:tr>
      <w:tr w14:paraId="6C03693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2EBFA890">
            <w:r>
              <w:t>水泥砂浆</w:t>
            </w:r>
          </w:p>
        </w:tc>
        <w:tc>
          <w:tcPr>
            <w:vAlign w:val="center"/>
          </w:tcPr>
          <w:p w14:paraId="5DE1E433"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 w14:paraId="4E5D57AD">
            <w:pPr>
              <w:jc w:val="right"/>
            </w:pPr>
            <w:r>
              <w:t>0.93</w:t>
            </w:r>
          </w:p>
        </w:tc>
        <w:tc>
          <w:tcPr>
            <w:vAlign w:val="center"/>
          </w:tcPr>
          <w:p w14:paraId="4D77A30C">
            <w:pPr>
              <w:jc w:val="right"/>
            </w:pPr>
            <w:r>
              <w:t>11.37</w:t>
            </w:r>
          </w:p>
        </w:tc>
        <w:tc>
          <w:tcPr>
            <w:vAlign w:val="center"/>
          </w:tcPr>
          <w:p w14:paraId="18E4375D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3357E5AA">
            <w:pPr>
              <w:jc w:val="right"/>
            </w:pPr>
            <w:r>
              <w:t>0.022</w:t>
            </w:r>
          </w:p>
        </w:tc>
        <w:tc>
          <w:tcPr>
            <w:vAlign w:val="center"/>
          </w:tcPr>
          <w:p w14:paraId="0B973E85">
            <w:pPr>
              <w:jc w:val="right"/>
            </w:pPr>
            <w:r>
              <w:t>0.245</w:t>
            </w:r>
          </w:p>
        </w:tc>
      </w:tr>
      <w:tr w14:paraId="6EAE75E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4FA6E0F8">
            <w:r>
              <w:t>钢筋混凝土</w:t>
            </w:r>
          </w:p>
        </w:tc>
        <w:tc>
          <w:tcPr>
            <w:vAlign w:val="center"/>
          </w:tcPr>
          <w:p w14:paraId="44EB8BCB">
            <w:pPr>
              <w:jc w:val="right"/>
            </w:pPr>
            <w:r>
              <w:t>200</w:t>
            </w:r>
          </w:p>
        </w:tc>
        <w:tc>
          <w:tcPr>
            <w:vAlign w:val="center"/>
          </w:tcPr>
          <w:p w14:paraId="22CCA8BE">
            <w:pPr>
              <w:jc w:val="right"/>
            </w:pPr>
            <w:r>
              <w:t>1.74</w:t>
            </w:r>
          </w:p>
        </w:tc>
        <w:tc>
          <w:tcPr>
            <w:vAlign w:val="center"/>
          </w:tcPr>
          <w:p w14:paraId="1FF940E4">
            <w:pPr>
              <w:jc w:val="right"/>
            </w:pPr>
            <w:r>
              <w:t>17.2</w:t>
            </w:r>
          </w:p>
        </w:tc>
        <w:tc>
          <w:tcPr>
            <w:vAlign w:val="center"/>
          </w:tcPr>
          <w:p w14:paraId="79F7AAFC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492CBB44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1A2D786C">
            <w:pPr>
              <w:jc w:val="right"/>
            </w:pPr>
            <w:r>
              <w:t>1.977</w:t>
            </w:r>
          </w:p>
        </w:tc>
      </w:tr>
      <w:tr w14:paraId="6F254C0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7307600E">
            <w:r>
              <w:t>石灰砂浆</w:t>
            </w:r>
          </w:p>
        </w:tc>
        <w:tc>
          <w:tcPr>
            <w:vAlign w:val="center"/>
          </w:tcPr>
          <w:p w14:paraId="46FCAD04"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 w14:paraId="76FE0BE7">
            <w:pPr>
              <w:jc w:val="right"/>
            </w:pPr>
            <w:r>
              <w:t>0.81</w:t>
            </w:r>
          </w:p>
        </w:tc>
        <w:tc>
          <w:tcPr>
            <w:vAlign w:val="center"/>
          </w:tcPr>
          <w:p w14:paraId="180D9AC0">
            <w:pPr>
              <w:jc w:val="right"/>
            </w:pPr>
            <w:r>
              <w:t>10.07</w:t>
            </w:r>
          </w:p>
        </w:tc>
        <w:tc>
          <w:tcPr>
            <w:vAlign w:val="center"/>
          </w:tcPr>
          <w:p w14:paraId="23C6D6C4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3A336836">
            <w:pPr>
              <w:jc w:val="right"/>
            </w:pPr>
            <w:r>
              <w:t>0.025</w:t>
            </w:r>
          </w:p>
        </w:tc>
        <w:tc>
          <w:tcPr>
            <w:vAlign w:val="center"/>
          </w:tcPr>
          <w:p w14:paraId="5411FBF8">
            <w:pPr>
              <w:jc w:val="right"/>
            </w:pPr>
            <w:r>
              <w:t>0.249</w:t>
            </w:r>
          </w:p>
        </w:tc>
      </w:tr>
      <w:tr w14:paraId="38FEC01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1CF6FB3B">
            <w:r>
              <w:t>各层之和∑</w:t>
            </w:r>
          </w:p>
        </w:tc>
        <w:tc>
          <w:tcPr>
            <w:vAlign w:val="center"/>
          </w:tcPr>
          <w:p w14:paraId="38B40A29">
            <w:pPr>
              <w:jc w:val="right"/>
            </w:pPr>
            <w:r>
              <w:t>280</w:t>
            </w:r>
          </w:p>
        </w:tc>
        <w:tc>
          <w:tcPr>
            <w:vAlign w:val="center"/>
          </w:tcPr>
          <w:p w14:paraId="739743CF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3613B342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30664629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643F52C2">
            <w:pPr>
              <w:jc w:val="right"/>
            </w:pPr>
            <w:r>
              <w:t>0.738</w:t>
            </w:r>
          </w:p>
        </w:tc>
        <w:tc>
          <w:tcPr>
            <w:vAlign w:val="center"/>
          </w:tcPr>
          <w:p w14:paraId="1FB6F4B6">
            <w:pPr>
              <w:jc w:val="right"/>
            </w:pPr>
            <w:r>
              <w:t>2.941</w:t>
            </w:r>
          </w:p>
        </w:tc>
      </w:tr>
      <w:tr w14:paraId="6D7902A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5BAD94E1">
            <w:r>
              <w:t>夏季传热系数K=1/(0.11+∑R+0.05)</w:t>
            </w:r>
          </w:p>
        </w:tc>
        <w:tc>
          <w:tcPr>
            <w:gridSpan w:val="5"/>
            <w:vAlign w:val="center"/>
          </w:tcPr>
          <w:p w14:paraId="25027C69">
            <w:pPr>
              <w:jc w:val="center"/>
            </w:pPr>
            <w:r>
              <w:t>1.113</w:t>
            </w:r>
          </w:p>
        </w:tc>
      </w:tr>
      <w:tr w14:paraId="30A0623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33DE213B">
            <w:r>
              <w:t>衰减度ν</w:t>
            </w:r>
          </w:p>
        </w:tc>
        <w:tc>
          <w:tcPr>
            <w:gridSpan w:val="5"/>
            <w:vAlign w:val="center"/>
          </w:tcPr>
          <w:p w14:paraId="412691CE">
            <w:pPr>
              <w:jc w:val="center"/>
            </w:pPr>
            <w:r>
              <w:t>45.28</w:t>
            </w:r>
          </w:p>
        </w:tc>
      </w:tr>
      <w:tr w14:paraId="277E498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513B4C9F">
            <w:r>
              <w:t>延迟时间ξ(h)</w:t>
            </w:r>
          </w:p>
        </w:tc>
        <w:tc>
          <w:tcPr>
            <w:gridSpan w:val="5"/>
            <w:vAlign w:val="center"/>
          </w:tcPr>
          <w:p w14:paraId="6F1021F8">
            <w:pPr>
              <w:jc w:val="center"/>
            </w:pPr>
            <w:r>
              <w:t>7.26</w:t>
            </w:r>
          </w:p>
        </w:tc>
      </w:tr>
      <w:tr w14:paraId="28E3028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13F9787F">
            <w:r>
              <w:t>衰减倍数β</w:t>
            </w:r>
          </w:p>
        </w:tc>
        <w:tc>
          <w:tcPr>
            <w:gridSpan w:val="5"/>
            <w:vAlign w:val="center"/>
          </w:tcPr>
          <w:p w14:paraId="312D54E5">
            <w:pPr>
              <w:jc w:val="center"/>
            </w:pPr>
            <w:r>
              <w:t>0.09</w:t>
            </w:r>
          </w:p>
        </w:tc>
      </w:tr>
    </w:tbl>
    <w:p w14:paraId="3E8B46D0"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 w14:paraId="40914D4D">
      <w:pPr>
        <w:pStyle w:val="2"/>
        <w:rPr>
          <w:szCs w:val="24"/>
          <w:lang w:val="en-US"/>
        </w:rPr>
      </w:pPr>
      <w:bookmarkStart w:id="117" w:name="_Toc21412"/>
      <w:r>
        <w:rPr>
          <w:szCs w:val="24"/>
          <w:lang w:val="en-US"/>
        </w:rPr>
        <w:t>内围护构造</w:t>
      </w:r>
      <w:bookmarkEnd w:id="117"/>
    </w:p>
    <w:p w14:paraId="73E580C1">
      <w:pPr>
        <w:pStyle w:val="4"/>
        <w:rPr>
          <w:szCs w:val="24"/>
          <w:lang w:val="en-US"/>
        </w:rPr>
      </w:pPr>
      <w:bookmarkStart w:id="118" w:name="_Toc11499"/>
      <w:r>
        <w:rPr>
          <w:szCs w:val="24"/>
          <w:lang w:val="en-US"/>
        </w:rPr>
        <w:t>内墙</w:t>
      </w:r>
      <w:bookmarkEnd w:id="118"/>
    </w:p>
    <w:p w14:paraId="2D327054">
      <w:pPr>
        <w:pStyle w:val="5"/>
        <w:rPr>
          <w:szCs w:val="24"/>
          <w:lang w:val="en-US"/>
        </w:rPr>
      </w:pPr>
      <w:bookmarkStart w:id="119" w:name="_Toc22159"/>
      <w:r>
        <w:rPr>
          <w:szCs w:val="24"/>
          <w:lang w:val="en-US"/>
        </w:rPr>
        <w:t>内墙构造一</w:t>
      </w:r>
      <w:bookmarkEnd w:id="119"/>
    </w:p>
    <w:tbl>
      <w:tblPr>
        <w:tblStyle w:val="18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6A50CE4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shd w:val="clear" w:color="auto" w:fill="E6E6E6"/>
            <w:vAlign w:val="center"/>
          </w:tcPr>
          <w:p w14:paraId="37EAB7C8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1C673219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28A39A99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75F3F4D7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4939F506"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 w14:paraId="15DD23EB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62217FB2">
            <w:pPr>
              <w:jc w:val="center"/>
            </w:pPr>
            <w:r>
              <w:t>热惰性指标</w:t>
            </w:r>
          </w:p>
        </w:tc>
      </w:tr>
      <w:tr w14:paraId="055C6D1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shd w:val="clear" w:color="auto" w:fill="E6E6E6"/>
            <w:vAlign w:val="center"/>
          </w:tcPr>
          <w:p w14:paraId="37A11EA0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1EAD7A04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77A26BF0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2FBD20E1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2D506C54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75453E93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113C787C">
            <w:pPr>
              <w:jc w:val="center"/>
            </w:pPr>
            <w:r>
              <w:t>D=R*S</w:t>
            </w:r>
          </w:p>
        </w:tc>
      </w:tr>
      <w:tr w14:paraId="5066359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2F3DAB06">
            <w:r>
              <w:t>水泥砂浆</w:t>
            </w:r>
          </w:p>
        </w:tc>
        <w:tc>
          <w:tcPr>
            <w:vAlign w:val="center"/>
          </w:tcPr>
          <w:p w14:paraId="372A5472"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 w14:paraId="72717A52">
            <w:pPr>
              <w:jc w:val="right"/>
            </w:pPr>
            <w:r>
              <w:t>0.93</w:t>
            </w:r>
          </w:p>
        </w:tc>
        <w:tc>
          <w:tcPr>
            <w:vAlign w:val="center"/>
          </w:tcPr>
          <w:p w14:paraId="00C35811">
            <w:pPr>
              <w:jc w:val="right"/>
            </w:pPr>
            <w:r>
              <w:t>11.37</w:t>
            </w:r>
          </w:p>
        </w:tc>
        <w:tc>
          <w:tcPr>
            <w:vAlign w:val="center"/>
          </w:tcPr>
          <w:p w14:paraId="24D13264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08076393">
            <w:pPr>
              <w:jc w:val="right"/>
            </w:pPr>
            <w:r>
              <w:t>0.022</w:t>
            </w:r>
          </w:p>
        </w:tc>
        <w:tc>
          <w:tcPr>
            <w:vAlign w:val="center"/>
          </w:tcPr>
          <w:p w14:paraId="125F52FC">
            <w:pPr>
              <w:jc w:val="right"/>
            </w:pPr>
            <w:r>
              <w:t>0.245</w:t>
            </w:r>
          </w:p>
        </w:tc>
      </w:tr>
      <w:tr w14:paraId="5935B1A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24A37128">
            <w:r>
              <w:t>混凝土多孔砖(190六孔砖）</w:t>
            </w:r>
          </w:p>
        </w:tc>
        <w:tc>
          <w:tcPr>
            <w:vAlign w:val="center"/>
          </w:tcPr>
          <w:p w14:paraId="0F1968F3">
            <w:pPr>
              <w:jc w:val="right"/>
            </w:pPr>
            <w:r>
              <w:t>190</w:t>
            </w:r>
          </w:p>
        </w:tc>
        <w:tc>
          <w:tcPr>
            <w:vAlign w:val="center"/>
          </w:tcPr>
          <w:p w14:paraId="49ADC77E">
            <w:pPr>
              <w:jc w:val="right"/>
            </w:pPr>
            <w:r>
              <w:t>0.75</w:t>
            </w:r>
          </w:p>
        </w:tc>
        <w:tc>
          <w:tcPr>
            <w:vAlign w:val="center"/>
          </w:tcPr>
          <w:p w14:paraId="6F15A9F3">
            <w:pPr>
              <w:jc w:val="right"/>
            </w:pPr>
            <w:r>
              <w:t>7.49</w:t>
            </w:r>
          </w:p>
        </w:tc>
        <w:tc>
          <w:tcPr>
            <w:vAlign w:val="center"/>
          </w:tcPr>
          <w:p w14:paraId="745C5B11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570E0595">
            <w:pPr>
              <w:jc w:val="right"/>
            </w:pPr>
            <w:r>
              <w:t>0.253</w:t>
            </w:r>
          </w:p>
        </w:tc>
        <w:tc>
          <w:tcPr>
            <w:vAlign w:val="center"/>
          </w:tcPr>
          <w:p w14:paraId="6B444674">
            <w:pPr>
              <w:jc w:val="right"/>
            </w:pPr>
            <w:r>
              <w:t>1.897</w:t>
            </w:r>
          </w:p>
        </w:tc>
      </w:tr>
      <w:tr w14:paraId="26CA2D6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0BBDFF30">
            <w:r>
              <w:t>石灰砂浆</w:t>
            </w:r>
          </w:p>
        </w:tc>
        <w:tc>
          <w:tcPr>
            <w:vAlign w:val="center"/>
          </w:tcPr>
          <w:p w14:paraId="427B6F37"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 w14:paraId="58696226">
            <w:pPr>
              <w:jc w:val="right"/>
            </w:pPr>
            <w:r>
              <w:t>0.81</w:t>
            </w:r>
          </w:p>
        </w:tc>
        <w:tc>
          <w:tcPr>
            <w:vAlign w:val="center"/>
          </w:tcPr>
          <w:p w14:paraId="48A04A8D">
            <w:pPr>
              <w:jc w:val="right"/>
            </w:pPr>
            <w:r>
              <w:t>10.07</w:t>
            </w:r>
          </w:p>
        </w:tc>
        <w:tc>
          <w:tcPr>
            <w:vAlign w:val="center"/>
          </w:tcPr>
          <w:p w14:paraId="6650D7CF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109A2713">
            <w:pPr>
              <w:jc w:val="right"/>
            </w:pPr>
            <w:r>
              <w:t>0.025</w:t>
            </w:r>
          </w:p>
        </w:tc>
        <w:tc>
          <w:tcPr>
            <w:vAlign w:val="center"/>
          </w:tcPr>
          <w:p w14:paraId="3A304B07">
            <w:pPr>
              <w:jc w:val="right"/>
            </w:pPr>
            <w:r>
              <w:t>0.249</w:t>
            </w:r>
          </w:p>
        </w:tc>
      </w:tr>
      <w:tr w14:paraId="5692709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03494D5C">
            <w:r>
              <w:t>各层之和∑</w:t>
            </w:r>
          </w:p>
        </w:tc>
        <w:tc>
          <w:tcPr>
            <w:vAlign w:val="center"/>
          </w:tcPr>
          <w:p w14:paraId="29ECFD64">
            <w:pPr>
              <w:jc w:val="right"/>
            </w:pPr>
            <w:r>
              <w:t>230</w:t>
            </w:r>
          </w:p>
        </w:tc>
        <w:tc>
          <w:tcPr>
            <w:vAlign w:val="center"/>
          </w:tcPr>
          <w:p w14:paraId="5400890E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0C118DFE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46F851D6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454F880F">
            <w:pPr>
              <w:jc w:val="right"/>
            </w:pPr>
            <w:r>
              <w:t>0.300</w:t>
            </w:r>
          </w:p>
        </w:tc>
        <w:tc>
          <w:tcPr>
            <w:vAlign w:val="center"/>
          </w:tcPr>
          <w:p w14:paraId="3B7E87BA">
            <w:pPr>
              <w:jc w:val="right"/>
            </w:pPr>
            <w:r>
              <w:t>2.391</w:t>
            </w:r>
          </w:p>
        </w:tc>
      </w:tr>
      <w:tr w14:paraId="0A36107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08A225F4">
            <w:r>
              <w:t>传热系数K=1/(0.11+∑R+0.11)</w:t>
            </w:r>
          </w:p>
        </w:tc>
        <w:tc>
          <w:tcPr>
            <w:gridSpan w:val="5"/>
            <w:vAlign w:val="center"/>
          </w:tcPr>
          <w:p w14:paraId="1C9BD7C6">
            <w:pPr>
              <w:jc w:val="center"/>
            </w:pPr>
            <w:r>
              <w:t>1.925</w:t>
            </w:r>
          </w:p>
        </w:tc>
      </w:tr>
      <w:tr w14:paraId="2714CE9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24B117C3">
            <w:r>
              <w:t>衰减度ν</w:t>
            </w:r>
          </w:p>
        </w:tc>
        <w:tc>
          <w:tcPr>
            <w:gridSpan w:val="5"/>
            <w:vAlign w:val="center"/>
          </w:tcPr>
          <w:p w14:paraId="1813AA0F">
            <w:pPr>
              <w:jc w:val="center"/>
            </w:pPr>
            <w:r>
              <w:t>9.97</w:t>
            </w:r>
          </w:p>
        </w:tc>
      </w:tr>
      <w:tr w14:paraId="0278ACE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47824274">
            <w:r>
              <w:t>延迟时间ξ(h)</w:t>
            </w:r>
          </w:p>
        </w:tc>
        <w:tc>
          <w:tcPr>
            <w:gridSpan w:val="5"/>
            <w:vAlign w:val="center"/>
          </w:tcPr>
          <w:p w14:paraId="68D14350">
            <w:pPr>
              <w:jc w:val="center"/>
            </w:pPr>
            <w:r>
              <w:t>6.37</w:t>
            </w:r>
          </w:p>
        </w:tc>
      </w:tr>
      <w:tr w14:paraId="3319A7A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4FEFDBC0">
            <w:r>
              <w:t>衰减倍数β</w:t>
            </w:r>
          </w:p>
        </w:tc>
        <w:tc>
          <w:tcPr>
            <w:gridSpan w:val="5"/>
            <w:vAlign w:val="center"/>
          </w:tcPr>
          <w:p w14:paraId="5B8D46C6">
            <w:pPr>
              <w:jc w:val="center"/>
            </w:pPr>
            <w:r>
              <w:t>0.23</w:t>
            </w:r>
          </w:p>
        </w:tc>
      </w:tr>
    </w:tbl>
    <w:p w14:paraId="1C51529B"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 w14:paraId="4177F49E">
      <w:pPr>
        <w:pStyle w:val="4"/>
        <w:rPr>
          <w:szCs w:val="24"/>
          <w:lang w:val="en-US"/>
        </w:rPr>
      </w:pPr>
      <w:bookmarkStart w:id="120" w:name="_Toc3115"/>
      <w:r>
        <w:rPr>
          <w:szCs w:val="24"/>
          <w:lang w:val="en-US"/>
        </w:rPr>
        <w:t>楼板</w:t>
      </w:r>
      <w:bookmarkEnd w:id="120"/>
    </w:p>
    <w:p w14:paraId="13F21353">
      <w:pPr>
        <w:pStyle w:val="5"/>
        <w:rPr>
          <w:szCs w:val="24"/>
          <w:lang w:val="en-US"/>
        </w:rPr>
      </w:pPr>
      <w:bookmarkStart w:id="121" w:name="_Toc6895"/>
      <w:r>
        <w:rPr>
          <w:szCs w:val="24"/>
          <w:lang w:val="en-US"/>
        </w:rPr>
        <w:t>楼板构造一</w:t>
      </w:r>
      <w:bookmarkEnd w:id="121"/>
    </w:p>
    <w:tbl>
      <w:tblPr>
        <w:tblStyle w:val="18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085FA12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rPr>
          <w:jc w:val="center"/>
        </w:trPr>
        <w:tc>
          <w:tcPr>
            <w:vMerge w:val="restart"/>
            <w:shd w:val="clear" w:color="auto" w:fill="E6E6E6"/>
            <w:vAlign w:val="center"/>
          </w:tcPr>
          <w:p w14:paraId="04F3D832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118215F9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683265C3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4650E85A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34FD4F08"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 w14:paraId="0479C4B9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4B84D2EE">
            <w:pPr>
              <w:jc w:val="center"/>
            </w:pPr>
            <w:r>
              <w:t>热惰性指标</w:t>
            </w:r>
          </w:p>
        </w:tc>
      </w:tr>
      <w:tr w14:paraId="2A8CEAB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shd w:val="clear" w:color="auto" w:fill="E6E6E6"/>
            <w:vAlign w:val="center"/>
          </w:tcPr>
          <w:p w14:paraId="529B140C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5968F6EC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71D8BCBE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5C0D3CBF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665652FF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69668F4D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7C4549E3">
            <w:pPr>
              <w:jc w:val="center"/>
            </w:pPr>
            <w:r>
              <w:t>D=R*S</w:t>
            </w:r>
          </w:p>
        </w:tc>
      </w:tr>
      <w:tr w14:paraId="7D7B1AD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6D150C6F">
            <w:r>
              <w:t>水泥砂浆</w:t>
            </w:r>
          </w:p>
        </w:tc>
        <w:tc>
          <w:tcPr>
            <w:vAlign w:val="center"/>
          </w:tcPr>
          <w:p w14:paraId="02D18FD1"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 w14:paraId="6E49F15E">
            <w:pPr>
              <w:jc w:val="right"/>
            </w:pPr>
            <w:r>
              <w:t>0.93</w:t>
            </w:r>
          </w:p>
        </w:tc>
        <w:tc>
          <w:tcPr>
            <w:vAlign w:val="center"/>
          </w:tcPr>
          <w:p w14:paraId="63D43E20">
            <w:pPr>
              <w:jc w:val="right"/>
            </w:pPr>
            <w:r>
              <w:t>11.37</w:t>
            </w:r>
          </w:p>
        </w:tc>
        <w:tc>
          <w:tcPr>
            <w:vAlign w:val="center"/>
          </w:tcPr>
          <w:p w14:paraId="396A3A48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4455FC27">
            <w:pPr>
              <w:jc w:val="right"/>
            </w:pPr>
            <w:r>
              <w:t>0.022</w:t>
            </w:r>
          </w:p>
        </w:tc>
        <w:tc>
          <w:tcPr>
            <w:vAlign w:val="center"/>
          </w:tcPr>
          <w:p w14:paraId="75679A56">
            <w:pPr>
              <w:jc w:val="right"/>
            </w:pPr>
            <w:r>
              <w:t>0.245</w:t>
            </w:r>
          </w:p>
        </w:tc>
      </w:tr>
      <w:tr w14:paraId="50AC59F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72650685">
            <w:r>
              <w:t>钢筋混凝土</w:t>
            </w:r>
          </w:p>
        </w:tc>
        <w:tc>
          <w:tcPr>
            <w:vAlign w:val="center"/>
          </w:tcPr>
          <w:p w14:paraId="7BB358E2">
            <w:pPr>
              <w:jc w:val="right"/>
            </w:pPr>
            <w:r>
              <w:t>120</w:t>
            </w:r>
          </w:p>
        </w:tc>
        <w:tc>
          <w:tcPr>
            <w:vAlign w:val="center"/>
          </w:tcPr>
          <w:p w14:paraId="0A4BCA1D">
            <w:pPr>
              <w:jc w:val="right"/>
            </w:pPr>
            <w:r>
              <w:t>1.74</w:t>
            </w:r>
          </w:p>
        </w:tc>
        <w:tc>
          <w:tcPr>
            <w:vAlign w:val="center"/>
          </w:tcPr>
          <w:p w14:paraId="7AD0046C">
            <w:pPr>
              <w:jc w:val="right"/>
            </w:pPr>
            <w:r>
              <w:t>17.2</w:t>
            </w:r>
          </w:p>
        </w:tc>
        <w:tc>
          <w:tcPr>
            <w:vAlign w:val="center"/>
          </w:tcPr>
          <w:p w14:paraId="121E9FFD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51060523">
            <w:pPr>
              <w:jc w:val="right"/>
            </w:pPr>
            <w:r>
              <w:t>0.069</w:t>
            </w:r>
          </w:p>
        </w:tc>
        <w:tc>
          <w:tcPr>
            <w:vAlign w:val="center"/>
          </w:tcPr>
          <w:p w14:paraId="01F95BF5">
            <w:pPr>
              <w:jc w:val="right"/>
            </w:pPr>
            <w:r>
              <w:t>1.186</w:t>
            </w:r>
          </w:p>
        </w:tc>
      </w:tr>
      <w:tr w14:paraId="63F8D3F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0AA4EC6F">
            <w:r>
              <w:t>石灰砂浆</w:t>
            </w:r>
          </w:p>
        </w:tc>
        <w:tc>
          <w:tcPr>
            <w:vAlign w:val="center"/>
          </w:tcPr>
          <w:p w14:paraId="6F5224E9"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 w14:paraId="66277584">
            <w:pPr>
              <w:jc w:val="right"/>
            </w:pPr>
            <w:r>
              <w:t>0.81</w:t>
            </w:r>
          </w:p>
        </w:tc>
        <w:tc>
          <w:tcPr>
            <w:vAlign w:val="center"/>
          </w:tcPr>
          <w:p w14:paraId="142E1067">
            <w:pPr>
              <w:jc w:val="right"/>
            </w:pPr>
            <w:r>
              <w:t>10.07</w:t>
            </w:r>
          </w:p>
        </w:tc>
        <w:tc>
          <w:tcPr>
            <w:vAlign w:val="center"/>
          </w:tcPr>
          <w:p w14:paraId="3FC76709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67065B8B">
            <w:pPr>
              <w:jc w:val="right"/>
            </w:pPr>
            <w:r>
              <w:t>0.025</w:t>
            </w:r>
          </w:p>
        </w:tc>
        <w:tc>
          <w:tcPr>
            <w:vAlign w:val="center"/>
          </w:tcPr>
          <w:p w14:paraId="777971FB">
            <w:pPr>
              <w:jc w:val="right"/>
            </w:pPr>
            <w:r>
              <w:t>0.249</w:t>
            </w:r>
          </w:p>
        </w:tc>
      </w:tr>
      <w:tr w14:paraId="471A3E0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1A4A62DE">
            <w:r>
              <w:t>各层之和∑</w:t>
            </w:r>
          </w:p>
        </w:tc>
        <w:tc>
          <w:tcPr>
            <w:vAlign w:val="center"/>
          </w:tcPr>
          <w:p w14:paraId="711FF4DF">
            <w:pPr>
              <w:jc w:val="right"/>
            </w:pPr>
            <w:r>
              <w:t>160</w:t>
            </w:r>
          </w:p>
        </w:tc>
        <w:tc>
          <w:tcPr>
            <w:vAlign w:val="center"/>
          </w:tcPr>
          <w:p w14:paraId="51DD601D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55246613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4C04A0D9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0106B590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408321DC">
            <w:pPr>
              <w:jc w:val="right"/>
            </w:pPr>
            <w:r>
              <w:t>1.679</w:t>
            </w:r>
          </w:p>
        </w:tc>
      </w:tr>
      <w:tr w14:paraId="168C78D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5702B39F">
            <w:r>
              <w:t>传热系数K=1/(0.11+∑R+0.11)</w:t>
            </w:r>
          </w:p>
        </w:tc>
        <w:tc>
          <w:tcPr>
            <w:gridSpan w:val="5"/>
            <w:vAlign w:val="center"/>
          </w:tcPr>
          <w:p w14:paraId="29852283">
            <w:pPr>
              <w:jc w:val="center"/>
            </w:pPr>
            <w:r>
              <w:t>2.984</w:t>
            </w:r>
          </w:p>
        </w:tc>
      </w:tr>
      <w:tr w14:paraId="6A1D732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33DC0377">
            <w:r>
              <w:t>衰减度ν</w:t>
            </w:r>
          </w:p>
        </w:tc>
        <w:tc>
          <w:tcPr>
            <w:gridSpan w:val="5"/>
            <w:vAlign w:val="center"/>
          </w:tcPr>
          <w:p w14:paraId="5D888335">
            <w:pPr>
              <w:jc w:val="center"/>
            </w:pPr>
            <w:r>
              <w:t>6.43</w:t>
            </w:r>
          </w:p>
        </w:tc>
      </w:tr>
      <w:tr w14:paraId="2DD7268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3C8F94C5">
            <w:r>
              <w:t>延迟时间ξ(h)</w:t>
            </w:r>
          </w:p>
        </w:tc>
        <w:tc>
          <w:tcPr>
            <w:gridSpan w:val="5"/>
            <w:vAlign w:val="center"/>
          </w:tcPr>
          <w:p w14:paraId="5601064E">
            <w:pPr>
              <w:jc w:val="center"/>
            </w:pPr>
            <w:r>
              <w:t>5.23</w:t>
            </w:r>
          </w:p>
        </w:tc>
      </w:tr>
      <w:tr w14:paraId="0FFD720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55002830">
            <w:r>
              <w:t>衰减倍数β</w:t>
            </w:r>
          </w:p>
        </w:tc>
        <w:tc>
          <w:tcPr>
            <w:gridSpan w:val="5"/>
            <w:vAlign w:val="center"/>
          </w:tcPr>
          <w:p w14:paraId="445C5FE6">
            <w:pPr>
              <w:jc w:val="center"/>
            </w:pPr>
            <w:r>
              <w:t>0.23</w:t>
            </w:r>
          </w:p>
        </w:tc>
      </w:tr>
    </w:tbl>
    <w:p w14:paraId="34057DD8"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 w14:paraId="279F2C2F">
      <w:pPr>
        <w:pStyle w:val="2"/>
        <w:rPr>
          <w:szCs w:val="24"/>
          <w:lang w:val="en-US"/>
        </w:rPr>
      </w:pPr>
      <w:bookmarkStart w:id="122" w:name="_Toc19019"/>
      <w:r>
        <w:rPr>
          <w:szCs w:val="24"/>
          <w:lang w:val="en-US"/>
        </w:rPr>
        <w:t>封闭阳台构造</w:t>
      </w:r>
      <w:bookmarkEnd w:id="122"/>
    </w:p>
    <w:p w14:paraId="15D49DF8">
      <w:pPr>
        <w:rPr>
          <w:szCs w:val="24"/>
          <w:lang w:val="en-US"/>
        </w:rPr>
      </w:pPr>
      <w:r>
        <w:rPr>
          <w:szCs w:val="24"/>
          <w:lang w:val="en-US"/>
        </w:rPr>
        <w:t>本工程无此项内容</w:t>
      </w:r>
    </w:p>
    <w:p w14:paraId="522A7F1C">
      <w:pPr>
        <w:pStyle w:val="2"/>
        <w:rPr>
          <w:szCs w:val="24"/>
          <w:lang w:val="en-US"/>
        </w:rPr>
      </w:pPr>
      <w:bookmarkStart w:id="123" w:name="_Toc10733"/>
      <w:r>
        <w:rPr>
          <w:szCs w:val="24"/>
          <w:lang w:val="en-US"/>
        </w:rPr>
        <w:t>地下围护构造</w:t>
      </w:r>
      <w:bookmarkEnd w:id="123"/>
    </w:p>
    <w:p w14:paraId="4D2C8FF1">
      <w:pPr>
        <w:pStyle w:val="4"/>
        <w:rPr>
          <w:szCs w:val="24"/>
          <w:lang w:val="en-US"/>
        </w:rPr>
      </w:pPr>
      <w:bookmarkStart w:id="124" w:name="_Toc32722"/>
      <w:r>
        <w:rPr>
          <w:szCs w:val="24"/>
          <w:lang w:val="en-US"/>
        </w:rPr>
        <w:t>周边地面</w:t>
      </w:r>
      <w:bookmarkEnd w:id="124"/>
    </w:p>
    <w:p w14:paraId="13D6B4AC">
      <w:pPr>
        <w:pStyle w:val="5"/>
        <w:rPr>
          <w:szCs w:val="24"/>
          <w:lang w:val="en-US"/>
        </w:rPr>
      </w:pPr>
      <w:bookmarkStart w:id="125" w:name="_Toc9712"/>
      <w:r>
        <w:rPr>
          <w:szCs w:val="24"/>
          <w:lang w:val="en-US"/>
        </w:rPr>
        <w:t>周边地面构造一</w:t>
      </w:r>
      <w:bookmarkEnd w:id="125"/>
    </w:p>
    <w:tbl>
      <w:tblPr>
        <w:tblStyle w:val="18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1D57DBE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shd w:val="clear" w:color="auto" w:fill="E6E6E6"/>
            <w:vAlign w:val="center"/>
          </w:tcPr>
          <w:p w14:paraId="4906B81E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 w14:paraId="23C7D1F3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087B3645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537F9209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33BB99CC"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 w14:paraId="7AB53EB5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27960BE9">
            <w:pPr>
              <w:jc w:val="center"/>
            </w:pPr>
            <w:r>
              <w:t>热惰性指标</w:t>
            </w:r>
          </w:p>
        </w:tc>
      </w:tr>
      <w:tr w14:paraId="23E0B33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shd w:val="clear" w:color="auto" w:fill="E6E6E6"/>
            <w:vAlign w:val="center"/>
          </w:tcPr>
          <w:p w14:paraId="25BCAC6D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6093F8CB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11035076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133658B4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2126F300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3708BB8A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38EBE8A1">
            <w:pPr>
              <w:jc w:val="center"/>
            </w:pPr>
            <w:r>
              <w:t>D=R*S</w:t>
            </w:r>
          </w:p>
        </w:tc>
      </w:tr>
      <w:tr w14:paraId="1802EB1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6709B83C">
            <w:r>
              <w:t>水泥砂浆</w:t>
            </w:r>
          </w:p>
        </w:tc>
        <w:tc>
          <w:tcPr>
            <w:vAlign w:val="center"/>
          </w:tcPr>
          <w:p w14:paraId="0483AEFB"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 w14:paraId="47A32744">
            <w:pPr>
              <w:jc w:val="right"/>
            </w:pPr>
            <w:r>
              <w:t>0.93</w:t>
            </w:r>
          </w:p>
        </w:tc>
        <w:tc>
          <w:tcPr>
            <w:vAlign w:val="center"/>
          </w:tcPr>
          <w:p w14:paraId="78EFC08C">
            <w:pPr>
              <w:jc w:val="right"/>
            </w:pPr>
            <w:r>
              <w:t>11.37</w:t>
            </w:r>
          </w:p>
        </w:tc>
        <w:tc>
          <w:tcPr>
            <w:vAlign w:val="center"/>
          </w:tcPr>
          <w:p w14:paraId="1D2112EE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40538C63">
            <w:pPr>
              <w:jc w:val="right"/>
            </w:pPr>
            <w:r>
              <w:t>0.022</w:t>
            </w:r>
          </w:p>
        </w:tc>
        <w:tc>
          <w:tcPr>
            <w:vAlign w:val="center"/>
          </w:tcPr>
          <w:p w14:paraId="3FC7ADB2">
            <w:pPr>
              <w:jc w:val="right"/>
            </w:pPr>
            <w:r>
              <w:t>0.245</w:t>
            </w:r>
          </w:p>
        </w:tc>
      </w:tr>
      <w:tr w14:paraId="227B425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47BAF0B7">
            <w:r>
              <w:rPr>
                <w:color w:val="999999"/>
              </w:rPr>
              <w:t>钢筋混凝土</w:t>
            </w:r>
          </w:p>
        </w:tc>
        <w:tc>
          <w:tcPr>
            <w:vAlign w:val="center"/>
          </w:tcPr>
          <w:p w14:paraId="456180D4">
            <w:pPr>
              <w:jc w:val="right"/>
            </w:pPr>
            <w:r>
              <w:rPr>
                <w:color w:val="999999"/>
              </w:rPr>
              <w:t>120</w:t>
            </w:r>
          </w:p>
        </w:tc>
        <w:tc>
          <w:tcPr>
            <w:vAlign w:val="center"/>
          </w:tcPr>
          <w:p w14:paraId="688B0B56">
            <w:pPr>
              <w:jc w:val="right"/>
            </w:pPr>
            <w:r>
              <w:rPr>
                <w:color w:val="999999"/>
              </w:rPr>
              <w:t>1.74</w:t>
            </w:r>
          </w:p>
        </w:tc>
        <w:tc>
          <w:tcPr>
            <w:vAlign w:val="center"/>
          </w:tcPr>
          <w:p w14:paraId="32A40EA6">
            <w:pPr>
              <w:jc w:val="right"/>
            </w:pPr>
            <w:r>
              <w:rPr>
                <w:color w:val="999999"/>
              </w:rPr>
              <w:t>17.2</w:t>
            </w:r>
          </w:p>
        </w:tc>
        <w:tc>
          <w:tcPr>
            <w:vAlign w:val="center"/>
          </w:tcPr>
          <w:p w14:paraId="2CD68BB8">
            <w:pPr>
              <w:jc w:val="right"/>
            </w:pPr>
            <w:r>
              <w:rPr>
                <w:color w:val="999999"/>
              </w:rPr>
              <w:t>1</w:t>
            </w:r>
          </w:p>
        </w:tc>
        <w:tc>
          <w:tcPr>
            <w:vAlign w:val="center"/>
          </w:tcPr>
          <w:p w14:paraId="206C8894">
            <w:pPr>
              <w:jc w:val="right"/>
            </w:pPr>
            <w:r>
              <w:rPr>
                <w:color w:val="999999"/>
              </w:rPr>
              <w:t>0.069</w:t>
            </w:r>
          </w:p>
        </w:tc>
        <w:tc>
          <w:tcPr>
            <w:vAlign w:val="center"/>
          </w:tcPr>
          <w:p w14:paraId="5C312BBA">
            <w:pPr>
              <w:jc w:val="right"/>
            </w:pPr>
            <w:r>
              <w:rPr>
                <w:color w:val="999999"/>
              </w:rPr>
              <w:t>1.186</w:t>
            </w:r>
          </w:p>
        </w:tc>
      </w:tr>
      <w:tr w14:paraId="552EBC4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41904C6D">
            <w:r>
              <w:t>各层之和∑</w:t>
            </w:r>
          </w:p>
        </w:tc>
        <w:tc>
          <w:tcPr>
            <w:vAlign w:val="center"/>
          </w:tcPr>
          <w:p w14:paraId="1DB4CB0E">
            <w:pPr>
              <w:jc w:val="right"/>
            </w:pPr>
            <w:r>
              <w:t>140</w:t>
            </w:r>
          </w:p>
        </w:tc>
        <w:tc>
          <w:tcPr>
            <w:vAlign w:val="center"/>
          </w:tcPr>
          <w:p w14:paraId="5D095F9B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429334FE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3493CA23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4EB835D0">
            <w:pPr>
              <w:jc w:val="right"/>
            </w:pPr>
            <w:r>
              <w:t>0.090</w:t>
            </w:r>
          </w:p>
        </w:tc>
        <w:tc>
          <w:tcPr>
            <w:vAlign w:val="center"/>
          </w:tcPr>
          <w:p w14:paraId="7AF434C7">
            <w:pPr>
              <w:jc w:val="right"/>
            </w:pPr>
            <w:r>
              <w:t>1.431</w:t>
            </w:r>
          </w:p>
        </w:tc>
      </w:tr>
      <w:tr w14:paraId="752B826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1ECF1165">
            <w:r>
              <w:t>夏季传热系数K</w:t>
            </w:r>
          </w:p>
        </w:tc>
        <w:tc>
          <w:tcPr>
            <w:gridSpan w:val="5"/>
            <w:vAlign w:val="center"/>
          </w:tcPr>
          <w:p w14:paraId="3320329F">
            <w:pPr>
              <w:jc w:val="center"/>
            </w:pPr>
            <w:r>
              <w:t>0.520</w:t>
            </w:r>
          </w:p>
        </w:tc>
      </w:tr>
      <w:tr w14:paraId="5CC1C3A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084925E8">
            <w:r>
              <w:t>修正后传热系数</w:t>
            </w:r>
          </w:p>
        </w:tc>
        <w:tc>
          <w:tcPr>
            <w:gridSpan w:val="5"/>
            <w:vAlign w:val="center"/>
          </w:tcPr>
          <w:p w14:paraId="55192B1F">
            <w:pPr>
              <w:jc w:val="center"/>
            </w:pPr>
            <w:r>
              <w:t>0.514</w:t>
            </w:r>
          </w:p>
        </w:tc>
      </w:tr>
      <w:tr w14:paraId="3B352EB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5BD50DDC">
            <w:r>
              <w:t>衰减度ν</w:t>
            </w:r>
          </w:p>
        </w:tc>
        <w:tc>
          <w:tcPr>
            <w:gridSpan w:val="5"/>
            <w:vAlign w:val="center"/>
          </w:tcPr>
          <w:p w14:paraId="13148928">
            <w:pPr>
              <w:jc w:val="center"/>
            </w:pPr>
            <w:r>
              <w:t>32.45</w:t>
            </w:r>
          </w:p>
        </w:tc>
      </w:tr>
      <w:tr w14:paraId="7C8D7F4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563B7A85">
            <w:r>
              <w:t>延迟时间ξ(h)</w:t>
            </w:r>
          </w:p>
        </w:tc>
        <w:tc>
          <w:tcPr>
            <w:gridSpan w:val="5"/>
            <w:vAlign w:val="center"/>
          </w:tcPr>
          <w:p w14:paraId="26474FA5">
            <w:pPr>
              <w:jc w:val="center"/>
            </w:pPr>
            <w:r>
              <w:t>5.67</w:t>
            </w:r>
          </w:p>
        </w:tc>
      </w:tr>
      <w:tr w14:paraId="0CE2AE2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1E70AF63">
            <w:r>
              <w:t>衰减倍数β</w:t>
            </w:r>
          </w:p>
        </w:tc>
        <w:tc>
          <w:tcPr>
            <w:gridSpan w:val="5"/>
            <w:vAlign w:val="center"/>
          </w:tcPr>
          <w:p w14:paraId="044077B4">
            <w:pPr>
              <w:jc w:val="center"/>
            </w:pPr>
            <w:r>
              <w:t>0.26</w:t>
            </w:r>
          </w:p>
        </w:tc>
      </w:tr>
    </w:tbl>
    <w:p w14:paraId="5DC9FEFA"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 w14:paraId="1AED07E8">
      <w:pPr>
        <w:pStyle w:val="4"/>
        <w:rPr>
          <w:szCs w:val="24"/>
          <w:lang w:val="en-US"/>
        </w:rPr>
      </w:pPr>
      <w:bookmarkStart w:id="126" w:name="_Toc27041"/>
      <w:r>
        <w:rPr>
          <w:szCs w:val="24"/>
          <w:lang w:val="en-US"/>
        </w:rPr>
        <w:t>非周边地面</w:t>
      </w:r>
      <w:bookmarkEnd w:id="126"/>
    </w:p>
    <w:p w14:paraId="1D65576F">
      <w:pPr>
        <w:pStyle w:val="5"/>
        <w:rPr>
          <w:szCs w:val="24"/>
          <w:lang w:val="en-US"/>
        </w:rPr>
      </w:pPr>
      <w:bookmarkStart w:id="127" w:name="_Toc13344"/>
      <w:r>
        <w:rPr>
          <w:szCs w:val="24"/>
          <w:lang w:val="en-US"/>
        </w:rPr>
        <w:t>非周边地面构造一</w:t>
      </w:r>
      <w:bookmarkEnd w:id="127"/>
    </w:p>
    <w:tbl>
      <w:tblPr>
        <w:tblStyle w:val="18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55E80C1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shd w:val="clear" w:color="auto" w:fill="E6E6E6"/>
            <w:vAlign w:val="center"/>
          </w:tcPr>
          <w:p w14:paraId="01FA8577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 w14:paraId="37F84A1A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4DFD0F3B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3844D864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3C644A39"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 w14:paraId="1E259109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3ED0A0CA">
            <w:pPr>
              <w:jc w:val="center"/>
            </w:pPr>
            <w:r>
              <w:t>热惰性指标</w:t>
            </w:r>
          </w:p>
        </w:tc>
      </w:tr>
      <w:tr w14:paraId="2606C7C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shd w:val="clear" w:color="auto" w:fill="E6E6E6"/>
            <w:vAlign w:val="center"/>
          </w:tcPr>
          <w:p w14:paraId="2D8884C5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6558ED84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5B662C07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51050F18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7A5A43F6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06E7CE98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4DF12ED4">
            <w:pPr>
              <w:jc w:val="center"/>
            </w:pPr>
            <w:r>
              <w:t>D=R*S</w:t>
            </w:r>
          </w:p>
        </w:tc>
      </w:tr>
      <w:tr w14:paraId="0D90166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3CFBA5D7">
            <w:r>
              <w:t>水泥砂浆</w:t>
            </w:r>
          </w:p>
        </w:tc>
        <w:tc>
          <w:tcPr>
            <w:vAlign w:val="center"/>
          </w:tcPr>
          <w:p w14:paraId="3AD95462"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 w14:paraId="06AC2891">
            <w:pPr>
              <w:jc w:val="right"/>
            </w:pPr>
            <w:r>
              <w:t>0.93</w:t>
            </w:r>
          </w:p>
        </w:tc>
        <w:tc>
          <w:tcPr>
            <w:vAlign w:val="center"/>
          </w:tcPr>
          <w:p w14:paraId="0D99E1FF">
            <w:pPr>
              <w:jc w:val="right"/>
            </w:pPr>
            <w:r>
              <w:t>11.37</w:t>
            </w:r>
          </w:p>
        </w:tc>
        <w:tc>
          <w:tcPr>
            <w:vAlign w:val="center"/>
          </w:tcPr>
          <w:p w14:paraId="3C85336E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78B11BBF">
            <w:pPr>
              <w:jc w:val="right"/>
            </w:pPr>
            <w:r>
              <w:t>0.022</w:t>
            </w:r>
          </w:p>
        </w:tc>
        <w:tc>
          <w:tcPr>
            <w:vAlign w:val="center"/>
          </w:tcPr>
          <w:p w14:paraId="56FA73D2">
            <w:pPr>
              <w:jc w:val="right"/>
            </w:pPr>
            <w:r>
              <w:t>0.245</w:t>
            </w:r>
          </w:p>
        </w:tc>
      </w:tr>
      <w:tr w14:paraId="086C2B2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1F2A827B">
            <w:r>
              <w:rPr>
                <w:color w:val="999999"/>
              </w:rPr>
              <w:t>钢筋混凝土</w:t>
            </w:r>
          </w:p>
        </w:tc>
        <w:tc>
          <w:tcPr>
            <w:vAlign w:val="center"/>
          </w:tcPr>
          <w:p w14:paraId="184D304B">
            <w:pPr>
              <w:jc w:val="right"/>
            </w:pPr>
            <w:r>
              <w:rPr>
                <w:color w:val="999999"/>
              </w:rPr>
              <w:t>120</w:t>
            </w:r>
          </w:p>
        </w:tc>
        <w:tc>
          <w:tcPr>
            <w:vAlign w:val="center"/>
          </w:tcPr>
          <w:p w14:paraId="3B2988B3">
            <w:pPr>
              <w:jc w:val="right"/>
            </w:pPr>
            <w:r>
              <w:rPr>
                <w:color w:val="999999"/>
              </w:rPr>
              <w:t>1.74</w:t>
            </w:r>
          </w:p>
        </w:tc>
        <w:tc>
          <w:tcPr>
            <w:vAlign w:val="center"/>
          </w:tcPr>
          <w:p w14:paraId="0B52D646">
            <w:pPr>
              <w:jc w:val="right"/>
            </w:pPr>
            <w:r>
              <w:rPr>
                <w:color w:val="999999"/>
              </w:rPr>
              <w:t>17.2</w:t>
            </w:r>
          </w:p>
        </w:tc>
        <w:tc>
          <w:tcPr>
            <w:vAlign w:val="center"/>
          </w:tcPr>
          <w:p w14:paraId="0115E145">
            <w:pPr>
              <w:jc w:val="right"/>
            </w:pPr>
            <w:r>
              <w:rPr>
                <w:color w:val="999999"/>
              </w:rPr>
              <w:t>1</w:t>
            </w:r>
          </w:p>
        </w:tc>
        <w:tc>
          <w:tcPr>
            <w:vAlign w:val="center"/>
          </w:tcPr>
          <w:p w14:paraId="6C5B842D">
            <w:pPr>
              <w:jc w:val="right"/>
            </w:pPr>
            <w:r>
              <w:rPr>
                <w:color w:val="999999"/>
              </w:rPr>
              <w:t>0.069</w:t>
            </w:r>
          </w:p>
        </w:tc>
        <w:tc>
          <w:tcPr>
            <w:vAlign w:val="center"/>
          </w:tcPr>
          <w:p w14:paraId="624E52DC">
            <w:pPr>
              <w:jc w:val="right"/>
            </w:pPr>
            <w:r>
              <w:rPr>
                <w:color w:val="999999"/>
              </w:rPr>
              <w:t>1.186</w:t>
            </w:r>
          </w:p>
        </w:tc>
      </w:tr>
      <w:tr w14:paraId="3107226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1AC68224">
            <w:r>
              <w:t>各层之和∑</w:t>
            </w:r>
          </w:p>
        </w:tc>
        <w:tc>
          <w:tcPr>
            <w:vAlign w:val="center"/>
          </w:tcPr>
          <w:p w14:paraId="77E0F058">
            <w:pPr>
              <w:jc w:val="right"/>
            </w:pPr>
            <w:r>
              <w:t>140</w:t>
            </w:r>
          </w:p>
        </w:tc>
        <w:tc>
          <w:tcPr>
            <w:vAlign w:val="center"/>
          </w:tcPr>
          <w:p w14:paraId="0017F422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47A8FAB3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143D6A46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7D709185">
            <w:pPr>
              <w:jc w:val="right"/>
            </w:pPr>
            <w:r>
              <w:t>0.090</w:t>
            </w:r>
          </w:p>
        </w:tc>
        <w:tc>
          <w:tcPr>
            <w:vAlign w:val="center"/>
          </w:tcPr>
          <w:p w14:paraId="71F33B6B">
            <w:pPr>
              <w:jc w:val="right"/>
            </w:pPr>
            <w:r>
              <w:t>1.431</w:t>
            </w:r>
          </w:p>
        </w:tc>
      </w:tr>
      <w:tr w14:paraId="6B429E9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321158B3">
            <w:r>
              <w:t>夏季传热系数K</w:t>
            </w:r>
          </w:p>
        </w:tc>
        <w:tc>
          <w:tcPr>
            <w:gridSpan w:val="5"/>
            <w:vAlign w:val="center"/>
          </w:tcPr>
          <w:p w14:paraId="42AE1F34">
            <w:pPr>
              <w:jc w:val="center"/>
            </w:pPr>
            <w:r>
              <w:t>0.300</w:t>
            </w:r>
          </w:p>
        </w:tc>
      </w:tr>
      <w:tr w14:paraId="32929C1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78B052C1">
            <w:r>
              <w:t>修正后传热系数</w:t>
            </w:r>
          </w:p>
        </w:tc>
        <w:tc>
          <w:tcPr>
            <w:gridSpan w:val="5"/>
            <w:vAlign w:val="center"/>
          </w:tcPr>
          <w:p w14:paraId="2AC72FFA">
            <w:pPr>
              <w:jc w:val="center"/>
            </w:pPr>
            <w:r>
              <w:t>0.298</w:t>
            </w:r>
          </w:p>
        </w:tc>
      </w:tr>
      <w:tr w14:paraId="15CB756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18D52692">
            <w:r>
              <w:t>衰减度ν</w:t>
            </w:r>
          </w:p>
        </w:tc>
        <w:tc>
          <w:tcPr>
            <w:gridSpan w:val="5"/>
            <w:vAlign w:val="center"/>
          </w:tcPr>
          <w:p w14:paraId="19B50F98">
            <w:pPr>
              <w:jc w:val="center"/>
            </w:pPr>
            <w:r>
              <w:t>32.45</w:t>
            </w:r>
          </w:p>
        </w:tc>
      </w:tr>
      <w:tr w14:paraId="6B9904D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15FF8F77">
            <w:r>
              <w:t>延迟时间ξ(h)</w:t>
            </w:r>
          </w:p>
        </w:tc>
        <w:tc>
          <w:tcPr>
            <w:gridSpan w:val="5"/>
            <w:vAlign w:val="center"/>
          </w:tcPr>
          <w:p w14:paraId="4AFED2FC">
            <w:pPr>
              <w:jc w:val="center"/>
            </w:pPr>
            <w:r>
              <w:t>5.67</w:t>
            </w:r>
          </w:p>
        </w:tc>
      </w:tr>
      <w:tr w14:paraId="32C0A43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30819A00">
            <w:r>
              <w:t>衰减倍数β</w:t>
            </w:r>
          </w:p>
        </w:tc>
        <w:tc>
          <w:tcPr>
            <w:gridSpan w:val="5"/>
            <w:vAlign w:val="center"/>
          </w:tcPr>
          <w:p w14:paraId="7C200A32">
            <w:pPr>
              <w:jc w:val="center"/>
            </w:pPr>
            <w:r>
              <w:t>0.45</w:t>
            </w:r>
          </w:p>
        </w:tc>
      </w:tr>
    </w:tbl>
    <w:p w14:paraId="7D2D2EC1"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 w14:paraId="3BA288F4">
      <w:pPr>
        <w:pStyle w:val="2"/>
        <w:rPr>
          <w:szCs w:val="24"/>
          <w:lang w:val="en-US"/>
        </w:rPr>
      </w:pPr>
      <w:bookmarkStart w:id="128" w:name="_Toc11487"/>
      <w:r>
        <w:rPr>
          <w:szCs w:val="24"/>
          <w:lang w:val="en-US"/>
        </w:rPr>
        <w:t>窗构造</w:t>
      </w:r>
      <w:bookmarkEnd w:id="128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9"/>
        <w:gridCol w:w="3112"/>
        <w:gridCol w:w="1415"/>
      </w:tblGrid>
      <w:tr w14:paraId="68520A1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774952E">
            <w:pPr>
              <w:jc w:val="center"/>
            </w:pPr>
            <w:r>
              <w:t>做法名称</w:t>
            </w:r>
          </w:p>
        </w:tc>
        <w:tc>
          <w:tcPr>
            <w:shd w:val="clear" w:color="auto" w:fill="E6E6E6"/>
            <w:vAlign w:val="center"/>
          </w:tcPr>
          <w:p w14:paraId="2C3932E7">
            <w:pPr>
              <w:jc w:val="center"/>
            </w:pPr>
            <w:r>
              <w:t>传热系数W/㎡.K</w:t>
            </w:r>
          </w:p>
        </w:tc>
        <w:tc>
          <w:tcPr>
            <w:shd w:val="clear" w:color="auto" w:fill="E6E6E6"/>
            <w:vAlign w:val="center"/>
          </w:tcPr>
          <w:p w14:paraId="3B9A1EB8">
            <w:pPr>
              <w:jc w:val="center"/>
            </w:pPr>
            <w:r>
              <w:t>窗遮阳系数</w:t>
            </w:r>
          </w:p>
        </w:tc>
      </w:tr>
      <w:tr w14:paraId="5E1088C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4A868D8">
            <w:r>
              <w:t>12A钢铝单框双玻窗（平均）</w:t>
            </w:r>
          </w:p>
        </w:tc>
        <w:tc>
          <w:tcPr>
            <w:vAlign w:val="center"/>
          </w:tcPr>
          <w:p w14:paraId="073A80FC">
            <w:r>
              <w:t>3.90</w:t>
            </w:r>
          </w:p>
        </w:tc>
        <w:tc>
          <w:tcPr>
            <w:vAlign w:val="center"/>
          </w:tcPr>
          <w:p w14:paraId="63F6C9EA">
            <w:r>
              <w:t>0.75</w:t>
            </w:r>
          </w:p>
        </w:tc>
      </w:tr>
    </w:tbl>
    <w:p w14:paraId="4AC9234F">
      <w:pPr>
        <w:pStyle w:val="2"/>
        <w:rPr>
          <w:szCs w:val="24"/>
          <w:lang w:val="en-US"/>
        </w:rPr>
      </w:pPr>
      <w:bookmarkStart w:id="129" w:name="_Toc12063"/>
      <w:r>
        <w:rPr>
          <w:szCs w:val="24"/>
          <w:lang w:val="en-US"/>
        </w:rPr>
        <w:t>门构造</w:t>
      </w:r>
      <w:bookmarkEnd w:id="129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7"/>
        <w:gridCol w:w="3820"/>
      </w:tblGrid>
      <w:tr w14:paraId="1752324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AC4752E">
            <w:pPr>
              <w:jc w:val="center"/>
            </w:pPr>
            <w:r>
              <w:t>做法名称</w:t>
            </w:r>
          </w:p>
        </w:tc>
        <w:tc>
          <w:tcPr>
            <w:shd w:val="clear" w:color="auto" w:fill="E6E6E6"/>
            <w:vAlign w:val="center"/>
          </w:tcPr>
          <w:p w14:paraId="1A098A9F">
            <w:pPr>
              <w:jc w:val="center"/>
            </w:pPr>
            <w:r>
              <w:t>传热系数W/㎡.K</w:t>
            </w:r>
          </w:p>
        </w:tc>
      </w:tr>
      <w:tr w14:paraId="441542A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9C72B39">
            <w:r>
              <w:t>保温门（多功能门）</w:t>
            </w:r>
          </w:p>
        </w:tc>
        <w:tc>
          <w:tcPr>
            <w:vAlign w:val="center"/>
          </w:tcPr>
          <w:p w14:paraId="0BAEFD1A">
            <w:r>
              <w:t>1.97</w:t>
            </w:r>
          </w:p>
        </w:tc>
      </w:tr>
      <w:tr w14:paraId="096E173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FBDA05A">
            <w:r>
              <w:t>内门</w:t>
            </w:r>
          </w:p>
        </w:tc>
        <w:tc>
          <w:tcPr>
            <w:vAlign w:val="center"/>
          </w:tcPr>
          <w:p w14:paraId="6376FB89">
            <w:r>
              <w:t>3.00</w:t>
            </w:r>
          </w:p>
        </w:tc>
      </w:tr>
    </w:tbl>
    <w:p w14:paraId="4D8ED922">
      <w:pPr>
        <w:pStyle w:val="2"/>
        <w:rPr>
          <w:szCs w:val="24"/>
          <w:lang w:val="en-US"/>
        </w:rPr>
      </w:pPr>
      <w:bookmarkStart w:id="130" w:name="_Toc17237"/>
      <w:r>
        <w:rPr>
          <w:szCs w:val="24"/>
          <w:lang w:val="en-US"/>
        </w:rPr>
        <w:t>负荷指标</w:t>
      </w:r>
      <w:bookmarkEnd w:id="130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2"/>
        <w:gridCol w:w="3112"/>
        <w:gridCol w:w="3101"/>
      </w:tblGrid>
      <w:tr w14:paraId="09180E0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164FFCB">
            <w:pPr>
              <w:jc w:val="center"/>
            </w:pPr>
            <w:r>
              <w:t>整楼负荷(W)</w:t>
            </w:r>
          </w:p>
        </w:tc>
        <w:tc>
          <w:tcPr>
            <w:shd w:val="clear" w:color="auto" w:fill="E6E6E6"/>
            <w:vAlign w:val="center"/>
          </w:tcPr>
          <w:p w14:paraId="1CA43A0E">
            <w:pPr>
              <w:jc w:val="center"/>
            </w:pPr>
            <w:r>
              <w:t>建筑面积(㎡)</w:t>
            </w:r>
          </w:p>
        </w:tc>
        <w:tc>
          <w:tcPr>
            <w:shd w:val="clear" w:color="auto" w:fill="E6E6E6"/>
            <w:vAlign w:val="center"/>
          </w:tcPr>
          <w:p w14:paraId="4FB075D5">
            <w:pPr>
              <w:jc w:val="center"/>
            </w:pPr>
            <w:r>
              <w:t>负荷指标(W/㎡)</w:t>
            </w:r>
          </w:p>
        </w:tc>
      </w:tr>
      <w:tr w14:paraId="67E6D2D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5DC9D43D">
            <w:pPr>
              <w:jc w:val="center"/>
            </w:pPr>
            <w:r>
              <w:t>228605</w:t>
            </w:r>
          </w:p>
        </w:tc>
        <w:tc>
          <w:tcPr>
            <w:vAlign w:val="center"/>
          </w:tcPr>
          <w:p w14:paraId="1D299769">
            <w:r>
              <w:t>3606.70</w:t>
            </w:r>
          </w:p>
        </w:tc>
        <w:tc>
          <w:tcPr>
            <w:vAlign w:val="center"/>
          </w:tcPr>
          <w:p w14:paraId="1B3540AF">
            <w:r>
              <w:t>63.38</w:t>
            </w:r>
          </w:p>
        </w:tc>
      </w:tr>
      <w:tr w14:paraId="66AB38B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3D494B8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13127B81">
            <w:pPr>
              <w:jc w:val="center"/>
            </w:pPr>
            <w:r>
              <w:t>空调面积(㎡)</w:t>
            </w:r>
          </w:p>
        </w:tc>
        <w:tc>
          <w:tcPr>
            <w:shd w:val="clear" w:color="auto" w:fill="E6E6E6"/>
            <w:vAlign w:val="center"/>
          </w:tcPr>
          <w:p w14:paraId="25512A16">
            <w:pPr>
              <w:jc w:val="center"/>
            </w:pPr>
            <w:r>
              <w:t>负荷指标(W/㎡)</w:t>
            </w:r>
          </w:p>
        </w:tc>
      </w:tr>
      <w:tr w14:paraId="2E00E77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0F9BED6">
            <w:pPr>
              <w:jc w:val="center"/>
            </w:pPr>
          </w:p>
        </w:tc>
        <w:tc>
          <w:tcPr>
            <w:vAlign w:val="center"/>
          </w:tcPr>
          <w:p w14:paraId="4468A05F">
            <w:r>
              <w:t>3469.39</w:t>
            </w:r>
          </w:p>
        </w:tc>
        <w:tc>
          <w:tcPr>
            <w:vAlign w:val="center"/>
          </w:tcPr>
          <w:p w14:paraId="484343BE">
            <w:r>
              <w:t>65.89</w:t>
            </w:r>
          </w:p>
        </w:tc>
      </w:tr>
    </w:tbl>
    <w:p w14:paraId="50419B89">
      <w:pPr>
        <w:pStyle w:val="2"/>
        <w:rPr>
          <w:szCs w:val="24"/>
          <w:lang w:val="en-US"/>
        </w:rPr>
      </w:pPr>
      <w:bookmarkStart w:id="131" w:name="_Toc21628"/>
      <w:r>
        <w:rPr>
          <w:szCs w:val="24"/>
          <w:lang w:val="en-US"/>
        </w:rPr>
        <w:t>建筑按楼层汇总表</w:t>
      </w:r>
      <w:bookmarkEnd w:id="131"/>
    </w:p>
    <w:tbl>
      <w:tblPr>
        <w:tblStyle w:val="18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"/>
        <w:gridCol w:w="2263"/>
        <w:gridCol w:w="848"/>
        <w:gridCol w:w="764"/>
        <w:gridCol w:w="764"/>
        <w:gridCol w:w="764"/>
        <w:gridCol w:w="764"/>
        <w:gridCol w:w="905"/>
        <w:gridCol w:w="730"/>
        <w:gridCol w:w="905"/>
      </w:tblGrid>
      <w:tr w14:paraId="192B9B4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shd w:val="clear" w:color="auto" w:fill="E6E6E6"/>
            <w:vAlign w:val="center"/>
          </w:tcPr>
          <w:p w14:paraId="0A5B2261">
            <w:pPr>
              <w:jc w:val="center"/>
            </w:pPr>
            <w:r>
              <w:rPr>
                <w:sz w:val="18"/>
                <w:szCs w:val="18"/>
              </w:rPr>
              <w:t>楼层</w:t>
            </w:r>
          </w:p>
        </w:tc>
        <w:tc>
          <w:tcPr>
            <w:shd w:val="clear" w:color="auto" w:fill="E6E6E6"/>
            <w:vAlign w:val="center"/>
          </w:tcPr>
          <w:p w14:paraId="2A681FD7">
            <w:pPr>
              <w:jc w:val="center"/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shd w:val="clear" w:color="auto" w:fill="E6E6E6"/>
            <w:vAlign w:val="center"/>
          </w:tcPr>
          <w:p w14:paraId="578632F6">
            <w:pPr>
              <w:jc w:val="center"/>
            </w:pPr>
            <w:r>
              <w:rPr>
                <w:sz w:val="18"/>
                <w:szCs w:val="18"/>
              </w:rPr>
              <w:t>面积(㎡)</w:t>
            </w:r>
          </w:p>
        </w:tc>
        <w:tc>
          <w:tcPr>
            <w:shd w:val="clear" w:color="auto" w:fill="E6E6E6"/>
            <w:vAlign w:val="center"/>
          </w:tcPr>
          <w:p w14:paraId="49A18974">
            <w:pPr>
              <w:jc w:val="center"/>
            </w:pPr>
            <w:r>
              <w:rPr>
                <w:sz w:val="18"/>
                <w:szCs w:val="18"/>
              </w:rPr>
              <w:t>最大时刻(h)</w:t>
            </w:r>
          </w:p>
        </w:tc>
        <w:tc>
          <w:tcPr>
            <w:shd w:val="clear" w:color="auto" w:fill="E6E6E6"/>
            <w:vAlign w:val="center"/>
          </w:tcPr>
          <w:p w14:paraId="46F876D6">
            <w:pPr>
              <w:jc w:val="center"/>
            </w:pPr>
            <w:r>
              <w:rPr>
                <w:sz w:val="18"/>
                <w:szCs w:val="18"/>
              </w:rPr>
              <w:t>全热(W)</w:t>
            </w:r>
          </w:p>
        </w:tc>
        <w:tc>
          <w:tcPr>
            <w:shd w:val="clear" w:color="auto" w:fill="E6E6E6"/>
            <w:vAlign w:val="center"/>
          </w:tcPr>
          <w:p w14:paraId="410DBC45">
            <w:pPr>
              <w:jc w:val="center"/>
            </w:pPr>
            <w:r>
              <w:rPr>
                <w:sz w:val="18"/>
                <w:szCs w:val="18"/>
              </w:rPr>
              <w:t>显热(W)</w:t>
            </w:r>
          </w:p>
        </w:tc>
        <w:tc>
          <w:tcPr>
            <w:shd w:val="clear" w:color="auto" w:fill="E6E6E6"/>
            <w:vAlign w:val="center"/>
          </w:tcPr>
          <w:p w14:paraId="1FD74279">
            <w:pPr>
              <w:jc w:val="center"/>
            </w:pPr>
            <w:r>
              <w:rPr>
                <w:sz w:val="18"/>
                <w:szCs w:val="18"/>
              </w:rPr>
              <w:t>潜热(W)</w:t>
            </w:r>
          </w:p>
        </w:tc>
        <w:tc>
          <w:tcPr>
            <w:shd w:val="clear" w:color="auto" w:fill="E6E6E6"/>
            <w:vAlign w:val="center"/>
          </w:tcPr>
          <w:p w14:paraId="22BCD11D">
            <w:pPr>
              <w:jc w:val="center"/>
            </w:pPr>
            <w:r>
              <w:rPr>
                <w:sz w:val="18"/>
                <w:szCs w:val="18"/>
              </w:rPr>
              <w:t>湿负荷(kg/h)</w:t>
            </w:r>
          </w:p>
        </w:tc>
        <w:tc>
          <w:tcPr>
            <w:shd w:val="clear" w:color="auto" w:fill="E6E6E6"/>
            <w:vAlign w:val="center"/>
          </w:tcPr>
          <w:p w14:paraId="6BD04D81">
            <w:pPr>
              <w:jc w:val="center"/>
            </w:pPr>
            <w:r>
              <w:rPr>
                <w:sz w:val="18"/>
                <w:szCs w:val="18"/>
              </w:rPr>
              <w:t>新风负荷(W)</w:t>
            </w:r>
          </w:p>
        </w:tc>
        <w:tc>
          <w:tcPr>
            <w:shd w:val="clear" w:color="auto" w:fill="E6E6E6"/>
            <w:vAlign w:val="center"/>
          </w:tcPr>
          <w:p w14:paraId="4EB7B6AF">
            <w:pPr>
              <w:jc w:val="center"/>
            </w:pPr>
            <w:r>
              <w:rPr>
                <w:sz w:val="18"/>
                <w:szCs w:val="18"/>
              </w:rPr>
              <w:t>总冷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指标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(W/㎡)</w:t>
            </w:r>
          </w:p>
        </w:tc>
      </w:tr>
      <w:tr w14:paraId="5715A96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4A1E6E5D">
            <w:r>
              <w:rPr>
                <w:sz w:val="18"/>
                <w:szCs w:val="18"/>
              </w:rPr>
              <w:t>1层</w:t>
            </w:r>
          </w:p>
        </w:tc>
        <w:tc>
          <w:tcPr>
            <w:vAlign w:val="center"/>
          </w:tcPr>
          <w:p w14:paraId="32F046B0">
            <w:r>
              <w:rPr>
                <w:sz w:val="18"/>
                <w:szCs w:val="18"/>
              </w:rPr>
              <w:t>1001[活动室]</w:t>
            </w:r>
          </w:p>
        </w:tc>
        <w:tc>
          <w:tcPr>
            <w:vAlign w:val="center"/>
          </w:tcPr>
          <w:p w14:paraId="6099B687">
            <w:pPr>
              <w:jc w:val="right"/>
            </w:pPr>
            <w:r>
              <w:rPr>
                <w:sz w:val="18"/>
                <w:szCs w:val="18"/>
              </w:rPr>
              <w:t>1277.21</w:t>
            </w:r>
          </w:p>
        </w:tc>
        <w:tc>
          <w:tcPr>
            <w:vAlign w:val="center"/>
          </w:tcPr>
          <w:p w14:paraId="1799995C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 w14:paraId="31A688F7">
            <w:pPr>
              <w:jc w:val="right"/>
            </w:pPr>
            <w:r>
              <w:rPr>
                <w:sz w:val="18"/>
                <w:szCs w:val="18"/>
              </w:rPr>
              <w:t>58589</w:t>
            </w:r>
          </w:p>
        </w:tc>
        <w:tc>
          <w:tcPr>
            <w:vAlign w:val="center"/>
          </w:tcPr>
          <w:p w14:paraId="04F2FFBE">
            <w:pPr>
              <w:jc w:val="right"/>
            </w:pPr>
            <w:r>
              <w:rPr>
                <w:sz w:val="18"/>
                <w:szCs w:val="18"/>
              </w:rPr>
              <w:t>46932</w:t>
            </w:r>
          </w:p>
        </w:tc>
        <w:tc>
          <w:tcPr>
            <w:vAlign w:val="center"/>
          </w:tcPr>
          <w:p w14:paraId="5EA98B30">
            <w:pPr>
              <w:jc w:val="right"/>
            </w:pPr>
            <w:r>
              <w:rPr>
                <w:sz w:val="18"/>
                <w:szCs w:val="18"/>
              </w:rPr>
              <w:t>11702</w:t>
            </w:r>
          </w:p>
        </w:tc>
        <w:tc>
          <w:tcPr>
            <w:vAlign w:val="center"/>
          </w:tcPr>
          <w:p w14:paraId="1A858321">
            <w:pPr>
              <w:jc w:val="right"/>
            </w:pPr>
            <w:r>
              <w:rPr>
                <w:sz w:val="18"/>
                <w:szCs w:val="18"/>
              </w:rPr>
              <w:t>17.40</w:t>
            </w:r>
          </w:p>
        </w:tc>
        <w:tc>
          <w:tcPr>
            <w:vAlign w:val="center"/>
          </w:tcPr>
          <w:p w14:paraId="6747D6D8"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vAlign w:val="center"/>
          </w:tcPr>
          <w:p w14:paraId="171425C8">
            <w:pPr>
              <w:jc w:val="right"/>
            </w:pPr>
            <w:r>
              <w:rPr>
                <w:sz w:val="18"/>
                <w:szCs w:val="18"/>
              </w:rPr>
              <w:t>45.87</w:t>
            </w:r>
          </w:p>
        </w:tc>
      </w:tr>
      <w:tr w14:paraId="3C0B0BE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64D578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3D006AA">
            <w:r>
              <w:rPr>
                <w:sz w:val="18"/>
                <w:szCs w:val="18"/>
              </w:rPr>
              <w:t>1002[阅览室]</w:t>
            </w:r>
          </w:p>
        </w:tc>
        <w:tc>
          <w:tcPr>
            <w:vAlign w:val="center"/>
          </w:tcPr>
          <w:p w14:paraId="4B943548">
            <w:pPr>
              <w:jc w:val="right"/>
            </w:pPr>
            <w:r>
              <w:rPr>
                <w:sz w:val="18"/>
                <w:szCs w:val="18"/>
              </w:rPr>
              <w:t>101.20</w:t>
            </w:r>
          </w:p>
        </w:tc>
        <w:tc>
          <w:tcPr>
            <w:vAlign w:val="center"/>
          </w:tcPr>
          <w:p w14:paraId="0DF969F5"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5AC9298">
            <w:pPr>
              <w:jc w:val="right"/>
            </w:pPr>
            <w:r>
              <w:rPr>
                <w:sz w:val="18"/>
                <w:szCs w:val="18"/>
              </w:rPr>
              <w:t>5603</w:t>
            </w:r>
          </w:p>
        </w:tc>
        <w:tc>
          <w:tcPr>
            <w:vAlign w:val="center"/>
          </w:tcPr>
          <w:p w14:paraId="577F8C26">
            <w:pPr>
              <w:jc w:val="right"/>
            </w:pPr>
            <w:r>
              <w:rPr>
                <w:sz w:val="18"/>
                <w:szCs w:val="18"/>
              </w:rPr>
              <w:t>4675</w:t>
            </w:r>
          </w:p>
        </w:tc>
        <w:tc>
          <w:tcPr>
            <w:vAlign w:val="center"/>
          </w:tcPr>
          <w:p w14:paraId="77F953D8">
            <w:pPr>
              <w:jc w:val="right"/>
            </w:pPr>
            <w:r>
              <w:rPr>
                <w:sz w:val="18"/>
                <w:szCs w:val="18"/>
              </w:rPr>
              <w:t>927</w:t>
            </w:r>
          </w:p>
        </w:tc>
        <w:tc>
          <w:tcPr>
            <w:vAlign w:val="center"/>
          </w:tcPr>
          <w:p w14:paraId="7D715CE4">
            <w:pPr>
              <w:jc w:val="right"/>
            </w:pPr>
            <w:r>
              <w:rPr>
                <w:sz w:val="18"/>
                <w:szCs w:val="18"/>
              </w:rPr>
              <w:t>1.38</w:t>
            </w:r>
          </w:p>
        </w:tc>
        <w:tc>
          <w:tcPr>
            <w:vAlign w:val="center"/>
          </w:tcPr>
          <w:p w14:paraId="3A06F984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697765D">
            <w:pPr>
              <w:jc w:val="right"/>
            </w:pPr>
            <w:r>
              <w:rPr>
                <w:sz w:val="18"/>
                <w:szCs w:val="18"/>
              </w:rPr>
              <w:t>55.36</w:t>
            </w:r>
          </w:p>
        </w:tc>
      </w:tr>
      <w:tr w14:paraId="7EAB6F9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71796A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B19EB6C">
            <w:r>
              <w:rPr>
                <w:sz w:val="18"/>
                <w:szCs w:val="18"/>
              </w:rPr>
              <w:t>1003[阅览室]</w:t>
            </w:r>
          </w:p>
        </w:tc>
        <w:tc>
          <w:tcPr>
            <w:vAlign w:val="center"/>
          </w:tcPr>
          <w:p w14:paraId="754ED9FB">
            <w:pPr>
              <w:jc w:val="right"/>
            </w:pPr>
            <w:r>
              <w:rPr>
                <w:sz w:val="18"/>
                <w:szCs w:val="18"/>
              </w:rPr>
              <w:t>68.40</w:t>
            </w:r>
          </w:p>
        </w:tc>
        <w:tc>
          <w:tcPr>
            <w:vAlign w:val="center"/>
          </w:tcPr>
          <w:p w14:paraId="2A8FF23A"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D5A0ABA">
            <w:pPr>
              <w:jc w:val="right"/>
            </w:pPr>
            <w:r>
              <w:rPr>
                <w:sz w:val="18"/>
                <w:szCs w:val="18"/>
              </w:rPr>
              <w:t>3763</w:t>
            </w:r>
          </w:p>
        </w:tc>
        <w:tc>
          <w:tcPr>
            <w:vAlign w:val="center"/>
          </w:tcPr>
          <w:p w14:paraId="38F7F987">
            <w:pPr>
              <w:jc w:val="right"/>
            </w:pPr>
            <w:r>
              <w:rPr>
                <w:sz w:val="18"/>
                <w:szCs w:val="18"/>
              </w:rPr>
              <w:t>3137</w:t>
            </w:r>
          </w:p>
        </w:tc>
        <w:tc>
          <w:tcPr>
            <w:vAlign w:val="center"/>
          </w:tcPr>
          <w:p w14:paraId="244552C1">
            <w:pPr>
              <w:jc w:val="right"/>
            </w:pPr>
            <w:r>
              <w:rPr>
                <w:sz w:val="18"/>
                <w:szCs w:val="18"/>
              </w:rPr>
              <w:t>627</w:t>
            </w:r>
          </w:p>
        </w:tc>
        <w:tc>
          <w:tcPr>
            <w:vAlign w:val="center"/>
          </w:tcPr>
          <w:p w14:paraId="3648AED6">
            <w:pPr>
              <w:jc w:val="right"/>
            </w:pPr>
            <w:r>
              <w:rPr>
                <w:sz w:val="18"/>
                <w:szCs w:val="18"/>
              </w:rPr>
              <w:t>0.93</w:t>
            </w:r>
          </w:p>
        </w:tc>
        <w:tc>
          <w:tcPr>
            <w:vAlign w:val="center"/>
          </w:tcPr>
          <w:p w14:paraId="5931BA4C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6D375C8">
            <w:pPr>
              <w:jc w:val="right"/>
            </w:pPr>
            <w:r>
              <w:rPr>
                <w:sz w:val="18"/>
                <w:szCs w:val="18"/>
              </w:rPr>
              <w:t>55.02</w:t>
            </w:r>
          </w:p>
        </w:tc>
      </w:tr>
      <w:tr w14:paraId="435268B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8E9AB6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11ABC5A">
            <w:r>
              <w:rPr>
                <w:sz w:val="18"/>
                <w:szCs w:val="18"/>
              </w:rPr>
              <w:t>1004[吧台]</w:t>
            </w:r>
          </w:p>
        </w:tc>
        <w:tc>
          <w:tcPr>
            <w:vAlign w:val="center"/>
          </w:tcPr>
          <w:p w14:paraId="641659A8">
            <w:pPr>
              <w:jc w:val="right"/>
            </w:pPr>
            <w:r>
              <w:rPr>
                <w:sz w:val="18"/>
                <w:szCs w:val="18"/>
              </w:rPr>
              <w:t>55.20</w:t>
            </w:r>
          </w:p>
        </w:tc>
        <w:tc>
          <w:tcPr>
            <w:vAlign w:val="center"/>
          </w:tcPr>
          <w:p w14:paraId="14713AC1">
            <w:pPr>
              <w:jc w:val="right"/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vAlign w:val="center"/>
          </w:tcPr>
          <w:p w14:paraId="6F04822D">
            <w:pPr>
              <w:jc w:val="right"/>
            </w:pPr>
            <w:r>
              <w:rPr>
                <w:sz w:val="18"/>
                <w:szCs w:val="18"/>
              </w:rPr>
              <w:t>2929</w:t>
            </w:r>
          </w:p>
        </w:tc>
        <w:tc>
          <w:tcPr>
            <w:vAlign w:val="center"/>
          </w:tcPr>
          <w:p w14:paraId="295A6506">
            <w:pPr>
              <w:jc w:val="right"/>
            </w:pPr>
            <w:r>
              <w:rPr>
                <w:sz w:val="18"/>
                <w:szCs w:val="18"/>
              </w:rPr>
              <w:t>2425</w:t>
            </w:r>
          </w:p>
        </w:tc>
        <w:tc>
          <w:tcPr>
            <w:vAlign w:val="center"/>
          </w:tcPr>
          <w:p w14:paraId="3E2B9E0B">
            <w:pPr>
              <w:jc w:val="right"/>
            </w:pPr>
            <w:r>
              <w:rPr>
                <w:sz w:val="18"/>
                <w:szCs w:val="18"/>
              </w:rPr>
              <w:t>506</w:t>
            </w:r>
          </w:p>
        </w:tc>
        <w:tc>
          <w:tcPr>
            <w:vAlign w:val="center"/>
          </w:tcPr>
          <w:p w14:paraId="7DB327F9">
            <w:pPr>
              <w:jc w:val="right"/>
            </w:pPr>
            <w:r>
              <w:rPr>
                <w:sz w:val="18"/>
                <w:szCs w:val="18"/>
              </w:rPr>
              <w:t>0.75</w:t>
            </w:r>
          </w:p>
        </w:tc>
        <w:tc>
          <w:tcPr>
            <w:vAlign w:val="center"/>
          </w:tcPr>
          <w:p w14:paraId="36F56937">
            <w:pPr>
              <w:jc w:val="right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vAlign w:val="center"/>
          </w:tcPr>
          <w:p w14:paraId="2365EC3B">
            <w:pPr>
              <w:jc w:val="right"/>
            </w:pPr>
            <w:r>
              <w:rPr>
                <w:sz w:val="18"/>
                <w:szCs w:val="18"/>
              </w:rPr>
              <w:t>53.06</w:t>
            </w:r>
          </w:p>
        </w:tc>
      </w:tr>
      <w:tr w14:paraId="1F76C4F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16FDBC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3B41667">
            <w:r>
              <w:rPr>
                <w:sz w:val="18"/>
                <w:szCs w:val="18"/>
              </w:rPr>
              <w:t>1005,1006[普通办公室]</w:t>
            </w:r>
          </w:p>
        </w:tc>
        <w:tc>
          <w:tcPr>
            <w:vAlign w:val="center"/>
          </w:tcPr>
          <w:p w14:paraId="4D7FCDA1">
            <w:pPr>
              <w:jc w:val="right"/>
            </w:pPr>
            <w:r>
              <w:rPr>
                <w:sz w:val="18"/>
                <w:szCs w:val="18"/>
              </w:rPr>
              <w:t>34.20</w:t>
            </w:r>
          </w:p>
        </w:tc>
        <w:tc>
          <w:tcPr>
            <w:vAlign w:val="center"/>
          </w:tcPr>
          <w:p w14:paraId="7C6E44B0"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4782D1C">
            <w:pPr>
              <w:jc w:val="right"/>
            </w:pPr>
            <w:r>
              <w:rPr>
                <w:sz w:val="18"/>
                <w:szCs w:val="18"/>
              </w:rPr>
              <w:t>1882</w:t>
            </w:r>
          </w:p>
        </w:tc>
        <w:tc>
          <w:tcPr>
            <w:vAlign w:val="center"/>
          </w:tcPr>
          <w:p w14:paraId="162743F6">
            <w:pPr>
              <w:jc w:val="right"/>
            </w:pPr>
            <w:r>
              <w:rPr>
                <w:sz w:val="18"/>
                <w:szCs w:val="18"/>
              </w:rPr>
              <w:t>1568</w:t>
            </w:r>
          </w:p>
        </w:tc>
        <w:tc>
          <w:tcPr>
            <w:vAlign w:val="center"/>
          </w:tcPr>
          <w:p w14:paraId="2A11CD60">
            <w:pPr>
              <w:jc w:val="right"/>
            </w:pPr>
            <w:r>
              <w:rPr>
                <w:sz w:val="18"/>
                <w:szCs w:val="18"/>
              </w:rPr>
              <w:t>313</w:t>
            </w:r>
          </w:p>
        </w:tc>
        <w:tc>
          <w:tcPr>
            <w:vAlign w:val="center"/>
          </w:tcPr>
          <w:p w14:paraId="29DF5FFC">
            <w:pPr>
              <w:jc w:val="right"/>
            </w:pPr>
            <w:r>
              <w:rPr>
                <w:sz w:val="18"/>
                <w:szCs w:val="18"/>
              </w:rPr>
              <w:t>0.47</w:t>
            </w:r>
          </w:p>
        </w:tc>
        <w:tc>
          <w:tcPr>
            <w:vAlign w:val="center"/>
          </w:tcPr>
          <w:p w14:paraId="4EF66736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A2C9781">
            <w:pPr>
              <w:jc w:val="right"/>
            </w:pPr>
            <w:r>
              <w:rPr>
                <w:sz w:val="18"/>
                <w:szCs w:val="18"/>
              </w:rPr>
              <w:t>55.02</w:t>
            </w:r>
          </w:p>
        </w:tc>
      </w:tr>
      <w:tr w14:paraId="42F96E3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B60B35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F17B23F">
            <w:r>
              <w:rPr>
                <w:sz w:val="18"/>
                <w:szCs w:val="18"/>
              </w:rPr>
              <w:t>1007[普通办公室]</w:t>
            </w:r>
          </w:p>
        </w:tc>
        <w:tc>
          <w:tcPr>
            <w:vAlign w:val="center"/>
          </w:tcPr>
          <w:p w14:paraId="7067A81F">
            <w:pPr>
              <w:jc w:val="right"/>
            </w:pPr>
            <w:r>
              <w:rPr>
                <w:sz w:val="18"/>
                <w:szCs w:val="18"/>
              </w:rPr>
              <w:t>32.49</w:t>
            </w:r>
          </w:p>
        </w:tc>
        <w:tc>
          <w:tcPr>
            <w:vAlign w:val="center"/>
          </w:tcPr>
          <w:p w14:paraId="434B64D3"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CAFB7DF">
            <w:pPr>
              <w:jc w:val="right"/>
            </w:pPr>
            <w:r>
              <w:rPr>
                <w:sz w:val="18"/>
                <w:szCs w:val="18"/>
              </w:rPr>
              <w:t>1882</w:t>
            </w:r>
          </w:p>
        </w:tc>
        <w:tc>
          <w:tcPr>
            <w:vAlign w:val="center"/>
          </w:tcPr>
          <w:p w14:paraId="1929A7C4">
            <w:pPr>
              <w:jc w:val="right"/>
            </w:pPr>
            <w:r>
              <w:rPr>
                <w:sz w:val="18"/>
                <w:szCs w:val="18"/>
              </w:rPr>
              <w:t>1585</w:t>
            </w:r>
          </w:p>
        </w:tc>
        <w:tc>
          <w:tcPr>
            <w:vAlign w:val="center"/>
          </w:tcPr>
          <w:p w14:paraId="77C2D5AD">
            <w:pPr>
              <w:jc w:val="right"/>
            </w:pPr>
            <w:r>
              <w:rPr>
                <w:sz w:val="18"/>
                <w:szCs w:val="18"/>
              </w:rPr>
              <w:t>298</w:t>
            </w:r>
          </w:p>
        </w:tc>
        <w:tc>
          <w:tcPr>
            <w:vAlign w:val="center"/>
          </w:tcPr>
          <w:p w14:paraId="48496DED">
            <w:pPr>
              <w:jc w:val="right"/>
            </w:pPr>
            <w:r>
              <w:rPr>
                <w:sz w:val="18"/>
                <w:szCs w:val="18"/>
              </w:rPr>
              <w:t>0.44</w:t>
            </w:r>
          </w:p>
        </w:tc>
        <w:tc>
          <w:tcPr>
            <w:vAlign w:val="center"/>
          </w:tcPr>
          <w:p w14:paraId="6BA4873B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269402A">
            <w:pPr>
              <w:jc w:val="right"/>
            </w:pPr>
            <w:r>
              <w:rPr>
                <w:sz w:val="18"/>
                <w:szCs w:val="18"/>
              </w:rPr>
              <w:t>57.94</w:t>
            </w:r>
          </w:p>
        </w:tc>
      </w:tr>
      <w:tr w14:paraId="2D91B7F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0F9E3F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E15CC9C">
            <w:r>
              <w:rPr>
                <w:sz w:val="18"/>
                <w:szCs w:val="18"/>
              </w:rPr>
              <w:t>1008,1009[电梯间]</w:t>
            </w:r>
          </w:p>
        </w:tc>
        <w:tc>
          <w:tcPr>
            <w:vAlign w:val="center"/>
          </w:tcPr>
          <w:p w14:paraId="0DA552E8">
            <w:pPr>
              <w:jc w:val="right"/>
            </w:pPr>
            <w:r>
              <w:rPr>
                <w:sz w:val="18"/>
                <w:szCs w:val="18"/>
              </w:rPr>
              <w:t>11.88</w:t>
            </w:r>
          </w:p>
        </w:tc>
        <w:tc>
          <w:tcPr>
            <w:vAlign w:val="center"/>
          </w:tcPr>
          <w:p w14:paraId="26A2C59B"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AA1B158">
            <w:pPr>
              <w:jc w:val="right"/>
            </w:pPr>
            <w:r>
              <w:rPr>
                <w:sz w:val="18"/>
                <w:szCs w:val="18"/>
              </w:rPr>
              <w:t>442</w:t>
            </w:r>
          </w:p>
        </w:tc>
        <w:tc>
          <w:tcPr>
            <w:vAlign w:val="center"/>
          </w:tcPr>
          <w:p w14:paraId="585BFA11">
            <w:pPr>
              <w:jc w:val="right"/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vAlign w:val="center"/>
          </w:tcPr>
          <w:p w14:paraId="636FE7FD">
            <w:pPr>
              <w:jc w:val="right"/>
            </w:pPr>
            <w:r>
              <w:rPr>
                <w:sz w:val="18"/>
                <w:szCs w:val="18"/>
              </w:rPr>
              <w:t>109</w:t>
            </w:r>
          </w:p>
        </w:tc>
        <w:tc>
          <w:tcPr>
            <w:vAlign w:val="center"/>
          </w:tcPr>
          <w:p w14:paraId="003F8146">
            <w:pPr>
              <w:jc w:val="right"/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7B52BD45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95B91B9">
            <w:pPr>
              <w:jc w:val="right"/>
            </w:pPr>
            <w:r>
              <w:rPr>
                <w:sz w:val="18"/>
                <w:szCs w:val="18"/>
              </w:rPr>
              <w:t>37.25</w:t>
            </w:r>
          </w:p>
        </w:tc>
      </w:tr>
      <w:tr w14:paraId="72A19A8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5C272C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89000B0">
            <w:r>
              <w:rPr>
                <w:sz w:val="18"/>
                <w:szCs w:val="18"/>
              </w:rPr>
              <w:t>1010[变配电室]</w:t>
            </w:r>
          </w:p>
        </w:tc>
        <w:tc>
          <w:tcPr>
            <w:vAlign w:val="center"/>
          </w:tcPr>
          <w:p w14:paraId="65972592">
            <w:pPr>
              <w:jc w:val="right"/>
            </w:pPr>
            <w:r>
              <w:rPr>
                <w:sz w:val="18"/>
                <w:szCs w:val="18"/>
              </w:rPr>
              <w:t>11.34</w:t>
            </w:r>
          </w:p>
        </w:tc>
        <w:tc>
          <w:tcPr>
            <w:vAlign w:val="center"/>
          </w:tcPr>
          <w:p w14:paraId="399C9E90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 w14:paraId="630DFA43">
            <w:pPr>
              <w:jc w:val="right"/>
            </w:pPr>
            <w:r>
              <w:rPr>
                <w:sz w:val="18"/>
                <w:szCs w:val="18"/>
              </w:rPr>
              <w:t>809</w:t>
            </w:r>
          </w:p>
        </w:tc>
        <w:tc>
          <w:tcPr>
            <w:vAlign w:val="center"/>
          </w:tcPr>
          <w:p w14:paraId="158C3EDE">
            <w:pPr>
              <w:jc w:val="right"/>
            </w:pPr>
            <w:r>
              <w:rPr>
                <w:sz w:val="18"/>
                <w:szCs w:val="18"/>
              </w:rPr>
              <w:t>705</w:t>
            </w:r>
          </w:p>
        </w:tc>
        <w:tc>
          <w:tcPr>
            <w:vAlign w:val="center"/>
          </w:tcPr>
          <w:p w14:paraId="2579C146">
            <w:pPr>
              <w:jc w:val="right"/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vAlign w:val="center"/>
          </w:tcPr>
          <w:p w14:paraId="31584A80">
            <w:pPr>
              <w:jc w:val="right"/>
            </w:pPr>
            <w:r>
              <w:rPr>
                <w:sz w:val="18"/>
                <w:szCs w:val="18"/>
              </w:rPr>
              <w:t>0.15</w:t>
            </w:r>
          </w:p>
        </w:tc>
        <w:tc>
          <w:tcPr>
            <w:vAlign w:val="center"/>
          </w:tcPr>
          <w:p w14:paraId="71D63982">
            <w:pPr>
              <w:jc w:val="right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vAlign w:val="center"/>
          </w:tcPr>
          <w:p w14:paraId="49E978D5">
            <w:pPr>
              <w:jc w:val="right"/>
            </w:pPr>
            <w:r>
              <w:rPr>
                <w:sz w:val="18"/>
                <w:szCs w:val="18"/>
              </w:rPr>
              <w:t>71.31</w:t>
            </w:r>
          </w:p>
        </w:tc>
      </w:tr>
      <w:tr w14:paraId="4CC1468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1029F6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ECC0214">
            <w:r>
              <w:rPr>
                <w:sz w:val="18"/>
                <w:szCs w:val="18"/>
              </w:rPr>
              <w:t>1011,1012[卫生间]</w:t>
            </w:r>
          </w:p>
        </w:tc>
        <w:tc>
          <w:tcPr>
            <w:vAlign w:val="center"/>
          </w:tcPr>
          <w:p w14:paraId="74C23089">
            <w:pPr>
              <w:jc w:val="right"/>
            </w:pPr>
            <w:r>
              <w:rPr>
                <w:sz w:val="18"/>
                <w:szCs w:val="18"/>
              </w:rPr>
              <w:t>10.26</w:t>
            </w:r>
          </w:p>
        </w:tc>
        <w:tc>
          <w:tcPr>
            <w:vAlign w:val="center"/>
          </w:tcPr>
          <w:p w14:paraId="39ABD31F"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E9CF4F1">
            <w:pPr>
              <w:jc w:val="right"/>
            </w:pPr>
            <w:r>
              <w:rPr>
                <w:sz w:val="18"/>
                <w:szCs w:val="18"/>
              </w:rPr>
              <w:t>609</w:t>
            </w:r>
          </w:p>
        </w:tc>
        <w:tc>
          <w:tcPr>
            <w:vAlign w:val="center"/>
          </w:tcPr>
          <w:p w14:paraId="0F2920B7">
            <w:pPr>
              <w:jc w:val="right"/>
            </w:pPr>
            <w:r>
              <w:rPr>
                <w:sz w:val="18"/>
                <w:szCs w:val="18"/>
              </w:rPr>
              <w:t>515</w:t>
            </w:r>
          </w:p>
        </w:tc>
        <w:tc>
          <w:tcPr>
            <w:vAlign w:val="center"/>
          </w:tcPr>
          <w:p w14:paraId="23A022BC">
            <w:pPr>
              <w:jc w:val="right"/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vAlign w:val="center"/>
          </w:tcPr>
          <w:p w14:paraId="4DBA929E">
            <w:pPr>
              <w:jc w:val="right"/>
            </w:pPr>
            <w:r>
              <w:rPr>
                <w:sz w:val="18"/>
                <w:szCs w:val="18"/>
              </w:rPr>
              <w:t>0.14</w:t>
            </w:r>
          </w:p>
        </w:tc>
        <w:tc>
          <w:tcPr>
            <w:vAlign w:val="center"/>
          </w:tcPr>
          <w:p w14:paraId="500D1B83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FA9D730">
            <w:pPr>
              <w:jc w:val="right"/>
            </w:pPr>
            <w:r>
              <w:rPr>
                <w:sz w:val="18"/>
                <w:szCs w:val="18"/>
              </w:rPr>
              <w:t>59.39</w:t>
            </w:r>
          </w:p>
        </w:tc>
      </w:tr>
      <w:tr w14:paraId="5BE37EF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69119A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D4A12AD">
            <w:r>
              <w:rPr>
                <w:sz w:val="18"/>
                <w:szCs w:val="18"/>
              </w:rPr>
              <w:t>1013[卫生间]</w:t>
            </w:r>
          </w:p>
        </w:tc>
        <w:tc>
          <w:tcPr>
            <w:vAlign w:val="center"/>
          </w:tcPr>
          <w:p w14:paraId="212637F3">
            <w:pPr>
              <w:jc w:val="right"/>
            </w:pPr>
            <w:r>
              <w:rPr>
                <w:sz w:val="18"/>
                <w:szCs w:val="18"/>
              </w:rPr>
              <w:t>10.26</w:t>
            </w:r>
          </w:p>
        </w:tc>
        <w:tc>
          <w:tcPr>
            <w:vAlign w:val="center"/>
          </w:tcPr>
          <w:p w14:paraId="672B4BA6"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9915C1B">
            <w:pPr>
              <w:jc w:val="right"/>
            </w:pPr>
            <w:r>
              <w:rPr>
                <w:sz w:val="18"/>
                <w:szCs w:val="18"/>
              </w:rPr>
              <w:t>391</w:t>
            </w:r>
          </w:p>
        </w:tc>
        <w:tc>
          <w:tcPr>
            <w:vAlign w:val="center"/>
          </w:tcPr>
          <w:p w14:paraId="2944FCCD">
            <w:pPr>
              <w:jc w:val="right"/>
            </w:pPr>
            <w:r>
              <w:rPr>
                <w:sz w:val="18"/>
                <w:szCs w:val="18"/>
              </w:rPr>
              <w:t>297</w:t>
            </w:r>
          </w:p>
        </w:tc>
        <w:tc>
          <w:tcPr>
            <w:vAlign w:val="center"/>
          </w:tcPr>
          <w:p w14:paraId="50F7D847">
            <w:pPr>
              <w:jc w:val="right"/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vAlign w:val="center"/>
          </w:tcPr>
          <w:p w14:paraId="1D2EE800">
            <w:pPr>
              <w:jc w:val="right"/>
            </w:pPr>
            <w:r>
              <w:rPr>
                <w:sz w:val="18"/>
                <w:szCs w:val="18"/>
              </w:rPr>
              <w:t>0.14</w:t>
            </w:r>
          </w:p>
        </w:tc>
        <w:tc>
          <w:tcPr>
            <w:vAlign w:val="center"/>
          </w:tcPr>
          <w:p w14:paraId="4E27E99D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BCEB8C4">
            <w:pPr>
              <w:jc w:val="right"/>
            </w:pPr>
            <w:r>
              <w:rPr>
                <w:sz w:val="18"/>
                <w:szCs w:val="18"/>
              </w:rPr>
              <w:t>38.07</w:t>
            </w:r>
          </w:p>
        </w:tc>
      </w:tr>
      <w:tr w14:paraId="4AF324D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713A61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9B13FFC">
            <w:r>
              <w:rPr>
                <w:sz w:val="18"/>
                <w:szCs w:val="18"/>
              </w:rPr>
              <w:t>1014[卫生间]</w:t>
            </w:r>
          </w:p>
        </w:tc>
        <w:tc>
          <w:tcPr>
            <w:vAlign w:val="center"/>
          </w:tcPr>
          <w:p w14:paraId="1FA0253D">
            <w:pPr>
              <w:jc w:val="right"/>
            </w:pPr>
            <w:r>
              <w:rPr>
                <w:sz w:val="18"/>
                <w:szCs w:val="18"/>
              </w:rPr>
              <w:t>10.26</w:t>
            </w:r>
          </w:p>
        </w:tc>
        <w:tc>
          <w:tcPr>
            <w:vAlign w:val="center"/>
          </w:tcPr>
          <w:p w14:paraId="60E2D5DF"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2FEF1EE">
            <w:pPr>
              <w:jc w:val="right"/>
            </w:pPr>
            <w:r>
              <w:rPr>
                <w:sz w:val="18"/>
                <w:szCs w:val="18"/>
              </w:rPr>
              <w:t>391</w:t>
            </w:r>
          </w:p>
        </w:tc>
        <w:tc>
          <w:tcPr>
            <w:vAlign w:val="center"/>
          </w:tcPr>
          <w:p w14:paraId="24AF6244">
            <w:pPr>
              <w:jc w:val="right"/>
            </w:pPr>
            <w:r>
              <w:rPr>
                <w:sz w:val="18"/>
                <w:szCs w:val="18"/>
              </w:rPr>
              <w:t>297</w:t>
            </w:r>
          </w:p>
        </w:tc>
        <w:tc>
          <w:tcPr>
            <w:vAlign w:val="center"/>
          </w:tcPr>
          <w:p w14:paraId="71EFD571">
            <w:pPr>
              <w:jc w:val="right"/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vAlign w:val="center"/>
          </w:tcPr>
          <w:p w14:paraId="16CA46A4">
            <w:pPr>
              <w:jc w:val="right"/>
            </w:pPr>
            <w:r>
              <w:rPr>
                <w:sz w:val="18"/>
                <w:szCs w:val="18"/>
              </w:rPr>
              <w:t>0.14</w:t>
            </w:r>
          </w:p>
        </w:tc>
        <w:tc>
          <w:tcPr>
            <w:vAlign w:val="center"/>
          </w:tcPr>
          <w:p w14:paraId="58B80041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13C9F8E">
            <w:pPr>
              <w:jc w:val="right"/>
            </w:pPr>
            <w:r>
              <w:rPr>
                <w:sz w:val="18"/>
                <w:szCs w:val="18"/>
              </w:rPr>
              <w:t>38.07</w:t>
            </w:r>
          </w:p>
        </w:tc>
      </w:tr>
      <w:tr w14:paraId="6084034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2D05D4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904E3BC">
            <w:r>
              <w:rPr>
                <w:sz w:val="18"/>
                <w:szCs w:val="18"/>
              </w:rPr>
              <w:t>1015,1016[卫生间]</w:t>
            </w:r>
          </w:p>
        </w:tc>
        <w:tc>
          <w:tcPr>
            <w:vAlign w:val="center"/>
          </w:tcPr>
          <w:p w14:paraId="040006E0">
            <w:pPr>
              <w:jc w:val="right"/>
            </w:pPr>
            <w:r>
              <w:rPr>
                <w:sz w:val="18"/>
                <w:szCs w:val="18"/>
              </w:rPr>
              <w:t>4.32</w:t>
            </w:r>
          </w:p>
        </w:tc>
        <w:tc>
          <w:tcPr>
            <w:vAlign w:val="center"/>
          </w:tcPr>
          <w:p w14:paraId="1B279A67"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762020E">
            <w:pPr>
              <w:jc w:val="right"/>
            </w:pPr>
            <w:r>
              <w:rPr>
                <w:sz w:val="18"/>
                <w:szCs w:val="18"/>
              </w:rPr>
              <w:t>164</w:t>
            </w:r>
          </w:p>
        </w:tc>
        <w:tc>
          <w:tcPr>
            <w:vAlign w:val="center"/>
          </w:tcPr>
          <w:p w14:paraId="45C06ABC">
            <w:pPr>
              <w:jc w:val="right"/>
            </w:pPr>
            <w:r>
              <w:rPr>
                <w:sz w:val="18"/>
                <w:szCs w:val="18"/>
              </w:rPr>
              <w:t>125</w:t>
            </w:r>
          </w:p>
        </w:tc>
        <w:tc>
          <w:tcPr>
            <w:vAlign w:val="center"/>
          </w:tcPr>
          <w:p w14:paraId="2C51E580">
            <w:pPr>
              <w:jc w:val="right"/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vAlign w:val="center"/>
          </w:tcPr>
          <w:p w14:paraId="5EAD22CA">
            <w:pPr>
              <w:jc w:val="right"/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vAlign w:val="center"/>
          </w:tcPr>
          <w:p w14:paraId="000ED9A0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E4CAC59">
            <w:pPr>
              <w:jc w:val="right"/>
            </w:pPr>
            <w:r>
              <w:rPr>
                <w:sz w:val="18"/>
                <w:szCs w:val="18"/>
              </w:rPr>
              <w:t>38.07</w:t>
            </w:r>
          </w:p>
        </w:tc>
      </w:tr>
      <w:tr w14:paraId="055C7AA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DB8E95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FBD7760">
            <w:pPr>
              <w:jc w:val="center"/>
            </w:pPr>
            <w:r>
              <w:rPr>
                <w:b/>
                <w:sz w:val="18"/>
                <w:szCs w:val="18"/>
              </w:rPr>
              <w:t>整层</w:t>
            </w:r>
          </w:p>
        </w:tc>
        <w:tc>
          <w:tcPr>
            <w:vAlign w:val="center"/>
          </w:tcPr>
          <w:p w14:paraId="23D890FD">
            <w:pPr>
              <w:jc w:val="right"/>
            </w:pPr>
            <w:r>
              <w:rPr>
                <w:b/>
                <w:sz w:val="18"/>
                <w:szCs w:val="18"/>
              </w:rPr>
              <w:t>1687.68</w:t>
            </w:r>
          </w:p>
        </w:tc>
        <w:tc>
          <w:tcPr>
            <w:vAlign w:val="center"/>
          </w:tcPr>
          <w:p w14:paraId="5A2F6360">
            <w:pPr>
              <w:jc w:val="right"/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 w14:paraId="6D1A2293">
            <w:pPr>
              <w:jc w:val="right"/>
            </w:pPr>
            <w:r>
              <w:rPr>
                <w:b/>
                <w:sz w:val="18"/>
                <w:szCs w:val="18"/>
              </w:rPr>
              <w:t>79867</w:t>
            </w:r>
          </w:p>
        </w:tc>
        <w:tc>
          <w:tcPr>
            <w:vAlign w:val="center"/>
          </w:tcPr>
          <w:p w14:paraId="6F81B6E4">
            <w:pPr>
              <w:jc w:val="right"/>
            </w:pPr>
            <w:r>
              <w:rPr>
                <w:b/>
                <w:sz w:val="18"/>
                <w:szCs w:val="18"/>
              </w:rPr>
              <w:t>64465</w:t>
            </w:r>
          </w:p>
        </w:tc>
        <w:tc>
          <w:tcPr>
            <w:vAlign w:val="center"/>
          </w:tcPr>
          <w:p w14:paraId="23AE21F7">
            <w:pPr>
              <w:jc w:val="right"/>
            </w:pPr>
            <w:r>
              <w:rPr>
                <w:b/>
                <w:sz w:val="18"/>
                <w:szCs w:val="18"/>
              </w:rPr>
              <w:t>15463</w:t>
            </w:r>
          </w:p>
        </w:tc>
        <w:tc>
          <w:tcPr>
            <w:vAlign w:val="center"/>
          </w:tcPr>
          <w:p w14:paraId="685C59CA">
            <w:pPr>
              <w:jc w:val="right"/>
            </w:pPr>
            <w:r>
              <w:rPr>
                <w:b/>
                <w:sz w:val="18"/>
                <w:szCs w:val="18"/>
              </w:rPr>
              <w:t>22.99</w:t>
            </w:r>
          </w:p>
        </w:tc>
        <w:tc>
          <w:tcPr>
            <w:vAlign w:val="center"/>
          </w:tcPr>
          <w:p w14:paraId="1BA8FC6A">
            <w:pPr>
              <w:jc w:val="right"/>
            </w:pPr>
            <w:r>
              <w:rPr>
                <w:b/>
                <w:sz w:val="18"/>
                <w:szCs w:val="18"/>
              </w:rPr>
              <w:t>278</w:t>
            </w:r>
          </w:p>
        </w:tc>
        <w:tc>
          <w:tcPr>
            <w:vAlign w:val="center"/>
          </w:tcPr>
          <w:p w14:paraId="250B9D4B">
            <w:pPr>
              <w:jc w:val="right"/>
            </w:pPr>
            <w:r>
              <w:rPr>
                <w:b/>
                <w:sz w:val="18"/>
                <w:szCs w:val="18"/>
              </w:rPr>
              <w:t>47.32</w:t>
            </w:r>
          </w:p>
        </w:tc>
      </w:tr>
      <w:tr w14:paraId="122F9F9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248883FC">
            <w:r>
              <w:rPr>
                <w:sz w:val="18"/>
                <w:szCs w:val="18"/>
              </w:rPr>
              <w:t>2层</w:t>
            </w:r>
          </w:p>
        </w:tc>
        <w:tc>
          <w:tcPr>
            <w:vAlign w:val="center"/>
          </w:tcPr>
          <w:p w14:paraId="03069374">
            <w:r>
              <w:rPr>
                <w:sz w:val="18"/>
                <w:szCs w:val="18"/>
              </w:rPr>
              <w:t>2001[活动室]</w:t>
            </w:r>
          </w:p>
        </w:tc>
        <w:tc>
          <w:tcPr>
            <w:vAlign w:val="center"/>
          </w:tcPr>
          <w:p w14:paraId="75F0010B">
            <w:pPr>
              <w:jc w:val="right"/>
            </w:pPr>
            <w:r>
              <w:rPr>
                <w:sz w:val="18"/>
                <w:szCs w:val="18"/>
              </w:rPr>
              <w:t>1129.44</w:t>
            </w:r>
          </w:p>
        </w:tc>
        <w:tc>
          <w:tcPr>
            <w:vAlign w:val="center"/>
          </w:tcPr>
          <w:p w14:paraId="6CE1AC37"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12CBA92">
            <w:pPr>
              <w:jc w:val="right"/>
            </w:pPr>
            <w:r>
              <w:rPr>
                <w:sz w:val="18"/>
                <w:szCs w:val="18"/>
              </w:rPr>
              <w:t>53227</w:t>
            </w:r>
          </w:p>
        </w:tc>
        <w:tc>
          <w:tcPr>
            <w:vAlign w:val="center"/>
          </w:tcPr>
          <w:p w14:paraId="2C1BEA26">
            <w:pPr>
              <w:jc w:val="right"/>
            </w:pPr>
            <w:r>
              <w:rPr>
                <w:sz w:val="18"/>
                <w:szCs w:val="18"/>
              </w:rPr>
              <w:t>42879</w:t>
            </w:r>
          </w:p>
        </w:tc>
        <w:tc>
          <w:tcPr>
            <w:vAlign w:val="center"/>
          </w:tcPr>
          <w:p w14:paraId="7E7D07D9">
            <w:pPr>
              <w:jc w:val="right"/>
            </w:pPr>
            <w:r>
              <w:rPr>
                <w:sz w:val="18"/>
                <w:szCs w:val="18"/>
              </w:rPr>
              <w:t>10348</w:t>
            </w:r>
          </w:p>
        </w:tc>
        <w:tc>
          <w:tcPr>
            <w:vAlign w:val="center"/>
          </w:tcPr>
          <w:p w14:paraId="5C092DE7">
            <w:pPr>
              <w:jc w:val="right"/>
            </w:pPr>
            <w:r>
              <w:rPr>
                <w:sz w:val="18"/>
                <w:szCs w:val="18"/>
              </w:rPr>
              <w:t>15.39</w:t>
            </w:r>
          </w:p>
        </w:tc>
        <w:tc>
          <w:tcPr>
            <w:vAlign w:val="center"/>
          </w:tcPr>
          <w:p w14:paraId="39D9192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E51EDA1">
            <w:pPr>
              <w:jc w:val="right"/>
            </w:pPr>
            <w:r>
              <w:rPr>
                <w:sz w:val="18"/>
                <w:szCs w:val="18"/>
              </w:rPr>
              <w:t>47.13</w:t>
            </w:r>
          </w:p>
        </w:tc>
      </w:tr>
      <w:tr w14:paraId="3F7DB9E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3BDD41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3993BCA">
            <w:r>
              <w:rPr>
                <w:sz w:val="18"/>
                <w:szCs w:val="18"/>
              </w:rPr>
              <w:t>2002[普通办公室]</w:t>
            </w:r>
          </w:p>
        </w:tc>
        <w:tc>
          <w:tcPr>
            <w:vAlign w:val="center"/>
          </w:tcPr>
          <w:p w14:paraId="372C1AAE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BDE0681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 w14:paraId="1C735BB4">
            <w:pPr>
              <w:jc w:val="right"/>
            </w:pPr>
            <w:r>
              <w:rPr>
                <w:sz w:val="18"/>
                <w:szCs w:val="18"/>
              </w:rPr>
              <w:t>4554</w:t>
            </w:r>
          </w:p>
        </w:tc>
        <w:tc>
          <w:tcPr>
            <w:vAlign w:val="center"/>
          </w:tcPr>
          <w:p w14:paraId="7039D1B8">
            <w:pPr>
              <w:jc w:val="right"/>
            </w:pPr>
            <w:r>
              <w:rPr>
                <w:sz w:val="18"/>
                <w:szCs w:val="18"/>
              </w:rPr>
              <w:t>4554</w:t>
            </w:r>
          </w:p>
        </w:tc>
        <w:tc>
          <w:tcPr>
            <w:vAlign w:val="center"/>
          </w:tcPr>
          <w:p w14:paraId="22314452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5D1283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B76040E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E21DCE5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 w14:paraId="5C2981D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3AD0EA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EEE68C4">
            <w:r>
              <w:rPr>
                <w:sz w:val="18"/>
                <w:szCs w:val="18"/>
              </w:rPr>
              <w:t>2003[普通办公室]</w:t>
            </w:r>
          </w:p>
        </w:tc>
        <w:tc>
          <w:tcPr>
            <w:vAlign w:val="center"/>
          </w:tcPr>
          <w:p w14:paraId="58783A2D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B62024E">
            <w:pPr>
              <w:jc w:val="right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vAlign w:val="center"/>
          </w:tcPr>
          <w:p w14:paraId="0D508DD1">
            <w:pPr>
              <w:jc w:val="right"/>
            </w:pPr>
            <w:r>
              <w:rPr>
                <w:sz w:val="18"/>
                <w:szCs w:val="18"/>
              </w:rPr>
              <w:t>3803</w:t>
            </w:r>
          </w:p>
        </w:tc>
        <w:tc>
          <w:tcPr>
            <w:vAlign w:val="center"/>
          </w:tcPr>
          <w:p w14:paraId="4184C795">
            <w:pPr>
              <w:jc w:val="right"/>
            </w:pPr>
            <w:r>
              <w:rPr>
                <w:sz w:val="18"/>
                <w:szCs w:val="18"/>
              </w:rPr>
              <w:t>3803</w:t>
            </w:r>
          </w:p>
        </w:tc>
        <w:tc>
          <w:tcPr>
            <w:vAlign w:val="center"/>
          </w:tcPr>
          <w:p w14:paraId="09F39C99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14EB8F2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C9AE323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F3BCB2C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 w14:paraId="76400A3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D94D17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EFC7F0C">
            <w:r>
              <w:rPr>
                <w:sz w:val="18"/>
                <w:szCs w:val="18"/>
              </w:rPr>
              <w:t>2004[普通办公室]</w:t>
            </w:r>
          </w:p>
        </w:tc>
        <w:tc>
          <w:tcPr>
            <w:vAlign w:val="center"/>
          </w:tcPr>
          <w:p w14:paraId="57259D3C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7E7E449">
            <w:pPr>
              <w:jc w:val="right"/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vAlign w:val="center"/>
          </w:tcPr>
          <w:p w14:paraId="403DD018">
            <w:pPr>
              <w:jc w:val="right"/>
            </w:pPr>
            <w:r>
              <w:rPr>
                <w:sz w:val="18"/>
                <w:szCs w:val="18"/>
              </w:rPr>
              <w:t>916</w:t>
            </w:r>
          </w:p>
        </w:tc>
        <w:tc>
          <w:tcPr>
            <w:vAlign w:val="center"/>
          </w:tcPr>
          <w:p w14:paraId="1F447278">
            <w:pPr>
              <w:jc w:val="right"/>
            </w:pPr>
            <w:r>
              <w:rPr>
                <w:sz w:val="18"/>
                <w:szCs w:val="18"/>
              </w:rPr>
              <w:t>916</w:t>
            </w:r>
          </w:p>
        </w:tc>
        <w:tc>
          <w:tcPr>
            <w:vAlign w:val="center"/>
          </w:tcPr>
          <w:p w14:paraId="07B2C66D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DE89E1C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5308E92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5AFA640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 w14:paraId="6FE55A4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0F6E03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F51B4CE">
            <w:r>
              <w:rPr>
                <w:sz w:val="18"/>
                <w:szCs w:val="18"/>
              </w:rPr>
              <w:t>2005,2006[电梯间]</w:t>
            </w:r>
          </w:p>
        </w:tc>
        <w:tc>
          <w:tcPr>
            <w:vAlign w:val="center"/>
          </w:tcPr>
          <w:p w14:paraId="41AA21DF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57F7137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9B3418E">
            <w:pPr>
              <w:jc w:val="right"/>
            </w:pPr>
            <w:r>
              <w:rPr>
                <w:sz w:val="18"/>
                <w:szCs w:val="18"/>
              </w:rPr>
              <w:t>-3</w:t>
            </w:r>
          </w:p>
        </w:tc>
        <w:tc>
          <w:tcPr>
            <w:vAlign w:val="center"/>
          </w:tcPr>
          <w:p w14:paraId="5141F934">
            <w:pPr>
              <w:jc w:val="right"/>
            </w:pPr>
            <w:r>
              <w:rPr>
                <w:sz w:val="18"/>
                <w:szCs w:val="18"/>
              </w:rPr>
              <w:t>-3</w:t>
            </w:r>
          </w:p>
        </w:tc>
        <w:tc>
          <w:tcPr>
            <w:vAlign w:val="center"/>
          </w:tcPr>
          <w:p w14:paraId="24D86813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64F8FC6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6DE3186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AC92353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 w14:paraId="3DF37F5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68805B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B931956">
            <w:r>
              <w:rPr>
                <w:sz w:val="18"/>
                <w:szCs w:val="18"/>
              </w:rPr>
              <w:t>2007[卫生间]</w:t>
            </w:r>
          </w:p>
        </w:tc>
        <w:tc>
          <w:tcPr>
            <w:vAlign w:val="center"/>
          </w:tcPr>
          <w:p w14:paraId="2F039592">
            <w:pPr>
              <w:jc w:val="right"/>
            </w:pPr>
            <w:r>
              <w:rPr>
                <w:sz w:val="18"/>
                <w:szCs w:val="18"/>
              </w:rPr>
              <w:t>10.26</w:t>
            </w:r>
          </w:p>
        </w:tc>
        <w:tc>
          <w:tcPr>
            <w:vAlign w:val="center"/>
          </w:tcPr>
          <w:p w14:paraId="7CFC1F73"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AAB807A">
            <w:pPr>
              <w:jc w:val="right"/>
            </w:pPr>
            <w:r>
              <w:rPr>
                <w:sz w:val="18"/>
                <w:szCs w:val="18"/>
              </w:rPr>
              <w:t>610</w:t>
            </w:r>
          </w:p>
        </w:tc>
        <w:tc>
          <w:tcPr>
            <w:vAlign w:val="center"/>
          </w:tcPr>
          <w:p w14:paraId="23D6593E">
            <w:pPr>
              <w:jc w:val="right"/>
            </w:pPr>
            <w:r>
              <w:rPr>
                <w:sz w:val="18"/>
                <w:szCs w:val="18"/>
              </w:rPr>
              <w:t>516</w:t>
            </w:r>
          </w:p>
        </w:tc>
        <w:tc>
          <w:tcPr>
            <w:vAlign w:val="center"/>
          </w:tcPr>
          <w:p w14:paraId="6464704F">
            <w:pPr>
              <w:jc w:val="right"/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vAlign w:val="center"/>
          </w:tcPr>
          <w:p w14:paraId="2EEF6458">
            <w:pPr>
              <w:jc w:val="right"/>
            </w:pPr>
            <w:r>
              <w:rPr>
                <w:sz w:val="18"/>
                <w:szCs w:val="18"/>
              </w:rPr>
              <w:t>0.14</w:t>
            </w:r>
          </w:p>
        </w:tc>
        <w:tc>
          <w:tcPr>
            <w:vAlign w:val="center"/>
          </w:tcPr>
          <w:p w14:paraId="02B04274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D77BE96">
            <w:pPr>
              <w:jc w:val="right"/>
            </w:pPr>
            <w:r>
              <w:rPr>
                <w:sz w:val="18"/>
                <w:szCs w:val="18"/>
              </w:rPr>
              <w:t>59.42</w:t>
            </w:r>
          </w:p>
        </w:tc>
      </w:tr>
      <w:tr w14:paraId="51299FF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C30099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C2F8313">
            <w:r>
              <w:rPr>
                <w:sz w:val="18"/>
                <w:szCs w:val="18"/>
              </w:rPr>
              <w:t>2008[卫生间]</w:t>
            </w:r>
          </w:p>
        </w:tc>
        <w:tc>
          <w:tcPr>
            <w:vAlign w:val="center"/>
          </w:tcPr>
          <w:p w14:paraId="5B717C06">
            <w:pPr>
              <w:jc w:val="right"/>
            </w:pPr>
            <w:r>
              <w:rPr>
                <w:sz w:val="18"/>
                <w:szCs w:val="18"/>
              </w:rPr>
              <w:t>10.26</w:t>
            </w:r>
          </w:p>
        </w:tc>
        <w:tc>
          <w:tcPr>
            <w:vAlign w:val="center"/>
          </w:tcPr>
          <w:p w14:paraId="13DF753C"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7152CE2">
            <w:pPr>
              <w:jc w:val="right"/>
            </w:pPr>
            <w:r>
              <w:rPr>
                <w:sz w:val="18"/>
                <w:szCs w:val="18"/>
              </w:rPr>
              <w:t>610</w:t>
            </w:r>
          </w:p>
        </w:tc>
        <w:tc>
          <w:tcPr>
            <w:vAlign w:val="center"/>
          </w:tcPr>
          <w:p w14:paraId="71BD2D69">
            <w:pPr>
              <w:jc w:val="right"/>
            </w:pPr>
            <w:r>
              <w:rPr>
                <w:sz w:val="18"/>
                <w:szCs w:val="18"/>
              </w:rPr>
              <w:t>516</w:t>
            </w:r>
          </w:p>
        </w:tc>
        <w:tc>
          <w:tcPr>
            <w:vAlign w:val="center"/>
          </w:tcPr>
          <w:p w14:paraId="7AC377B7">
            <w:pPr>
              <w:jc w:val="right"/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vAlign w:val="center"/>
          </w:tcPr>
          <w:p w14:paraId="4CD824DB">
            <w:pPr>
              <w:jc w:val="right"/>
            </w:pPr>
            <w:r>
              <w:rPr>
                <w:sz w:val="18"/>
                <w:szCs w:val="18"/>
              </w:rPr>
              <w:t>0.14</w:t>
            </w:r>
          </w:p>
        </w:tc>
        <w:tc>
          <w:tcPr>
            <w:vAlign w:val="center"/>
          </w:tcPr>
          <w:p w14:paraId="20450DF8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F4DD9C6">
            <w:pPr>
              <w:jc w:val="right"/>
            </w:pPr>
            <w:r>
              <w:rPr>
                <w:sz w:val="18"/>
                <w:szCs w:val="18"/>
              </w:rPr>
              <w:t>59.49</w:t>
            </w:r>
          </w:p>
        </w:tc>
      </w:tr>
      <w:tr w14:paraId="7203486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24BBC6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2F46829">
            <w:r>
              <w:rPr>
                <w:sz w:val="18"/>
                <w:szCs w:val="18"/>
              </w:rPr>
              <w:t>2009[卫生间]</w:t>
            </w:r>
          </w:p>
        </w:tc>
        <w:tc>
          <w:tcPr>
            <w:vAlign w:val="center"/>
          </w:tcPr>
          <w:p w14:paraId="1DEDEF48">
            <w:pPr>
              <w:jc w:val="right"/>
            </w:pPr>
            <w:r>
              <w:rPr>
                <w:sz w:val="18"/>
                <w:szCs w:val="18"/>
              </w:rPr>
              <w:t>10.26</w:t>
            </w:r>
          </w:p>
        </w:tc>
        <w:tc>
          <w:tcPr>
            <w:vAlign w:val="center"/>
          </w:tcPr>
          <w:p w14:paraId="23CB4357"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FC703B4">
            <w:pPr>
              <w:jc w:val="right"/>
            </w:pPr>
            <w:r>
              <w:rPr>
                <w:sz w:val="18"/>
                <w:szCs w:val="18"/>
              </w:rPr>
              <w:t>391</w:t>
            </w:r>
          </w:p>
        </w:tc>
        <w:tc>
          <w:tcPr>
            <w:vAlign w:val="center"/>
          </w:tcPr>
          <w:p w14:paraId="25EAB4F8">
            <w:pPr>
              <w:jc w:val="right"/>
            </w:pPr>
            <w:r>
              <w:rPr>
                <w:sz w:val="18"/>
                <w:szCs w:val="18"/>
              </w:rPr>
              <w:t>297</w:t>
            </w:r>
          </w:p>
        </w:tc>
        <w:tc>
          <w:tcPr>
            <w:vAlign w:val="center"/>
          </w:tcPr>
          <w:p w14:paraId="458B1F99">
            <w:pPr>
              <w:jc w:val="right"/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vAlign w:val="center"/>
          </w:tcPr>
          <w:p w14:paraId="15C0BF34">
            <w:pPr>
              <w:jc w:val="right"/>
            </w:pPr>
            <w:r>
              <w:rPr>
                <w:sz w:val="18"/>
                <w:szCs w:val="18"/>
              </w:rPr>
              <w:t>0.14</w:t>
            </w:r>
          </w:p>
        </w:tc>
        <w:tc>
          <w:tcPr>
            <w:vAlign w:val="center"/>
          </w:tcPr>
          <w:p w14:paraId="350CADB3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1EE7C38">
            <w:pPr>
              <w:jc w:val="right"/>
            </w:pPr>
            <w:r>
              <w:rPr>
                <w:sz w:val="18"/>
                <w:szCs w:val="18"/>
              </w:rPr>
              <w:t>38.12</w:t>
            </w:r>
          </w:p>
        </w:tc>
      </w:tr>
      <w:tr w14:paraId="1951C63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1501A2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1E4783D">
            <w:r>
              <w:rPr>
                <w:sz w:val="18"/>
                <w:szCs w:val="18"/>
              </w:rPr>
              <w:t>2010[卫生间]</w:t>
            </w:r>
          </w:p>
        </w:tc>
        <w:tc>
          <w:tcPr>
            <w:vAlign w:val="center"/>
          </w:tcPr>
          <w:p w14:paraId="5295C543">
            <w:pPr>
              <w:jc w:val="right"/>
            </w:pPr>
            <w:r>
              <w:rPr>
                <w:sz w:val="18"/>
                <w:szCs w:val="18"/>
              </w:rPr>
              <w:t>10.26</w:t>
            </w:r>
          </w:p>
        </w:tc>
        <w:tc>
          <w:tcPr>
            <w:vAlign w:val="center"/>
          </w:tcPr>
          <w:p w14:paraId="0E863B39"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B96111B">
            <w:pPr>
              <w:jc w:val="right"/>
            </w:pPr>
            <w:r>
              <w:rPr>
                <w:sz w:val="18"/>
                <w:szCs w:val="18"/>
              </w:rPr>
              <w:t>391</w:t>
            </w:r>
          </w:p>
        </w:tc>
        <w:tc>
          <w:tcPr>
            <w:vAlign w:val="center"/>
          </w:tcPr>
          <w:p w14:paraId="39B306FD">
            <w:pPr>
              <w:jc w:val="right"/>
            </w:pPr>
            <w:r>
              <w:rPr>
                <w:sz w:val="18"/>
                <w:szCs w:val="18"/>
              </w:rPr>
              <w:t>297</w:t>
            </w:r>
          </w:p>
        </w:tc>
        <w:tc>
          <w:tcPr>
            <w:vAlign w:val="center"/>
          </w:tcPr>
          <w:p w14:paraId="5BEF4059">
            <w:pPr>
              <w:jc w:val="right"/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vAlign w:val="center"/>
          </w:tcPr>
          <w:p w14:paraId="6430BEE2">
            <w:pPr>
              <w:jc w:val="right"/>
            </w:pPr>
            <w:r>
              <w:rPr>
                <w:sz w:val="18"/>
                <w:szCs w:val="18"/>
              </w:rPr>
              <w:t>0.14</w:t>
            </w:r>
          </w:p>
        </w:tc>
        <w:tc>
          <w:tcPr>
            <w:vAlign w:val="center"/>
          </w:tcPr>
          <w:p w14:paraId="4F2F1D51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702A64D">
            <w:pPr>
              <w:jc w:val="right"/>
            </w:pPr>
            <w:r>
              <w:rPr>
                <w:sz w:val="18"/>
                <w:szCs w:val="18"/>
              </w:rPr>
              <w:t>38.07</w:t>
            </w:r>
          </w:p>
        </w:tc>
      </w:tr>
      <w:tr w14:paraId="3445BCF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21C94F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3E5E62F">
            <w:r>
              <w:rPr>
                <w:sz w:val="18"/>
                <w:szCs w:val="18"/>
              </w:rPr>
              <w:t>2011,2012[卫生间]</w:t>
            </w:r>
          </w:p>
        </w:tc>
        <w:tc>
          <w:tcPr>
            <w:vAlign w:val="center"/>
          </w:tcPr>
          <w:p w14:paraId="3E4FCE2C">
            <w:pPr>
              <w:jc w:val="right"/>
            </w:pPr>
            <w:r>
              <w:rPr>
                <w:sz w:val="18"/>
                <w:szCs w:val="18"/>
              </w:rPr>
              <w:t>4.32</w:t>
            </w:r>
          </w:p>
        </w:tc>
        <w:tc>
          <w:tcPr>
            <w:vAlign w:val="center"/>
          </w:tcPr>
          <w:p w14:paraId="14E4D6B8"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9E0F0BD">
            <w:pPr>
              <w:jc w:val="right"/>
            </w:pPr>
            <w:r>
              <w:rPr>
                <w:sz w:val="18"/>
                <w:szCs w:val="18"/>
              </w:rPr>
              <w:t>164</w:t>
            </w:r>
          </w:p>
        </w:tc>
        <w:tc>
          <w:tcPr>
            <w:vAlign w:val="center"/>
          </w:tcPr>
          <w:p w14:paraId="27B43867">
            <w:pPr>
              <w:jc w:val="right"/>
            </w:pPr>
            <w:r>
              <w:rPr>
                <w:sz w:val="18"/>
                <w:szCs w:val="18"/>
              </w:rPr>
              <w:t>125</w:t>
            </w:r>
          </w:p>
        </w:tc>
        <w:tc>
          <w:tcPr>
            <w:vAlign w:val="center"/>
          </w:tcPr>
          <w:p w14:paraId="4EDE64D0">
            <w:pPr>
              <w:jc w:val="right"/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vAlign w:val="center"/>
          </w:tcPr>
          <w:p w14:paraId="12A2DFFF">
            <w:pPr>
              <w:jc w:val="right"/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vAlign w:val="center"/>
          </w:tcPr>
          <w:p w14:paraId="4953D612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8FC2696">
            <w:pPr>
              <w:jc w:val="right"/>
            </w:pPr>
            <w:r>
              <w:rPr>
                <w:sz w:val="18"/>
                <w:szCs w:val="18"/>
              </w:rPr>
              <w:t>38.07</w:t>
            </w:r>
          </w:p>
        </w:tc>
      </w:tr>
      <w:tr w14:paraId="0597702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F9CB80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08B08D1">
            <w:pPr>
              <w:jc w:val="center"/>
            </w:pPr>
            <w:r>
              <w:rPr>
                <w:b/>
                <w:sz w:val="18"/>
                <w:szCs w:val="18"/>
              </w:rPr>
              <w:t>整层</w:t>
            </w:r>
          </w:p>
        </w:tc>
        <w:tc>
          <w:tcPr>
            <w:vAlign w:val="center"/>
          </w:tcPr>
          <w:p w14:paraId="679256E6">
            <w:pPr>
              <w:jc w:val="right"/>
            </w:pPr>
            <w:r>
              <w:rPr>
                <w:b/>
                <w:sz w:val="18"/>
                <w:szCs w:val="18"/>
              </w:rPr>
              <w:t>1179.12</w:t>
            </w:r>
          </w:p>
        </w:tc>
        <w:tc>
          <w:tcPr>
            <w:vAlign w:val="center"/>
          </w:tcPr>
          <w:p w14:paraId="29A13AD9">
            <w:pPr>
              <w:jc w:val="right"/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 w14:paraId="423E5B63">
            <w:pPr>
              <w:jc w:val="right"/>
            </w:pPr>
            <w:r>
              <w:rPr>
                <w:b/>
                <w:sz w:val="18"/>
                <w:szCs w:val="18"/>
              </w:rPr>
              <w:t>62102</w:t>
            </w:r>
          </w:p>
        </w:tc>
        <w:tc>
          <w:tcPr>
            <w:vAlign w:val="center"/>
          </w:tcPr>
          <w:p w14:paraId="5C722EBC">
            <w:pPr>
              <w:jc w:val="right"/>
            </w:pPr>
            <w:r>
              <w:rPr>
                <w:b/>
                <w:sz w:val="18"/>
                <w:szCs w:val="18"/>
              </w:rPr>
              <w:t>51341</w:t>
            </w:r>
          </w:p>
        </w:tc>
        <w:tc>
          <w:tcPr>
            <w:vAlign w:val="center"/>
          </w:tcPr>
          <w:p w14:paraId="2278F380">
            <w:pPr>
              <w:jc w:val="right"/>
            </w:pPr>
            <w:r>
              <w:rPr>
                <w:b/>
                <w:sz w:val="18"/>
                <w:szCs w:val="18"/>
              </w:rPr>
              <w:t>10804</w:t>
            </w:r>
          </w:p>
        </w:tc>
        <w:tc>
          <w:tcPr>
            <w:vAlign w:val="center"/>
          </w:tcPr>
          <w:p w14:paraId="16B96BFB">
            <w:pPr>
              <w:jc w:val="right"/>
            </w:pPr>
            <w:r>
              <w:rPr>
                <w:b/>
                <w:sz w:val="18"/>
                <w:szCs w:val="18"/>
              </w:rPr>
              <w:t>16.07</w:t>
            </w:r>
          </w:p>
        </w:tc>
        <w:tc>
          <w:tcPr>
            <w:vAlign w:val="center"/>
          </w:tcPr>
          <w:p w14:paraId="7F164BE1">
            <w:pPr>
              <w:jc w:val="right"/>
            </w:pPr>
            <w:r>
              <w:rPr>
                <w:b/>
                <w:sz w:val="18"/>
                <w:szCs w:val="18"/>
              </w:rPr>
              <w:t>194</w:t>
            </w:r>
          </w:p>
        </w:tc>
        <w:tc>
          <w:tcPr>
            <w:vAlign w:val="center"/>
          </w:tcPr>
          <w:p w14:paraId="0657CB6A">
            <w:pPr>
              <w:jc w:val="right"/>
            </w:pPr>
            <w:r>
              <w:rPr>
                <w:b/>
                <w:sz w:val="18"/>
                <w:szCs w:val="18"/>
              </w:rPr>
              <w:t>52.67</w:t>
            </w:r>
          </w:p>
        </w:tc>
      </w:tr>
      <w:tr w14:paraId="230F996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43839DE0">
            <w:r>
              <w:rPr>
                <w:sz w:val="18"/>
                <w:szCs w:val="18"/>
              </w:rPr>
              <w:t>3层</w:t>
            </w:r>
          </w:p>
        </w:tc>
        <w:tc>
          <w:tcPr>
            <w:vAlign w:val="center"/>
          </w:tcPr>
          <w:p w14:paraId="2BFE4174">
            <w:r>
              <w:rPr>
                <w:sz w:val="18"/>
                <w:szCs w:val="18"/>
              </w:rPr>
              <w:t>3001[活动室]</w:t>
            </w:r>
          </w:p>
        </w:tc>
        <w:tc>
          <w:tcPr>
            <w:vAlign w:val="center"/>
          </w:tcPr>
          <w:p w14:paraId="45B0C7CA">
            <w:pPr>
              <w:jc w:val="right"/>
            </w:pPr>
            <w:r>
              <w:rPr>
                <w:sz w:val="18"/>
                <w:szCs w:val="18"/>
              </w:rPr>
              <w:t>552.94</w:t>
            </w:r>
          </w:p>
        </w:tc>
        <w:tc>
          <w:tcPr>
            <w:vAlign w:val="center"/>
          </w:tcPr>
          <w:p w14:paraId="63323DFD"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82A9C0E">
            <w:pPr>
              <w:jc w:val="right"/>
            </w:pPr>
            <w:r>
              <w:rPr>
                <w:sz w:val="18"/>
                <w:szCs w:val="18"/>
              </w:rPr>
              <w:t>30157</w:t>
            </w:r>
          </w:p>
        </w:tc>
        <w:tc>
          <w:tcPr>
            <w:vAlign w:val="center"/>
          </w:tcPr>
          <w:p w14:paraId="3574483E">
            <w:pPr>
              <w:jc w:val="right"/>
            </w:pPr>
            <w:r>
              <w:rPr>
                <w:sz w:val="18"/>
                <w:szCs w:val="18"/>
              </w:rPr>
              <w:t>25090</w:t>
            </w:r>
          </w:p>
        </w:tc>
        <w:tc>
          <w:tcPr>
            <w:vAlign w:val="center"/>
          </w:tcPr>
          <w:p w14:paraId="024318FD">
            <w:pPr>
              <w:jc w:val="right"/>
            </w:pPr>
            <w:r>
              <w:rPr>
                <w:sz w:val="18"/>
                <w:szCs w:val="18"/>
              </w:rPr>
              <w:t>5066</w:t>
            </w:r>
          </w:p>
        </w:tc>
        <w:tc>
          <w:tcPr>
            <w:vAlign w:val="center"/>
          </w:tcPr>
          <w:p w14:paraId="614F9502">
            <w:pPr>
              <w:jc w:val="right"/>
            </w:pPr>
            <w:r>
              <w:rPr>
                <w:sz w:val="18"/>
                <w:szCs w:val="18"/>
              </w:rPr>
              <w:t>7.53</w:t>
            </w:r>
          </w:p>
        </w:tc>
        <w:tc>
          <w:tcPr>
            <w:vAlign w:val="center"/>
          </w:tcPr>
          <w:p w14:paraId="61D45C4C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47C57B1">
            <w:pPr>
              <w:jc w:val="right"/>
            </w:pPr>
            <w:r>
              <w:rPr>
                <w:sz w:val="18"/>
                <w:szCs w:val="18"/>
              </w:rPr>
              <w:t>54.54</w:t>
            </w:r>
          </w:p>
        </w:tc>
      </w:tr>
      <w:tr w14:paraId="7EC2DBC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770B22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604BFA8">
            <w:r>
              <w:rPr>
                <w:sz w:val="18"/>
                <w:szCs w:val="18"/>
              </w:rPr>
              <w:t>3002[普通办公室]</w:t>
            </w:r>
          </w:p>
        </w:tc>
        <w:tc>
          <w:tcPr>
            <w:vAlign w:val="center"/>
          </w:tcPr>
          <w:p w14:paraId="0BBCC3E6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93B6674">
            <w:pPr>
              <w:jc w:val="right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vAlign w:val="center"/>
          </w:tcPr>
          <w:p w14:paraId="4555BB3C">
            <w:pPr>
              <w:jc w:val="right"/>
            </w:pPr>
            <w:r>
              <w:rPr>
                <w:sz w:val="18"/>
                <w:szCs w:val="18"/>
              </w:rPr>
              <w:t>12827</w:t>
            </w:r>
          </w:p>
        </w:tc>
        <w:tc>
          <w:tcPr>
            <w:vAlign w:val="center"/>
          </w:tcPr>
          <w:p w14:paraId="774CA1EA">
            <w:pPr>
              <w:jc w:val="right"/>
            </w:pPr>
            <w:r>
              <w:rPr>
                <w:sz w:val="18"/>
                <w:szCs w:val="18"/>
              </w:rPr>
              <w:t>12827</w:t>
            </w:r>
          </w:p>
        </w:tc>
        <w:tc>
          <w:tcPr>
            <w:vAlign w:val="center"/>
          </w:tcPr>
          <w:p w14:paraId="31BE9E6E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526B070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447F50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6D5F023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 w14:paraId="241A135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B6F14A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DA4FC9F">
            <w:r>
              <w:rPr>
                <w:sz w:val="18"/>
                <w:szCs w:val="18"/>
              </w:rPr>
              <w:t>3003[普通办公室]</w:t>
            </w:r>
          </w:p>
        </w:tc>
        <w:tc>
          <w:tcPr>
            <w:vAlign w:val="center"/>
          </w:tcPr>
          <w:p w14:paraId="02FD8516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B2A96FA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 w14:paraId="6C77D126">
            <w:pPr>
              <w:jc w:val="right"/>
            </w:pPr>
            <w:r>
              <w:rPr>
                <w:sz w:val="18"/>
                <w:szCs w:val="18"/>
              </w:rPr>
              <w:t>15733</w:t>
            </w:r>
          </w:p>
        </w:tc>
        <w:tc>
          <w:tcPr>
            <w:vAlign w:val="center"/>
          </w:tcPr>
          <w:p w14:paraId="60531E4A">
            <w:pPr>
              <w:jc w:val="right"/>
            </w:pPr>
            <w:r>
              <w:rPr>
                <w:sz w:val="18"/>
                <w:szCs w:val="18"/>
              </w:rPr>
              <w:t>15733</w:t>
            </w:r>
          </w:p>
        </w:tc>
        <w:tc>
          <w:tcPr>
            <w:vAlign w:val="center"/>
          </w:tcPr>
          <w:p w14:paraId="0797CDFD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F20877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50252D0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3402A71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 w14:paraId="2141CF3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56AC69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742E99F">
            <w:r>
              <w:rPr>
                <w:sz w:val="18"/>
                <w:szCs w:val="18"/>
              </w:rPr>
              <w:t>3004[普通办公室]</w:t>
            </w:r>
          </w:p>
        </w:tc>
        <w:tc>
          <w:tcPr>
            <w:vAlign w:val="center"/>
          </w:tcPr>
          <w:p w14:paraId="3FF0CF0E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308DBCB">
            <w:pPr>
              <w:jc w:val="right"/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vAlign w:val="center"/>
          </w:tcPr>
          <w:p w14:paraId="5716EDB7">
            <w:pPr>
              <w:jc w:val="right"/>
            </w:pPr>
            <w:r>
              <w:rPr>
                <w:sz w:val="18"/>
                <w:szCs w:val="18"/>
              </w:rPr>
              <w:t>37799</w:t>
            </w:r>
          </w:p>
        </w:tc>
        <w:tc>
          <w:tcPr>
            <w:vAlign w:val="center"/>
          </w:tcPr>
          <w:p w14:paraId="1AEB95A2">
            <w:pPr>
              <w:jc w:val="right"/>
            </w:pPr>
            <w:r>
              <w:rPr>
                <w:sz w:val="18"/>
                <w:szCs w:val="18"/>
              </w:rPr>
              <w:t>37799</w:t>
            </w:r>
          </w:p>
        </w:tc>
        <w:tc>
          <w:tcPr>
            <w:vAlign w:val="center"/>
          </w:tcPr>
          <w:p w14:paraId="25330C1C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9F3F75F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527B400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BCCDD0C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 w14:paraId="5C45404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CEBF15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09DCF75">
            <w:r>
              <w:rPr>
                <w:sz w:val="18"/>
                <w:szCs w:val="18"/>
              </w:rPr>
              <w:t>3008,3009[电梯间]</w:t>
            </w:r>
          </w:p>
        </w:tc>
        <w:tc>
          <w:tcPr>
            <w:vAlign w:val="center"/>
          </w:tcPr>
          <w:p w14:paraId="235BAA71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CCBBF77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EA8FEDB">
            <w:pPr>
              <w:jc w:val="right"/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vAlign w:val="center"/>
          </w:tcPr>
          <w:p w14:paraId="3D841198">
            <w:pPr>
              <w:jc w:val="right"/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vAlign w:val="center"/>
          </w:tcPr>
          <w:p w14:paraId="26F404C9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20C0C56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7ACCDB2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EA96496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 w14:paraId="5334678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0BCD82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0CE4B15">
            <w:r>
              <w:rPr>
                <w:sz w:val="18"/>
                <w:szCs w:val="18"/>
              </w:rPr>
              <w:t>3010[卫生间]</w:t>
            </w:r>
          </w:p>
        </w:tc>
        <w:tc>
          <w:tcPr>
            <w:vAlign w:val="center"/>
          </w:tcPr>
          <w:p w14:paraId="088A719A">
            <w:pPr>
              <w:jc w:val="right"/>
            </w:pPr>
            <w:r>
              <w:rPr>
                <w:sz w:val="18"/>
                <w:szCs w:val="18"/>
              </w:rPr>
              <w:t>10.24</w:t>
            </w:r>
          </w:p>
        </w:tc>
        <w:tc>
          <w:tcPr>
            <w:vAlign w:val="center"/>
          </w:tcPr>
          <w:p w14:paraId="6028672C"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10BBEB5">
            <w:pPr>
              <w:jc w:val="right"/>
            </w:pPr>
            <w:r>
              <w:rPr>
                <w:sz w:val="18"/>
                <w:szCs w:val="18"/>
              </w:rPr>
              <w:t>723</w:t>
            </w:r>
          </w:p>
        </w:tc>
        <w:tc>
          <w:tcPr>
            <w:vAlign w:val="center"/>
          </w:tcPr>
          <w:p w14:paraId="299180BE">
            <w:pPr>
              <w:jc w:val="right"/>
            </w:pPr>
            <w:r>
              <w:rPr>
                <w:sz w:val="18"/>
                <w:szCs w:val="18"/>
              </w:rPr>
              <w:t>629</w:t>
            </w:r>
          </w:p>
        </w:tc>
        <w:tc>
          <w:tcPr>
            <w:vAlign w:val="center"/>
          </w:tcPr>
          <w:p w14:paraId="2E981046">
            <w:pPr>
              <w:jc w:val="right"/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vAlign w:val="center"/>
          </w:tcPr>
          <w:p w14:paraId="1F4FA146">
            <w:pPr>
              <w:jc w:val="right"/>
            </w:pPr>
            <w:r>
              <w:rPr>
                <w:sz w:val="18"/>
                <w:szCs w:val="18"/>
              </w:rPr>
              <w:t>0.14</w:t>
            </w:r>
          </w:p>
        </w:tc>
        <w:tc>
          <w:tcPr>
            <w:vAlign w:val="center"/>
          </w:tcPr>
          <w:p w14:paraId="553CFB0E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A6F8550">
            <w:pPr>
              <w:jc w:val="right"/>
            </w:pPr>
            <w:r>
              <w:rPr>
                <w:sz w:val="18"/>
                <w:szCs w:val="18"/>
              </w:rPr>
              <w:t>70.56</w:t>
            </w:r>
          </w:p>
        </w:tc>
      </w:tr>
      <w:tr w14:paraId="6D48F09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D964E2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A761D2D">
            <w:r>
              <w:rPr>
                <w:sz w:val="18"/>
                <w:szCs w:val="18"/>
              </w:rPr>
              <w:t>3011[卫生间]</w:t>
            </w:r>
          </w:p>
        </w:tc>
        <w:tc>
          <w:tcPr>
            <w:vAlign w:val="center"/>
          </w:tcPr>
          <w:p w14:paraId="33542BC9">
            <w:pPr>
              <w:jc w:val="right"/>
            </w:pPr>
            <w:r>
              <w:rPr>
                <w:sz w:val="18"/>
                <w:szCs w:val="18"/>
              </w:rPr>
              <w:t>10.26</w:t>
            </w:r>
          </w:p>
        </w:tc>
        <w:tc>
          <w:tcPr>
            <w:vAlign w:val="center"/>
          </w:tcPr>
          <w:p w14:paraId="7BA023E5"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8DBACEB">
            <w:pPr>
              <w:jc w:val="right"/>
            </w:pPr>
            <w:r>
              <w:rPr>
                <w:sz w:val="18"/>
                <w:szCs w:val="18"/>
              </w:rPr>
              <w:t>705</w:t>
            </w:r>
          </w:p>
        </w:tc>
        <w:tc>
          <w:tcPr>
            <w:vAlign w:val="center"/>
          </w:tcPr>
          <w:p w14:paraId="064B0B23">
            <w:pPr>
              <w:jc w:val="right"/>
            </w:pPr>
            <w:r>
              <w:rPr>
                <w:sz w:val="18"/>
                <w:szCs w:val="18"/>
              </w:rPr>
              <w:t>611</w:t>
            </w:r>
          </w:p>
        </w:tc>
        <w:tc>
          <w:tcPr>
            <w:vAlign w:val="center"/>
          </w:tcPr>
          <w:p w14:paraId="4A9AC14D">
            <w:pPr>
              <w:jc w:val="right"/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vAlign w:val="center"/>
          </w:tcPr>
          <w:p w14:paraId="6FADEFB5">
            <w:pPr>
              <w:jc w:val="right"/>
            </w:pPr>
            <w:r>
              <w:rPr>
                <w:sz w:val="18"/>
                <w:szCs w:val="18"/>
              </w:rPr>
              <w:t>0.14</w:t>
            </w:r>
          </w:p>
        </w:tc>
        <w:tc>
          <w:tcPr>
            <w:vAlign w:val="center"/>
          </w:tcPr>
          <w:p w14:paraId="21F9BA30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45C1974">
            <w:pPr>
              <w:jc w:val="right"/>
            </w:pPr>
            <w:r>
              <w:rPr>
                <w:sz w:val="18"/>
                <w:szCs w:val="18"/>
              </w:rPr>
              <w:t>68.71</w:t>
            </w:r>
          </w:p>
        </w:tc>
      </w:tr>
      <w:tr w14:paraId="44A9C7D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B26FA9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411D05F">
            <w:r>
              <w:rPr>
                <w:sz w:val="18"/>
                <w:szCs w:val="18"/>
              </w:rPr>
              <w:t>3012[卫生间]</w:t>
            </w:r>
          </w:p>
        </w:tc>
        <w:tc>
          <w:tcPr>
            <w:vAlign w:val="center"/>
          </w:tcPr>
          <w:p w14:paraId="313BD747">
            <w:pPr>
              <w:jc w:val="right"/>
            </w:pPr>
            <w:r>
              <w:rPr>
                <w:sz w:val="18"/>
                <w:szCs w:val="18"/>
              </w:rPr>
              <w:t>10.26</w:t>
            </w:r>
          </w:p>
        </w:tc>
        <w:tc>
          <w:tcPr>
            <w:vAlign w:val="center"/>
          </w:tcPr>
          <w:p w14:paraId="263B066B"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68502D5">
            <w:pPr>
              <w:jc w:val="right"/>
            </w:pPr>
            <w:r>
              <w:rPr>
                <w:sz w:val="18"/>
                <w:szCs w:val="18"/>
              </w:rPr>
              <w:t>490</w:t>
            </w:r>
          </w:p>
        </w:tc>
        <w:tc>
          <w:tcPr>
            <w:vAlign w:val="center"/>
          </w:tcPr>
          <w:p w14:paraId="074D4F3C">
            <w:pPr>
              <w:jc w:val="right"/>
            </w:pPr>
            <w:r>
              <w:rPr>
                <w:sz w:val="18"/>
                <w:szCs w:val="18"/>
              </w:rPr>
              <w:t>396</w:t>
            </w:r>
          </w:p>
        </w:tc>
        <w:tc>
          <w:tcPr>
            <w:vAlign w:val="center"/>
          </w:tcPr>
          <w:p w14:paraId="1CDE45E9">
            <w:pPr>
              <w:jc w:val="right"/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vAlign w:val="center"/>
          </w:tcPr>
          <w:p w14:paraId="2DE952AE">
            <w:pPr>
              <w:jc w:val="right"/>
            </w:pPr>
            <w:r>
              <w:rPr>
                <w:sz w:val="18"/>
                <w:szCs w:val="18"/>
              </w:rPr>
              <w:t>0.14</w:t>
            </w:r>
          </w:p>
        </w:tc>
        <w:tc>
          <w:tcPr>
            <w:vAlign w:val="center"/>
          </w:tcPr>
          <w:p w14:paraId="63AB8819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779DBC5">
            <w:pPr>
              <w:jc w:val="right"/>
            </w:pPr>
            <w:r>
              <w:rPr>
                <w:sz w:val="18"/>
                <w:szCs w:val="18"/>
              </w:rPr>
              <w:t>47.80</w:t>
            </w:r>
          </w:p>
        </w:tc>
      </w:tr>
      <w:tr w14:paraId="0B027F6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0038F0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96B3E5C">
            <w:r>
              <w:rPr>
                <w:sz w:val="18"/>
                <w:szCs w:val="18"/>
              </w:rPr>
              <w:t>3013[卫生间]</w:t>
            </w:r>
          </w:p>
        </w:tc>
        <w:tc>
          <w:tcPr>
            <w:vAlign w:val="center"/>
          </w:tcPr>
          <w:p w14:paraId="264D7CE4">
            <w:pPr>
              <w:jc w:val="right"/>
            </w:pPr>
            <w:r>
              <w:rPr>
                <w:sz w:val="18"/>
                <w:szCs w:val="18"/>
              </w:rPr>
              <w:t>10.26</w:t>
            </w:r>
          </w:p>
        </w:tc>
        <w:tc>
          <w:tcPr>
            <w:vAlign w:val="center"/>
          </w:tcPr>
          <w:p w14:paraId="6E77C540"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3B4B86F">
            <w:pPr>
              <w:jc w:val="right"/>
            </w:pPr>
            <w:r>
              <w:rPr>
                <w:sz w:val="18"/>
                <w:szCs w:val="18"/>
              </w:rPr>
              <w:t>509</w:t>
            </w:r>
          </w:p>
        </w:tc>
        <w:tc>
          <w:tcPr>
            <w:vAlign w:val="center"/>
          </w:tcPr>
          <w:p w14:paraId="1E080BBE">
            <w:pPr>
              <w:jc w:val="right"/>
            </w:pPr>
            <w:r>
              <w:rPr>
                <w:sz w:val="18"/>
                <w:szCs w:val="18"/>
              </w:rPr>
              <w:t>415</w:t>
            </w:r>
          </w:p>
        </w:tc>
        <w:tc>
          <w:tcPr>
            <w:vAlign w:val="center"/>
          </w:tcPr>
          <w:p w14:paraId="204C312F">
            <w:pPr>
              <w:jc w:val="right"/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vAlign w:val="center"/>
          </w:tcPr>
          <w:p w14:paraId="70B2F8A7">
            <w:pPr>
              <w:jc w:val="right"/>
            </w:pPr>
            <w:r>
              <w:rPr>
                <w:sz w:val="18"/>
                <w:szCs w:val="18"/>
              </w:rPr>
              <w:t>0.14</w:t>
            </w:r>
          </w:p>
        </w:tc>
        <w:tc>
          <w:tcPr>
            <w:vAlign w:val="center"/>
          </w:tcPr>
          <w:p w14:paraId="12E45710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500DA09">
            <w:pPr>
              <w:jc w:val="right"/>
            </w:pPr>
            <w:r>
              <w:rPr>
                <w:sz w:val="18"/>
                <w:szCs w:val="18"/>
              </w:rPr>
              <w:t>49.60</w:t>
            </w:r>
          </w:p>
        </w:tc>
      </w:tr>
      <w:tr w14:paraId="4E917BA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96F655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FFF3D94">
            <w:r>
              <w:rPr>
                <w:sz w:val="18"/>
                <w:szCs w:val="18"/>
              </w:rPr>
              <w:t>3014,3015[卫生间]</w:t>
            </w:r>
          </w:p>
        </w:tc>
        <w:tc>
          <w:tcPr>
            <w:vAlign w:val="center"/>
          </w:tcPr>
          <w:p w14:paraId="79F3A4DB">
            <w:pPr>
              <w:jc w:val="right"/>
            </w:pPr>
            <w:r>
              <w:rPr>
                <w:sz w:val="18"/>
                <w:szCs w:val="18"/>
              </w:rPr>
              <w:t>4.32</w:t>
            </w:r>
          </w:p>
        </w:tc>
        <w:tc>
          <w:tcPr>
            <w:vAlign w:val="center"/>
          </w:tcPr>
          <w:p w14:paraId="42F98C75"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5063C61">
            <w:pPr>
              <w:jc w:val="right"/>
            </w:pPr>
            <w:r>
              <w:rPr>
                <w:sz w:val="18"/>
                <w:szCs w:val="18"/>
              </w:rPr>
              <w:t>196</w:t>
            </w:r>
          </w:p>
        </w:tc>
        <w:tc>
          <w:tcPr>
            <w:vAlign w:val="center"/>
          </w:tcPr>
          <w:p w14:paraId="763E0303">
            <w:pPr>
              <w:jc w:val="right"/>
            </w:pPr>
            <w:r>
              <w:rPr>
                <w:sz w:val="18"/>
                <w:szCs w:val="18"/>
              </w:rPr>
              <w:t>156</w:t>
            </w:r>
          </w:p>
        </w:tc>
        <w:tc>
          <w:tcPr>
            <w:vAlign w:val="center"/>
          </w:tcPr>
          <w:p w14:paraId="55915D7C">
            <w:pPr>
              <w:jc w:val="right"/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vAlign w:val="center"/>
          </w:tcPr>
          <w:p w14:paraId="28DF4689">
            <w:pPr>
              <w:jc w:val="right"/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vAlign w:val="center"/>
          </w:tcPr>
          <w:p w14:paraId="4E0B7DF8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D29E893">
            <w:pPr>
              <w:jc w:val="right"/>
            </w:pPr>
            <w:r>
              <w:rPr>
                <w:sz w:val="18"/>
                <w:szCs w:val="18"/>
              </w:rPr>
              <w:t>45.27</w:t>
            </w:r>
          </w:p>
        </w:tc>
      </w:tr>
      <w:tr w14:paraId="04E5E56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083EAA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1EEC04E">
            <w:pPr>
              <w:jc w:val="center"/>
            </w:pPr>
            <w:r>
              <w:rPr>
                <w:b/>
                <w:sz w:val="18"/>
                <w:szCs w:val="18"/>
              </w:rPr>
              <w:t>整层</w:t>
            </w:r>
          </w:p>
        </w:tc>
        <w:tc>
          <w:tcPr>
            <w:vAlign w:val="center"/>
          </w:tcPr>
          <w:p w14:paraId="2A8E4D9E">
            <w:pPr>
              <w:jc w:val="right"/>
            </w:pPr>
            <w:r>
              <w:rPr>
                <w:b/>
                <w:sz w:val="18"/>
                <w:szCs w:val="18"/>
              </w:rPr>
              <w:t>602.59</w:t>
            </w:r>
          </w:p>
        </w:tc>
        <w:tc>
          <w:tcPr>
            <w:vAlign w:val="center"/>
          </w:tcPr>
          <w:p w14:paraId="7FD6EE2F">
            <w:pPr>
              <w:jc w:val="right"/>
            </w:pPr>
            <w:r>
              <w:rPr>
                <w:b/>
                <w:sz w:val="18"/>
                <w:szCs w:val="18"/>
              </w:rPr>
              <w:t>14</w:t>
            </w:r>
          </w:p>
        </w:tc>
        <w:tc>
          <w:tcPr>
            <w:vAlign w:val="center"/>
          </w:tcPr>
          <w:p w14:paraId="68F1DF5E">
            <w:pPr>
              <w:jc w:val="right"/>
            </w:pPr>
            <w:r>
              <w:rPr>
                <w:b/>
                <w:sz w:val="18"/>
                <w:szCs w:val="18"/>
              </w:rPr>
              <w:t>90410</w:t>
            </w:r>
          </w:p>
        </w:tc>
        <w:tc>
          <w:tcPr>
            <w:vAlign w:val="center"/>
          </w:tcPr>
          <w:p w14:paraId="3148A737">
            <w:pPr>
              <w:jc w:val="right"/>
            </w:pPr>
            <w:r>
              <w:rPr>
                <w:b/>
                <w:sz w:val="18"/>
                <w:szCs w:val="18"/>
              </w:rPr>
              <w:t>84910</w:t>
            </w:r>
          </w:p>
        </w:tc>
        <w:tc>
          <w:tcPr>
            <w:vAlign w:val="center"/>
          </w:tcPr>
          <w:p w14:paraId="0BFE3291">
            <w:pPr>
              <w:jc w:val="right"/>
            </w:pPr>
            <w:r>
              <w:rPr>
                <w:b/>
                <w:sz w:val="18"/>
                <w:szCs w:val="18"/>
              </w:rPr>
              <w:t>5521</w:t>
            </w:r>
          </w:p>
        </w:tc>
        <w:tc>
          <w:tcPr>
            <w:vAlign w:val="center"/>
          </w:tcPr>
          <w:p w14:paraId="63DF74BC">
            <w:pPr>
              <w:jc w:val="right"/>
            </w:pPr>
            <w:r>
              <w:rPr>
                <w:b/>
                <w:sz w:val="18"/>
                <w:szCs w:val="18"/>
              </w:rPr>
              <w:t>8.21</w:t>
            </w:r>
          </w:p>
        </w:tc>
        <w:tc>
          <w:tcPr>
            <w:vAlign w:val="center"/>
          </w:tcPr>
          <w:p w14:paraId="215832B5">
            <w:pPr>
              <w:jc w:val="right"/>
            </w:pPr>
            <w:r>
              <w:rPr>
                <w:b/>
                <w:sz w:val="18"/>
                <w:szCs w:val="18"/>
              </w:rPr>
              <w:t>99</w:t>
            </w:r>
          </w:p>
        </w:tc>
        <w:tc>
          <w:tcPr>
            <w:vAlign w:val="center"/>
          </w:tcPr>
          <w:p w14:paraId="7F72C279">
            <w:pPr>
              <w:jc w:val="right"/>
            </w:pPr>
            <w:r>
              <w:rPr>
                <w:b/>
                <w:sz w:val="18"/>
                <w:szCs w:val="18"/>
              </w:rPr>
              <w:t>150.03</w:t>
            </w:r>
          </w:p>
        </w:tc>
      </w:tr>
      <w:tr w14:paraId="320D135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</w:tcPr>
          <w:p w14:paraId="4DA37C4A">
            <w:pPr>
              <w:jc w:val="center"/>
            </w:pPr>
            <w:r>
              <w:rPr>
                <w:b/>
                <w:sz w:val="18"/>
                <w:szCs w:val="18"/>
              </w:rPr>
              <w:t>建筑</w:t>
            </w:r>
          </w:p>
        </w:tc>
        <w:tc>
          <w:tcPr>
            <w:vAlign w:val="center"/>
          </w:tcPr>
          <w:p w14:paraId="44CF532A">
            <w:pPr>
              <w:jc w:val="right"/>
            </w:pPr>
            <w:r>
              <w:rPr>
                <w:b/>
                <w:sz w:val="18"/>
                <w:szCs w:val="18"/>
              </w:rPr>
              <w:t>3469.39</w:t>
            </w:r>
          </w:p>
        </w:tc>
        <w:tc>
          <w:tcPr>
            <w:vAlign w:val="center"/>
          </w:tcPr>
          <w:p w14:paraId="474002DB">
            <w:pPr>
              <w:jc w:val="right"/>
            </w:pPr>
            <w:r>
              <w:rPr>
                <w:b/>
                <w:sz w:val="18"/>
                <w:szCs w:val="18"/>
              </w:rPr>
              <w:t>14</w:t>
            </w:r>
          </w:p>
        </w:tc>
        <w:tc>
          <w:tcPr>
            <w:vAlign w:val="center"/>
          </w:tcPr>
          <w:p w14:paraId="32FF8719">
            <w:pPr>
              <w:jc w:val="right"/>
            </w:pPr>
            <w:r>
              <w:rPr>
                <w:b/>
                <w:sz w:val="18"/>
                <w:szCs w:val="18"/>
              </w:rPr>
              <w:t>228605</w:t>
            </w:r>
          </w:p>
        </w:tc>
        <w:tc>
          <w:tcPr>
            <w:vAlign w:val="center"/>
          </w:tcPr>
          <w:p w14:paraId="00FC0363">
            <w:pPr>
              <w:jc w:val="right"/>
            </w:pPr>
            <w:r>
              <w:rPr>
                <w:b/>
                <w:sz w:val="18"/>
                <w:szCs w:val="18"/>
              </w:rPr>
              <w:t>196942</w:t>
            </w:r>
          </w:p>
        </w:tc>
        <w:tc>
          <w:tcPr>
            <w:vAlign w:val="center"/>
          </w:tcPr>
          <w:p w14:paraId="6632C831">
            <w:pPr>
              <w:jc w:val="right"/>
            </w:pPr>
            <w:r>
              <w:rPr>
                <w:b/>
                <w:sz w:val="18"/>
                <w:szCs w:val="18"/>
              </w:rPr>
              <w:t>31788</w:t>
            </w:r>
          </w:p>
        </w:tc>
        <w:tc>
          <w:tcPr>
            <w:vAlign w:val="center"/>
          </w:tcPr>
          <w:p w14:paraId="0E6C7DE8">
            <w:pPr>
              <w:jc w:val="right"/>
            </w:pPr>
            <w:r>
              <w:rPr>
                <w:b/>
                <w:sz w:val="18"/>
                <w:szCs w:val="18"/>
              </w:rPr>
              <w:t>47.27</w:t>
            </w:r>
          </w:p>
        </w:tc>
        <w:tc>
          <w:tcPr>
            <w:vAlign w:val="center"/>
          </w:tcPr>
          <w:p w14:paraId="2761375C">
            <w:pPr>
              <w:jc w:val="right"/>
            </w:pPr>
            <w:r>
              <w:rPr>
                <w:b/>
                <w:sz w:val="18"/>
                <w:szCs w:val="18"/>
              </w:rPr>
              <w:t>572</w:t>
            </w:r>
          </w:p>
        </w:tc>
        <w:tc>
          <w:tcPr>
            <w:vAlign w:val="center"/>
          </w:tcPr>
          <w:p w14:paraId="56BB7A2B">
            <w:pPr>
              <w:jc w:val="right"/>
            </w:pPr>
            <w:r>
              <w:rPr>
                <w:b/>
                <w:sz w:val="18"/>
                <w:szCs w:val="18"/>
              </w:rPr>
              <w:t>65.89</w:t>
            </w:r>
          </w:p>
        </w:tc>
      </w:tr>
    </w:tbl>
    <w:p w14:paraId="7B76D7A8">
      <w:pPr>
        <w:sectPr>
          <w:footerReference r:id="rId5" w:type="default"/>
          <w:pgSz w:w="11906" w:h="16838"/>
          <w:pgMar w:top="1440" w:right="1418" w:bottom="1440" w:left="1418" w:header="851" w:footer="992" w:gutter="0"/>
          <w:pgNumType w:start="1"/>
          <w:cols w:space="425" w:num="1"/>
          <w:docGrid w:type="lines" w:linePitch="312" w:charSpace="0"/>
        </w:sectPr>
      </w:pPr>
    </w:p>
    <w:p w14:paraId="4D88B2D4">
      <w:pPr>
        <w:pStyle w:val="2"/>
        <w:rPr>
          <w:szCs w:val="24"/>
          <w:lang w:val="en-US"/>
        </w:rPr>
      </w:pPr>
      <w:bookmarkStart w:id="132" w:name="_Toc7072"/>
      <w:r>
        <w:rPr>
          <w:szCs w:val="24"/>
          <w:lang w:val="en-US"/>
        </w:rPr>
        <w:t>房间冷负荷详细表</w:t>
      </w:r>
      <w:bookmarkEnd w:id="132"/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4A9783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69041F2D">
            <w:pPr>
              <w:jc w:val="center"/>
              <w:rPr>
                <w:rFonts w:ascii="宋体" w:hAnsi="宋体"/>
                <w:sz w:val="18"/>
                <w:szCs w:val="18"/>
              </w:rPr>
            </w:pPr>
            <w:bookmarkStart w:id="133" w:name="DataTab"/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2067394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272B98A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121216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81E0CF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4B17AC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5517FFE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3F3395E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6B773AF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0F3104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05DB2BA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324FD2C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56AD087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644519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36093C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953370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DE5C82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09BD26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04A5AE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9168B9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4A891F3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209F558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7E85C6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3763A61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01AA7EF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1001[活动室]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1C4C1D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165309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1277.21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8FA98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88E4F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603A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46932.4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7778A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0CDF0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58588.6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53248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C204F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3FC43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</w:tr>
      <w:tr w14:paraId="781795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4C6FFDD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7944FE30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64C7C3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4D7B716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91C3F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78948F3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10A4AD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7E9C2C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9A94A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09AD6B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05DE8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6D1465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32E568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0AFAA7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424C42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5892374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37E541B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461F404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2430FE6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2421ADB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2A6A76B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55ECBBF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7D6817B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485F6B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6D27466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41512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6A8F1EA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6F1C4A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01B9D98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835D64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2AD4631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436AF6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00753DA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0152F5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49A9748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3FB685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196EAA8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E26301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46410F5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736990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757FA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F828DE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F=47.99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97A2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-106.3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D75D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-65.8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79F2D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-58.7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40C87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-60.8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26E5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-60.3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E65E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-50.8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0086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-42.0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35FC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-35.3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976A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9779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803C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ABF6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-24.2</w:t>
            </w:r>
          </w:p>
        </w:tc>
      </w:tr>
      <w:tr w14:paraId="5AA723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BA1535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B78C54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F=23.84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D429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C804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F0C67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5CC05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1B96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5419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FA5B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A041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E444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2A4D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AFFA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4D02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121.8</w:t>
            </w:r>
          </w:p>
        </w:tc>
      </w:tr>
      <w:tr w14:paraId="3E7FE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F14CC3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D9943E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F=156.36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BDFF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-364.9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F99F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-186.1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-341.4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EF608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-227.1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-305.4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146BAC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-252.2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-265.8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1346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-272.0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-225.8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0D29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-287.6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-179.8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6A51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-301.7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-123.9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33F8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-311.2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-90.8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928B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-329.3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-77.2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7A44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-338.7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-92.6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EEB4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-349.1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-109.8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AC34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-357.9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-132.4</w:t>
            </w:r>
          </w:p>
        </w:tc>
      </w:tr>
      <w:tr w14:paraId="4C591A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378918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5F7B07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F=23.84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A3F2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8FD4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21B36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22D95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CA42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618A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3536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10B3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2DCD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3001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E289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C1A9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56.1</w:t>
            </w:r>
          </w:p>
        </w:tc>
      </w:tr>
      <w:tr w14:paraId="6A080F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0773D6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2D9EBF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F=21.00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86DE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1352.6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9C4B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1443.9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91ADD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1459.6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34932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-185.0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D76B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-239.1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A979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-283.5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1669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EBC0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D7B5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4962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F845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10E6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118.3</w:t>
            </w:r>
          </w:p>
        </w:tc>
      </w:tr>
      <w:tr w14:paraId="407FD7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078555D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4DE99A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66F0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-450.5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-55.4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82FA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-504.3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-7.6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4F70E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-522.3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A5ED2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-546.2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DFA0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-564.2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-37.5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0206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-576.1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-61.4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7A83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-540.2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-127.3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3CA6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-462.4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-211.1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F157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-366.7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-294.8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F362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-276.9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-354.7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2B86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-199.1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-396.6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617B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-432.5</w:t>
            </w:r>
          </w:p>
        </w:tc>
      </w:tr>
      <w:tr w14:paraId="3137CE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47E3878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EF0CE8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4C88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1408.0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5BD9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1451.5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A5D0F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1443.2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13BF7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B1E2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6839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8E2B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1781.8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5F6CE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D23C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4046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8291F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45FC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550.8</w:t>
            </w:r>
          </w:p>
        </w:tc>
      </w:tr>
      <w:tr w14:paraId="3F612B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0371AC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106D44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F=11.52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C446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780.4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0B77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1401.3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36CDA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2322.1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68D49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3158.3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F765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3695.9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7BC3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3888.5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C8A5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3373.5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3717F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9404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878D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3A9B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E5BA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286.8</w:t>
            </w:r>
          </w:p>
        </w:tc>
      </w:tr>
      <w:tr w14:paraId="231145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1C65E12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74BF4A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3F2D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-247.1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-30.4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9C8E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-276.7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-4.1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A3099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-286.5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123FF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-299.6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8B9E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-309.5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2AA9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-316.1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-33.7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0D58D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-296.4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-69.8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2967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-253.7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-115.8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038F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-201.1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-161.7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B9C6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-194.6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5CBDD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-217.6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183B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-237.3</w:t>
            </w:r>
          </w:p>
        </w:tc>
      </w:tr>
      <w:tr w14:paraId="41FEF6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3CED88E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16F209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E9EF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810.8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6605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1405.4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20A57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2313.1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CFC0A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3152.6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1ED5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3716.5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D080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3922.2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A799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3443.3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889B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E7D3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4E38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56F1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CBED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524.1</w:t>
            </w:r>
          </w:p>
        </w:tc>
      </w:tr>
      <w:tr w14:paraId="14D78A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3A22C8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D6AB56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F=86.40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3D06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5440.0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B610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-393.0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5827.4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A87ED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-635.1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5403.1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61F00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-884.9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5391.2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BEA55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-1095.0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4709.3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978F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-1266.9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4010.5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317B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2889.8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6539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2297.9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AB44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002B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3311.6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B894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4090.5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D677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4987.8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298.0</w:t>
            </w:r>
          </w:p>
        </w:tc>
      </w:tr>
      <w:tr w14:paraId="102B90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202522C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0FC898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7ACC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-1853.3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-228.1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17F3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-2074.9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-31.1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9AB53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-2148.8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3BD57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-2247.3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00FE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-2321.1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-154.2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7933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-2370.4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-252.7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7831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-2222.6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-523.6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0837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-1902.5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-868.3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D814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-1508.5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-1213.1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E4A7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-1139.2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-1459.3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8D73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-819.1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-1631.7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4CC5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-499.0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-1779.4</w:t>
            </w:r>
          </w:p>
        </w:tc>
      </w:tr>
      <w:tr w14:paraId="2BDEAF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054211E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C5D983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AEC8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5668.1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0114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5858.5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87CB6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5335.8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8E90E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5348.5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D245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4863.5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83AC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4263.3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9CBC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4086.2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3413.4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0247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4182.3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3166.3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05A6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3973.6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2849.6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B1C8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4450.8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B182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4909.6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2308.2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034E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5486.8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2077.4</w:t>
            </w:r>
          </w:p>
        </w:tc>
      </w:tr>
      <w:tr w14:paraId="67B3DD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78F53C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36A92E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F=11.52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ACD6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1794.6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3151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1076.3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84F1F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1056.5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63147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0CB67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17F7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DD3E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E00D0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6A85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3348.5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95D8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3363.8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F6A4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2956.9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12F9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145.9</w:t>
            </w:r>
          </w:p>
        </w:tc>
      </w:tr>
      <w:tr w14:paraId="2BE9C6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7F87D82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75B6A4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E13C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-247.1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-30.4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3DE8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-276.7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-4.1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63AC0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-286.5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6B87A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-299.6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E626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-309.5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C40A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-316.1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-33.7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4AA1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-296.4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-69.8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FE1B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-253.7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-115.8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CCBD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-201.1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-161.7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95D5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-194.6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4477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-217.6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FBF4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-237.3</w:t>
            </w:r>
          </w:p>
        </w:tc>
      </w:tr>
      <w:tr w14:paraId="576A80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43EF742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4F08A4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097D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1825.0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B7AB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1080.5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56D46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1047.5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F832E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40D5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A0E9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1538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18F6C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3185.8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9401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3549.6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2F36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3515.7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B95F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3066.1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E7A8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383.2</w:t>
            </w:r>
          </w:p>
        </w:tc>
      </w:tr>
      <w:tr w14:paraId="5CD4B3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C20B21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6D0F63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5129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-8.4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74AE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3AF3F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875EF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46DE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8DE8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BB63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373D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-32.0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F494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-44.7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5D19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-53.8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4514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-60.2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8BD4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-65.6</w:t>
            </w:r>
          </w:p>
        </w:tc>
      </w:tr>
      <w:tr w14:paraId="2AFD7F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CC240C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46189E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F=13.60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3BB8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-18.2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8543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-165.1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BF278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-171.0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87863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-178.9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E16D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-184.7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4424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-188.7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400C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-176.9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-41.7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D389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-69.1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7BB3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-96.5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A0F5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-116.1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69827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-129.9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5BC8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-141.6</w:t>
            </w:r>
          </w:p>
        </w:tc>
      </w:tr>
      <w:tr w14:paraId="689E4B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AFFF18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17B411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F=13.60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5E9D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-18.2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09DD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-165.1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75DB1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-171.0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F515E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-178.9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C3CB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-184.7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59CB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-188.7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4A53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-176.9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-41.7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9F63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-69.1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418F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-96.5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E16D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-116.1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383F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-129.9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1441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-141.6</w:t>
            </w:r>
          </w:p>
        </w:tc>
      </w:tr>
      <w:tr w14:paraId="0608A2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F40BE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FC1D77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9588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5364.3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15134.9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2275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4597.9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15709.6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87FB6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4023.2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16092.8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8AAAC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3640.0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16476.0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A097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3065.3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16859.1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8FD5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2873.7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17050.7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3467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7663.2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17433.9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88B0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9962.2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12835.9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C5EE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11686.4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10345.4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96BF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12835.9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8621.1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2B86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13793.8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7280.1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67CE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14560.2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6130.6</w:t>
            </w:r>
          </w:p>
        </w:tc>
      </w:tr>
      <w:tr w14:paraId="53A565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4B51F9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2C4E72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7EBE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10217.6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10217.6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F913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10217.6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10217.6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AB040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10217.6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10217.6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B7F55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10217.6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10217.6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4AD7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10217.6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10217.6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2714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10217.6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10217.6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1E83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10217.6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10217.6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BBC0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10217.6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10217.6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AE44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10217.6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10217.6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C3C6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10217.6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10217.6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E3C5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10217.6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10217.6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AB58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10217.6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10217.6</w:t>
            </w:r>
          </w:p>
        </w:tc>
      </w:tr>
      <w:tr w14:paraId="0BA768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949089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6F6C91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01C2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8596.4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E2CE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8789.6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C9688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8886.2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FFD31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8982.8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12D1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9079.3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FCB8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9175.9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B302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5022.6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9272.5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0EB6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6857.8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4732.8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228C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7437.3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2897.7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E689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7823.7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2318.1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49B6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8113.5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D105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8403.2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1642.0</w:t>
            </w:r>
          </w:p>
        </w:tc>
      </w:tr>
      <w:tr w14:paraId="7985E8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50DB23F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0C17D3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83EE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20298.8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17B8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20492.0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D798C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20588.6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352D2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20685.2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8953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20781.7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3CEC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20878.3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6BDF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16725.0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20974.9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894A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18560.2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4732.8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0FCE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19139.7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2897.7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1D83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19526.1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2318.1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BF30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19815.9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6E9B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20105.6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1642.0</w:t>
            </w:r>
          </w:p>
        </w:tc>
      </w:tr>
      <w:tr w14:paraId="66E7BB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7E099DD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F0BC45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364D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CD6B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17.40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29DBB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17.40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2D015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D2FD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37B4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91B0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EF56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33D0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50CE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D5AD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BB86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1D0247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3E23BE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77DBC0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A236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F70D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4EA3E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0B017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0CE0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D094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8A54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9DBB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CC92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E4F7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1296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17A3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1C399B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50B3F57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B6AD41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1D24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6EDC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2AF9F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D7D90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7456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7859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FA1E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15CA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A729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AC9A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A03F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9EC7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569F92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5BFD7AB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9D5302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E1EF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-0.08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C9B4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-0.08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0A1B9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-0.08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82A33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-0.08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800A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-0.08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0A22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-0.08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4CCF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E5EF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60BD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E009A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F386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5927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2B04F6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642B62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4E60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54746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1589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56055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7AD4B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57119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F0A04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58355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D73D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58536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41DA7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58589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1792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38951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57337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F58B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44602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31679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BABD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47514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0A6D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50245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23071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58FD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52212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36A9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53788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18512</w:t>
            </w:r>
          </w:p>
        </w:tc>
      </w:tr>
      <w:tr w14:paraId="305101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69A043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2D5C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43090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9C2C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44399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762A9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45463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EA1E3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46699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5ACA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46880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20B6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46932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EE3C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45634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AD39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32946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31679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9888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35858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9FDE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38589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23071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56EC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40556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1D3C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42132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18512</w:t>
            </w:r>
          </w:p>
        </w:tc>
      </w:tr>
      <w:tr w14:paraId="73EB41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DE5D8F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E038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1D80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17.40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80D52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17.40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5B377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CEE2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F5AB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D500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2250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FE81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37CD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5ECC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CA44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17.40</w:t>
            </w:r>
          </w:p>
        </w:tc>
      </w:tr>
      <w:tr w14:paraId="001847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9A69E2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B9DD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54536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6217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55844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1E5FA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56908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61CA3E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58144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299A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58326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9D94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58378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08F4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38740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57337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ED68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44392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31679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63C1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47304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E740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50034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23071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4730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52002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6BF4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53578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18512</w:t>
            </w:r>
          </w:p>
        </w:tc>
      </w:tr>
      <w:tr w14:paraId="71FABF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70915A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4163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42833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705C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44142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A870B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45206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56B99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46442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F2BBB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46623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CFFC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46676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165A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45634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DAC2D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32689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31679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0F42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35601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3667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38332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23071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2029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40299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84DF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41875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18512</w:t>
            </w:r>
          </w:p>
        </w:tc>
      </w:tr>
      <w:tr w14:paraId="22EA7A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0F9C56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3E36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2238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17.40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584C9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17.40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C3B83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B710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4973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7791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5C65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58C4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C9DF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E3FE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F509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17.40</w:t>
            </w:r>
          </w:p>
        </w:tc>
      </w:tr>
      <w:bookmarkEnd w:id="133"/>
    </w:tbl>
    <w:p w14:paraId="646E3F45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21615A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0B8A024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5F7E037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7791FAD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28FEDF2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C64ED4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5DF20A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775C7D3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457B592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390B90F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231EF9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3A946D6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0AC1B4A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7ED7954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0B68C5B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5F4278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56755B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7F0F40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A94B2B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0613E4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22323D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1A11495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178C442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6C7428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276B5CA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4E3CE00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1002[阅览室]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DAED7A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6EB1AD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0A19B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36DF8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BD6DD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4675.3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BE7C9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1157B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5602.6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F140B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1974B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003D7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</w:tr>
      <w:tr w14:paraId="04ABCA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62E41BA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303FC455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4BA9AF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08A6FE6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3447F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49340AF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2121F4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408364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AD923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E2DBFE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5432B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FCFEB2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4E4959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3079B2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755619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5FC17E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11E6883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4CB1BE5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31560E5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4239145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3058104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21F4FFA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73826AA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BEDC46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766323B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57F6FD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7BE76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5110A4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0A1C609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EFB76E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2566AAF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0512ED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509EBB1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FA0F65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2F47688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0E457F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6798F7B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B24DF7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71E458C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442CF7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151772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A3908E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F=37.87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6D20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-83.8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2DDF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-51.9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379D4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-46.4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EF7E7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-47.9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DEF2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-47.6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11D4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-40.1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70CD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-33.1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44D1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E35E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542E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8BDE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B317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-19.1</w:t>
            </w:r>
          </w:p>
        </w:tc>
      </w:tr>
      <w:tr w14:paraId="2046D6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027AB0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AEE699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2352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91F0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EED93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4DDCA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5A47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5606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8F3F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04FC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B969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6EF9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68CE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6020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26.1</w:t>
            </w:r>
          </w:p>
        </w:tc>
      </w:tr>
      <w:tr w14:paraId="166634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2B50ADB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A6F5CB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F=22.50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44BC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1449.2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1738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1547.1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D97F91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1563.9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BF605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-198.2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D977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-256.1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D417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-303.8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AB16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2025D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DA75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3185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8FB8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38B9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126.8</w:t>
            </w:r>
          </w:p>
        </w:tc>
      </w:tr>
      <w:tr w14:paraId="783CEA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74F48BB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835909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1C82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-482.6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-59.4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B930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-540.3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-8.1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82D02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-559.6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32CAE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-585.2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9D60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-604.5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-40.2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7144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-617.3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-65.8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A239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-578.8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-136.4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19ACE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-495.5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-226.1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5623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-392.9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-315.9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5027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-296.7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-380.0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DA53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-424.9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9A9C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-463.4</w:t>
            </w:r>
          </w:p>
        </w:tc>
      </w:tr>
      <w:tr w14:paraId="229C20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4AA4B5A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E02FEC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522A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1508.6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84CF7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1555.2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D6FD0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1546.3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898B4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9351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B74F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ED4B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EFC0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4DFB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2CEC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A9F2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1B9DB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590.2</w:t>
            </w:r>
          </w:p>
        </w:tc>
      </w:tr>
      <w:tr w14:paraId="5C815E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F7BFDE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F77273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81B4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1199.3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E78CF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1244.8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E3052C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1275.2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C5DD5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A825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9954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EB38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A03C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0E44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3221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990C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BA90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485.8</w:t>
            </w:r>
          </w:p>
        </w:tc>
      </w:tr>
      <w:tr w14:paraId="7A716E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BDAC1B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311FD4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3864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809.6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CDF9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809.6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E96B7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809.6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031FE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B100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A866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58AD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227D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6C84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C17A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B796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5F01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809.6</w:t>
            </w:r>
          </w:p>
        </w:tc>
      </w:tr>
      <w:tr w14:paraId="21C5DB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81D54A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07F551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2D62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681.2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5883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696.5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A1EDA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704.1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2D18F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03EE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3C1B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1EF9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DB36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C6B7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68CE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62B5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8A78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130.1</w:t>
            </w:r>
          </w:p>
        </w:tc>
      </w:tr>
      <w:tr w14:paraId="3BD66A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6B0A83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654B14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F9C7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1608.5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FB50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1623.8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C23230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1631.4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90B00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5842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6AFBD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9D41A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5F24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36B9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140A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50FC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73D3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130.1</w:t>
            </w:r>
          </w:p>
        </w:tc>
      </w:tr>
      <w:tr w14:paraId="1A6C7D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3684566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B8A430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E13B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5B74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BBECE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93C95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B5A9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AC64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4AE6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8AE5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0D7C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2F4B5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9032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DCC5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119D75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21DFD8F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E3D32F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EA72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2B97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2F54D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38E3A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1A87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5677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0AE8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2B40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C3D5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2304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ED4B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6F09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76DE8C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48EF15C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B5737A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FAAC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7B9D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024AC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E3DBC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23C9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E36E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6AAE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170D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5223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3313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07FA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9502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7BBE80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0C3E793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A65AF3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256B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-0.01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E478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-0.01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8654F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-0.01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9997D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-0.01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6107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-0.01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F549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-0.01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38F5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48AD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B901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D1C7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EC45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0DD0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624F99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95C883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E6A8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5003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7EDE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5195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929CA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5256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C3FE2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666F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09EC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17AD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5D31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BCEE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46CA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892D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8834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1559</w:t>
            </w:r>
          </w:p>
        </w:tc>
      </w:tr>
      <w:tr w14:paraId="720D53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9DFAE3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0469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4080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CA20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4271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E2CF5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4332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B7EE7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B9A5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CE9F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710C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52D4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2446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33C9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0F12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B270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1559</w:t>
            </w:r>
          </w:p>
        </w:tc>
      </w:tr>
      <w:tr w14:paraId="4B26E9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F00435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373D5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67B5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71896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2F9FF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CD82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89D9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583E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6CEF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77BE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1EAF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AEA5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5353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1.38</w:t>
            </w:r>
          </w:p>
        </w:tc>
      </w:tr>
      <w:tr w14:paraId="7AD61E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11D586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3CC0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4986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D8F7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5178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CED7C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5239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80CA3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A1EA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72EE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9DC4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CAC2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C41A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352E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FC51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7352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1559</w:t>
            </w:r>
          </w:p>
        </w:tc>
      </w:tr>
      <w:tr w14:paraId="23D061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9D0CB1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A1FF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4059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60F3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4251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1E08B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4312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79BB0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5C18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460A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AED3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8380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5292B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DAF5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1FCC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51C3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1559</w:t>
            </w:r>
          </w:p>
        </w:tc>
      </w:tr>
      <w:tr w14:paraId="375E7B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EFF40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615F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2544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31C2E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00C5A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2DE7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DEAA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C512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D24F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000D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F693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D6F9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5BBC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1.38</w:t>
            </w:r>
          </w:p>
        </w:tc>
      </w:tr>
    </w:tbl>
    <w:p w14:paraId="66892CFC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77AEFC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658A8DE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4F6E0CD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6429F3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096A6F8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0FB472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103E86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4763550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3F01BEC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51CEFC5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1B60DD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3148C8E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7961B92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2809A85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5DF406E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66281E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17D664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BF5054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703DA2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C16CDB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4BABA6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2EF6C03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0B7F06E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1C21BF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2CFFC64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0D798A2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1003[阅览室]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93B112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EC1B76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4B4C5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9A817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66940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3136.7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F5347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22511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BA6CA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27396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3FC39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</w:tr>
      <w:tr w14:paraId="0C03F2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3098DDE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38CBAB24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62FF15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12B3A39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EEE53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2CCE659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C738FC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E541E9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B4A4A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7C7EFB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B321B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9995E2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0C058D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AB7813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8A8A10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3311FBF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61974CB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4F29BD8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0EC0477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09BF867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5217CED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3A7D618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477271A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A9FFA3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744219A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A87362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6439F4D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A2D6DA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6529A81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EBF147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79CB191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2F94AE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006E9A4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1D83FB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436D27D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D94ECF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371E073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323399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22A7FF7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7F9F16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D8761D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761B14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F=25.80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94DB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-57.1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C727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-35.4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25D96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-31.6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FBE10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-32.7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D1FA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-32.4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36C2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6AF9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E717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D9F5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5E48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84D5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EB4F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-13.0</w:t>
            </w:r>
          </w:p>
        </w:tc>
      </w:tr>
      <w:tr w14:paraId="6B8C85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577B33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C9ACCD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F=15.00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4B56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966.1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373CC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1031.4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CBB18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1042.6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33061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9884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-170.8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1143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-202.5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380C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CF65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4E57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C970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2B96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BC6A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84.5</w:t>
            </w:r>
          </w:p>
        </w:tc>
      </w:tr>
      <w:tr w14:paraId="370D55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58002B5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A6F03D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1EC5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-321.8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-39.6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A334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-360.2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-5.4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847A6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-373.1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BAC1A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-390.2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29D3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-403.0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DD9C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-411.5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-43.9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61C5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-385.9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-90.9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4644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-330.3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-150.8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A609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-261.9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-210.6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AB67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-197.8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-253.4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44CC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-283.3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EADB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-308.9</w:t>
            </w:r>
          </w:p>
        </w:tc>
      </w:tr>
      <w:tr w14:paraId="676856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368BB15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F8D5C1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E321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1005.7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BF81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1036.8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3421E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1030.9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EE61D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F36D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6908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122C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507F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644A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4855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0719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3AED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393.5</w:t>
            </w:r>
          </w:p>
        </w:tc>
      </w:tr>
      <w:tr w14:paraId="6290D6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B2E38E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F42BFE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9DFE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810.5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DC49D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841.3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B429D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861.8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C066E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1565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6052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E242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A9F7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456A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740FF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20AA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8229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328.3</w:t>
            </w:r>
          </w:p>
        </w:tc>
      </w:tr>
      <w:tr w14:paraId="3A2D57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8FDD18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B3DAC7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AABC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547.2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BAFF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547.2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24AB3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547.2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D0209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76B0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0BAF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DAF0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C4FD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514A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06F6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B0F0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A4DA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547.2</w:t>
            </w:r>
          </w:p>
        </w:tc>
      </w:tr>
      <w:tr w14:paraId="007EE4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DA94C7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BD13F1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982E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460.4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BEA4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470.7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88CEE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475.9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B91FA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3FB5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5216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A2F7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269A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E8E7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92D2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7BD3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A980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87.9</w:t>
            </w:r>
          </w:p>
        </w:tc>
      </w:tr>
      <w:tr w14:paraId="36593E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338F315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E76A6A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0680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1087.1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FD90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1097.4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D5D60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1102.6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16684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044E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5736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20ED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752C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D274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043E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7C31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9C17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87.9</w:t>
            </w:r>
          </w:p>
        </w:tc>
      </w:tr>
      <w:tr w14:paraId="07DD1C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3C4AA91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1C395F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6557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79BE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2D600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A92B9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FA66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4C7D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13E5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A314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2B66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69B1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F27D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5255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3A8A57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163D78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7E0B67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AD66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A1EC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91983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2B4AF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90D1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1DFB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8855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3B86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19E2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363F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6A3F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E14C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0AB99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51907B1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D22C19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2570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FAB4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714BD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78182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9F02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90F2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63E8B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FC76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0B43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6355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ABFA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7CB0B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2FB3D4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02C30CE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DA8769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7F98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3976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213F2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51D77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1EBA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0FBB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711D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3CE0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1FB9D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E1C9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DEDB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FFC2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6549A0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08A9CF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E1DB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3365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D5A5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3493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D79C0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3534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0D25E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231F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DF6D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93EF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AB82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C4C5D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9E12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885F5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E9E1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1035</w:t>
            </w:r>
          </w:p>
        </w:tc>
      </w:tr>
      <w:tr w14:paraId="5EDE24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93FC20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7045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2741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1D8C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2869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9526B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2910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C20FB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2D23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34C5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AFAA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1CD2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101A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2C3E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DC46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FDB7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1035</w:t>
            </w:r>
          </w:p>
        </w:tc>
      </w:tr>
      <w:tr w14:paraId="572B41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9D1858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51F5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351F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6EE01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A214D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83BA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AD7B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95B9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F059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9912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ADC8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D034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E5FA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0.93</w:t>
            </w:r>
          </w:p>
        </w:tc>
      </w:tr>
      <w:tr w14:paraId="1CB219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F931FF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E58C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3354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94D5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3482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8B49E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3523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03391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5BD9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11DF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82C7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84FE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5AF4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B54F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7651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C2660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1035</w:t>
            </w:r>
          </w:p>
        </w:tc>
      </w:tr>
      <w:tr w14:paraId="7397F4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F36F37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2EE9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2727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7299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2855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A212F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2896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62A60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75BC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C005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6B29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91D9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076D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5D06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4392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0BA5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1035</w:t>
            </w:r>
          </w:p>
        </w:tc>
      </w:tr>
      <w:tr w14:paraId="25AA5D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50B6EB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5E3C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69BD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2C52A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628EF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24D8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8719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4B6F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55D7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5C9F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ECB2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C214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976B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0.93</w:t>
            </w:r>
          </w:p>
        </w:tc>
      </w:tr>
    </w:tbl>
    <w:p w14:paraId="59DECC60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327DCF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5164CF9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3E57DB2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7532B63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5A3D8C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26E690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54BD86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5A429A7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48B3C76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5D1E4AC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7FFF7D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62980E1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762FD2C3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1B092C5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432934F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1637D8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1034F8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5ED801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6158D7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C57826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BC08B9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1F12630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09D8F20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71D6D3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400278C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19DFFDD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1004[吧台]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DEE3C2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7B1D40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98243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B1C39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2A73E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C3BF3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0F4EF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0CFDC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D44AD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0BB40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</w:tr>
      <w:tr w14:paraId="2B52A3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0694643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38825CD4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4C6DC3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0996A50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54F83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38B5A88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6B32DF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1C41D4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001B8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1E1DC1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43457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B04D96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4CD784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280029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3FBB62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7B999BC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520410A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583123D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58F1E78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25FEC87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55C66BD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B341CF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3E95231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BF92A5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47266D5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80303E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535AD8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D0A7E8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53C48B3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7E493B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70D21C0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9EFDAE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339A86D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7F737F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589A5E6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CAB4EC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4FAA082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286207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34139F0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0DC74B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66EF8C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8E04D2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F=26.40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4E83D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-61.6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F024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-57.6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221E8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-51.6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BEFA9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-44.9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E5E4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-38.1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05FF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-30.4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D0DF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BCBB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3488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4D84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8905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4614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-22.4</w:t>
            </w:r>
          </w:p>
        </w:tc>
      </w:tr>
      <w:tr w14:paraId="013443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B9F625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FCB766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F=14.40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345A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906.7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0033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971.2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5AA84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900.5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5C5CF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466C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-182.5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9F9E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C299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F411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9908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7230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A3B1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75B9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49.7</w:t>
            </w:r>
          </w:p>
        </w:tc>
      </w:tr>
      <w:tr w14:paraId="061379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23B7DFE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B74B19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F875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-308.9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-38.0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2CA8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-345.8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-5.2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90C52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-358.1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E1F61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-374.5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C1F1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-386.9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B2ED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-395.1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-42.1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7F4B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-370.4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-87.3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CCD3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-317.1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-144.7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732D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-251.4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-202.2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16B6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-189.9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-243.2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89F5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-271.9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37A0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-296.6</w:t>
            </w:r>
          </w:p>
        </w:tc>
      </w:tr>
      <w:tr w14:paraId="7B8C1C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7628413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813453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A249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944.7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5EE1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976.4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456AA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889.3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5471C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D874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4902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399C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8AEF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A4A3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BA0D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D105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9C4A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346.2</w:t>
            </w:r>
          </w:p>
        </w:tc>
      </w:tr>
      <w:tr w14:paraId="6C80EF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277BED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DC7C4A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3F7E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654.1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D6C5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679.0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31B2A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695.5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DFCD7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319C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93E5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C03C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B65E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3520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C2B0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5704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26B5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265.0</w:t>
            </w:r>
          </w:p>
        </w:tc>
      </w:tr>
      <w:tr w14:paraId="3F6266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05423F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760D3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6D3C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441.6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2E9A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441.6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F73F6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441.6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6EF22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6B1E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70D3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9ACC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E708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2CFC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D7B9E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F9A3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18B1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441.6</w:t>
            </w:r>
          </w:p>
        </w:tc>
      </w:tr>
      <w:tr w14:paraId="171EF9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6E2615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214075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93A7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371.5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AE33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379.9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83F4C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384.1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237941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898E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94DB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1063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1054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EEA0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A5DE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895E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DEF7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71.0</w:t>
            </w:r>
          </w:p>
        </w:tc>
      </w:tr>
      <w:tr w14:paraId="793E03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28CB9C7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6B17DD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E363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877.3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879D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885.6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4A301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889.8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0F6D3D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9287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FC480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A33F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B00B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5F1A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DDFC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071D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AB0F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71.0</w:t>
            </w:r>
          </w:p>
        </w:tc>
      </w:tr>
      <w:tr w14:paraId="0FE12F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6FC1731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81E839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F899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46AE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82E1C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6ABE4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6136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3176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C178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6A1F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5A6A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6EBD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47C9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504FE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0FB14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A75093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5C004D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3834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CDCF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5E8DB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C13D1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AE94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DB6C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56AA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D099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16A2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601D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CF7F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2A82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4BFD24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079FC28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C58AE8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AC14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9CBF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459CC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E5810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57BA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5F19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84F2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9DBA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30D3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468E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3E57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42D7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12CD7D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36FC6DA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444C2B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4381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F606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47B61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1235A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9DD3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A4D6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E23E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58961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154F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17F2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5966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4846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11A9A1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A50134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294B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2827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D0EB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2929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CB2C1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2885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1874B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BC33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FF4D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9F75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0907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D8D4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1E2A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F05D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EFA4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805</w:t>
            </w:r>
          </w:p>
        </w:tc>
      </w:tr>
      <w:tr w14:paraId="40D89B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B1C7D8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1066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2323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52A4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2425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FF283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2381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E4670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47C9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556F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9F3C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BA34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DE0B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4786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C1DA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5EDD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805</w:t>
            </w:r>
          </w:p>
        </w:tc>
      </w:tr>
      <w:tr w14:paraId="192CA1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A35F53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B281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12D3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093CE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821D0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A75E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B006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D022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C6AE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7D49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FF6C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11DB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7444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0.75</w:t>
            </w:r>
          </w:p>
        </w:tc>
      </w:tr>
      <w:tr w14:paraId="100E00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CAAE79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5331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58A4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2920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BF3F4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2876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756C8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976E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40885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8C3A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B636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3FB5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7B67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790C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FE5B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805</w:t>
            </w:r>
          </w:p>
        </w:tc>
      </w:tr>
      <w:tr w14:paraId="4D93A0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A3A41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478D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2312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A308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2414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6852B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2370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FD3EA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DB29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CD4F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2222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1C7A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261B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3FF9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763F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4CD7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805</w:t>
            </w:r>
          </w:p>
        </w:tc>
      </w:tr>
      <w:tr w14:paraId="7368B4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815BE8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0D94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60A5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8C22F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E95C2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6D65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EF0E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FEF5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E5B4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138E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C04D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CFE0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7E0C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0.75</w:t>
            </w:r>
          </w:p>
        </w:tc>
      </w:tr>
    </w:tbl>
    <w:p w14:paraId="37FB3CE6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3DC892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6BE2E42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13C8632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0145616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435BAC6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CBA006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0A0AB2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2712523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263DE61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1311909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4317DF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3B11435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38946B4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7936DB1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83AE0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5E545D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D009DD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248654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21895B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CD1F5B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43B3F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16176D7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59D8B02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0FDD55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62DB6D2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6F7FC40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1005[普通办公室]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5FD320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C96098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81742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8C5D6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5BA16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0EED6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81AE7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9A0AD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393C2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33A6B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</w:tr>
      <w:tr w14:paraId="222CED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685F69F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064D3477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1006</w:t>
            </w:r>
          </w:p>
        </w:tc>
      </w:tr>
      <w:tr w14:paraId="4BE494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1A65977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40017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1FAFCA3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DCC7F0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C907A2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4CBFB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804366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F520D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A41273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34A489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9E87EE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4D20CF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2D22E2F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3AD3123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7B40B16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4F3C840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3531984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0E99330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3C264A2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279D8B8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C165F7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2797573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50DB44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7ECF60A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828900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634B444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0E63A6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61123A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556459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07A174C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3DBDEF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05B2712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04C3D5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0CD9B03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CA9D83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42001B2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5FA9B4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71C305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1591BF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F=12.90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05C0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-28.6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3509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-17.7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A92D0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-15.8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CF3B9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6275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B12A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7ADF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42C4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19AC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1F8F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6034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659E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-6.5</w:t>
            </w:r>
          </w:p>
        </w:tc>
      </w:tr>
      <w:tr w14:paraId="56ED34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22AB335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3A8683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F=7.50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53B4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483.1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774F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515.7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68051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521.3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1F2AF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E8B1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3C16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A2BA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DD4B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E336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1FFE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6D97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AA8A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42.3</w:t>
            </w:r>
          </w:p>
        </w:tc>
      </w:tr>
      <w:tr w14:paraId="43C222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25D690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8184C9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4841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-160.9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-19.8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93AE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-180.1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3E25D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-186.5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94030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-195.1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DD97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-201.5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2929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-205.8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0E6F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-192.9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-45.5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7013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-165.2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-75.4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515A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-105.3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2493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-126.7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7C75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-141.6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8790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-154.5</w:t>
            </w:r>
          </w:p>
        </w:tc>
      </w:tr>
      <w:tr w14:paraId="294D8D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416F5CF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892F76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0BE0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502.9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598B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518.4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E3390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515.4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1137E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F43C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6AEF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0F46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ED25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C03B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B48C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EB8F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4140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196.7</w:t>
            </w:r>
          </w:p>
        </w:tc>
      </w:tr>
      <w:tr w14:paraId="373DEF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F1579D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E1702B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37C6D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405.3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EEA0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420.7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F2B4D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430.9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0F3DB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098A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BEFD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4FE3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34EE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4573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82C0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EF46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3842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164.2</w:t>
            </w:r>
          </w:p>
        </w:tc>
      </w:tr>
      <w:tr w14:paraId="3EA60D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EFE8FA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4259C9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4EA8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273.6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1D82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273.6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44BF9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273.6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FDB54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F3D2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B1C1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8B2C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DE14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321E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1E27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1D4C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9382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273.6</w:t>
            </w:r>
          </w:p>
        </w:tc>
      </w:tr>
      <w:tr w14:paraId="0CB11F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CAC9E0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E8AD18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B49C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230.2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47C8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235.4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C01E4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237.9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ED5B9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BA10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438E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7350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ED24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2422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0CA0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3D2A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6CAD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44.0</w:t>
            </w:r>
          </w:p>
        </w:tc>
      </w:tr>
      <w:tr w14:paraId="2DD878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6AA6AA9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F15A16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1F1F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543.5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B2B5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548.7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A23EC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551.3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58846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B1F0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DF99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D184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02D8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7E85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7A09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125DA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6E58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44.0</w:t>
            </w:r>
          </w:p>
        </w:tc>
      </w:tr>
      <w:tr w14:paraId="7E92B7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4FED82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0F9F66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547A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4153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8EEFF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F6E33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0920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C494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E770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956C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293F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6654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C4C0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89BCB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6E56FA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4A06ED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03A81A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7589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28C6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EF782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1EC6FD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94F6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AB1D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2DCB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C818C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0D70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7E9A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4DA2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4D43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6FF63A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386E38D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442047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8749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A2FC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0962F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49F45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0245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B667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DCA5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437D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2107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2397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4744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73A5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448672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4C28D28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9972A6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C5A27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E9B8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C4C66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21699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8D08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B131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6EB4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B4D5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5E68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BC10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7788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F024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071707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2F6274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6DE9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37F1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D98DF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2654C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FD46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1110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BF24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EC56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2030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32F0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A94E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112F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517</w:t>
            </w:r>
          </w:p>
        </w:tc>
      </w:tr>
      <w:tr w14:paraId="30E4F1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82EEF5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E424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E677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D7E2CE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CCA91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242F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C5B1C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1671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D93A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0F97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735F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AC51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2195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517</w:t>
            </w:r>
          </w:p>
        </w:tc>
      </w:tr>
      <w:tr w14:paraId="7215AD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B1DECE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FCA8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613A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F9443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5AB0F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12F4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590F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2395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8221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2F32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D69A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C700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FCC9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0.47</w:t>
            </w:r>
          </w:p>
        </w:tc>
      </w:tr>
      <w:tr w14:paraId="3318DE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34D905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6429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2C1A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4C669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71BD3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A56E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0BC4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C49C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DC8C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3990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259ED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5900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F6D0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517</w:t>
            </w:r>
          </w:p>
        </w:tc>
      </w:tr>
      <w:tr w14:paraId="04D764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F21E90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70C6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0455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EE156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9221A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10ED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15897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012E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8705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3F65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DAAD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CA45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4FFB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517</w:t>
            </w:r>
          </w:p>
        </w:tc>
      </w:tr>
      <w:tr w14:paraId="261DA3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916A82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9A70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ED65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7FDBB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02A43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890D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16E3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7AED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28BC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9C65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3D65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B51C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3794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0.47</w:t>
            </w:r>
          </w:p>
        </w:tc>
      </w:tr>
    </w:tbl>
    <w:p w14:paraId="0E3ED8B0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7E082A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3E4E7A0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6486DE0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5A1D890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80BB4E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ED2AAB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458066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6F9130F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10488B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1E3AB0E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1D2E22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4A1B246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3449AE6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60C1A3C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2DFF1F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F788F4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981FA1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619629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A6AB68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97E44D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00997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16022CD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0865066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3F2DBA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58D6C1D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4454FCA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1007[普通办公室]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F3216D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3E9E10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743DE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35C00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6B1C0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E8C5A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8CE32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AF23E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EB351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EB73A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</w:tr>
      <w:tr w14:paraId="1F82E7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6E00FD0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5CA387DD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7E48E1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3C0B775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A70AF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44B81A8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491508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F7B127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3B41B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314CF0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B28F6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B538E5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246DAE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CC59F9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47F581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4E6E59E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3959FFF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5675DB3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7ACF13D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232E433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7407C7A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2564A3B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2727E51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EB1562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19B5407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6D7D5B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7130B6D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A46129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4B9A1E1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F545B7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47A01B0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0E79B6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112DEBF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97D954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20E540B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93D0BF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37BFC01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4AD408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245783A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74551E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C6DA2F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AA76C9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F=11.88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4A3F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-26.3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3C72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-16.3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64963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-14.5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B250D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1881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EE79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B90E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0A2BA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5F86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774A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76B2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92D8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-6.0</w:t>
            </w:r>
          </w:p>
        </w:tc>
      </w:tr>
      <w:tr w14:paraId="50BD15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EA11A0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820681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F=19.38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2151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B31B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B36D9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B62AC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922D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C800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8F92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F1DC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4D6A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23BC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910A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080A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45.6</w:t>
            </w:r>
          </w:p>
        </w:tc>
      </w:tr>
      <w:tr w14:paraId="067EF4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DF1915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8ACDF3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F=7.50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DB82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483.1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E7A1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515.7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7C819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521.3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5A39C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0471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D3EA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6BDE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A95B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AF7F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283D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7925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3E60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42.3</w:t>
            </w:r>
          </w:p>
        </w:tc>
      </w:tr>
      <w:tr w14:paraId="68A8FA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185E8A9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96E852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44FF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-160.9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-19.8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6194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-180.1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905A9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-186.5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5B19B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-195.1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CDAD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-201.5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2733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-205.8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0BFC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-192.9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-45.5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540B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-165.2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-75.4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564D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-105.3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BEB6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-126.7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18C0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-141.6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2C67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-154.5</w:t>
            </w:r>
          </w:p>
        </w:tc>
      </w:tr>
      <w:tr w14:paraId="7ECBC8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391D676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BD3ADA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10D6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502.9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AE09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518.4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2C045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515.4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6440B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1433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A09C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F7CE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0854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E0F8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B5F2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D6D9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4BDA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196.7</w:t>
            </w:r>
          </w:p>
        </w:tc>
      </w:tr>
      <w:tr w14:paraId="214CB5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D5CC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953BFB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CA1D7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385.0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F0C9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399.6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9247C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409.4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29A87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1823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367D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2564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37FD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DCDC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40E4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B347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3153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156.0</w:t>
            </w:r>
          </w:p>
        </w:tc>
      </w:tr>
      <w:tr w14:paraId="2B10EE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185862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890D11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62C1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259.9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8791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259.9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D4482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259.9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4592F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F646C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5CFD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52BE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8F51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AFACD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9F63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4CA3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4754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259.9</w:t>
            </w:r>
          </w:p>
        </w:tc>
      </w:tr>
      <w:tr w14:paraId="03AA47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E4AE6D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BCDDCE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3175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218.7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52EA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223.6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54BCE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226.0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E0903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F904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4CAD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B908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7BDB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AD69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E4B1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E01FE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0163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41.8</w:t>
            </w:r>
          </w:p>
        </w:tc>
      </w:tr>
      <w:tr w14:paraId="395467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5CBC335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C80D9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397B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516.4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7B54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521.3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653B1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523.7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AA073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E28D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E873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581E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4DD4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7368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46B9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A59B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70DB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41.8</w:t>
            </w:r>
          </w:p>
        </w:tc>
      </w:tr>
      <w:tr w14:paraId="6F84B4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416C462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D47093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962A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4475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C49AE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4F0EC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1AA8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5927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3737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9342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A5A1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41E9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4C87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EB14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03F800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DA860E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79636C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F20D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3EEB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D69A3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8E8EF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5D83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5BA3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39F4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9181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1644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FA31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A11D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2055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4C4D8E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73F7420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E5A91F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585F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741C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648DE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E4A1D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316A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4F50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02651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E5FB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1AA8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44A0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E16A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1E4C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6B6453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3E42248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1C80D1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92B0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7DACF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E8AFD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70A4E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1AA7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26EF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D284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4C82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849F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3946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2B7D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9A4A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5E62B7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32B4FA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20A0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E2FD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08E9A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1781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E00B7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8696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D8F0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7254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8052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345D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C941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5779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CF32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540</w:t>
            </w:r>
          </w:p>
        </w:tc>
      </w:tr>
      <w:tr w14:paraId="7E06DF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F2292F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0DEB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1CEB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05B54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3774B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A4E8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7C08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41C0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84D9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4BE1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3701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0604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DD5A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540</w:t>
            </w:r>
          </w:p>
        </w:tc>
      </w:tr>
      <w:tr w14:paraId="4BEDDE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68C8D3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0D1D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D135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101B0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FB740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08F6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510D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7E60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7F68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6917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5042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2292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E8C9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</w:tr>
      <w:tr w14:paraId="6C5F61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9B7D3E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3B72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8ADC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958B0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AAE30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971B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7BBC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00D7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4446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F7E8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37D2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665D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340B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540</w:t>
            </w:r>
          </w:p>
        </w:tc>
      </w:tr>
      <w:tr w14:paraId="2690D3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52CFA3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6438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5E95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F5D53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5A9CB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6211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F216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696F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DBDE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662F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6C4EC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8946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F93B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540</w:t>
            </w:r>
          </w:p>
        </w:tc>
      </w:tr>
      <w:tr w14:paraId="7C415C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EE3395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4859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729B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02EFE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42DECA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6CF9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253F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75EB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5211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BBD7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48BE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794D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8AFA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</w:tr>
    </w:tbl>
    <w:p w14:paraId="07380744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266DCC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2B2DCE8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234BDD3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1179AF6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46C63A8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F055ED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D47DA4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6B8B2C9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312CD52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6FEC5F2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01D180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3647D4E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7F8A9ED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095E3AA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F10DAD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3BEF0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16BF10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C3782A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B145A4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9E6624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2445E2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134D34D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6384448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209E11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604F3A2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1862CA5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1008[电梯间]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ACE726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FA6DC0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C6740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C44C6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BE669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12E52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E00AE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2BAA1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066E0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769B9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</w:tr>
      <w:tr w14:paraId="58047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0BD359F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3158C12A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1009</w:t>
            </w:r>
          </w:p>
        </w:tc>
      </w:tr>
      <w:tr w14:paraId="0CCF53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3172C14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AF54F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6ADF6B5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73AF0E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4734C8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C44D4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EA4608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338DE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7CFD4E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740757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C72195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43F49A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358115C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5590F03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180183F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2BF0FAC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1A9267B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188FA68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1761867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0FB8307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A46E22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0C41E59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8572CC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4D36CD5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7ECEFD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5E8935D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2E798D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252CF25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BED467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1DD3EBE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B1C6AD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3C430A4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FB1A9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45A4F17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D79846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57EBC63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520EAC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43E1C8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20FB35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F=11.22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6AA9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-24.8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C737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-15.4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98E50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-13.7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E7501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CE38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ED95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2362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BF02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1445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8C73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E9AE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D08E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-5.6</w:t>
            </w:r>
          </w:p>
        </w:tc>
      </w:tr>
      <w:tr w14:paraId="038297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7AF460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022D43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2387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219E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275CB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D137F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2BC7C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8841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34FD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4165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BF370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3EE7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6349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8966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57.0</w:t>
            </w:r>
          </w:p>
        </w:tc>
      </w:tr>
      <w:tr w14:paraId="3AE163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3DF5E4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4E7C2F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807D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4E9D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266F3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7D61D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77A0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DA17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AF85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EB2E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3B89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79BC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B0A6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B396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95.0</w:t>
            </w:r>
          </w:p>
        </w:tc>
      </w:tr>
      <w:tr w14:paraId="3E4DA5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9CB511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F238E4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1B43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B32A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39EB7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98ADD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D0D2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2CC7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268D5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E766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8592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8FFB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B3AA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2EFD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15.3</w:t>
            </w:r>
          </w:p>
        </w:tc>
      </w:tr>
      <w:tr w14:paraId="18C751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76F5393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DD7DB0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69DF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188.8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9BE6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51D86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191.5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AC10C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4B54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9D0F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A83B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02AB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ED33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573F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E2A0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D7CE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15.3</w:t>
            </w:r>
          </w:p>
        </w:tc>
      </w:tr>
      <w:tr w14:paraId="3519E4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5830CB9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E099FA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B123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0918F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D5FBD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AAB13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00CC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DAE7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1B1B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77A3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896C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940E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89AA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52C9C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0C7C9F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9D28D0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5AA12F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FB96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10B4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4AA5F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4A59E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F0CB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BB45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5058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03F2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49E6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FC36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B0C1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3F2E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2ABFAD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5FC640E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C01FE1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198D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F9E1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71C94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03D56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C9EB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2A9A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7948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00E0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3BAA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99D1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FBCD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E19E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39318D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3B34825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97BF89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1027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F38D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5A147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F1A0F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9804C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F29E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814A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9D5B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C5FC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195A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212E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D066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0CA767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433918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6E67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F242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6170F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F7CDB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A39D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022E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CBDA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71B2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C270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32ED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FE05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3BCF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</w:t>
            </w:r>
          </w:p>
        </w:tc>
      </w:tr>
      <w:tr w14:paraId="4E46AF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3E8DA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7756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5939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C5C88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58D3E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0B5B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7090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AD5BD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CC57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D23C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CEF1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22D5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4628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</w:t>
            </w:r>
          </w:p>
        </w:tc>
      </w:tr>
      <w:tr w14:paraId="69BD3D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6C46ED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6340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1FD2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5E8E3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45071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D4AA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8716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3B5A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329E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78DC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B892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4941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1D28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0.16</w:t>
            </w:r>
          </w:p>
        </w:tc>
      </w:tr>
      <w:tr w14:paraId="3FF98B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E27A88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32AA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CF4B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D9759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E5D1D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868E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2AF2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7A5D7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383C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C9BC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9E7C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33C3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DEFE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</w:t>
            </w:r>
          </w:p>
        </w:tc>
      </w:tr>
      <w:tr w14:paraId="4BE772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458949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8E7A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2844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C6A0C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D2990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0421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58E2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EEBE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16F6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03B0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E28A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97E3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9A81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</w:t>
            </w:r>
          </w:p>
        </w:tc>
      </w:tr>
      <w:tr w14:paraId="177A9C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019BE0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51E7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ECC0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02F79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EBCA3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799D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29C1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F9C8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149E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543F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F931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7431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B926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0.16</w:t>
            </w:r>
          </w:p>
        </w:tc>
      </w:tr>
    </w:tbl>
    <w:p w14:paraId="58C804AB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2616E5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06C5C78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39D96ED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5B0FE03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029EAEB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F45429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383ADF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40000F4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6A9F34B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087E5C7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5E8409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1DB087F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2C31DA3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259ACD1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46A3B17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197D2F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9C748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FBE313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63539E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503BE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F31800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4C6D7B9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7930F83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6F4AE1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2D85B8D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4EFC542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1010[变配电室]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151DD8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166D58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C7046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BDB0B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C27DD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58A95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9D81D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3701A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3C5A8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1DE94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</w:tr>
      <w:tr w14:paraId="535860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4320475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4706647D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2C8C53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163B022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74732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1D8CB31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AC3B3F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F6DBB0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41BBB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6EE051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A7CFD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369704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0F9DFF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8ED199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41E8D8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65ED115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0F16CED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2029C87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18B5749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064F5F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50ABB23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316B4B0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40CE917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91D734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613AAF5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3EF3FC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7373717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DC6C5B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7E3E1CA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A317C4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1C313D3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D8F6D5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3391E68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BD58AF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3E89B06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CED2BB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16C12F1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75EF06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2D8D116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5C6136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E6E019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A74000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F=11.34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K=0.77 D=3.69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79C5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EE72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6B2E7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D0744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EE99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7D51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B21B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7CF5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E9FA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022D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83BE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0B44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105.8</w:t>
            </w:r>
          </w:p>
        </w:tc>
      </w:tr>
      <w:tr w14:paraId="3B93D2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E52029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383105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F=13.38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BD7A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F152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0014E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2CB22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68B5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D4F21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895A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613B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703D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96E0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DA4B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213A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68.4</w:t>
            </w:r>
          </w:p>
        </w:tc>
      </w:tr>
      <w:tr w14:paraId="4CE854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56BB8F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BEE791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F=7.29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EF17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-16.1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99EA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-10.0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2B378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-8.9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CBA94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34E8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B7B2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C2BA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8815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63A8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A59A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8F80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F5D4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-3.7</w:t>
            </w:r>
          </w:p>
        </w:tc>
      </w:tr>
      <w:tr w14:paraId="57C909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3B10D5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7B3109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F=9.18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A358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-21.4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6DDE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-20.0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23A03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-17.9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D6D15D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2B80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CADC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2709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8D45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5A0E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3800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98F2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A698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-7.8</w:t>
            </w:r>
          </w:p>
        </w:tc>
      </w:tr>
      <w:tr w14:paraId="4988CF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477365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811073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F=0.90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5C58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2E51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96B85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FAF7AD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F155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F01C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9EAB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3CB0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F65E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7956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5219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9563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22.4</w:t>
            </w:r>
          </w:p>
        </w:tc>
      </w:tr>
      <w:tr w14:paraId="19A334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02E18DC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3BE126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EB21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2130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-0.3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12280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7B7D5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7B43C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54AA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0DDC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4EE7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B33A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BA74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22B3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D4D9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-18.5</w:t>
            </w:r>
          </w:p>
        </w:tc>
      </w:tr>
      <w:tr w14:paraId="1DC748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38CB29A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BD21BC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FAD4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35F1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A5D41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83915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87D5D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0B2E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36FF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1B4B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E7A1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D3A4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E18D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3823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40.9</w:t>
            </w:r>
          </w:p>
        </w:tc>
      </w:tr>
      <w:tr w14:paraId="73EF98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994C7F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04A851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6E61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C9ED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-0.3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6A2A6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720AD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1489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0A1B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65C7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5287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E821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E0F5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7BC0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67F4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-19.7</w:t>
            </w:r>
          </w:p>
        </w:tc>
      </w:tr>
      <w:tr w14:paraId="4F99DC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E73B74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1506E6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7756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6C46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2617E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B05DED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CD65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5713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7B4D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BC36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C8B4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5B0A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E545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4DF3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54.4</w:t>
            </w:r>
          </w:p>
        </w:tc>
      </w:tr>
      <w:tr w14:paraId="129537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F0A424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EEDEA0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CEF0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AE06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013C1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8BD80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CCF8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F967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E955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4A3D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B863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76B3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62F9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A008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90.7</w:t>
            </w:r>
          </w:p>
        </w:tc>
      </w:tr>
      <w:tr w14:paraId="0A948B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D26E47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9EB69D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863A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599B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1D9FC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BF487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0C9B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BDFE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0382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C855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05C7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5D1A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AECC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45CC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14.6</w:t>
            </w:r>
          </w:p>
        </w:tc>
      </w:tr>
      <w:tr w14:paraId="7406B6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3A0FE50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C908DB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BA11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F55D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EA35F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AF4F0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799B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F928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121C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E547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8AC8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2CBC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1B1F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F8AC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14.6</w:t>
            </w:r>
          </w:p>
        </w:tc>
      </w:tr>
      <w:tr w14:paraId="1A008E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7F547C6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6330E3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E1AB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5B8C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DCF5E0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4F8E7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4C13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F3D1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DF1D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2576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B0B0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B153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D00E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4B8E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035778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2D32CEE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211D31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5101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B30A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7EF96A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24922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5125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DC11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C00F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E91FD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A10B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13897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128A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9BE0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0498CE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6AD8BF8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1372EE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61CF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0E73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B723A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5E4BB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6182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3FDF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97C6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34F8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0960B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0913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EDE4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89CC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345707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70060D0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19FB89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9AA7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BE44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20218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33CAE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8A05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AA5F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E494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1913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B41D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3A76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F8B2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A7A1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6628A3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C4113D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C025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584A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233CA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A2F2B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0347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78B5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D86BC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122F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407E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966A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75A1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DF7F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325</w:t>
            </w:r>
          </w:p>
        </w:tc>
      </w:tr>
      <w:tr w14:paraId="182ACC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B0AC7E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DE59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FE29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C819E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007AF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D9D0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5630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665E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B7F9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BA8B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B092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1A19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7993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325</w:t>
            </w:r>
          </w:p>
        </w:tc>
      </w:tr>
      <w:tr w14:paraId="22AB11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8FEA4B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E64E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58CF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71AC4D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04FA3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D3C0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AAF0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EE7D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2BBF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917D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4AAD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F67A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5EE8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0.15</w:t>
            </w:r>
          </w:p>
        </w:tc>
      </w:tr>
      <w:tr w14:paraId="5F6D4C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46CDFF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4380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4493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D743E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266B7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3F48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75CF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0DED5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37A3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BAF4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569A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41BC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B6D2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325</w:t>
            </w:r>
          </w:p>
        </w:tc>
      </w:tr>
      <w:tr w14:paraId="7B931A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B771EB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999A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0DD2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FEDAE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5B0F0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CC89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552C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00D1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9017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6044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1DFB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089E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28FC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325</w:t>
            </w:r>
          </w:p>
        </w:tc>
      </w:tr>
      <w:tr w14:paraId="330E7C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8EFE4A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917C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DD05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671B8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CD62A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56F6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F408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72FE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5495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4133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5689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707E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B73D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0.15</w:t>
            </w:r>
          </w:p>
        </w:tc>
      </w:tr>
    </w:tbl>
    <w:p w14:paraId="439FAC61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02B2DC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5E0B313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7E34429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763934B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221CAA1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E52E96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445DC9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4AA123B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45385CA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469C34D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6CAD3B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28D96FF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19C82E2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21741B5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D6B606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FD5765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1C8837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EB9F28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7A02BA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FA9EC3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0D8C4D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30225E7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644B17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444F28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4CD16E1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2FE23A5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1011[卫生间]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8265C6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CDDD7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588F4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670B2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136AD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31C9F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08842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B0ECD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57BCF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C7149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</w:tr>
      <w:tr w14:paraId="1629BE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306906F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79822BB5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1012</w:t>
            </w:r>
          </w:p>
        </w:tc>
      </w:tr>
      <w:tr w14:paraId="24F529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3BAA545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67120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35E207F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E3EAB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263D57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A657F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4995A1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0D6F9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4097B5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524712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4CE601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B2D8AC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73BC9C7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5D8768B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1A42E2B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0F4D4C6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1879330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21FD645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3A952C2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148C192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4CB713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180A9C1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A59B28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071FBD5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70D1E1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4900D5E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25E81B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5AFCAFA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3EAD55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0CB739E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EAC7BB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17E5202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511361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19668B2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C7A71B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75F21E1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02463E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C6DF7A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6EC072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F=9.36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63BE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-20.7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0634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-12.8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7C0E3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-11.5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4A21D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5E47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0086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27D5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F9DD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3FCF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B870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586C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6D86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-4.7</w:t>
            </w:r>
          </w:p>
        </w:tc>
      </w:tr>
      <w:tr w14:paraId="4E3EE7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7033D5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7D0902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F=2.88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C05D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0B84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198.0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424F4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200.2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E4EB7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58D6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3EAF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FDEAC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D6E1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88F9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6D707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C9CB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4EAB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16.2</w:t>
            </w:r>
          </w:p>
        </w:tc>
      </w:tr>
      <w:tr w14:paraId="3EE4AD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0FAE76B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F4D820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75B0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-7.6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BC3C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3A940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9E47E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D795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39F4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6336F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7194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9CB0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-40.4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40AC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-48.6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2F0B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-54.4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195B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-59.3</w:t>
            </w:r>
          </w:p>
        </w:tc>
      </w:tr>
      <w:tr w14:paraId="29C29B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61F1776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31D91C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9183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47F7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1E1C3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5BA40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A7E3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156D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9418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0A42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D55A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DCD4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E57C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BFAD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75.5</w:t>
            </w:r>
          </w:p>
        </w:tc>
      </w:tr>
      <w:tr w14:paraId="264FFC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937342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3E3E34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1E29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5B04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D81D9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69083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5F66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D6D6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B48B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34C5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1E97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E68C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2836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4503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49.2</w:t>
            </w:r>
          </w:p>
        </w:tc>
      </w:tr>
      <w:tr w14:paraId="0BCEC1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C78E3B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CE26E0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552F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F5A3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CF0DF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89BA7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15EB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DEFD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0703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59D5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66A2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A205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5E25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2F36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82.1</w:t>
            </w:r>
          </w:p>
        </w:tc>
      </w:tr>
      <w:tr w14:paraId="65DBA8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5760F2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E7C2AD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7980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C10E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15D5B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099C6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9071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FD4B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E16B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55D0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A508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4E0E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C7EC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D266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13.2</w:t>
            </w:r>
          </w:p>
        </w:tc>
      </w:tr>
      <w:tr w14:paraId="14F929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25889F8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D59D7E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C937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3490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936C8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C2302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448C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FF0C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1D1D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D2D3E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31D5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18E9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190F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AE91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13.2</w:t>
            </w:r>
          </w:p>
        </w:tc>
      </w:tr>
      <w:tr w14:paraId="5B72F3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431410B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1A504E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501A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6BEE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A5726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2953F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09C2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6A4D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6105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2627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63D8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E097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FA81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4F9D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4CBB85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C95192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1CB571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8D57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44E6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8E28E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5AC18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E8D8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D798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3E63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5A55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9058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7025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7C31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D6F4E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247B7E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463DD4D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2210DB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715B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F615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F9A28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B2A57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1D56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62C1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7DE1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A423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8E9E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DA77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C250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E2AE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3F9BBB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57A808C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525FA3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54D3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CB71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949DF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5C2007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1A16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105A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8294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DF99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B94A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D5A2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078F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9207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51A59B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265A52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B65A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821B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47CB0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4E677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02D0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A43A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33BD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8380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4C5AD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30EB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9F3A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98AF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</w:t>
            </w:r>
          </w:p>
        </w:tc>
      </w:tr>
      <w:tr w14:paraId="469DE3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D0F104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1F46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93F6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3C6EE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C0DC2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C3BF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55B5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600A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5BEC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A836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F3F80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C3E5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8557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</w:t>
            </w:r>
          </w:p>
        </w:tc>
      </w:tr>
      <w:tr w14:paraId="6EC732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5AD474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2EEE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FD0F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B5B74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A4C8A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7C64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6411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9487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FB02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FEBE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2EA2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1FB0E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AF52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</w:tr>
      <w:tr w14:paraId="1E214A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99EACB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3044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6940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65184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0B1B21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E1CA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8763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AFF5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9A47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258A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4F5F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E17B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C844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</w:t>
            </w:r>
          </w:p>
        </w:tc>
      </w:tr>
      <w:tr w14:paraId="36A379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AC1C4B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7F51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4884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F46F6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37A5B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88DF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BF64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0F54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D05E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1CDA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2CF8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6655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A2BE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</w:t>
            </w:r>
          </w:p>
        </w:tc>
      </w:tr>
      <w:tr w14:paraId="3A2091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BEA2D7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2DD2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24D3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3FAA6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1C0AC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3428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18F5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A4E1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309C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A8E1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596E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42C7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B018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</w:tr>
    </w:tbl>
    <w:p w14:paraId="75E24FF5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26120A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126CF04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32FC18E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48CD5F7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0A26774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D8F17E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5B736D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2620877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0E35081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171661E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3A5E5F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2E18C32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54225BF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6479BA9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43E348A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32F538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064D29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15DF12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145FC7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FF90E9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761F5C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7CA6E58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121634B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75604C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108710A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0B278CD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1013[卫生间]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7EE3DE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A3EA64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FD530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07E02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58F5F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E6B20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0870D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3051F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E16D9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268FF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</w:tr>
      <w:tr w14:paraId="03ADBC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6EF9CCC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28E96000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4E702D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01FBB0E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B1436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431DE7E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B4A04D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9D34D8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EC61E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164C7C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204F0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AD3F20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773BC0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595063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F13858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6C15370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7954104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5F408A4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262F8B8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3975A2B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23E1501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A184BC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710E343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7E31B1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6AE9637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06074C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3F28332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86F643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112B7CD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9208F3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5D2124F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8D4137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365FFE7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4A85D4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29E9916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A199B1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2EB0DF5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BDCB8D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6674A5D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4C1852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CE1E7D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4C50B2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F315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8B01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8047E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823CB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5C71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32E7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5C88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D718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A55D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C258B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9F4A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B2F0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49.2</w:t>
            </w:r>
          </w:p>
        </w:tc>
      </w:tr>
      <w:tr w14:paraId="016D4F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E8B4A3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1F889A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546E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B3A1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5E535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58A04B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C35A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3610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EF0B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A98F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5B99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4DA1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034E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0CD6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82.1</w:t>
            </w:r>
          </w:p>
        </w:tc>
      </w:tr>
      <w:tr w14:paraId="21F65A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CB0C9F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09EAAE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722F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3958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FA138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A4290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482B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FCEB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34BA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EA0D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EE9E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02B0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EBED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48CD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13.2</w:t>
            </w:r>
          </w:p>
        </w:tc>
      </w:tr>
      <w:tr w14:paraId="3F5C0D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004CFAE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4F35B9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ABD3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723B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D0E33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67380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6FC3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0A45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3A5D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FA33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47CF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3AC5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D89C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DBC6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13.2</w:t>
            </w:r>
          </w:p>
        </w:tc>
      </w:tr>
      <w:tr w14:paraId="25087E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509D42E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92F92F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38E6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9302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CE19F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17E05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4FF3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D15A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F7F2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6CAF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A231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E14E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2F19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D303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263DE3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6836CF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AEC931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1297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DE8D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DEFDA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0BC5C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E8D9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54AE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D3E4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C7BE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F5BB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B913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0443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075F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351CE1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59F2D42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7BBDC5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8E02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1EE7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46BE5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4EB4F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5FC2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A5CC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6BA8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A560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818B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FC58F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B2BA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91F8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33860C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3652CA0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26FF0E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2A82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0338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1BC18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0365E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68C5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EC66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10A8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9AF0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A065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23BF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EAF2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E244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5D0325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DEEC4A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FE6B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58F4D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9884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CAA71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8899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5EE1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15FD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D559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9532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823A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1715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A988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</w:t>
            </w:r>
          </w:p>
        </w:tc>
      </w:tr>
      <w:tr w14:paraId="04F3AB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6AEF33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7700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9413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AC5E5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4EA4F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BA2B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F9D8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95D3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ABC0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659E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C418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E2E3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8C81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</w:t>
            </w:r>
          </w:p>
        </w:tc>
      </w:tr>
      <w:tr w14:paraId="589A90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DA7B8A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C628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494EC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F0788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3592B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1EBB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E270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8B72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5324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F454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5BF4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03EE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C598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</w:tr>
      <w:tr w14:paraId="3176F5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E5A4C0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6F4E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740E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9FC81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F3F3A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9DDC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6534E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E9A7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3132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F17C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8F71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F358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C128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</w:t>
            </w:r>
          </w:p>
        </w:tc>
      </w:tr>
      <w:tr w14:paraId="2FE1BD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389EE4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E465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A405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2F2F4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DBFB3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BA0F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0047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E5FA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A88A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DB7D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D3E2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F5D1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7A75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</w:t>
            </w:r>
          </w:p>
        </w:tc>
      </w:tr>
      <w:tr w14:paraId="6B4F6C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FF1FEB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C264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8966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2586B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593BF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1DBC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E4A2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E2AE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9FF4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1E29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8BFD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E980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E3A3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</w:tr>
    </w:tbl>
    <w:p w14:paraId="72537CF3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798C49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4B82DC4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0AF990F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4B98354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12A5D2C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7581BE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9DC57F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3C53835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18400EF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00A2F3E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466C78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6E669C53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7929FFE1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54E5884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548919E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05DB18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DDE4CB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D5340E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53E2A9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035166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AA1C47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51A4978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593F7DA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0B5274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6B82701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0FF8832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1014[卫生间]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D423CB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B33C6A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EB3F2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89F98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C6875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FA416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DF964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13C7F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0CF16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F7882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</w:tr>
      <w:tr w14:paraId="761605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77FDB3D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3455D72D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414162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21A7230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5208D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2395FE3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CB019E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D98CAF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3E55B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6F1B8D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C4F53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76E6B8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7B7C0C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5942BC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177434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206FAB2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0B798E0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5470C7B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484B2C9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4ADA8C8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5C8DB27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1E7F6D0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355F861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09256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1E76483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4E93FC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13183ED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9383CA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328B62E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F1580E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2154636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2D12AA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2554CD5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31A47F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449785B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BCBC9D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6320EB7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6A9DDF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24C72C8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681E03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30ADF6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7FE25A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0A96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DBFF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B48F1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871ED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B698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02CA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0D03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7E3B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55F5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CAF2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9AA5C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B021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49.2</w:t>
            </w:r>
          </w:p>
        </w:tc>
      </w:tr>
      <w:tr w14:paraId="37B682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3F9770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930F0E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0FBF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2D6A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FE4C5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ECD3E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EF82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E34E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1E075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AFE2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0885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CA45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8AE1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F993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82.1</w:t>
            </w:r>
          </w:p>
        </w:tc>
      </w:tr>
      <w:tr w14:paraId="01EA13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EAF7C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F00811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4F26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DDD7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577F8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847AE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50CC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86F4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E82D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EC55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D499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7E5D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165E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5E24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13.2</w:t>
            </w:r>
          </w:p>
        </w:tc>
      </w:tr>
      <w:tr w14:paraId="7D7D3B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452224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2329EA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A3BE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CBD0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017E7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17470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D348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C41E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DD67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805E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5650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4499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0844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0B3B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13.2</w:t>
            </w:r>
          </w:p>
        </w:tc>
      </w:tr>
      <w:tr w14:paraId="7C5866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210AAED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EC6683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E4DC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B6B1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A593A7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CA660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3745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3036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6773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F27A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6F77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0E63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85F1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FEE0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3CDD59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A06597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50408D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1B2E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62D5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0F4C1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7767C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BAE2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1108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C21C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DF1C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DF3D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C666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15B1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0BB5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0A4098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1D774C9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AADEF3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4800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35EE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700AE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13A2E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F111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F071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9496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9DF4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6D72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E281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805D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73C7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0775FA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1A6F63B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50390C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1420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57B8F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59FF3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7B8F2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2172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72A4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70E8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39DB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BFE0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E1B6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879C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36AF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32845A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BC8B5A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38AA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AA03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D2585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D07AE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1615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553C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C11E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C0D1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91AF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C3FA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C081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D503F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</w:t>
            </w:r>
          </w:p>
        </w:tc>
      </w:tr>
      <w:tr w14:paraId="1726F8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156D85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5E22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FB18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699A3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6F5A5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E61B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C07B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BBB4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963F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852D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E905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9E5E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25B8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</w:t>
            </w:r>
          </w:p>
        </w:tc>
      </w:tr>
      <w:tr w14:paraId="4EB596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A38CE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4BE5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3C5B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9D532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8A992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E1F5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9525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0D7C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C758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2129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C5F8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E44D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6A5B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</w:tr>
      <w:tr w14:paraId="20BED5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97AD5C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CADD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32C7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E874C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0AD85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3888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D6EF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601EC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AF7C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4E8F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0C0F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947E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1945C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</w:t>
            </w:r>
          </w:p>
        </w:tc>
      </w:tr>
      <w:tr w14:paraId="6BB4D3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AB5FBF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9A6AD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1446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B2E6C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C124B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F2C3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0243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7454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26F8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FF11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03DF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BF6D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4F1D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</w:t>
            </w:r>
          </w:p>
        </w:tc>
      </w:tr>
      <w:tr w14:paraId="53EF83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336D41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FF6F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E950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5EEBA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93C76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D53E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B9AD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6ED7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9EE3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D632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F9C0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96CD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199C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</w:tr>
    </w:tbl>
    <w:p w14:paraId="327D62BB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3ED09F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22DCED8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33E2220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6BB8EB2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46065FA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2FE26B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276CD3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5BA2146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7837F43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2D91E0B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2DBE0C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0D03FFA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331B9EA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5CC8FCB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20A2DC4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EB3DE1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6FB1D4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2DD658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E71C3F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351394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B449A6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4117369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31AD0B3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56A42D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11685E0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072E58D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1015[卫生间]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D38A2F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B6F0B1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7CC6E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CFFBE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910D6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723C4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7B442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41128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EC841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03663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</w:tr>
      <w:tr w14:paraId="4BE0F3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0C67207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02761E68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1016</w:t>
            </w:r>
          </w:p>
        </w:tc>
      </w:tr>
      <w:tr w14:paraId="36B94C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3528B9F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448E3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6C480BF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7938D9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6A10C8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71E7A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C5F866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EF225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08D802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52F797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35A2BF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4D12DA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5079FF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6287DC8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3523EF9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09301CD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4BD8FA6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5428007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6A593F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26FA1DE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B40549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0694064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B82C6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2D53CB5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708F34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55A0196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EFD48A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5F75879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2DE516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2B6FD25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388C6C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5A94914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5BAA5C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15D5DF5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D6215D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0BD9BF7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4FC827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F8C39B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0D29AE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0F31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461C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A4797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AA60D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6AD4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5344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CB09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6AC3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3C4C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2063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B044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B631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20.7</w:t>
            </w:r>
          </w:p>
        </w:tc>
      </w:tr>
      <w:tr w14:paraId="557E66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5A346B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F3227B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DBB2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0A61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992F0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3FC06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0DE4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384A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BEC4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7E44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15E4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AC55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2884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A677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34.6</w:t>
            </w:r>
          </w:p>
        </w:tc>
      </w:tr>
      <w:tr w14:paraId="1A693F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5F7C8E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806E7E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F925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2F9A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E4717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A2BF2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7228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0547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998F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B01A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7C51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436A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E5E8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727C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5.6</w:t>
            </w:r>
          </w:p>
        </w:tc>
      </w:tr>
      <w:tr w14:paraId="646FE7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20D8D2D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025FD9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70B4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B1E7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DA059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3CFFC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81A0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90B8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335D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2689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9F76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A7E7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75A1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E081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5.6</w:t>
            </w:r>
          </w:p>
        </w:tc>
      </w:tr>
      <w:tr w14:paraId="68E594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2D08D40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7616DF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B921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4487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A4614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4B79B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9FD0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E864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B78A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3585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BF76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3C26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7299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6C6D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7B88B0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8EDA7D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F1C664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4178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9948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38E66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D37E8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72CC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462CD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1959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AC9A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7FC5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B370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B4B6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32CA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7D4B27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62592D9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B5A5CF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141E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8A9D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C00277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19D52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8202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9949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4023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787E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D2EB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397E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00B9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0C02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5D5A79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722C780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6EC23E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83CE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3533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2FEC6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F72E9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B729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89AC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187D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3408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AF78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1170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DF0D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AA74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6C8216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E94408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6FED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D33B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A846F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D2EF8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CC3A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9F04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CAEE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9FC0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7ACD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3104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445B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C73D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</w:t>
            </w:r>
          </w:p>
        </w:tc>
      </w:tr>
      <w:tr w14:paraId="08D33A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9C959E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CEB9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4DBB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C0A14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5223B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A228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F8A8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8F8F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D336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537A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4708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0CDEA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D269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</w:t>
            </w:r>
          </w:p>
        </w:tc>
      </w:tr>
      <w:tr w14:paraId="2A9952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B5C5E0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5D01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6C6A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B0B1A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85DD6E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184B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0D0C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1559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173A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490F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DCD7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3C0D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2B68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</w:tr>
      <w:tr w14:paraId="35E38A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4F0A51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1F29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2EA3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CE2B6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60673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D0AE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726A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A850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A8E2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B8F2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7671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6B54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8B96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</w:t>
            </w:r>
          </w:p>
        </w:tc>
      </w:tr>
      <w:tr w14:paraId="106225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59E501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6A44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A879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6A9B6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049F9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E329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68C3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544E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560D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0BF2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0A9C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A4C4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575F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</w:t>
            </w:r>
          </w:p>
        </w:tc>
      </w:tr>
      <w:tr w14:paraId="68DCB2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417528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7FF5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C603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B6CC1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A04FF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3689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16AF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6C96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50E5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98CF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BDD7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C270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A599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</w:tr>
    </w:tbl>
    <w:p w14:paraId="7902EA87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4CAD97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18B80EB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139C316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4038A21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141F352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0D6B93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473F3B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5AA4425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2D62567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6F9D1FC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155740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4A9E703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2049893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08FF33C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1865B1F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228F76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B49534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640CEF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097446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71E9B8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1E5300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34C114A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18CF000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4B3A78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4BE0240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3C66A8A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2001[活动室]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DF73BE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77ACC2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1129.44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FCAAD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71ABC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6B15C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42878.7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301C1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243A0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53227.2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0141F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79F52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2EDC5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</w:tr>
      <w:tr w14:paraId="52682C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05A4093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08D1A94C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2F3F88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23D1615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E99D0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60CA0EF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BBE8C6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D9AF14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CDFD1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375753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20B19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EDB528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5DCF72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2BC8B3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A7AD60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38D3E66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68E5A2F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4532FA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1DB3CE6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7855B17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2C56CD5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93BAA2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56EBFEF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373689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6C61D7D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A28941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0B990E0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685607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0007785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C8FFC7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63DE3F8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92AA66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2B7AEF0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49A274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63220AB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22233C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2F8A983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2DC0CD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7A18123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32A844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E58893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E39E52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F=269.82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K=0.77 D=3.69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1C18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2479.4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1479.4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0B70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1461.2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1D030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1445.7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2FF4B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6439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3F4B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3A8D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1942.5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2F1B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2137.2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4D60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2302.4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9ABB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2423.6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8A7C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2493.7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1932D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2516.3</w:t>
            </w:r>
          </w:p>
        </w:tc>
      </w:tr>
      <w:tr w14:paraId="41C680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7CAAED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630DFA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F=147.60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7D3F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-326.8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BDA9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-202.5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E7A23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-187.8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-180.7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2BC49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-186.9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E45A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-233.1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-185.4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9359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-249.0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-156.3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8C0B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-263.3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-129.1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E125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-273.2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-108.5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EB36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-291.0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-91.8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DDE6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-300.5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-85.5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E1B1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-311.0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-89.9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772F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-319.8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-74.3</w:t>
            </w:r>
          </w:p>
        </w:tc>
      </w:tr>
      <w:tr w14:paraId="4F1946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26E068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2D3427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F=18.81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0D35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1299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037F6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B89CC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6A57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3B02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E8BF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A9A5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1C47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9083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9917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63E0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44.3</w:t>
            </w:r>
          </w:p>
        </w:tc>
      </w:tr>
      <w:tr w14:paraId="1E5E6A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6D3B30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49DFB0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F=100.80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2444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-235.2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A82B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-220.1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193B6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-196.9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9C420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-162.6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-171.3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E28D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-175.4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-145.6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AC70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-185.4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-115.9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C797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-194.5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-79.9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041D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-200.6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-58.5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3C24F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-49.8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0B96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-59.7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F748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-225.1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-70.8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7D97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-230.7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-85.4</w:t>
            </w:r>
          </w:p>
        </w:tc>
      </w:tr>
      <w:tr w14:paraId="042B57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C8FFA7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50043E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F=18.81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A490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D5B7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E5FC3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83C78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A96A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1A0C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9DC3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5C54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667F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6B4B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D320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40B9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96.1</w:t>
            </w:r>
          </w:p>
        </w:tc>
      </w:tr>
      <w:tr w14:paraId="7FA021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8A2322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739A8F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F=82.08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77E1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5286.7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2426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-228.0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5643.8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E1E1A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-472.5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5704.9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BA767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-723.0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5477.0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BE5E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-934.4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5164.2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21EA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-1108.2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5973.3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2B4A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6466.8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51B3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2917.2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2456.6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0F8A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0007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3391.0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7491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4168.7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500DC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4840.6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462.6</w:t>
            </w:r>
          </w:p>
        </w:tc>
      </w:tr>
      <w:tr w14:paraId="532647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2D5682F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7BD3F2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6CE0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-1760.6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-216.7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11F4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-1971.2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-29.5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B79DF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-2041.3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7EAC7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-2134.9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9154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-2205.1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-146.5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D7A1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-2251.9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-240.1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5E78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-2111.5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-497.4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699B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-1807.4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-824.9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9143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-1433.1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-1152.4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0BE8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-1082.2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-1386.3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098E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-778.1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-1550.1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B4FF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-474.0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-1690.4</w:t>
            </w:r>
          </w:p>
        </w:tc>
      </w:tr>
      <w:tr w14:paraId="7C6FF9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70CA5F5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BC7907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E210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5503.4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380B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5673.3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760DB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5640.9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16ED3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5436.3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3F84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5310.7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4A81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6213.4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468F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4920.5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6964.2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F6D9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3281.5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86577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4141.9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2953.4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2FA8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4473.2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2658.0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F33D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4946.8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2392.2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B918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5314.6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2153.0</w:t>
            </w:r>
          </w:p>
        </w:tc>
      </w:tr>
      <w:tr w14:paraId="30AD92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2FDF711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620637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F=57.60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B752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3626.6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242E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-262.0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3884.9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EF1F9F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-423.4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3602.1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71AB5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-590.0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3594.1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B518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-730.0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3139.5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9A2C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-844.6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2673.7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5965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8E6A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FE59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B685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2102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64AC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3325.2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198.7</w:t>
            </w:r>
          </w:p>
        </w:tc>
      </w:tr>
      <w:tr w14:paraId="6F6AD2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0770CA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1105AC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4E10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-1235.5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-152.1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AC5D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-1383.3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-20.7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250E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-1432.5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06CCB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-1498.2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FDD9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-1547.4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-102.8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D258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-1580.3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-168.5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7280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-1481.8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-349.1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19A3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-1268.4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-578.9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8043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-1005.7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-808.7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8D7B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-759.5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-972.9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D365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-546.0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-1087.8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3CEB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-332.6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-1186.3</w:t>
            </w:r>
          </w:p>
        </w:tc>
      </w:tr>
      <w:tr w14:paraId="388A63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68BDF9D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371ABF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865E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3778.7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FE42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3905.6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04313D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3557.2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9E077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3565.6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D51E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3242.4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0A34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2842.2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590F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2275.6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CCC6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8CEA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9B0F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2967.2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8986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4F225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3657.8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1384.9</w:t>
            </w:r>
          </w:p>
        </w:tc>
      </w:tr>
      <w:tr w14:paraId="51B65E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04667C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45F33F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C9D5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4743.7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13383.9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DC7A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4066.0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13892.1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A91D8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3557.7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14231.0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F534A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3218.9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14569.8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324D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14908.6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D12B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15078.0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0FE1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6776.6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15416.9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AC04C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8809.6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11350.9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8AD2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10334.4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9148.5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6A6B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11350.9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7623.7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2E51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12198.0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6437.8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5E2E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12875.6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5421.3</w:t>
            </w:r>
          </w:p>
        </w:tc>
      </w:tr>
      <w:tr w14:paraId="51D2B1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046E5E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A77DDD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AD2B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9035.5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9035.5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E43D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9035.5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9035.5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82433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9035.5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9035.5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B43DC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9035.5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9035.5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F64F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9035.5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9035.5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9A12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9035.5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9035.5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299F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9035.5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9035.5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CD89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9035.5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9035.5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7301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9035.5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9035.5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0E51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9035.5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9035.5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6BEB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9035.5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9035.5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234E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9035.5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9035.5</w:t>
            </w:r>
          </w:p>
        </w:tc>
      </w:tr>
      <w:tr w14:paraId="2F9711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267F671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8B1B0D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BFDB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7601.8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AD0C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7772.7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4581A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7858.1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B3F0E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7943.5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5F9E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8028.9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F6F7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8114.3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FD9A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4441.5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8199.7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3F8E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6064.4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4185.3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16CB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6576.9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28E9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6918.5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2049.9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8DD9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7174.8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2370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7431.0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1452.0</w:t>
            </w:r>
          </w:p>
        </w:tc>
      </w:tr>
      <w:tr w14:paraId="1C1C8B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257F495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EA625B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026D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17950.3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77CD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18121.2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E36E9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18206.6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CBD08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18292.0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2FF4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18377.4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76EC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18462.8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32BF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14790.0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18548.2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9808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16412.9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4185.3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5C85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16925.4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8AEA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17267.0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2049.9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0550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17523.3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C127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17779.5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1452.0</w:t>
            </w:r>
          </w:p>
        </w:tc>
      </w:tr>
      <w:tr w14:paraId="3F94E0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6462A10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8DD86C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886C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15.39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6405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15.39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4F70A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15.39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83489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4D87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7501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BCCB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C9AA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E845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D384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8E8B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67637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65C6BB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BD6473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DDEEDA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CEF1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227.0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1619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227.0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FC32C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227.0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E4C9BA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E1C8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A5FE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FB31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5979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85E7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E412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6852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FAB1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6C1714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1736F77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4D839D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17F2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186.2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D35D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186.2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A9E31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186.2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A89D0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E247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03B1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8076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043E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460B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31FA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0783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EFBB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49AAB2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4501844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BC1082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B751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-0.07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6C29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-0.07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D7E85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-0.07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81EEA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9988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108E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93DA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733C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E034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9367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B922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C12D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1FDD52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4AC954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4AFB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50412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547F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51873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0F1CE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52128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C99FA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52335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6063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52137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DBB2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52984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DD57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36073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53227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9065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30618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661D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41943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25907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0CC5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44501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23121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429F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46859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20945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E87F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49018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19067</w:t>
            </w:r>
          </w:p>
        </w:tc>
      </w:tr>
      <w:tr w14:paraId="62BB7F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E83A7C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8833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40105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3D05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41565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954A9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41821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C703D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42027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86A5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41829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0477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42676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C47C1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42879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3D46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29749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30618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A18E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31635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25907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D3BD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34193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23121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1806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36551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20945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251C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38710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19067</w:t>
            </w:r>
          </w:p>
        </w:tc>
      </w:tr>
      <w:tr w14:paraId="6069C3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7FF387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7618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15.39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9CF7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15.39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05415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15.39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6DC1E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7777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552E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4F12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B3CB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4792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2561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9688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66DD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15.39</w:t>
            </w:r>
          </w:p>
        </w:tc>
      </w:tr>
      <w:tr w14:paraId="01E49B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A0ACF1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6377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50226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752F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51687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F8710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51942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625D4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52149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C01C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51951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B5A8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52798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F554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35887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53227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78D5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39871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30618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840B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41757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25907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0E23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44315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23121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3629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46673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20945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4A3DC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48832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19067</w:t>
            </w:r>
          </w:p>
        </w:tc>
      </w:tr>
      <w:tr w14:paraId="09663D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2D5555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F4F2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39878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3BEF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41338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69262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41594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9C2ED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41800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6979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41602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D7C7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42449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C4C0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42879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1C40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29522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30618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977B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25907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9EDC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33966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23121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4F89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36324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20945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80F8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38483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19067</w:t>
            </w:r>
          </w:p>
        </w:tc>
      </w:tr>
      <w:tr w14:paraId="71BC12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A7958C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0B89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15.39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A911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15.39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559AD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15.39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055E8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F323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BFD2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D950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2332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7B29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3CB9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B4DB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04B3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15.39</w:t>
            </w:r>
          </w:p>
        </w:tc>
      </w:tr>
    </w:tbl>
    <w:p w14:paraId="6991C393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3D3DEE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57854E0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094362F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55CDD18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180F0C7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0E0ACA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2DC880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5989350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491CCCC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06E72AD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297631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3D0486A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70DEEE0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75A3B54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0913B7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D4895D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D77E6F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C35457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DDE995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1A3547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08E66E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775B58A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5FDC6D8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39BD50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6E246BA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3970BC9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2002[普通办公室]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07F12F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D7EAB8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D91C0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C0A6B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3F50F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4553.6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DC014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2C846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4553.6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54BB8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B3952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47896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14:paraId="643360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40FEECF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5550FCA9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68C3E2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65BB92B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98942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0BA1884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91C7D5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DF76BD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3EE98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D5E641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90FEA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642972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1DD294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4C6C6B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6A4495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331D385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1F22B03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6502E2A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0599A07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62510BE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691C833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D73D7B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56B8181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78C908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7085390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90CF53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7E676AC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7D5F52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3AF5DE8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FE7624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15E6DB5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1CE5E7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6092453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28898A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65939A1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79D3BD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447A374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09EFD1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73305E0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6D928C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F8F74D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59868A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F=24.21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8CD8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-56.5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5D60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-52.9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BDCF5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-47.3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7734E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-41.2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E965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-35.0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D4CA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DC2C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05CD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6B41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28EE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FBCB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8E25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-20.5</w:t>
            </w:r>
          </w:p>
        </w:tc>
      </w:tr>
      <w:tr w14:paraId="307DA8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0AE875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D9E1F3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F=24.00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0F6D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FB8A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3D428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83631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7BD3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F8A7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08F8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89EE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096D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A57A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2576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85FB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122.6</w:t>
            </w:r>
          </w:p>
        </w:tc>
      </w:tr>
      <w:tr w14:paraId="5CAB70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E3EF9A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7DCE84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F=14.40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9117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906.7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3A88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971.2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3BFFC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900.5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9F123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0E49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-182.5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1872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E64D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7518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72EF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5CA9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077C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56EE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49.7</w:t>
            </w:r>
          </w:p>
        </w:tc>
      </w:tr>
      <w:tr w14:paraId="763C3E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5691044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44E82E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6BFA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-308.9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-38.0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50E6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-345.8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-5.2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12D88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-358.1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1BFB1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-374.5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26D4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-386.9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FD59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-395.1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-42.1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F7A5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-370.4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-87.3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D923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-317.1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-144.7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9291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-251.4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-202.2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4BFF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-189.9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-243.2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9A99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-271.9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CEF3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-296.6</w:t>
            </w:r>
          </w:p>
        </w:tc>
      </w:tr>
      <w:tr w14:paraId="17D7B8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0E0FD39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121167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5F0C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944.7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BCEA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976.4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F92C0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889.3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65C38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F847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2F19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04A9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4784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EB68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4B6B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38E3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01E1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346.2</w:t>
            </w:r>
          </w:p>
        </w:tc>
      </w:tr>
      <w:tr w14:paraId="7D354D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E0E8F9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18BD5A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F=11.52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1AA7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780.4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9888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1401.3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BFF7F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2322.1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75AF9E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3158.3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DD33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3695.9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5D14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3888.5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6339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3373.5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AE40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DD1DD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C552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009A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31BF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286.8</w:t>
            </w:r>
          </w:p>
        </w:tc>
      </w:tr>
      <w:tr w14:paraId="0CB471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6CAA1A7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3FDBD3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E9A8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-247.1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-30.4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3C82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-276.7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-4.1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C0842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-286.5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F906F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-299.6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F170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-309.5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D900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-316.1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-33.7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D109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-296.4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-69.8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9161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-253.7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-115.8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CBB7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-201.1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-161.7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4564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-194.6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2AFF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-217.6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69ACD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-237.3</w:t>
            </w:r>
          </w:p>
        </w:tc>
      </w:tr>
      <w:tr w14:paraId="37DD80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6D7EE3F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066A4D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B89E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810.8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4268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1405.4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E803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2313.1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84010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3152.6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1018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3716.5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3A77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3922.2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524C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3443.3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8175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296E7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1A31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8EC9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1E77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524.1</w:t>
            </w:r>
          </w:p>
        </w:tc>
      </w:tr>
      <w:tr w14:paraId="5B25F9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A633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D6EB22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F=12.00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D7AE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-16.0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67A6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A83B2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559F6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1EDDD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-163.0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36AB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-166.5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E7A9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-36.8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EBBE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-61.0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4C6F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-85.2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8907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-102.5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D83D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-114.6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0E06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-125.0</w:t>
            </w:r>
          </w:p>
        </w:tc>
      </w:tr>
      <w:tr w14:paraId="41C261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F4CF81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19FF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CA6A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2339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00A46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3206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ED835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E64A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F488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ED4E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E4D2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2E3D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EF15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A2C50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871C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314</w:t>
            </w:r>
          </w:p>
        </w:tc>
      </w:tr>
      <w:tr w14:paraId="033851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69888F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AAC8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D0E3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2339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80190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3206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9D48D7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981D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0A04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6E4FC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13C6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3D00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D4A0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0882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AD29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314</w:t>
            </w:r>
          </w:p>
        </w:tc>
      </w:tr>
      <w:tr w14:paraId="4279D6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EB2C22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D29B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E807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4C97D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15A95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5803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2E93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03C0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8E27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F5AF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A88C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0300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089F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175B55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2DE079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65E17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B6C5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2339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28D86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3206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2C561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747B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CFBB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4212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035C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0F23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D6AB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44FD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12095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314</w:t>
            </w:r>
          </w:p>
        </w:tc>
      </w:tr>
      <w:tr w14:paraId="3B409B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289B28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2D54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AE23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2339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728B4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3206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5A033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645D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5126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DB8A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5754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953B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B53D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1537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5E4C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314</w:t>
            </w:r>
          </w:p>
        </w:tc>
      </w:tr>
      <w:tr w14:paraId="6149AB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815FD7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5B50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FDF7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BEF05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41C0C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7E19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FC81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D177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BCA4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FF9D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5E05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AF84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7FD5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</w:tbl>
    <w:p w14:paraId="3943E07C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289A99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6E940C2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2AD45D3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21EABF9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1907783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389A4D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0DD20F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76FE628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240D2E3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6693BA4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1C4088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683672B1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2116165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46AB1AF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445A78C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3D9D0C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342185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834D33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F9CC5F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59A055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64E8F0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5EA3E50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78188D0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1F952E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09D9EC6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50F2A08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2003[普通办公室]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D7D515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378B9F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A1C8E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825BA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D6901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3803.1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A5325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9DF05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3803.1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1D39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81AD2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24F47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14:paraId="771E9F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738F9AF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1E5AF86E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651460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0DA5910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AF715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567A951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35CD14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BA3895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5C0A1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21E725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CB81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79FA80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3E999D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E2BEEF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EA2C57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4140613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2338AB2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192B579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4F03D2C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1D438D6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682CABD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3B1137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782DBF1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2D332B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5E77AF4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44DA78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4359B84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84A30D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6DE2921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2D1392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08234C9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7775C2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5F24C9E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31B26C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6E32DF3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563AA1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2F36359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050893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1CA241B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6298DA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B7CD7C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A143D7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F=24.00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2020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8015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1CC8B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BA16D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7EB0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565E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D675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6B44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8C8F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6242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8D857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721F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56.5</w:t>
            </w:r>
          </w:p>
        </w:tc>
      </w:tr>
      <w:tr w14:paraId="1E0B89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3B0F19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46237F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F=24.21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9006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-56.5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039F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-52.9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5D481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-47.3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A417C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-41.2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C7EF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-35.0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B573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2977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FA21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3F4C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79CC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6F8C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1D21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-20.5</w:t>
            </w:r>
          </w:p>
        </w:tc>
      </w:tr>
      <w:tr w14:paraId="660A46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97ACF4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B3A714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F=11.52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B7097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1794.6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2C29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1076.3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DDE7A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1056.5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10916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5122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D327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D7D2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39CC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72D61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3348.5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43CB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3363.8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3A79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2956.9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6F69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145.9</w:t>
            </w:r>
          </w:p>
        </w:tc>
      </w:tr>
      <w:tr w14:paraId="5F5C14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22D3EFE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4155B8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CB93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-247.1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-30.4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CEA3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-276.7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-4.1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883F4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-286.5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BAAC9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-299.6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D024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-309.5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D2E3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-316.1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-33.7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41C3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-296.4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-69.8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7150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-253.7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-115.8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3EFE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-201.1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-161.7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1EAE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-194.6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E71C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-217.6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1147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-237.3</w:t>
            </w:r>
          </w:p>
        </w:tc>
      </w:tr>
      <w:tr w14:paraId="371ACC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5197529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D85DC2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F99C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1825.0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ED9C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1080.5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F3368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1047.5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88321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1041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0077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2719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471E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3185.8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E69B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3549.6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9969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3515.7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120D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3066.1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C04D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383.2</w:t>
            </w:r>
          </w:p>
        </w:tc>
      </w:tr>
      <w:tr w14:paraId="140DDB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2F35EE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C2D46C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F=14.40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59B1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906.7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E8AC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971.2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F3C45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900.5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DBB85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B396C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-182.5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89A0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42CB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7509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5C33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D46F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C7AE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26A0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49.7</w:t>
            </w:r>
          </w:p>
        </w:tc>
      </w:tr>
      <w:tr w14:paraId="2BA6E1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650B1F0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4C79AB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475B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-308.9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-38.0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BCDF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-345.8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-5.2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16417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-358.1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52C88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-374.5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8FAD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-386.9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68B4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-395.1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-42.1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38C0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-370.4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-87.3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3166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-317.1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-144.7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5FA0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-251.4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-202.2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6574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-189.9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-243.2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E8BF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-271.9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D1A0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-296.6</w:t>
            </w:r>
          </w:p>
        </w:tc>
      </w:tr>
      <w:tr w14:paraId="075423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2FBF69B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6D2FAB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CD4D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944.7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0C1C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976.4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F48BD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889.3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6BC84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2F3B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9AFE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DFA1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B63E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1544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43FC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F697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98CA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346.2</w:t>
            </w:r>
          </w:p>
        </w:tc>
      </w:tr>
      <w:tr w14:paraId="4DA8B7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B3966A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314CC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F=12.00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8DC7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-16.0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042B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5BBDE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AABC4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2901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-163.0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259A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-166.5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43F1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-36.8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2254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-61.0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192B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-85.2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AFDA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-102.5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D83A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-114.6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8201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-125.0</w:t>
            </w:r>
          </w:p>
        </w:tc>
      </w:tr>
      <w:tr w14:paraId="654C51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3AE61E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29E3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2644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45A8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ACDA3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2008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20144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07F8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DB53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9DF9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DE9D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740B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2282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DC1F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1EE3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</w:t>
            </w:r>
          </w:p>
        </w:tc>
      </w:tr>
      <w:tr w14:paraId="3BF79F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48C18D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92A4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2644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15DA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32D92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2008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88F4C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BB75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AF5C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208F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97EE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7EE1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23BF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3139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770A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</w:t>
            </w:r>
          </w:p>
        </w:tc>
      </w:tr>
      <w:tr w14:paraId="11E152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8C6E13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2AB5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11CD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6F7FA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C5868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4EC0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2284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EDDE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46F3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429F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09F3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B2E8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BF9F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39D7E1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16857D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AA98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2644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92DD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1EA1C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2008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21FBC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D726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F428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913A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679D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6C41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675B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50D4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2CFA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</w:t>
            </w:r>
          </w:p>
        </w:tc>
      </w:tr>
      <w:tr w14:paraId="324646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DA5E03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FD6D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2644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D4F1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F5077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2008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A14AE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C4E7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18CE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936A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8BBB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57A7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6E4F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5202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3132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</w:t>
            </w:r>
          </w:p>
        </w:tc>
      </w:tr>
      <w:tr w14:paraId="6B657F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C05F63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5E07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0817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27F76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A724B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7DFF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010D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1EBD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A171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1211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B8D9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E353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B468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</w:tbl>
    <w:p w14:paraId="2C661824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5790A6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0D02520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0C46CCE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0E4056A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A0DBE2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AA50DE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8102C0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34A58A1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257EA8C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5154290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32A291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2D512CF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30D7CE7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074D37C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4695CE3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80CAA8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72330A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9DE469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75AF32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6FF47F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0BD4E8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17A6261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4B7D7AE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0C9F5D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6F2B219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1153B72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2004[普通办公室]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3A1F08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F23D13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63828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2DB72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7E369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C8827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252DB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B6EDF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8F3FB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CE7EB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14:paraId="1DE05D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0D3759C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294081A6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42717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65C350F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8AB88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1D69BB0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6A90A1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C57C10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11370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138F31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DC9A8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2F5ADC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7F13E4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D58AE6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E733A6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1DCF969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31B834B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5EE1740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4B1765E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6F8BDDC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2323AD2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07BBB3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47C180B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80CB52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2A7AE6C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FD58CC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393146E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B24DD8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72CC2E1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290D49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551BAA4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D930AC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7018E5E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6E94D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11431B8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60D93E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013247D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6E4029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71BDCFF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6D043D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90FB75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8BD610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F=25.20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23F6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-58.8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B54E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-55.0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117A1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-49.2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F4AED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-42.8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5A62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-36.4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58BEE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2575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9AAC7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6CFF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A8FC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A278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7159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-21.3</w:t>
            </w:r>
          </w:p>
        </w:tc>
      </w:tr>
      <w:tr w14:paraId="59DD05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02CA6D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A3B163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F=14.40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1948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906.7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1B5B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971.2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AD4FD5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900.5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6C3A8D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CAEA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-182.5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2148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6BF1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0C82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D4F3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C498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42DA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6710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49.7</w:t>
            </w:r>
          </w:p>
        </w:tc>
      </w:tr>
      <w:tr w14:paraId="74B9C9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5DBF31F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C87532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50BC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-308.9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-38.0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0ECF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-345.8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-5.2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4CFE2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-358.1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C7916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-374.5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7A75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-386.9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F0AA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-395.1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-42.1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9B48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-370.4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-87.3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2707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-317.1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-144.7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B248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-251.4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-202.2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3B1B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-189.9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-243.2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2052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-271.9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87F5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-296.6</w:t>
            </w:r>
          </w:p>
        </w:tc>
      </w:tr>
      <w:tr w14:paraId="4B3F6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2DC488A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47399C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3DF4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944.7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1CFA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976.4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78FBF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889.3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8E62CD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590F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76D6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9766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4DC4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DCDD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9978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5B36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69C2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346.2</w:t>
            </w:r>
          </w:p>
        </w:tc>
      </w:tr>
      <w:tr w14:paraId="6A4571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6C84FF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7169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5B16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21E2F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09676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A80E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2436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D5CF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F597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E448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6D9CD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76A3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4071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</w:t>
            </w:r>
          </w:p>
        </w:tc>
      </w:tr>
      <w:tr w14:paraId="2ABF59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DFD2EB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D00F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ECCD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A237C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BF7D8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DD41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C260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42CA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958B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87B1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E1C2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5616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708A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</w:t>
            </w:r>
          </w:p>
        </w:tc>
      </w:tr>
      <w:tr w14:paraId="409C51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4C011C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1063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21F1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85E2A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87A56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3D38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C3DF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E8CC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7D52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C803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AB4C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94A4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0350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01C400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A8A4B2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578B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802B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B316D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A2BD2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62F8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7A2F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4E1F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CC96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6B18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4077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427C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E2E5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</w:t>
            </w:r>
          </w:p>
        </w:tc>
      </w:tr>
      <w:tr w14:paraId="5A616E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B19E1C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BE1E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FE43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9A7BF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1C168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EA88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F7F5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B641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5D19D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A16F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E9F5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C3EE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8FA8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</w:t>
            </w:r>
          </w:p>
        </w:tc>
      </w:tr>
      <w:tr w14:paraId="26BCE3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E7D233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5CF4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A8FA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01C69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87FF5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E465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C4C5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2FC3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19E9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A361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5F3A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AD87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4904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</w:tbl>
    <w:p w14:paraId="393D9705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3C053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6D8980D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18DAC65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597FB91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0F0220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B8E770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2783D2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4EE4EA6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2C23778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4D605B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14A53A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66DA426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2665F17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0482672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328D773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E9183B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EBFD9F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F119C7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E5279A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337F46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811EDA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65C8DDD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48EB33A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26D5DE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3047357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311F37F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2005[电梯间]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6333B8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D80065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3F6BF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C940E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71F1A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27D17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58DB4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1B54F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1184C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41C3F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14:paraId="4577E0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6ABD1DC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26289F68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2006</w:t>
            </w:r>
          </w:p>
        </w:tc>
      </w:tr>
      <w:tr w14:paraId="27815A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3F2ED2E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FF070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2B0BD4D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681236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720C3A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AF02B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B96065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AA6A2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027E31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5B338D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69CCBD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DDC1CC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3B4269E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01B4A81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51563DD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7C558AC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7359259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2F2F32A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4B688BB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097D5C8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2AE560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543DC1C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76C30D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2938034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1D04B1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221432D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8F3E7A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0A9A8D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205062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5A57472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4E5286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5C8C882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74F2E4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5B15B34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4D545A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719E9E7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7A7D8A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8B3A5B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C91597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F=10.89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173F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-24.1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9FB4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-14.9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A364C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-13.3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5FDB9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E3B1A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079B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C738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6196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FCC3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C325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C629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4351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-5.5</w:t>
            </w:r>
          </w:p>
        </w:tc>
      </w:tr>
      <w:tr w14:paraId="1D1F67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51BDC8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F827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8E421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A28C5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08003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361E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E0AE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2F2B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3BD3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F26F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E9B6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FB67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8C3B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-5</w:t>
            </w:r>
          </w:p>
        </w:tc>
      </w:tr>
      <w:tr w14:paraId="49B02F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CDEA78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BD68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793C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98145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844A5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A080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2E68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6430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F436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2C1A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983E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0407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3091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-5</w:t>
            </w:r>
          </w:p>
        </w:tc>
      </w:tr>
      <w:tr w14:paraId="61D11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06334C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3ECE5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BBC9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436AB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75EF2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1492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3127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324C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3F84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DCA2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251B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F557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ADEE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70C391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CBEAB1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39FC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64AC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36108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35866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E56A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B2D5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574C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B974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598C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459C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B753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37B9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-5</w:t>
            </w:r>
          </w:p>
        </w:tc>
      </w:tr>
      <w:tr w14:paraId="3CAB1B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18D4FE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4C43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291E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B34FD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C673B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D1D9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8B11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2734C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BF60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A6C6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77EB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0F35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2D4D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-5</w:t>
            </w:r>
          </w:p>
        </w:tc>
      </w:tr>
      <w:tr w14:paraId="04172A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09FEA2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B12F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75A1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7048D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949C5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8680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3814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C6D2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3F6A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5E47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3AD3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D56F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F097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</w:tbl>
    <w:p w14:paraId="0C278FA8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273011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569C873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6F4499E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79040C7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2335F81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D11824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D8DB70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0A0F86E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28AC370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5F0FF73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6AFBFC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7995DF1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047014E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05E71F2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5C3EAD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E96426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B6B465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4EC16C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D5F57E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9D9DD6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319DC5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4671DBC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6F32DFF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2F8C31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12EF9B3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4104CA2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2007[卫生间]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03A3F0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D18750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73A5D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46106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F5C52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2CB98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0BB12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97C3D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52500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7EC01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</w:tr>
      <w:tr w14:paraId="073A97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54A3092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498E8F2C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151F3A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5CB35C5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8490A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33D3CC4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FABEC3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C4656A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1EEB8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034014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D1B78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2BACC4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2D357E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3C64FD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5D1B56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496945E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5BA9F82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7BD3329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1C1495E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631C8CB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51F6313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0D36680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06AC61D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55BC9C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4900B04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CD44B7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67B93B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13C03C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326A1D3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3DBA95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33059C9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183197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71DDF42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3FF14C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3E20DB3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D0535E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4BD0A6B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CA20AB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7ED3CDF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64F017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ECFCEE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ED54E4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8B41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-19.9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816D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-12.3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D3645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-11.0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07A07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F4E1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F0DB5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872C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1A30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C758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8EB4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7B32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11B4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-4.5</w:t>
            </w:r>
          </w:p>
        </w:tc>
      </w:tr>
      <w:tr w14:paraId="26E887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CFEDC5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C11A7E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F=2.88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7165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EA06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198.0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A8AEC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200.2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CE236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23B2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99D2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60D7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2329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F237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1A9C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2060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3FFE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16.2</w:t>
            </w:r>
          </w:p>
        </w:tc>
      </w:tr>
      <w:tr w14:paraId="7FDC9E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29A6991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ED5C5A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CAB4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-7.6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20FB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408E1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60DE1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C761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6EAA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96D6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8E03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CE00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-40.4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6DD9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-48.6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4929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-54.4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FC17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-59.3</w:t>
            </w:r>
          </w:p>
        </w:tc>
      </w:tr>
      <w:tr w14:paraId="35097C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6C4BE0A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547845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EBDB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6EE6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906FE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F5F37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F764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6779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C97C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B01E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A7E6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DE76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F44B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500A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75.5</w:t>
            </w:r>
          </w:p>
        </w:tc>
      </w:tr>
      <w:tr w14:paraId="10ADDD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3C5317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FCBB7E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C78B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4C84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584A1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91C60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D49C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F532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4941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4A70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B0C8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35BB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5B5B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D877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49.2</w:t>
            </w:r>
          </w:p>
        </w:tc>
      </w:tr>
      <w:tr w14:paraId="54BD1E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C5BC44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7FABFD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2976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8D19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9F8E7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96C1E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1326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7B42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E1F1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8AF5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16FCC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CE78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A415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5093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82.1</w:t>
            </w:r>
          </w:p>
        </w:tc>
      </w:tr>
      <w:tr w14:paraId="497AA2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2777D2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D81F43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F17D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B560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D09FD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C31C8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DD59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221E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D8FC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2E9A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6F61C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B841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E1D1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AD92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13.2</w:t>
            </w:r>
          </w:p>
        </w:tc>
      </w:tr>
      <w:tr w14:paraId="31587D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1542AC9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A4A079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1991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462E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232F2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A4F30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D8C8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70F4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F54A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4E4C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F046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EFFC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7FFA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14EE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13.2</w:t>
            </w:r>
          </w:p>
        </w:tc>
      </w:tr>
      <w:tr w14:paraId="7B96F5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4213B6D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53E799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A656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63B9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15CD5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798C9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5A47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26A0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B059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D1B0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48BA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BB35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31C1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CC01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71BDA2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04E93D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4726F0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92E5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90D6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1E06E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787AE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DCA9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E458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209B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2A4A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2229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A1D81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DEB2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EED3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2CF268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3C341CC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4BA157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4318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AF66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9C034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C860D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2DA1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7DCC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9368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FFC6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57A3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166A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F387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1BF6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095F82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18C8D4E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EF71EB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0413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A58E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FAF25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0EAB4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02B5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B533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F632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3A33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ADCF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3A27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E9D3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0829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0A7F8E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11FFBE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30C2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6086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C9BAB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59EA7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A3C2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FA80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8A05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C5AE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3536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902E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C51C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473C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</w:t>
            </w:r>
          </w:p>
        </w:tc>
      </w:tr>
      <w:tr w14:paraId="695281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C9EF4A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A746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0162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518CD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39876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61CD1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0210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9397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730B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48EE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EB8F1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5D06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B7E0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</w:t>
            </w:r>
          </w:p>
        </w:tc>
      </w:tr>
      <w:tr w14:paraId="44A825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557F32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274E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3EE87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C52D9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70F1A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631CC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2DD3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2B7A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23BF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AB57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88D6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8BCB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34D4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</w:tr>
      <w:tr w14:paraId="1CC8F7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FBDE7E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BCFA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BBAA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095EB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996C4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EDE6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CD98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E6C9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B3E2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A999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0C26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8254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E7E4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</w:t>
            </w:r>
          </w:p>
        </w:tc>
      </w:tr>
      <w:tr w14:paraId="7DEC71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A89984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452A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E079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6957A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4C493D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978E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7592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45FE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DE2F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9BB1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F7E5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1C24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211F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</w:t>
            </w:r>
          </w:p>
        </w:tc>
      </w:tr>
      <w:tr w14:paraId="477494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8DA4AB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1734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0E4C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84A93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E513D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F07D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C0BE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EA93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18F8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141B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EC31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2D79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2D3EF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</w:tr>
    </w:tbl>
    <w:p w14:paraId="0D382A95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65E3A3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5635276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68F561E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467970E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44013D8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CC3326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601F96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1E3A69F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2B7AFF0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3ECC83E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7F7F27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04FD1AD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13D0C90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2B6A56F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0CE1523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3E6920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1A012E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FDCE3C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D503F9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7AA1E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0B5E17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7900D49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4C31529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082283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6CE81AE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6697A72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2008[卫生间]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664BC8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7122C5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17671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1A9A7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AE17A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FE8F2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43B2B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4B619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57A37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3E9F9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</w:tr>
      <w:tr w14:paraId="017A64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2F8D1B8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16A0AC30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1F6631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01B7AE9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AF3FE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773C593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705B31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A78666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A99E4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5E3B9F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357CE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B54FD5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28F7CF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2AF2FB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EEB4E8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0567499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6E65B16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5D0BFAD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750DF60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10CB0C0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7B9B4BB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1FEB26D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2ACBE91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AA9F0C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4F609FB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74CD38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681AD8B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244FB0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346CF5C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AF25F8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6B56D60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119398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7DA989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DB34E2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6023E6C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0B7C04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057411E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002DCB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7BA537A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73C201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CA08B8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9C950E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F=0.09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K=0.77 D=3.69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9011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9F00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3E860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AFE9F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AAD1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9532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1E2D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0381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1F13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327C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2907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EBE9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</w:t>
            </w:r>
          </w:p>
        </w:tc>
      </w:tr>
      <w:tr w14:paraId="587270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2AF35A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04080D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FC54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-19.9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DFBF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-12.3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AAB0F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-11.0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A27ED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409A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0B1C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E729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4E45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0F37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737B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B4E7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EFA0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-4.5</w:t>
            </w:r>
          </w:p>
        </w:tc>
      </w:tr>
      <w:tr w14:paraId="22C8B5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29D68B1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9ACB16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F=2.88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63E8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7F84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198.0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21A62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200.2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2864C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0358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7E05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3005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E1E7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D45C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0AC2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7755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2080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16.2</w:t>
            </w:r>
          </w:p>
        </w:tc>
      </w:tr>
      <w:tr w14:paraId="3E712B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44DD74B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D8B666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4717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-7.6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F19C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6A3F21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118ED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0A96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A474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C160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EAA3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A0CF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-40.4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8F19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-48.6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964C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-54.4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61A6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-59.3</w:t>
            </w:r>
          </w:p>
        </w:tc>
      </w:tr>
      <w:tr w14:paraId="584526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581041C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88EDED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84F0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A70D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12EAA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6E862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FCC9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F3D6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1C1F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ECEB1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5728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7EF4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6B59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1590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75.5</w:t>
            </w:r>
          </w:p>
        </w:tc>
      </w:tr>
      <w:tr w14:paraId="0B0552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8DDAE6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705EC0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1752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DB0D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FAEF5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0951E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6CDB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F662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4C8C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F7F1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7BD15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F3B9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61FE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C843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49.2</w:t>
            </w:r>
          </w:p>
        </w:tc>
      </w:tr>
      <w:tr w14:paraId="27DC37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F22819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5B65DF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DBAF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2833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C9D53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68F80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7668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8DCD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4FBD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1DCA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28E0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F139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6849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5077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82.1</w:t>
            </w:r>
          </w:p>
        </w:tc>
      </w:tr>
      <w:tr w14:paraId="302466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56C874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16DAEF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08BF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7787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835D8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A9713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A91B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4334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6AB5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F701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9896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FD19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8B61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D512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13.2</w:t>
            </w:r>
          </w:p>
        </w:tc>
      </w:tr>
      <w:tr w14:paraId="5C9511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6EEF7FD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186A4A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9CA8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E1BD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94289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35331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C76E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0012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71E3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0A5B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A7DE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C4D8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DA97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84E8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13.2</w:t>
            </w:r>
          </w:p>
        </w:tc>
      </w:tr>
      <w:tr w14:paraId="4417FA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493D399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50499A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7B8F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C5FC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7E52E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D9D2E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FB4D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7AE4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BA13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DD40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9368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9172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67B0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3CF9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5216A2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C8EBD2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16CE5C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32F2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7DC8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572B9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9ECA87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3FAF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6146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0D5B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2209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EA21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4EFE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3246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F359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525AF6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586EF6E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571E20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359A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8A37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BF9E5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027ED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2E44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B8E5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79860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A1A2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F047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5393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3F66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417B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69FC6F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0D7B50F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73DB7D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E5A7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6D4B5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40DB6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24B42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B12F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EC24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EA6B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B03B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B6CB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9587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E3DD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66E90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194F6F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B6E628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5EB5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5ADB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EDED3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E50B8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4919D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52D1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D0DB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C1EB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E882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CF71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411F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3F8F5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</w:t>
            </w:r>
          </w:p>
        </w:tc>
      </w:tr>
      <w:tr w14:paraId="0F7B11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DEEF2F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DB17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42C9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F72D4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EAC86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6D38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FA00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B9B2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7F2DE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25E4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2E02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4CED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B503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</w:t>
            </w:r>
          </w:p>
        </w:tc>
      </w:tr>
      <w:tr w14:paraId="364CB9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368A71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37AB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DA31D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29720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4F7AF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899B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2F86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D994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7545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EC6C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E7AA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DF63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F313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</w:tr>
      <w:tr w14:paraId="1CD552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5187C4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FBE6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E43C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27277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7F7AA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0D1C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B715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0A45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209E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9620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F8B6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F26C7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BD1C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</w:t>
            </w:r>
          </w:p>
        </w:tc>
      </w:tr>
      <w:tr w14:paraId="792DE9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D7218E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DB6E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9D5BD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15966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456A2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FD6C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E963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267D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DEB6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08C0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9251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2767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97D8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</w:t>
            </w:r>
          </w:p>
        </w:tc>
      </w:tr>
      <w:tr w14:paraId="5BEA27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EE542B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C70D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DABC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14386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3C453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C46A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5BDF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2476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9054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077A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CCC0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BA84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4146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</w:tr>
    </w:tbl>
    <w:p w14:paraId="695FF2E5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437FF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0D76D56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0A7EB16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7F08EA7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CEA94C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33BA1C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CF81A6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07E2570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051A8AB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500F84B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1EF6F8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6571188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53DE940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3ABCCCD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3D586D3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852341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13D660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E55874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BA6496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446B8E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76ACCE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5F51DF3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43D45CA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32A2D1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084822D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0E7CC20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2009[卫生间]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5F9682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37A713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FB5AC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C6B6B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87108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285C5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B7B05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64A68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8621A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9F2D0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</w:tr>
      <w:tr w14:paraId="0A70B5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1F66AEE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7038B9E2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2F8B68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04AE209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D3183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3D17DE3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DA2919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868ED9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3D867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60E755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F4F47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4325B2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560CF0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A55DEF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52A4A6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57B2273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2594357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32245EE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4440B5C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3AA514B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4FD3E17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19F423F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6048DE5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CE716C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49163AF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BE1467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1855C77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E49383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1689E76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F60FB4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70A47C2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ACD4E4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7AEDAFF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516748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4B1EB4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1A15C4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4D04505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C0BF6D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155FCC6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741DF8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B3747C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FBDF55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K=0.77 D=3.69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B830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D5B1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BEDF9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401FE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1870C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18D2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EF54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040C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4DB3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4E79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90BD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0EB8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</w:t>
            </w:r>
          </w:p>
        </w:tc>
      </w:tr>
      <w:tr w14:paraId="1B6539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F5AAFE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62C50B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9CBB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AD63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D9AB5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790E9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F904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8C190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E240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13F4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2342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F280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8A0A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3FD9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49.2</w:t>
            </w:r>
          </w:p>
        </w:tc>
      </w:tr>
      <w:tr w14:paraId="40858C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B948F3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8AC13C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0712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366C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BA007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413B3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D139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3570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444F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CEA9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7D08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A64C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0EF9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7A5C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82.1</w:t>
            </w:r>
          </w:p>
        </w:tc>
      </w:tr>
      <w:tr w14:paraId="007F70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28214E1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255976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C8DF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35CD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A6C82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B3499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423F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28A5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CC23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D51A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A82F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13C2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8C2EB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3D72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13.2</w:t>
            </w:r>
          </w:p>
        </w:tc>
      </w:tr>
      <w:tr w14:paraId="4FED6D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3F8EBC8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788C01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CC56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C4E4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B217B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DB665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7564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EAFF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1461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9FD7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3750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F96C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344E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9656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13.2</w:t>
            </w:r>
          </w:p>
        </w:tc>
      </w:tr>
      <w:tr w14:paraId="040770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4C09481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9C91F6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B728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846B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87FD6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D1D56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0B90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C213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47A0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F560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7A89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83EC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8DF5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3961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1CFD6F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131F80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342FEC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1E11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C3DE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B20D0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64183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E148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473C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7F4D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09CC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5531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D29C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0107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3B7C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12488C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0B67549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EC5B7E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C4F8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EC8E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4193B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65AC4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5300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11C5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2E0C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1C25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001C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F570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53EB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3B547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2501B6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61CB9A8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7F68CA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E89A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AD48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8F55F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F3A44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9300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A74E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F63D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79040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3602D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AB42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0C65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4E09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004586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78A2D6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F400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A01D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FECCD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44776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2799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F142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11E0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B504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A5B5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3CC4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15A3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FE40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</w:t>
            </w:r>
          </w:p>
        </w:tc>
      </w:tr>
      <w:tr w14:paraId="535333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294183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D551D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602C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6A92D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6A52E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0367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A31D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9AE5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3609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5078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FC5B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E74F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F332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</w:t>
            </w:r>
          </w:p>
        </w:tc>
      </w:tr>
      <w:tr w14:paraId="53BD93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2C69B9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7BDB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394D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B2472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AA9FD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9B56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3F80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A780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1470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F0FF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D69A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56A4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9A77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</w:tr>
      <w:tr w14:paraId="1E5A71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B637A1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AD6D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0140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EA21E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C0BBF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C9DD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4BD7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4EC0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6F30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F419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3B84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F4E3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0988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</w:t>
            </w:r>
          </w:p>
        </w:tc>
      </w:tr>
      <w:tr w14:paraId="04767C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5E395E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1E6F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081E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B466C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59577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706F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89D2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85B6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125D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C949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AB55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D7CE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5C88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</w:t>
            </w:r>
          </w:p>
        </w:tc>
      </w:tr>
      <w:tr w14:paraId="4FBF71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CE451F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8E0A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D7EF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4AA70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274E6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1EC0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B85F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445F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3D64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5D2C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927E1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2EF5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00EF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</w:tr>
    </w:tbl>
    <w:p w14:paraId="758FA562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715C70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019DC85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1C87E0F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70B6E69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0B2FCB6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6669E2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7AE440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603B99B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2F0B54B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18CD557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121F40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42F8C3C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40A4DB8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6A79B73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5E64148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A0CC3D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BD6DBB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50B24E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9C7183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235CB1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442AE8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16E83F2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5A7A70C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078A43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2D9B4D9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7C8D162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2010[卫生间]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6A3703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893816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BA59A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D633B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A2523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959E0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58E78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1CE0B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49851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592F4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</w:tr>
      <w:tr w14:paraId="01519D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3F1B843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0732DD2D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2CCA1D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4C43430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CAA86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51BDB54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D80171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76D69A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6B96A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6725DB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91D9A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AD6D40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2452AC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1079F1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3DF780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3C5928E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17280B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4B16624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6851ACC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714390B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27CB194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1099994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483EFAE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AEB0A0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0DAC848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047252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1E7B35B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B47451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4152274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6168D5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4CB45BA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01E22E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7E803CA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AB30F8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1C49975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A3DF6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581CA02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CD0D9D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079D146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1CEF97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DA15DB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FABBAF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343D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6CCE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4D4EE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10A43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D4C6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101A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4D05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20C0C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B399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D372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98ED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6AFB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49.2</w:t>
            </w:r>
          </w:p>
        </w:tc>
      </w:tr>
      <w:tr w14:paraId="64CC26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5B4DC8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040936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86C0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4E205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F1736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64475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65D3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F231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2049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800C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5EAB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CB30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8F89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FDE9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82.1</w:t>
            </w:r>
          </w:p>
        </w:tc>
      </w:tr>
      <w:tr w14:paraId="3D8CAD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CDF69F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51808E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D283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04FC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FC971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59BA7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5059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5D9A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0FEB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F784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4D99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73DD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0951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FE84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13.2</w:t>
            </w:r>
          </w:p>
        </w:tc>
      </w:tr>
      <w:tr w14:paraId="6F7655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18D91C2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2EDED4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62D1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63BB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54BCF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CD127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F2B1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51357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0E5C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FD60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8335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06E9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FBC1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AF34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13.2</w:t>
            </w:r>
          </w:p>
        </w:tc>
      </w:tr>
      <w:tr w14:paraId="5F03B9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2DEA5DE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10B87F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2E33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7336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7D8A0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C9CB9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10AB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37B9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E336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C3D5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B18B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4771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ED18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03AC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658C64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307DE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C446B2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D328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352E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68163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96316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E476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83B3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B254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F7D6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1B40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37EF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4C16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0E69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6AF3EA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27DCF45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BAB47B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7A1E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4A77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80860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B6655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EA4B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F8D5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98F8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C1B3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8D19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758B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991D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A9CB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3CDA12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08D951A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D59C13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560A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7C94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B6C8B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B7155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DEDA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CFA0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9013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5F79E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4737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639A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C2E9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3B87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56F703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F41D9C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E72E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4E9C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6BA8E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1858C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C714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EEDF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0A48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008C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6A72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6646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9D89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7324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</w:t>
            </w:r>
          </w:p>
        </w:tc>
      </w:tr>
      <w:tr w14:paraId="3E9686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C004D3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5DB6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0555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59604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DC8DC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44A9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4FAC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CB6C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014B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E3B1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04D2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421D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6D6B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</w:t>
            </w:r>
          </w:p>
        </w:tc>
      </w:tr>
      <w:tr w14:paraId="6B4DED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B3F50D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A0F6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FE04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1A430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FDA6C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A7AB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840E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1B5F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5364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ED24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E12C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3F3C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1FF5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</w:tr>
      <w:tr w14:paraId="468E0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8586D1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30E3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BF92B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8A2EF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3F843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CF04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4A9D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F47D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86D8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E105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2545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0459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2745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</w:t>
            </w:r>
          </w:p>
        </w:tc>
      </w:tr>
      <w:tr w14:paraId="327B75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457AE3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D71B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6656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ED653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899F6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9CFB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4A83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D342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C84D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EC4D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D325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1816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9639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</w:t>
            </w:r>
          </w:p>
        </w:tc>
      </w:tr>
      <w:tr w14:paraId="56C663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0FA0FF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7200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021E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676AE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6A672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7FA5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13E5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64E3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2F0A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8CEED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8BE9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4D75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4668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</w:tr>
    </w:tbl>
    <w:p w14:paraId="69C98638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578974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0DEB068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1203D50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41E4355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02F1C3A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B458D6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69AC77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27E70EF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2D8C331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6B7204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67F678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47D5ED8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2F457013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1FF74F8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4D6693A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648A18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2CD58A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DDDCBA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94ED38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08FD1F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8B4991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71A7F72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661A6F8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1809FE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4551445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750A25E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2011[卫生间]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2B1047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38FD58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CE43B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348A2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F293D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48682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2E16F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DFEF0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2A8F9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794C3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</w:tr>
      <w:tr w14:paraId="638522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62F0DDA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2E663981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2012</w:t>
            </w:r>
          </w:p>
        </w:tc>
      </w:tr>
      <w:tr w14:paraId="79E5E9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598B103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45864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5B9714E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03A51B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7B3C92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43256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CB8498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A8932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8EFE5A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3C4B6A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31DEC1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9CE30B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0FA2B0C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3A6E6E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7B99D19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4AF04B3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0F5606C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5ED9A9C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20FB778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63597EB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E06DEA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1575056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F86F64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29D3402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7858EB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22787A0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4DFE7B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4F42FE9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628EAA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22B9DC9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7647DD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5E61A17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868F0B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0B6439B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991865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158278F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791689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90AAA1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4FB8CC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CDC5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E85D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E27AA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486F5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8FDB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CC27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02DA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C06F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C5110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2CA8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0A65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ED11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20.7</w:t>
            </w:r>
          </w:p>
        </w:tc>
      </w:tr>
      <w:tr w14:paraId="3E69E8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DB95D7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8F49C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44F3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AE32F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1A700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8676C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9C8F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87A7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4D43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FD54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7D66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4325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1A92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DB15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34.6</w:t>
            </w:r>
          </w:p>
        </w:tc>
      </w:tr>
      <w:tr w14:paraId="1E8D81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0244DE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72173E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1FBD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D3F5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0BF44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43660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E1EFD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F181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5F78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2997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58A9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FAA6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B9C7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2E12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5.6</w:t>
            </w:r>
          </w:p>
        </w:tc>
      </w:tr>
      <w:tr w14:paraId="1A777A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11B0A2C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695528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0D6C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5C83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3FB3B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76D28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79D5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4EE7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ED0A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5DE4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AC7B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BEF6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1193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396C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5.6</w:t>
            </w:r>
          </w:p>
        </w:tc>
      </w:tr>
      <w:tr w14:paraId="361782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0DB30DC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5A2860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4472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91BA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5CCA3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DAE2B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1D56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9883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64DA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71B9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1480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11F6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F5A5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2321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34CB55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816DFA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11F604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2964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123C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8F256F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370AC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F228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3442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403D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E211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889B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E2B5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02DC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7DA7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10BCED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7FC0FF8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DFE258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6A28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5B8D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A8529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7049B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7FBF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0FB3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1068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A2347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4610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9591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E351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6CEF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1F9DFF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32D6883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D3DC01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3052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1F8B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757F4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DE7AA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7328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B955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79DB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C247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2B8C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3DDE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981E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87B7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09F2AF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22314F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34A4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EDC0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CCB48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BC2F1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71DF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3D90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CD86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8A7C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E663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48BB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3BB2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17B7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</w:t>
            </w:r>
          </w:p>
        </w:tc>
      </w:tr>
      <w:tr w14:paraId="780582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A98C19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CDF7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0309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9736D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85EDF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F2A8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6B57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7093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3EE2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7F6C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10E10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1CDD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D528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</w:t>
            </w:r>
          </w:p>
        </w:tc>
      </w:tr>
      <w:tr w14:paraId="0BB414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1E5832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0111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32F3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2A362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5A6C8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F9D8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970A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095E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C889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F614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3113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2306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4DA6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</w:tr>
      <w:tr w14:paraId="14C2DF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4B477F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32BF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08BE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DD856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B1BBB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9491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FDF2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F971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7C98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BF35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72DC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4FF9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7CC1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</w:t>
            </w:r>
          </w:p>
        </w:tc>
      </w:tr>
      <w:tr w14:paraId="1F876A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9D5B86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25BE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4938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285C7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B53C2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E4A5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9167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A401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6CEB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33FA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54D5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FA0B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0ECA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</w:t>
            </w:r>
          </w:p>
        </w:tc>
      </w:tr>
      <w:tr w14:paraId="05900E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A916B0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C7B8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75CC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88A6D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E9E037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3317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BEE9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D4E1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BE81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1F4BE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E768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8971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6CBE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</w:tr>
    </w:tbl>
    <w:p w14:paraId="35BC425B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32D9C9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26A140D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573DAEA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48C7B91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28779D3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B3D4B6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32D04A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3488AE2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7F5C846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0970554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330814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39DA5AD3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69BD044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4419755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AA8444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934052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61EFFE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38C72A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5B6A98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2BAC9C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C8670A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06A6C36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2A7028B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1A6320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624239C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008C482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3001[活动室]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60EF3A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7BB37E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552.94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63CCB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3CB07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DF80D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25090.2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BBE39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7E261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30156.5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F9A21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78ED9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251C6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</w:tr>
      <w:tr w14:paraId="1C25D7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5DA81B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756608DF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0E0572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120C4EF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D628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20C05A3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97F786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501FCB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2146D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E52407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D7AC4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3AD591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3EBD1F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0F4247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AA96D9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3FB5AA6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0230C56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7BB70C8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7E69986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0F01960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619D718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1E7623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70AAF01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BB2003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32151C8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F190A9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7D900EC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3F0D73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16B8E55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6632AD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6D55C20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01B030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58C96A3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7E3B26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18DAAE0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23775C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5D077C1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B5CBDA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3BB3986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7141F9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BCF1C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089287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F=600.19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K=0.77 D=3.69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E207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5515.1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3290.8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C4A30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5293.5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3250.3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11EBD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4952.1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3215.8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08596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4558.1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3187.0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8462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4108.2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3439.7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542E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3868.4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1013D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3660.7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4320.9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76A5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3575.8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4754.0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76F4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3505.2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5121.5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44BF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3442.8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5391.0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D1ED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3394.0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5547.0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F708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3332.1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5597.2</w:t>
            </w:r>
          </w:p>
        </w:tc>
      </w:tr>
      <w:tr w14:paraId="5D56F7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09E3FC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52C5B3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F=74.40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3BC1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-173.6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9AF9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-162.5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62D51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-145.3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846AA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-126.5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BBC6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-107.5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B035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-85.6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DF52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-58.9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8D79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-43.2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A3FE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-36.7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27FA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-161.1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-44.0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EDCA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-166.1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-52.2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C919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-170.3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-63.0</w:t>
            </w:r>
          </w:p>
        </w:tc>
      </w:tr>
      <w:tr w14:paraId="437DCB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7476EE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090B4E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F=19.02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A1EC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D26B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91FA4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8170B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7520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4C6F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DC73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E327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7DC3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7511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9DF9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CC04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44.8</w:t>
            </w:r>
          </w:p>
        </w:tc>
      </w:tr>
      <w:tr w14:paraId="26E97B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687A5A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28D37D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F=117.95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2E85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-261.2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ADC2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-161.8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7DF00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-144.4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2F0DA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-170.2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-149.3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236A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-186.3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-148.2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3773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-199.0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-124.9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8CD2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-103.1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65FF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-86.7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A07F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-232.6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-73.4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8D19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-240.2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-68.3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5467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-248.5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-71.9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EF18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-255.5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-59.4</w:t>
            </w:r>
          </w:p>
        </w:tc>
      </w:tr>
      <w:tr w14:paraId="0F8FDB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C22532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D40DAC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F=19.02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7494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DF25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27E91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2890A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E50D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3A7C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98C7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DCCF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FF90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8661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4989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B2AF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97.2</w:t>
            </w:r>
          </w:p>
        </w:tc>
      </w:tr>
      <w:tr w14:paraId="589DCB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BC9062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BA600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F=36.00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E504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2266.6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D3F0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-163.8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2428.1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CC50E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-264.6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2251.3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FD52B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-368.7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2246.3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9512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-456.3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1962.2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3008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-527.9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627B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95F8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E53A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4777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2682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A257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124.2</w:t>
            </w:r>
          </w:p>
        </w:tc>
      </w:tr>
      <w:tr w14:paraId="2BAD68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5B09D51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C9FF36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6D56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-772.2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-95.0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4621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-864.5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-13.0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C1D46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-895.3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25F9F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-936.4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7A19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-967.1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-64.3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B745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-987.7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-105.3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97C5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-926.1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-218.2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55F6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-792.7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-361.8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0C1F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-628.6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-505.4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5E4A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-474.7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-608.0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D2E2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-341.3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-679.9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BCBC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-207.9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-741.4</w:t>
            </w:r>
          </w:p>
        </w:tc>
      </w:tr>
      <w:tr w14:paraId="7321A9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1723300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2BD2F2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80AA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2361.7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2844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2441.0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B3D3F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2223.2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B82C5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2228.5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1E56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2026.5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7343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AC07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C4CC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3359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DE7E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91BF0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162C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865.6</w:t>
            </w:r>
          </w:p>
        </w:tc>
      </w:tr>
      <w:tr w14:paraId="4DFF43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B1EEC9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059C29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F=39.60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496E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2550.6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65EE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2722.9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44C21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-228.0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2752.4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0ECA9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-348.8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2642.4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2AD5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-450.8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2491.5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0CF3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-534.7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2881.8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DEC9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3119.9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8051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9653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6340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42E9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8B9DF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223.2</w:t>
            </w:r>
          </w:p>
        </w:tc>
      </w:tr>
      <w:tr w14:paraId="59D66D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57E5C0F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90B13A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9638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-849.4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-104.5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0B21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-951.0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-14.3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CB2CB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-984.9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83A2D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-1030.0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7C3B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-1063.9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-70.7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5E16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-1086.4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-115.8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0B6D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-1018.7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-240.0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FAB4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-872.0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-398.0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D94F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-691.4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-556.0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CE07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-522.1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-668.8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AE08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-375.4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-747.8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A759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-228.7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-815.6</w:t>
            </w:r>
          </w:p>
        </w:tc>
      </w:tr>
      <w:tr w14:paraId="6342D3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4CF9C43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B91363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BE11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2655.1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CA9D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2737.1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BBCA3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2721.5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BB158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BFF3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B776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2997.7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C7D0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3359.9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A26A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7AF0D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BC99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25CA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1083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1038.7</w:t>
            </w:r>
          </w:p>
        </w:tc>
      </w:tr>
      <w:tr w14:paraId="60E2A5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18E860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天窗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975708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F=2.75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2D37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1197.4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57D4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1256.5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E97F4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1248.8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63E55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C6F5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1079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79A2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DEDA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7E97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61AA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A289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6212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85.6</w:t>
            </w:r>
          </w:p>
        </w:tc>
      </w:tr>
      <w:tr w14:paraId="6B4A59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4990FE9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BEEECA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3B33F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-7.3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349F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7AA82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500D9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1D0B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91D3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2A73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8CF4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6C1A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-38.7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959A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-46.5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359C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-52.0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75F8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-56.7</w:t>
            </w:r>
          </w:p>
        </w:tc>
      </w:tr>
      <w:tr w14:paraId="19A9D4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12DDF98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220FFE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72EC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1204.6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12DF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1257.5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908EB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1246.7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1DD6E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8A5F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CF23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9EF6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EA53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FCB3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BD07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CECF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3308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142.3</w:t>
            </w:r>
          </w:p>
        </w:tc>
      </w:tr>
      <w:tr w14:paraId="7DFDE1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59F1F3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F01B8A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6A3E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-9.6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3F49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FC670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EBBC4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BF91E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F8CC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E28C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B0B3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-36.6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F720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-51.1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A411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-61.5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50D5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-68.8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30C2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-75.0</w:t>
            </w:r>
          </w:p>
        </w:tc>
      </w:tr>
      <w:tr w14:paraId="041699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C57C56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6DA08F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BE79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-9.6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9E0D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69C84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528EC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E449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4590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D088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B14C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-36.6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7261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-51.1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AB35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-61.5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7BE1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-68.8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8B50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-75.0</w:t>
            </w:r>
          </w:p>
        </w:tc>
      </w:tr>
      <w:tr w14:paraId="19F794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9D820F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BDD5E6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A420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6552.3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4A90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6801.1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97017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6967.0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3EAE3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7132.9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6C71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7298.8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20A7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7381.7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BB99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3317.6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7547.6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E5C7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4312.9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5557.0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A0A0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5059.4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4478.8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0FA3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5557.0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3732.3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D422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5971.7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3151.7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09BC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6303.5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2654.1</w:t>
            </w:r>
          </w:p>
        </w:tc>
      </w:tr>
      <w:tr w14:paraId="1436BA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E9EF84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38837D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CA2A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4423.5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4423.5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1FE90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4423.5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4423.5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68429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4423.5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4423.5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0C7EB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4423.5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4423.5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B0D4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4423.5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4423.5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9A0F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4423.5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4423.5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F471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4423.5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4423.5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484B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4423.5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4423.5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06A5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4423.5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4423.5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9C93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4423.5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4423.5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FE36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4423.5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4423.5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2122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4423.5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4423.5</w:t>
            </w:r>
          </w:p>
        </w:tc>
      </w:tr>
      <w:tr w14:paraId="07A378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DAF9F9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0BE9E7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710B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3721.6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31EE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3805.2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62CEB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3847.1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DD85B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3888.9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6DEE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3930.7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2526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3972.5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C589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4014.3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77F5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2968.9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2049.0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9FF0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3219.8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B099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3387.1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C5DC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3512.5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43EA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3638.0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710.9</w:t>
            </w:r>
          </w:p>
        </w:tc>
      </w:tr>
      <w:tr w14:paraId="31E4F3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774C934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10B38B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D7A2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8787.9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B783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8871.5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F406C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8913.3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6EC44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8955.1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286E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8997.0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D7B1D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9038.8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64FCD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7240.7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9080.6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2D5A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8035.2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2049.0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BA690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8286.1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F8BF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8453.4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802B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8578.8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8654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8704.2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710.9</w:t>
            </w:r>
          </w:p>
        </w:tc>
      </w:tr>
      <w:tr w14:paraId="6543B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35D3200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05D277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EBB0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7.53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81E6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7.53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A06C2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7.53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91E13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E446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6A67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C504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2F10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FF10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EF8C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92C7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7904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72764D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E1E757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5295ED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5106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0005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E2F93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4A831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7C1A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4182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D93B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E931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1FAD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CC85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90C2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08F0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6D2167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24F787A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B15026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06E8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ABB3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31E01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395CF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CFDF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C2B5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E1D0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D0CB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E5AC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CCAF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9BC0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C354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51F32A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0F40F40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F638D6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6D03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-0.03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3C7F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-0.03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79F4D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-0.03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0EB3E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-0.03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1D24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-0.03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6BA2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-0.03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B79A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C9B60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E9EE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E6F0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7050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4786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6DF631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A8EBF0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ABC8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28732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5C5A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29590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429F5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29674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0BC6D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29239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84B1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29507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CD56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29998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8508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30157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F905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569C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8DA4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3969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26645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03B7A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13688</w:t>
            </w:r>
          </w:p>
        </w:tc>
      </w:tr>
      <w:tr w14:paraId="37C79B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FB10B5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0706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23686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02BD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24543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04D70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24628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B0EEB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24193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6388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FB1A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24951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0BEB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25090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4717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89E2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32CD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1A48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7EB0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13688</w:t>
            </w:r>
          </w:p>
        </w:tc>
      </w:tr>
      <w:tr w14:paraId="6E1942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BF637D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D99D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7.53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543F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7.53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D74FE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7.53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ABB1C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4A07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7BA7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D2D8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D0D5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FDFC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D5B8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B28D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FA2F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7.53</w:t>
            </w:r>
          </w:p>
        </w:tc>
      </w:tr>
      <w:tr w14:paraId="754993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49DA5E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E360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28641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6E42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29498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C0F40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29583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097F7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29148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43C4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29416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8740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29907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50C9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30157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FE07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4997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5533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24769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FA32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F8F8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13688</w:t>
            </w:r>
          </w:p>
        </w:tc>
      </w:tr>
      <w:tr w14:paraId="12978D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6EDA2B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BD9A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23575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31D5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24432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0ECED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24517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90208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24082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969E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4333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24840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5E9B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25090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4694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4FCA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5187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786D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65C9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13688</w:t>
            </w:r>
          </w:p>
        </w:tc>
      </w:tr>
      <w:tr w14:paraId="0E8158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BDC28A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95EEC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7.53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3FB8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7.53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5C1D8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7.53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1ACBA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AA9A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0CA2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07C1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B0B8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8C9F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804E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10E90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05B8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7.53</w:t>
            </w:r>
          </w:p>
        </w:tc>
      </w:tr>
    </w:tbl>
    <w:p w14:paraId="6ECB39CD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32431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395C48E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5AB2175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4032131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1425406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01A12B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3BE9B1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5029DCF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69721C0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167FE33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24A6F5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6F4FF55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7E3DAEB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37C2B84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3438431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861468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A2D469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6AB40D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3A2A08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83EB20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43900B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194C795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263450D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089236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7098D9A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21E0D20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3002[普通办公室]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D2978C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7DF807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C2A28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A1475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80E29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12826.7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64441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6F3EB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12826.7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FFE81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73BCF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83798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14:paraId="742750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2D20695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6DACD635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35110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14631DB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55013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2403AA1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49080D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57029F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AE927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1BFD73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7F617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6EBB91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4F9BF6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3712BC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B2984D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170805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7EE2E24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13BE763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5C2F0EF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7FA0DAE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69136F7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0562A9B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5499F13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56EDFE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0C2D4BA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CB24B6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2719BA6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7C0202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7BE9B39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4E2D66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5F1F13D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E3AD1C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4EC2E9E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803B06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687116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CBD0D5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03E6A0C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0EF325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7EBF47A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189B95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3D3D2C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A66453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F=360.40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K=0.77 D=3.69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6D29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3311.7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1976.1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514A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3178.6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1951.7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83C3C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2973.6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1931.0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EA60E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1913.7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CA6D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9ADA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2322.9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59CC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2594.6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01D8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2854.7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57AC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3075.4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1CD2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3237.2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3BEC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3330.9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DE985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3361.0</w:t>
            </w:r>
          </w:p>
        </w:tc>
      </w:tr>
      <w:tr w14:paraId="2CA564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97F3CB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F702D3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F=54.31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D8B7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-120.2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3319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-74.5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81461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-66.5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67D3C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-68.8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DAF7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-68.2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68AFD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-57.5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7F195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-47.5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62DE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-39.9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FE08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-33.8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D1A2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-31.4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C5A6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-33.1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767C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-27.3</w:t>
            </w:r>
          </w:p>
        </w:tc>
      </w:tr>
      <w:tr w14:paraId="0D7381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4F2024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67ABBD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F=64.60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A3EF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18EB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6D76E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252.3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2FA3B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6B55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4867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5FDD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ADEED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D63C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80CE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450D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9E26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152.0</w:t>
            </w:r>
          </w:p>
        </w:tc>
      </w:tr>
      <w:tr w14:paraId="5B049C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EC4E12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F83EE3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F=73.02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43F5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-170.4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FEE6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-159.5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02FC0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-142.6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7A51F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-124.1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61A8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-105.5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B312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-84.0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CE36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-57.9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0301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-42.4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C7F2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-36.1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1C7E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-43.2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6A34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-163.0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-51.3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3843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-167.1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-61.8</w:t>
            </w:r>
          </w:p>
        </w:tc>
      </w:tr>
      <w:tr w14:paraId="54A1D6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A1573A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C4C8F7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F=27.00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CB89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1739.0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7A66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1856.5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0115D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1876.6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8BE58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-237.8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9DA7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-307.4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F67F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-364.5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1964.9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DC48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3248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00A0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9E68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7033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303E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152.2</w:t>
            </w:r>
          </w:p>
        </w:tc>
      </w:tr>
      <w:tr w14:paraId="38BD9B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6EC9079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0BCA05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3521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-579.2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-71.3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815B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-648.4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-9.7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69F61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-671.5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FC1A2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-702.3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043A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-725.4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-48.2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1D5E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-740.7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-79.0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7A3A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-694.6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-163.6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0863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-594.5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-271.4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F894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-471.4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-379.1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D747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-356.0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-456.0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8A2A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-256.0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-509.9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5ED9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-556.1</w:t>
            </w:r>
          </w:p>
        </w:tc>
      </w:tr>
      <w:tr w14:paraId="411912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1B29274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D069FF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F341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1810.3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DA17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1866.2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16FFF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1855.6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C06C4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1788.3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449A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9311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2043.9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41CE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2290.9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6E16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114B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7C0E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2DAA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F0E0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708.2</w:t>
            </w:r>
          </w:p>
        </w:tc>
      </w:tr>
      <w:tr w14:paraId="3F2387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10C49C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0F9BF8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F=29.04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93EF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4523.9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B83E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2713.2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F2BD6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2663.2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8A997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2518.1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6AE1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2312.9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A9F9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-283.6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2390.3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55CD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4906.1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2355.8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750F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7391.5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F8F3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8441.0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D625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8479.5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40E3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7453.9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8904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5723.1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367.8</w:t>
            </w:r>
          </w:p>
        </w:tc>
      </w:tr>
      <w:tr w14:paraId="729E47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4C86CF7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D3860D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69D2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-622.9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-76.7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5E33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-697.4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-10.5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FB938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-722.2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AF812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-755.3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A7C4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-780.2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-51.8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5B59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-796.7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-84.9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1B7E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-747.1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-176.0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63F3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-639.5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-291.9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96AF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-507.0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-407.7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0BF85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-382.9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-490.5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0BC5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-275.3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-548.4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CC01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-598.1</w:t>
            </w:r>
          </w:p>
        </w:tc>
      </w:tr>
      <w:tr w14:paraId="19D5BF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335A139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631993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7E27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4600.6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60DE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2723.7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5F277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2640.6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F48BB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2503.7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AC02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5F6A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2475.3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89B3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5653.2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2531.8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40BF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8031.0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D22E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8948.1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8830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8862.4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B198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7729.2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274C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5890.8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965.9</w:t>
            </w:r>
          </w:p>
        </w:tc>
      </w:tr>
      <w:tr w14:paraId="53FF49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B9D00F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C1F50D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F=36.00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7757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2266.6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4E6A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-163.8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2428.1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083AF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-264.6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2251.3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15B41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-368.7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2246.3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18CF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-456.3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1962.2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5C1D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-527.9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EFE2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0891E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6DFA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B421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C0F8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D7391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124.2</w:t>
            </w:r>
          </w:p>
        </w:tc>
      </w:tr>
      <w:tr w14:paraId="65A072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4DEA876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2A62F8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94CD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-772.2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-95.0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B08A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-864.5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-13.0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799FF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-895.3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7279F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-936.4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776B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-967.1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-64.3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BB47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-987.7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-105.3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4533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-926.1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-218.2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7E90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-792.7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-361.8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6C74E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-628.6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-505.4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D78C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-474.7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-608.0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661C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-341.3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-679.9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B3E3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-207.9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-741.4</w:t>
            </w:r>
          </w:p>
        </w:tc>
      </w:tr>
      <w:tr w14:paraId="168371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66651FD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701F3B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5ECF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2361.7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A4D2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2441.0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32A5D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2223.2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AE87F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2228.5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EE4E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2026.5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BFB8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EA0F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B293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4AFA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6F3D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65C0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2813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865.6</w:t>
            </w:r>
          </w:p>
        </w:tc>
      </w:tr>
      <w:tr w14:paraId="3950E0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945E56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C1A1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10256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D085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8901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F07BB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8765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58CFE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5299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B921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031D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B13F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589D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BFACA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4B5D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5750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4068</w:t>
            </w:r>
          </w:p>
        </w:tc>
      </w:tr>
      <w:tr w14:paraId="7AC062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BF03E4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2678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10256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6B71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8901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7B373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8765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D60E6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8038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D4BE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74FB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4313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CB54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13E7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B8BC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0EE5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4068</w:t>
            </w:r>
          </w:p>
        </w:tc>
      </w:tr>
      <w:tr w14:paraId="1D629C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3902A8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2EE1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5972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50627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BF366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9F36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DAD3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718C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197F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96F7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17A1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C74D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F557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522882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7C9DB5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65E0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10256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7CF7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8901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F9F2B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8765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DFF0D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9650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A057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579B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C09D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0A06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CE10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D303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70E0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4068</w:t>
            </w:r>
          </w:p>
        </w:tc>
      </w:tr>
      <w:tr w14:paraId="2D4C66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D0C4C3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5633D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10256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DF06D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8901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C0F93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8765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6666D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DBD4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6CDA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2C35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CBAE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0495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01EC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9CBC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ADE9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4068</w:t>
            </w:r>
          </w:p>
        </w:tc>
      </w:tr>
      <w:tr w14:paraId="27DA42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AA2063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BBBB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D554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B9D79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929B3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0B92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15C6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30E5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E778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4E43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BDF1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057E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B0F6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</w:tbl>
    <w:p w14:paraId="1DC7CCC7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51A5E9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54426D3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52D73EC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19BC65F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1FF5755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E6801E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2A8F7B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19535CC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4C10005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3E5253D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63FDD5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02A27E7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32985E2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3BD1EA6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1010A1B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A6A146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62905A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6C7338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95C6CD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E8909E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2C609B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3BB6F30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55DC350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764F21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408E443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37D4E90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3003[普通办公室]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59FA4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0BFE56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2117A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28521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97B66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15733.2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732CD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DBC3D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15733.2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7C31D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B9CAD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F1024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14:paraId="23ACBF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35B3EE1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5251F9F1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4901AF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419119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528F0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77BA360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9B5176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A4FE11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C4C14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0C334D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F43B5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6C554B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16A580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53891D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629A4E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6EA8237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5805EC9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49552D1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14B86CE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2F7ACB9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5A48551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599A628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1DCCB48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9DC375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2115898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756C07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2527A5F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6D069C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74DCD21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FA0024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3F64B15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4A68C3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4146A66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E5BDB2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75810EF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AB3C2D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298A023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325833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0BBE771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47F7D1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F7A2AE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CADDA5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F=360.40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K=0.77 D=3.69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2312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3311.7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1976.1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D33F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3178.6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1951.7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99587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2973.6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1931.0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151BC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1913.7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5A65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D0E1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2322.9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98C4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2594.6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2921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2854.7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2D20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3075.4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2680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3237.2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27ED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3330.9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892B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3361.0</w:t>
            </w:r>
          </w:p>
        </w:tc>
      </w:tr>
      <w:tr w14:paraId="5409CF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5ECB1C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52DF43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F=73.02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FC11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-170.4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F4F1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-159.5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A40B7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-142.6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1E86B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-124.1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67881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-105.5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049A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-84.0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2670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-57.9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151E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-42.4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9D2E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-36.1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CD0A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-43.2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AA9A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-163.0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-51.3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871B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-167.1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-61.8</w:t>
            </w:r>
          </w:p>
        </w:tc>
      </w:tr>
      <w:tr w14:paraId="2D3E5B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55A147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7F4F9E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F=64.60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817A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6254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C038A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76C59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4392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D54E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7794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514B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351C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F5B7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981C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5BB8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330.0</w:t>
            </w:r>
          </w:p>
        </w:tc>
      </w:tr>
      <w:tr w14:paraId="04725F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C1E887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8EACEA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F=54.42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5965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-120.5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C962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-74.6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1E4B9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-66.6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5EEA3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-68.9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B75D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-68.4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0718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-57.6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F3B7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-47.6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0106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-40.0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4573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-33.8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E1CB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-31.5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5B54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-33.2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1EDA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-27.4</w:t>
            </w:r>
          </w:p>
        </w:tc>
      </w:tr>
      <w:tr w14:paraId="12A81E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65879A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7F097F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F=36.00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5286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2266.6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A455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-163.8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2428.1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04100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-264.6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2251.3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D1A93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-368.7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2246.3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A409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-456.3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1962.2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F4F5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-527.9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0108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306B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24B1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0667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4224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66FC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124.2</w:t>
            </w:r>
          </w:p>
        </w:tc>
      </w:tr>
      <w:tr w14:paraId="34C3A2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651A2D7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7A7509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EDA5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-772.2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-95.0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19F2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-864.5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-13.0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85FF4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-895.3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FDCFF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-936.4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64E30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-967.1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-64.3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09E3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-987.7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-105.3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F48F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-926.1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-218.2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D2C6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-792.7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-361.8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8F37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-628.6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-505.4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ABE7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-474.7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-608.0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6257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-341.3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-679.9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DD6E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-207.9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-741.4</w:t>
            </w:r>
          </w:p>
        </w:tc>
      </w:tr>
      <w:tr w14:paraId="20B693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28DEB55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057D63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803E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2361.7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7181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2441.0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BC8CC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2223.2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5D14C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2228.5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0185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2026.5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D370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6FB1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8AFC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371E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D27A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8240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6F84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865.6</w:t>
            </w:r>
          </w:p>
        </w:tc>
      </w:tr>
      <w:tr w14:paraId="04CAC7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23540E2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C330C0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F=29.04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AFFC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1967.1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A690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3532.4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B98CF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5853.6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765A8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7961.7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21E5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9316.8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224A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9802.2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B8B3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8504.0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FD17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AD39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D53C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3196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9B06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723.0</w:t>
            </w:r>
          </w:p>
        </w:tc>
      </w:tr>
      <w:tr w14:paraId="6291A8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445E01B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4F9C49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B9BC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-622.9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-76.7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4282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-697.4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-10.5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88579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-722.2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FFBE8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-755.3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55C2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-780.2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-51.8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DE7F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-796.7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-84.9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28E0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-747.1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-176.0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F00E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-639.5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-291.9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0690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-507.0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-407.7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03D1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-382.9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-490.5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D198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-275.3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-548.4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AED3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-598.1</w:t>
            </w:r>
          </w:p>
        </w:tc>
      </w:tr>
      <w:tr w14:paraId="372EEE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2670D5A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DCF9C9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D25F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2043.8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FFC1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3542.9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BCC3D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5831.0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6006E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7947.3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5FC3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9368.7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E101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9887.1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FD24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8680.0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107A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67E9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A1A1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2EBE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4353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1321.1</w:t>
            </w:r>
          </w:p>
        </w:tc>
      </w:tr>
      <w:tr w14:paraId="4D63B2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D1904C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E6AC15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F=27.00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1587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1739.0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7E9A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1856.5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DDD67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1876.6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AF51B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-237.8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A5B5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-307.4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9942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-364.5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1964.9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EC8D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0415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2E32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863A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FD14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F958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152.2</w:t>
            </w:r>
          </w:p>
        </w:tc>
      </w:tr>
      <w:tr w14:paraId="7F577B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681D232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C7BC2E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D4C3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-579.2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-71.3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6F71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-648.4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-9.7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3B6D9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-671.5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A4F3F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-702.3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4528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-725.4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-48.2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1B9E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-740.7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-79.0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CD9B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-694.6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-163.6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D08F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-594.5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-271.4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2E36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-471.4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-379.1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19A3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-356.0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-456.0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A44F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-256.0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-509.9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1DA8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-556.1</w:t>
            </w:r>
          </w:p>
        </w:tc>
      </w:tr>
      <w:tr w14:paraId="3D72B2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4DF3DA4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B6BA5B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FD75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1810.3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AC5E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1866.2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BC84D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1855.6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1488C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1788.3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099B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BEFC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2043.9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87DE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2290.9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8E9B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E64A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5A92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08B1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026F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708.2</w:t>
            </w:r>
          </w:p>
        </w:tc>
      </w:tr>
      <w:tr w14:paraId="637FAC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B49D6C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51DB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47CED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9592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B9D46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11774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D6356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BA83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CB8E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E4A9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A062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933D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0D4F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ED1F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074F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4601</w:t>
            </w:r>
          </w:p>
        </w:tc>
      </w:tr>
      <w:tr w14:paraId="646518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FBA5BF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55E7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2D6B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9592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E0A79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11774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EAD47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9490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21D6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580D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E6D3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1FEC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72C1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1752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F9DB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4601</w:t>
            </w:r>
          </w:p>
        </w:tc>
      </w:tr>
      <w:tr w14:paraId="5A3FBA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FD70CE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329C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E3A2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2BADB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BFC1EB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A98C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6D00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04BCD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BF56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2EF8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B51A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0515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07FE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716208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063459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B5B8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E21F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9592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37417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11774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A746E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B401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CCFA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1D78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52E3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0517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04C7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FAD1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DB20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4601</w:t>
            </w:r>
          </w:p>
        </w:tc>
      </w:tr>
      <w:tr w14:paraId="5845B1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4A2F73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B45E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AA17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9592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FE8B1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11774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87C49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D278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F87B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78CF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9811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B838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0DA1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2269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ACDA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4601</w:t>
            </w:r>
          </w:p>
        </w:tc>
      </w:tr>
      <w:tr w14:paraId="351459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E13D56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4932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2D59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3925B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54688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8CC5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5437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D463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D350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6B60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D898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A10A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C852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</w:tbl>
    <w:p w14:paraId="65F4E4EA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3C633C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0C245D2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65CB687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20777C8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45A8AB7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94FCF4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B9C013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2DED50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6769265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15E0180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2DC7F6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2CF4A47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14284293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55C7854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05D4328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455444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637ED9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DA0F08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619819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BAAF10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FF4518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18C00AE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0BFA27E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3C11AA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6FF5253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035A055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3004[普通办公室]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FB2085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DE4D0E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CB080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AD79D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A7C17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37799.5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AE5FD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4D7D2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37799.5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434CD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BD8D1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D7142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14:paraId="41CD7D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1B36A8E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00A09BC1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21AC6C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029102B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884EC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1F77136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BD7A6D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458CB9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47AE5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2C9E82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F6769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E6D363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0F5D78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DD7070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E67073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607039F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3B04D70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1481E55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19256F0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78D0539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3A740B4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0C7EEA0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7B4E5CD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8D90EB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0109284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6EF060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378F4FA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1FA911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6E2124B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95AC77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22B5E09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0E6F31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1883A5F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DB8908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22A2245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403DF7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146555F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BB7401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065C70F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7694C8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E98921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C3F7B0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F=70.99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K=0.77 D=3.69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0176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389.2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2C44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384.5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DCFB6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380.4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F686A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D314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6FFE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82F1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A220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ED17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C18B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FBE2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8228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662.0</w:t>
            </w:r>
          </w:p>
        </w:tc>
      </w:tr>
      <w:tr w14:paraId="34AE8F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086433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5A9AA4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F=40.80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4753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-95.2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3613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-89.1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857AB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-79.7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4AF99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-69.3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9346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-58.9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DE4A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-46.9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CBDA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-32.3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673D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21AB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CA9B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C82B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A174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-34.6</w:t>
            </w:r>
          </w:p>
        </w:tc>
      </w:tr>
      <w:tr w14:paraId="4C9065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3075B1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673E28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F=14.40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471A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906.7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346E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971.2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87926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900.5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78128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94A4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-182.5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F36A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CAB5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DA06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7265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DEB7D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A593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C25E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49.7</w:t>
            </w:r>
          </w:p>
        </w:tc>
      </w:tr>
      <w:tr w14:paraId="492349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016A0CA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541D8C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14EE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-308.9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-38.0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EE9E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-345.8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-5.2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322C7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-358.1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C84B9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-374.5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C0AD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-386.9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C166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-395.1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-42.1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EC08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-370.4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-87.3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D826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-317.1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-144.7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20D6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-251.4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-202.2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2D53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-189.9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-243.2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DE83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-271.9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B564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-296.6</w:t>
            </w:r>
          </w:p>
        </w:tc>
      </w:tr>
      <w:tr w14:paraId="45F1D5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529DAA5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F1A2F7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A29B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944.7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8CAD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976.4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473B5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889.3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0B6DA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7877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FE76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1E57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2E967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41D6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8954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A427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3638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346.2</w:t>
            </w:r>
          </w:p>
        </w:tc>
      </w:tr>
      <w:tr w14:paraId="526F17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AA95A4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天窗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A43E2E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F=80.05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3C54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34812.9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0E41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36532.9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F03F2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36308.9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4AAF2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21113.1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5157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27919.2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2682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22227.1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9AE2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3232.7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16436.5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491B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9502.9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5499.3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D29E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16212.7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4549.6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EC2DD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9882.4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3754.1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0422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26829.2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3083.8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29AE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31586.2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2487.3</w:t>
            </w:r>
          </w:p>
        </w:tc>
      </w:tr>
      <w:tr w14:paraId="04A5A2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11BE8D9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5E9747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0833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-1717.0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-211.3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F597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-1922.3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-28.8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120A8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-1990.8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CEA20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-2082.0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AD15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-2150.5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-142.9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13EE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-2196.1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-234.1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DA23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-2059.2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-485.1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8611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-1762.6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-804.5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A282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-1397.6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-1123.9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CF11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-1055.4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-1352.0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A685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-758.8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-1511.7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21E6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-462.3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-1648.6</w:t>
            </w:r>
          </w:p>
        </w:tc>
      </w:tr>
      <w:tr w14:paraId="6527AB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6E31728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0B60DC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833C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3720.6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35024.2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12A5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3348.5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36561.7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00834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36246.5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95188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21073.5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4B3A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28062.1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139D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22461.2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FC3A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5291.9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16921.6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F8DD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11265.5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6303.8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CF76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17610.3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5673.4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CFE2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10937.8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5106.1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6017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27588.0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4595.5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B091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32048.4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4135.9</w:t>
            </w:r>
          </w:p>
        </w:tc>
      </w:tr>
      <w:tr w14:paraId="01B000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763EE6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9956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36014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67C2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37799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8F7D9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37510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653F3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22319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AEB0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29052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4F5E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23306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FEA1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EDC5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918B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8C5E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D1E5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1F9E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3165</w:t>
            </w:r>
          </w:p>
        </w:tc>
      </w:tr>
      <w:tr w14:paraId="303DF8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3EB754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26A8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36014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F7D3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37799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E10A55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37510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C4F09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22319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3E1A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29052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871B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23306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96A4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595C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FEA8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C9EC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DAE4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BAD9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3165</w:t>
            </w:r>
          </w:p>
        </w:tc>
      </w:tr>
      <w:tr w14:paraId="365BA7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5BA799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375E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BFA8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223E3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A13E3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0F90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2A83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798B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C033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CD4E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59BC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3FF3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1EA2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10AD60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ED52A3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F41D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36014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6790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37799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5A135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37510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AE41E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22319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3D77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29052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7DAC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23306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115E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64C5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2507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E3E1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2527E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39C5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3165</w:t>
            </w:r>
          </w:p>
        </w:tc>
      </w:tr>
      <w:tr w14:paraId="63B08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52B66B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5FE0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36014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7672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37799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1177F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37510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10D76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22319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6F3D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29052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102A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23306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71CC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8DA5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CE73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88CC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5D1A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9BE0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3165</w:t>
            </w:r>
          </w:p>
        </w:tc>
      </w:tr>
      <w:tr w14:paraId="6AAD03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1F0F0E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54FD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485D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5E8D4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D2200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6FFA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8CBE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8471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2111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B148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26F7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BEFF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961E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</w:tbl>
    <w:p w14:paraId="585B6EA7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6D99EA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426EC92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0B4A1D6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3E37EFB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DDEFDE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59C026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B5F339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4C702D2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57DA078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6DF8617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5825E5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6C7C83B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0B24B47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63D669A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27DFE8F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F4F352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F57593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5FFD64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4CCA9B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FEF7B2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E5D987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09628DF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61A9722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3E8EE1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44BF949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7CD6005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3008[电梯间]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4B9243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4D7CD0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937FA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D2F15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30061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DDFB5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85133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108F4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F58D0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F2421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14:paraId="5EBDC9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7F661F1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5359550D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3009</w:t>
            </w:r>
          </w:p>
        </w:tc>
      </w:tr>
      <w:tr w14:paraId="570BE3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2D99593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2DF41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21DF254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A722C0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D4715A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ED284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9BF0C3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EB608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141E76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2D2492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0C8DA2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7CEE92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72A0189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6F3122A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2A1D9D5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23515C1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54307E1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008941D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B0777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68DA00F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018D7D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088EF5A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03ACAA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542D02E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9236D4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4946280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720A62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5DEDAC1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CF74A1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58C18E5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5EEEFB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0D65F3B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3CB820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055B7C3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854CAE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19505EA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269115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D9814A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1AB122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F=11.88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K=0.77 D=3.69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EC15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4189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132C2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8CBCE5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7D7CB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2DA7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8129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832A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A875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7528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6830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7314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110.8</w:t>
            </w:r>
          </w:p>
        </w:tc>
      </w:tr>
      <w:tr w14:paraId="59E364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458BF4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A3E2AD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F=15.18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DFEB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-33.6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2CCB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-20.8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9DAB3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-18.6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49706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8001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15F7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2D15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FB38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50F2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D3CC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2435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C3B7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-7.6</w:t>
            </w:r>
          </w:p>
        </w:tc>
      </w:tr>
      <w:tr w14:paraId="58B39E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D01C73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140B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9433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94CF9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02275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C898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E9BE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5CD9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4589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C006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BC6D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FECD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D2FC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</w:t>
            </w:r>
          </w:p>
        </w:tc>
      </w:tr>
      <w:tr w14:paraId="1BE886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70D5DC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0FC5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1608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97A1F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6EC42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BA2F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57C0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C7F3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4E80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0CA8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1520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8450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F743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</w:t>
            </w:r>
          </w:p>
        </w:tc>
      </w:tr>
      <w:tr w14:paraId="1CEAB0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DDE455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AA8E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D19B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B50EC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81D2E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BE3C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F49EF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B314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2F2C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F425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8265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F3DC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E581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0217E9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B06350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37E0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EDD8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68EAA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F39E9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991F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2E1B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3EFF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F675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0AE6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88411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26C6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71F1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</w:t>
            </w:r>
          </w:p>
        </w:tc>
      </w:tr>
      <w:tr w14:paraId="17CB4F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610998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BFF9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E4F6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83AEE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5A0FE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AE65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1954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9EB7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CCA9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E2D7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5F29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1876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24285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</w:t>
            </w:r>
          </w:p>
        </w:tc>
      </w:tr>
      <w:tr w14:paraId="7E96A6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0703D2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CDC4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4E68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ED305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85E6C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F5DC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92D5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9A9B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5D57A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51BA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03EB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E59A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6A93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</w:tbl>
    <w:p w14:paraId="385D98D2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56C646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22BD64E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754AF5E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44476E1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366BEEA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B8FDC5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CC6560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7DC1CCC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40624F5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0B9DD27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6A3262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3E6347F3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6113BDB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1B79645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C9CF25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89B7BE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D229A5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7E9011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52761A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588EDF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82F34C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57522A1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29DC55D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1B217F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116D2B3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6307C85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3010[卫生间]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E08D03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5F6D21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9ECA6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D82C2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80C8E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2E51B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0E184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84AB5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9D1C2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AEA2B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</w:tr>
      <w:tr w14:paraId="589253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255DCD7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17191859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71DBB8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37624D2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6C748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0075A9B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736CC3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611448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FF0DB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318163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D31D6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E070CD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7370BB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F65369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2DC06B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715CD1A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6F4E9F8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0743C42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65F9105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744D09B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76CFCFA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39F3A18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12496C9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53C113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5BEA5E0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729C55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0183340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51E82E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037437C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3E56A8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21DCA4B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A5DC39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4D31A92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63A49F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40E2B77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C66784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63D899E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B7200E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55480C5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33BE4B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F53C4B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BA931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K=0.77 D=3.69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5C59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D8E0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90F55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F1280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0FB0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F229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9A52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8E0A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F5E9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0410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8DDE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3863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95.5</w:t>
            </w:r>
          </w:p>
        </w:tc>
      </w:tr>
      <w:tr w14:paraId="6599F1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2F49E6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892415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F=13.61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E24C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-30.1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B446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-18.7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CAEF4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-16.7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FFAF6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88DD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0E8E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541B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A93A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8E84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7B90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55F2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D63E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-6.9</w:t>
            </w:r>
          </w:p>
        </w:tc>
      </w:tr>
      <w:tr w14:paraId="2FA022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9DF7D6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B9F107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F=13.11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0B6D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6CAB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B7E7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7A908A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7012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F1B2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7C4E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DCA6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B4D8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69B6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D0E3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7D7D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30.9</w:t>
            </w:r>
          </w:p>
        </w:tc>
      </w:tr>
      <w:tr w14:paraId="4D33FE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05F2DF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CDEAB2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F=2.88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072E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7ACB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198.0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41458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200.2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4BD58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5059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01DE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3DA2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7FBD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7663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723F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769E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BAAA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16.2</w:t>
            </w:r>
          </w:p>
        </w:tc>
      </w:tr>
      <w:tr w14:paraId="38B625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198E3AB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C0E1B0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2305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-7.6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B79C5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C53EC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427CF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3783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95B5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5D90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15AA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4C52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-40.4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E3A0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-48.6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0749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-54.4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C2A1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-59.3</w:t>
            </w:r>
          </w:p>
        </w:tc>
      </w:tr>
      <w:tr w14:paraId="77D7CA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7BD910B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9FE636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EFA9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5C7D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33407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51EE6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BFFB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90A1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3BD0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99AC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27A0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D441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8A4D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E341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75.5</w:t>
            </w:r>
          </w:p>
        </w:tc>
      </w:tr>
      <w:tr w14:paraId="12AC85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B50CC1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316003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FC76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DC37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312DA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83A93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6B07F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9047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4253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A485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840C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B16B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15E5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7A6D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49.1</w:t>
            </w:r>
          </w:p>
        </w:tc>
      </w:tr>
      <w:tr w14:paraId="214B57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E37F8D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DB0B95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A603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3F25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57401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4DFD8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E6E2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B884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ABD8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7A7F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8CDD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8946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7B8F7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D45A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81.9</w:t>
            </w:r>
          </w:p>
        </w:tc>
      </w:tr>
      <w:tr w14:paraId="1A820E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651EF8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D31B5E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C72B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F284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AB3A6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EDC3A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FA43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CC5E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FA57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7F02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0C29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8F60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D029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4F9D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13.2</w:t>
            </w:r>
          </w:p>
        </w:tc>
      </w:tr>
      <w:tr w14:paraId="1F7CA2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102EA22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C0CA19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70E0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F07C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71D99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8CCEF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3441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F1D6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26C6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42D0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A0C5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92D2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6496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D063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13.2</w:t>
            </w:r>
          </w:p>
        </w:tc>
      </w:tr>
      <w:tr w14:paraId="011889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269B07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638CCB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758E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2D72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0882A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90377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7A8D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C439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5B08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4BF4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30FC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952A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DE0E0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FF21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625E05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197D55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3D84AE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DBBF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1247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51F0D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2EA1F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3686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1B9F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D170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C1BD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E39F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321E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0DF2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20C8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7ECB32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3E8736E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0A3BDB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B469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45E3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D5CAE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52276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5C8E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756B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A727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D337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CB45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A4D9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3185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A6C4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604EE2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123F0A0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D5A7B6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3368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605C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2710E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03CED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D841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428F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BB5B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FC04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1A1D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7529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FE12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5A4E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0CB439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48459D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AA29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D4A0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DC416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D7D53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FF1D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0B20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8ECF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5411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788B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0633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D869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32C9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280</w:t>
            </w:r>
          </w:p>
        </w:tc>
      </w:tr>
      <w:tr w14:paraId="71496A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0B2D1D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D9A8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E550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D6B2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BE682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0725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45AB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2C01D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8D16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6586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B7FC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AFE1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C98A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280</w:t>
            </w:r>
          </w:p>
        </w:tc>
      </w:tr>
      <w:tr w14:paraId="00E209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7B1A4F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2DE6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5ED3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CAD4E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87E9D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E78D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BF50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8B79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D04F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8227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4B32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7BEC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BBDD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</w:tr>
      <w:tr w14:paraId="6B2404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ED0A6F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CB3F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C538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24E30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FCCE5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B337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2315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63A9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65D3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E2FA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1372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D6E7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9A3E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280</w:t>
            </w:r>
          </w:p>
        </w:tc>
      </w:tr>
      <w:tr w14:paraId="07A0AE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59B8E0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94DE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1D3E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AD73F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33DA6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EA9D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90B6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5716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6193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38EF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38A9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E304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2996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280</w:t>
            </w:r>
          </w:p>
        </w:tc>
      </w:tr>
      <w:tr w14:paraId="39EE45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8774AC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C1DE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C62A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B6485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1FF71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B92DA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C000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266C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6CED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65FF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8BE40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C263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BC8F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</w:tr>
    </w:tbl>
    <w:p w14:paraId="429172C9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51C916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156928B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254A05F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587B80B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1D86172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A918CE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B791B5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6E81AFC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3017FA1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1CDEEBD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3026EF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6A7344A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5F29E41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7666993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24126D3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31CCF3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521806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61CB52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17A0B3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8C118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CA75C2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74BA763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4CB6691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5A5547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1F0C2D6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7A88FAB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3011[卫生间]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F4CA49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85AD45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69DAA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44ED5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46005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30200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A7448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74AD2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BB9D5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EDE42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</w:tr>
      <w:tr w14:paraId="00F55D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34D5209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2FEED2CC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6B8915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4E16BDA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ED359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0B85D91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46DCEC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9008EF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A088C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273215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C8151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55F8CE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29255D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255953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CD4D7E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4484A9C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5037F40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01E2425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4F1D9E6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4DE90E8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5C55C02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2255FCF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3D4EB35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476E41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0CDDAE7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77114F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2BD99F4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F0543B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69B65A0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1BE71C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19D3907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E1DA45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0CFD822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EAD5C6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2D1E113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D2F42B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38B4E75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62FA9C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74CECEF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3F53A6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065B35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0F4207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F=10.26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K=0.77 D=3.69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62A5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5398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252A0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73242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B31A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F909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0CE5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23C3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510E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7ECE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352C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8457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95.7</w:t>
            </w:r>
          </w:p>
        </w:tc>
      </w:tr>
      <w:tr w14:paraId="153537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81E0CF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5A14ED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F=13.68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6139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-30.3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ACF5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-18.8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F2B41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-16.7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04836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FC9B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43CC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59E0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A26B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B576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70C1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B32A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7E58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-6.9</w:t>
            </w:r>
          </w:p>
        </w:tc>
      </w:tr>
      <w:tr w14:paraId="2D4274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5E04B6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24D6E8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F=13.11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D3AA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724E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7E961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3F5C2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84BA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A0EE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E970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6089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818B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EFDC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29D5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EC43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67.0</w:t>
            </w:r>
          </w:p>
        </w:tc>
      </w:tr>
      <w:tr w14:paraId="12311D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AA9BF2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EAA058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F=2.88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2D12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78AD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198.0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FB2B4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200.2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98216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EB60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A138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4178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0BFC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3771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FE61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5F9B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52E0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16.2</w:t>
            </w:r>
          </w:p>
        </w:tc>
      </w:tr>
      <w:tr w14:paraId="1DC15E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72548CA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C0ACCF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3272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-7.6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6E66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B4F55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5DABC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FCE6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23C0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55EB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4052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BE42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-40.4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0D8F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-48.6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2202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-54.4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9AC9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-59.3</w:t>
            </w:r>
          </w:p>
        </w:tc>
      </w:tr>
      <w:tr w14:paraId="7C6299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426500A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15901E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C794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DEAD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8EB60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C56A1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3796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C676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0217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2AF7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788C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65CF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5102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B1F65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75.5</w:t>
            </w:r>
          </w:p>
        </w:tc>
      </w:tr>
      <w:tr w14:paraId="6BF264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E225B7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314CBE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1366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5C45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19371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3BA6C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9B16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4F19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BB80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48A8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8C4E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F0C1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CE55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8D3E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49.2</w:t>
            </w:r>
          </w:p>
        </w:tc>
      </w:tr>
      <w:tr w14:paraId="0C5A55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78649C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8146E0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ABD5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663A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36347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ABB41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9195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2C78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16D8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59B7A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88C8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BE1D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0031E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7F06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82.1</w:t>
            </w:r>
          </w:p>
        </w:tc>
      </w:tr>
      <w:tr w14:paraId="2C0EA7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5C2AEA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4AB7DB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002B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605F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1B243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D514D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5DCC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D412D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D38E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85A7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90F1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4889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2BFB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E00D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13.2</w:t>
            </w:r>
          </w:p>
        </w:tc>
      </w:tr>
      <w:tr w14:paraId="686C7A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438B080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A36497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8918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BF99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635C01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51E99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1981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7049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20F3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DC58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E4A7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7AC1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2FCF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5B12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13.2</w:t>
            </w:r>
          </w:p>
        </w:tc>
      </w:tr>
      <w:tr w14:paraId="31D298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1FBE35F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582673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80D2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5C1A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7451D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0C2AB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4265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8CCC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4EC1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B5AF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6D24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4BDC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E963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144A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150D50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3AEE59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34B543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B4AB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45A6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1DAFB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3707A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31E8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7914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2C3FD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4D78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6EE1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746B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E246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0DAC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6A684A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3D42F99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51598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30E6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66DF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D8795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69DF8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E8F1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8E35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C50D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23C6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1A021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A4A3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93A2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4D4B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0203DF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419ADFC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BD08B5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3FD6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CF40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7979F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D7A18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F2B4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69B5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EDE1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7BDA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F74F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BDCF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78EB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91EA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6585E6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F644FE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A682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DC4A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86BCB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EFE55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CFD7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483D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5D2BD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A7DC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246E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2A47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8D51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26D0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317</w:t>
            </w:r>
          </w:p>
        </w:tc>
      </w:tr>
      <w:tr w14:paraId="00B89A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3BE67E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D2AF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8981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140D7C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D382E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5984D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0568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6323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726C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0A7E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650D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C725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8649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317</w:t>
            </w:r>
          </w:p>
        </w:tc>
      </w:tr>
      <w:tr w14:paraId="7ABDC5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89C639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5A6D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B143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E3A35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04C6F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6E5D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114F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3B6F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03F0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4D24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872A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5042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CCFA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</w:tr>
      <w:tr w14:paraId="28458C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C0B85B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C35D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4554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6F98D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CBD3E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0C08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10C9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C01F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7564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1132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D335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0BF3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4200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317</w:t>
            </w:r>
          </w:p>
        </w:tc>
      </w:tr>
      <w:tr w14:paraId="669718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D4362C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9EAD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E805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765D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8AD10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D309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1E1F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7A75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B9A2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02C8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1F0C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B603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FCD6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317</w:t>
            </w:r>
          </w:p>
        </w:tc>
      </w:tr>
      <w:tr w14:paraId="7C7CAF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6BE7F1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5A74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92BD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8956D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46669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A4CB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A13D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6743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0EA3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3896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0BB5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D0AE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7737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</w:tr>
    </w:tbl>
    <w:p w14:paraId="5B480204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65B947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439A34A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42275B8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2CF59D5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1D9C850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D13927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AA6AD9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4FD703F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5AD7F34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6264167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2BB6D2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49BA33D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5656284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11C27F9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CE8B0B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13DBB2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CB6CAC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AA91BA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5D18DE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1592CA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20371A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4DAD5E6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1A8352B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429DBB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3441C01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1EE358A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3012[卫生间]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D0E3F2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743208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864E6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1441D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90EB3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1BC04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5A985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92E44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55697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87FF0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</w:tr>
      <w:tr w14:paraId="6186DB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5D1A85E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73CD7C34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4E21B2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7736B11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1A580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3BB6649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E88AA8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DA8D88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CA5D1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FB5F86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4DA34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75AA4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1F3708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222D18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F0ADC4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3D34C50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25F4F43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5FEE2C2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3B7288F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33E3ABD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668E1CE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0EBFA06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3501E67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A73A40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0E39BC5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14A4C2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474A9CB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815721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53DB7DA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423D74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439D450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55A6E0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3903F38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CB2E28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161AEFB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FAED89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61F4C0B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C1141B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12816AB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07E68C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47C24B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F99E0B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F=10.32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K=0.77 D=3.69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714A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D287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C4ED4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645FE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2F8BD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1473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53DC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14C2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F9D3C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A0E4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1AFB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70DF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96.2</w:t>
            </w:r>
          </w:p>
        </w:tc>
      </w:tr>
      <w:tr w14:paraId="246153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E8463D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81CA5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F=13.11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B1CC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60EC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2CE23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5B365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F003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7CE8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3343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4A3A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8DAD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3D74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DF46D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04B9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67.0</w:t>
            </w:r>
          </w:p>
        </w:tc>
      </w:tr>
      <w:tr w14:paraId="0F26AE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0637C3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AB2562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74E9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7F9C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E93D3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C33E7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118D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99B2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7CA5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DF15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9FFED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FA62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4D00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85A8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49.2</w:t>
            </w:r>
          </w:p>
        </w:tc>
      </w:tr>
      <w:tr w14:paraId="65B066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52A324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442A3B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A4D7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84E0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192A7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95834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A8E8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FEB7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7901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B791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CB14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D34D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CA69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DE98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82.1</w:t>
            </w:r>
          </w:p>
        </w:tc>
      </w:tr>
      <w:tr w14:paraId="465B3B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86F36D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7DE58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FFCD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C2C7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B16C5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1B566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92A6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990F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8554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5B00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536E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7888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57E9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E465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13.2</w:t>
            </w:r>
          </w:p>
        </w:tc>
      </w:tr>
      <w:tr w14:paraId="05ECF3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45DF78B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A863F7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7AE5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A592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CDD37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847E7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33AC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E887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F6A5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9269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262D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1DA5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A37A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9423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13.2</w:t>
            </w:r>
          </w:p>
        </w:tc>
      </w:tr>
      <w:tr w14:paraId="5D4A82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357428D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3E53D2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03A6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0933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3B583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A24D2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BD20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E7B8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80EE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42C6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3AE4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F806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B83A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7B1B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3C6A2B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9C76E1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85D67F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0BCC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0EE5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47B8D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CA5E3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BFBB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4768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56E9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ACEF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FADF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895B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3676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EF56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52D4A7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2AA75CB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078C75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BD98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6DDF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EEFDC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45450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1767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9932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A53C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CD4C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C7DF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93CB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AD3F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8708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505B46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382269B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24D4D8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56EE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C653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A7F73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5F84A7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88B9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DF3D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CC5B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28BB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3617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8980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3040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AFB1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178C64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6FBB65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BCDB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A6B7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DA4CA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C8A1A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23D8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4C35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87E2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FB22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31BE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19A3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8626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4F70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308</w:t>
            </w:r>
          </w:p>
        </w:tc>
      </w:tr>
      <w:tr w14:paraId="4C9C8E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5FBB2D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3846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F9CA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72142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06FA0F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FCC1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6A80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0678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7844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9526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6261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01C4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D41E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308</w:t>
            </w:r>
          </w:p>
        </w:tc>
      </w:tr>
      <w:tr w14:paraId="4AEE32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F40CE1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C838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C57D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A39CB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9E3BD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295D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1277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9D2B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0288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6D67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75E9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1F51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107A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</w:tr>
      <w:tr w14:paraId="7C5F22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6AE83D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72F9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DA49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B3480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72874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2E56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B5BE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404B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B416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A7AC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6AAB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EF5B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D2C0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308</w:t>
            </w:r>
          </w:p>
        </w:tc>
      </w:tr>
      <w:tr w14:paraId="378E5C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0CD4CD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8980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A825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0434E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92D93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1C49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FF75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CE89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3A5B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A17C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E4E7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AABF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83F7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308</w:t>
            </w:r>
          </w:p>
        </w:tc>
      </w:tr>
      <w:tr w14:paraId="7E1931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208AA9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2706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EDD8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7D3A3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EF0CF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54B4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0415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5266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0514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3439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1E62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5F68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1D9C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</w:tr>
    </w:tbl>
    <w:p w14:paraId="78431A5D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4A66D6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4B0257B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14C316D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2290F95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4C634B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02474D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87A71D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7A61FFD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2923338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4506804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13FDDA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61AAFD3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6059F9D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7EF2E67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1CE886C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13FBDB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A39DF2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7439A1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DA90A9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059F28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7D0DDC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0B4AC3C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1C885B9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163F34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0A6C6D2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14607A9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3013[卫生间]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AF3A0E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857806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513CE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DFD3C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4BA5B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B415B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689CD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C7AF1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C5F61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011E9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</w:tr>
      <w:tr w14:paraId="5446C6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7B1ED6A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0DE4CACE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18DFD4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7EA19C5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CFA3C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6137387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BB429B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350204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DCCC5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87E2B5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F77A1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E5D7CD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29C319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2075EB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723899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523F4D0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58611D1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31EE701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7CB4873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6C125B6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514E93D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05320D2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2A9C7F0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AB7EC4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218D6A3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FDE92E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170621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02B4C4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7976544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330103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51A591C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D3CA1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1124418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F0ED92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2DE2433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D6A1D5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29D64C0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F7C519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2BBF704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609DBE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8D1C59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A0FE1B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F=10.32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K=0.77 D=3.69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E7E2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DA54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45167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A3054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C10C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9964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B64B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4A33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6A0F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1A0C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012F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0D9B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96.2</w:t>
            </w:r>
          </w:p>
        </w:tc>
      </w:tr>
      <w:tr w14:paraId="577E76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5A2F5E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7D4BFA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F=13.11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1958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1F76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C4459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C1D1A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48AF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78EA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ED09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CEE8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2066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2D62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C010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AF2F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30.9</w:t>
            </w:r>
          </w:p>
        </w:tc>
      </w:tr>
      <w:tr w14:paraId="36A546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326440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B9BA9B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7D8D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FEA1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E6B76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7EA7A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01DB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FB19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9CB05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9CEF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99CC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DEEC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7112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28C8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49.2</w:t>
            </w:r>
          </w:p>
        </w:tc>
      </w:tr>
      <w:tr w14:paraId="4973F0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02E75D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D69C08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E491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39EE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D348D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924F8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A047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C4E7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0A87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4D15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2035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0325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8E2C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93F0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82.1</w:t>
            </w:r>
          </w:p>
        </w:tc>
      </w:tr>
      <w:tr w14:paraId="2F4970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AB009C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2C1D72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A8F6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703D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378D6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B2AF4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9BE3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50010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61C2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0E7A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7366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FD2A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DB96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BD29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13.2</w:t>
            </w:r>
          </w:p>
        </w:tc>
      </w:tr>
      <w:tr w14:paraId="0DB134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4BFB9A2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351F58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EBAE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F502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276E6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A4B9A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ED83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5B4F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0F9F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F1CD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5875D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DEF9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3E797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CE39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13.2</w:t>
            </w:r>
          </w:p>
        </w:tc>
      </w:tr>
      <w:tr w14:paraId="78F30A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2627E3B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88A05F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D43E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5C88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A41B57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64102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23C2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91D4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3BCD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A995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AC27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59E0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2B51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86A5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6C770E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4441C5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FB948C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6AEF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1661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789F0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ACCB8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A64C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9405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4B27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723B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8FD8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BEFD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00BE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745B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71A6CF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6228743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E5F460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C978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E4860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B736F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52731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31FB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A19F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99B6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D74D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3F12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B119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DD01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AABD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582CEA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2F5B6F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7FF5C0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977C5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62F2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24F96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913D5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C4CD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6085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BFC9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9192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E740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6E6C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0D04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1CC0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0708F9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6F3D4D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B963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3EEA1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616FD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6E9E3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AEBD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1D67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37E8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0EB0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C79A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6A50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7414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2D2C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272</w:t>
            </w:r>
          </w:p>
        </w:tc>
      </w:tr>
      <w:tr w14:paraId="134B64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3AACF4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04117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275F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D97B5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36176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CDBC5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FE6C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AABC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9A92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77EF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2B64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4A94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47EC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272</w:t>
            </w:r>
          </w:p>
        </w:tc>
      </w:tr>
      <w:tr w14:paraId="37BB0D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ABC663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2AD1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6F70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1700D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8DC23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8464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6D5E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EF1E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E3DE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C2B4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B3BF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A1A0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D2E4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</w:tr>
      <w:tr w14:paraId="2293BD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B13F47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B743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17F0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190DF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5223CD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BCD9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E1D7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1E01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94CC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17ED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EB4F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2238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3A525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272</w:t>
            </w:r>
          </w:p>
        </w:tc>
      </w:tr>
      <w:tr w14:paraId="597DC5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DCBDC4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F128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2C3F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4EEA8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185B5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C24D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28E3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998F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3567C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B5D4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49A5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CAE0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8BE7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272</w:t>
            </w:r>
          </w:p>
        </w:tc>
      </w:tr>
      <w:tr w14:paraId="61D5E4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ADEA90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EE8D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AA67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1348F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CAD7C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F3B2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6BB0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EA86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DF32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FC5F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2796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55FB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0B4D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</w:tr>
    </w:tbl>
    <w:p w14:paraId="15A7F98F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304F93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63C5CA1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5D5B53A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7E7B8E0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119A26D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B18C25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5EE0F2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64F4CCA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07190A9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33C170A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4AED42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1CC7F5D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09AF5B5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0E21E0A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53B9D3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0A976E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E464C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00CE97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3F14AF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711CC7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4DDF7E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50CBD26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149123D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2B73F5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72D6BF3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0FC7209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3014[卫生间]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630E0D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9EEEF7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E122D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36861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E8436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C2FFE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0E97F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723C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4A32B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5FC8B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</w:tr>
      <w:tr w14:paraId="1445C5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4D3C8DF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6A48ADEA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3015</w:t>
            </w:r>
          </w:p>
        </w:tc>
      </w:tr>
      <w:tr w14:paraId="437CDA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5A089F5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474A7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58EF7FD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CBD7CB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718EFD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940CB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496C96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3B829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566862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7880A9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32278A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82C0B6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2C55474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309E21D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055CC90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1FCC648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51EB38E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40DE494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06312E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75B0205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AE5263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1F780E2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414AD4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6FD9151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D64E5B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7FAC91F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3DF415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7FF55AA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912207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403BC09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06A3E9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3E57601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15DAEF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46E6D93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9F063D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021E19F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4FFEE4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608F6A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B86CFE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K=0.77 D=3.69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C8BD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3EE9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CD98E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E359C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6DA4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9962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CC1CF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B4C6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7653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3CC8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C89D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7435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40.3</w:t>
            </w:r>
          </w:p>
        </w:tc>
      </w:tr>
      <w:tr w14:paraId="6680CA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1FF739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729839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5D8CC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DC51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738F8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0C68E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41D2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7C0E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1C24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7A23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1834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8DFE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13F1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6836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20.7</w:t>
            </w:r>
          </w:p>
        </w:tc>
      </w:tr>
      <w:tr w14:paraId="19256E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E560D5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D2DEDD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34AF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C415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D21B7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D81A7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79B5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B663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C3E4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0A44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E26B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1165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16A2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3A5F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34.6</w:t>
            </w:r>
          </w:p>
        </w:tc>
      </w:tr>
      <w:tr w14:paraId="7FCD30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2017550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1F8339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6D7A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EBFB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A3C5F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07093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5583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2698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9F49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44F2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83A4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AF8E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DD52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9385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5.6</w:t>
            </w:r>
          </w:p>
        </w:tc>
      </w:tr>
      <w:tr w14:paraId="124642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256A436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DC4FAD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F3D3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9A6D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5A2C0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5DFE6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374F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1979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3805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165F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6110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6CBF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0BD2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AE02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5.6</w:t>
            </w:r>
          </w:p>
        </w:tc>
      </w:tr>
      <w:tr w14:paraId="3F98D2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4478ED8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6FFBC9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F5C9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1037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5186C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CF997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5A2C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BD9A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72EA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6D30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5371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68A2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4858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71D8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3C21D4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8E922B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721F4E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6337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3170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3576D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17DF8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58F0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A1CE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9E88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A80A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9B18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AFEB5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DAFE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9EDE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517278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385DB9D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98F247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F268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2026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5F89E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434D6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F396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1C74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0686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6A77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C3AF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5878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DA1E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7DB1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174390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0290C3E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EB641E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5F4E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5B65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92512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C9A68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2191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5FAB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7514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8453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A50D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B43D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04CF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C7FE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33AF3E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CEF7F5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A4E1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8EED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00363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4D11F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1C47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9F07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4BE8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48F8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4AC6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1D51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77EC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4E94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</w:t>
            </w:r>
          </w:p>
        </w:tc>
      </w:tr>
      <w:tr w14:paraId="44B5B9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3E672A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C2D3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5B4A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BACB8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2F8CE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01D2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2B62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E807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35C4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E877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FD20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9CF2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C522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</w:t>
            </w:r>
          </w:p>
        </w:tc>
      </w:tr>
      <w:tr w14:paraId="3F82EE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AF743E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4350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71F6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13DD6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2603D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2F20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7ABB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3308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D8FF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ABC1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2EE7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8E5D5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2F76E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</w:tr>
      <w:tr w14:paraId="19C5B1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72DACD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D8F4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1DBA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61807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6FE0E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3F18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8D8B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CAA9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FF91F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2FA4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3453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5583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A8BF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</w:t>
            </w:r>
          </w:p>
        </w:tc>
      </w:tr>
      <w:tr w14:paraId="476278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B84DCC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03A6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7F45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AF8F9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A9ABB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A398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7CE8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1E6B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5C67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7622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F1CE7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EF29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216F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</w:t>
            </w:r>
          </w:p>
        </w:tc>
      </w:tr>
      <w:tr w14:paraId="286DC9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999974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265D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4E8A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22BDC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37A0B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54F6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CA66D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154E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C5717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765F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7A3E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3CCBC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8764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</w:tr>
      <w:bookmarkEnd w:id="25"/>
    </w:tbl>
    <w:p w14:paraId="5F846B1C">
      <w:pPr>
        <w:rPr>
          <w:szCs w:val="24"/>
          <w:lang w:val="en-US"/>
        </w:rPr>
      </w:pPr>
    </w:p>
    <w:p w14:paraId="1A0CDB01">
      <w:pPr>
        <w:rPr>
          <w:szCs w:val="24"/>
          <w:lang w:val="en-US"/>
        </w:rPr>
      </w:pPr>
    </w:p>
    <w:sectPr>
      <w:footerReference r:id="rId6" w:type="default"/>
      <w:pgSz w:w="16838" w:h="11906" w:orient="landscape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0C0F1C">
    <w:pPr>
      <w:pStyle w:val="14"/>
    </w:pPr>
  </w:p>
  <w:p w14:paraId="5970F472">
    <w:pPr>
      <w:pStyle w:val="1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97539495"/>
      <w:docPartObj>
        <w:docPartGallery w:val="AutoText"/>
      </w:docPartObj>
    </w:sdtPr>
    <w:sdtContent>
      <w:p w14:paraId="6F4997A8">
        <w:pPr>
          <w:pStyle w:val="1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150354F7">
    <w:pPr>
      <w:pStyle w:val="1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4997A8">
    <w:pPr>
      <w:pStyle w:val="1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 w14:paraId="150354F7"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003898">
    <w:pPr>
      <w:pStyle w:val="15"/>
    </w:pPr>
    <w:r>
      <w:rPr>
        <w:lang w:val="en-US"/>
      </w:rPr>
      <w:drawing>
        <wp:inline distT="0" distB="0" distL="0" distR="0">
          <wp:extent cx="972185" cy="25146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冷负荷</w:t>
    </w:r>
    <w:r>
      <w:t>计算书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attachedTemplate r:id="rId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5C4023"/>
    <w:rsid w:val="001915A3"/>
    <w:rsid w:val="00217F62"/>
    <w:rsid w:val="00A906D8"/>
    <w:rsid w:val="00AB5A74"/>
    <w:rsid w:val="00F071AE"/>
    <w:rsid w:val="025C4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autoRedefine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autoRedefine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autoRedefine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qFormat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qFormat/>
    <w:uiPriority w:val="0"/>
    <w:pPr>
      <w:shd w:val="clear" w:color="auto" w:fill="000080"/>
    </w:pPr>
  </w:style>
  <w:style w:type="paragraph" w:styleId="13">
    <w:name w:val="toc 3"/>
    <w:basedOn w:val="1"/>
    <w:next w:val="1"/>
    <w:autoRedefine/>
    <w:semiHidden/>
    <w:qFormat/>
    <w:uiPriority w:val="0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autoRedefine/>
    <w:semiHidden/>
    <w:qFormat/>
    <w:uiPriority w:val="0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autoRedefine/>
    <w:semiHidden/>
    <w:qFormat/>
    <w:uiPriority w:val="0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19">
    <w:name w:val="Table Grid"/>
    <w:basedOn w:val="18"/>
    <w:qFormat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Hyperlink"/>
    <w:qFormat/>
    <w:uiPriority w:val="0"/>
    <w:rPr>
      <w:color w:val="0000FF"/>
      <w:u w:val="single"/>
    </w:rPr>
  </w:style>
  <w:style w:type="character" w:customStyle="1" w:styleId="22">
    <w:name w:val="页脚 Char"/>
    <w:basedOn w:val="20"/>
    <w:link w:val="14"/>
    <w:qFormat/>
    <w:uiPriority w:val="99"/>
    <w:rPr>
      <w:sz w:val="21"/>
      <w:szCs w:val="18"/>
      <w:lang w:val="en-GB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image" Target="media/image2.bmp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4" Type="http://schemas.openxmlformats.org/officeDocument/2006/relationships/fontTable" Target="fontTable.xml"/><Relationship Id="rId33" Type="http://schemas.openxmlformats.org/officeDocument/2006/relationships/numbering" Target="numbering.xml"/><Relationship Id="rId32" Type="http://schemas.openxmlformats.org/officeDocument/2006/relationships/image" Target="media/image26.wmf"/><Relationship Id="rId31" Type="http://schemas.openxmlformats.org/officeDocument/2006/relationships/image" Target="media/image25.wmf"/><Relationship Id="rId30" Type="http://schemas.openxmlformats.org/officeDocument/2006/relationships/image" Target="media/image24.wmf"/><Relationship Id="rId3" Type="http://schemas.openxmlformats.org/officeDocument/2006/relationships/header" Target="header1.xml"/><Relationship Id="rId29" Type="http://schemas.openxmlformats.org/officeDocument/2006/relationships/image" Target="media/image23.wmf"/><Relationship Id="rId28" Type="http://schemas.openxmlformats.org/officeDocument/2006/relationships/image" Target="media/image22.wmf"/><Relationship Id="rId27" Type="http://schemas.openxmlformats.org/officeDocument/2006/relationships/image" Target="media/image21.wmf"/><Relationship Id="rId26" Type="http://schemas.openxmlformats.org/officeDocument/2006/relationships/image" Target="media/image20.wmf"/><Relationship Id="rId25" Type="http://schemas.openxmlformats.org/officeDocument/2006/relationships/image" Target="media/image19.wmf"/><Relationship Id="rId24" Type="http://schemas.openxmlformats.org/officeDocument/2006/relationships/image" Target="media/image18.wmf"/><Relationship Id="rId23" Type="http://schemas.openxmlformats.org/officeDocument/2006/relationships/image" Target="media/image17.wmf"/><Relationship Id="rId22" Type="http://schemas.openxmlformats.org/officeDocument/2006/relationships/image" Target="media/image16.wmf"/><Relationship Id="rId21" Type="http://schemas.openxmlformats.org/officeDocument/2006/relationships/image" Target="media/image15.wmf"/><Relationship Id="rId20" Type="http://schemas.openxmlformats.org/officeDocument/2006/relationships/image" Target="media/image14.wmf"/><Relationship Id="rId2" Type="http://schemas.openxmlformats.org/officeDocument/2006/relationships/settings" Target="settings.xml"/><Relationship Id="rId19" Type="http://schemas.openxmlformats.org/officeDocument/2006/relationships/image" Target="media/image13.wmf"/><Relationship Id="rId18" Type="http://schemas.openxmlformats.org/officeDocument/2006/relationships/image" Target="media/image12.wmf"/><Relationship Id="rId17" Type="http://schemas.openxmlformats.org/officeDocument/2006/relationships/image" Target="media/image11.wmf"/><Relationship Id="rId16" Type="http://schemas.openxmlformats.org/officeDocument/2006/relationships/image" Target="media/image10.wmf"/><Relationship Id="rId15" Type="http://schemas.openxmlformats.org/officeDocument/2006/relationships/image" Target="media/image9.wmf"/><Relationship Id="rId14" Type="http://schemas.openxmlformats.org/officeDocument/2006/relationships/image" Target="media/image8.wmf"/><Relationship Id="rId13" Type="http://schemas.openxmlformats.org/officeDocument/2006/relationships/image" Target="media/image7.wmf"/><Relationship Id="rId12" Type="http://schemas.openxmlformats.org/officeDocument/2006/relationships/image" Target="media/image6.wmf"/><Relationship Id="rId11" Type="http://schemas.openxmlformats.org/officeDocument/2006/relationships/image" Target="media/image5.wmf"/><Relationship Id="rId10" Type="http://schemas.openxmlformats.org/officeDocument/2006/relationships/image" Target="media/image4.wm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ANGJU~1\AppData\Local\Temp\tmp6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tmp6.dotx</Template>
  <Pages>54</Pages>
  <Words>27790</Words>
  <Characters>78729</Characters>
  <Lines>8</Lines>
  <Paragraphs>2</Paragraphs>
  <TotalTime>0</TotalTime>
  <ScaleCrop>false</ScaleCrop>
  <LinksUpToDate>false</LinksUpToDate>
  <CharactersWithSpaces>85819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2024-12-27T17:39:00Z</dcterms:created>
  <dc:creator>Mia</dc:creator>
  <cp:lastModifiedBy>Mia</cp:lastModifiedBy>
  <dcterms:modified xsi:type="dcterms:W3CDTF">2024-12-27T17:40:22Z</dcterms:modified>
  <dc:title>冷负荷计算书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3CBD76B0F7A64297B24A2314FE6056DB_11</vt:lpwstr>
  </property>
  <property fmtid="{D5CDD505-2E9C-101B-9397-08002B2CF9AE}" pid="3" name="KSOTemplateDocerSaveRecord">
    <vt:lpwstr>eyJoZGlkIjoiMDUzNTJkNTQ3MDlmN2Q3N2VkZjVkZjc5YzllNjI2MWUiLCJ1c2VySWQiOiI4ODE2MDEyNzgifQ==</vt:lpwstr>
  </property>
  <property fmtid="{D5CDD505-2E9C-101B-9397-08002B2CF9AE}" pid="4" name="KSOProductBuildVer">
    <vt:lpwstr>2052-12.1.0.19770</vt:lpwstr>
  </property>
</Properties>
</file>