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D635C"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防护栏杆检测报告</w:t>
      </w:r>
    </w:p>
    <w:p w14:paraId="09054510">
      <w:pPr>
        <w:rPr>
          <w:rFonts w:hint="eastAsia"/>
        </w:rPr>
      </w:pPr>
    </w:p>
    <w:p w14:paraId="58E8C966">
      <w:pPr>
        <w:rPr>
          <w:rFonts w:hint="eastAsia"/>
        </w:rPr>
      </w:pPr>
      <w:r>
        <w:rPr>
          <w:rFonts w:hint="eastAsia"/>
        </w:rPr>
        <w:t>一、检测概况</w:t>
      </w:r>
    </w:p>
    <w:p w14:paraId="40593A3B">
      <w:pPr>
        <w:rPr>
          <w:rFonts w:hint="eastAsia"/>
        </w:rPr>
      </w:pPr>
    </w:p>
    <w:p w14:paraId="4E0BB95F">
      <w:pPr>
        <w:rPr>
          <w:rFonts w:hint="eastAsia"/>
        </w:rPr>
      </w:pPr>
      <w:r>
        <w:rPr>
          <w:rFonts w:hint="eastAsia"/>
        </w:rPr>
        <w:t>1. 检测目的：本次对六层办公建筑防护栏杆进行检测，旨在全面评估其牢靠性、抗风压性能和水密性能，判断是否符合相关安全标准与建筑设计要求，保障建筑使用者的人身安全，同时为建筑的验收及后续维护提供科学依据 。</w:t>
      </w:r>
    </w:p>
    <w:p w14:paraId="25A63DDE">
      <w:pPr>
        <w:rPr>
          <w:rFonts w:hint="eastAsia"/>
        </w:rPr>
      </w:pPr>
      <w:bookmarkStart w:id="0" w:name="_GoBack"/>
      <w:bookmarkEnd w:id="0"/>
    </w:p>
    <w:p w14:paraId="2790B923">
      <w:pPr>
        <w:rPr>
          <w:rFonts w:hint="eastAsia"/>
        </w:rPr>
      </w:pPr>
      <w:r>
        <w:rPr>
          <w:rFonts w:hint="eastAsia"/>
        </w:rPr>
        <w:t>2. 检测范围：涵盖六层办公建筑所有区域的防护栏杆，包括楼梯间栏杆、阳台栏杆、外廊栏杆等。</w:t>
      </w:r>
    </w:p>
    <w:p w14:paraId="2C930379">
      <w:pPr>
        <w:rPr>
          <w:rFonts w:hint="eastAsia"/>
        </w:rPr>
      </w:pPr>
    </w:p>
    <w:p w14:paraId="544F53C8">
      <w:pPr>
        <w:rPr>
          <w:rFonts w:hint="eastAsia"/>
        </w:rPr>
      </w:pPr>
      <w:r>
        <w:rPr>
          <w:rFonts w:hint="eastAsia"/>
        </w:rPr>
        <w:t>3. 检测依据：主要依据《建筑施工高处作业安全技术规范》（JGJ80-91）、《建筑装饰装修工程质量验收标准》（GB50210-2018）以及相关的地方标准和设计文件。</w:t>
      </w:r>
    </w:p>
    <w:p w14:paraId="60E8B33C">
      <w:pPr>
        <w:rPr>
          <w:rFonts w:hint="eastAsia"/>
        </w:rPr>
      </w:pPr>
    </w:p>
    <w:p w14:paraId="19825E45">
      <w:pPr>
        <w:rPr>
          <w:rFonts w:hint="eastAsia"/>
        </w:rPr>
      </w:pPr>
      <w:r>
        <w:rPr>
          <w:rFonts w:hint="eastAsia"/>
        </w:rPr>
        <w:t>二、检测项目与方法</w:t>
      </w:r>
    </w:p>
    <w:p w14:paraId="328B1068">
      <w:pPr>
        <w:rPr>
          <w:rFonts w:hint="eastAsia"/>
        </w:rPr>
      </w:pPr>
    </w:p>
    <w:p w14:paraId="54CE1EF4">
      <w:pPr>
        <w:rPr>
          <w:rFonts w:hint="eastAsia"/>
        </w:rPr>
      </w:pPr>
      <w:r>
        <w:rPr>
          <w:rFonts w:hint="eastAsia"/>
        </w:rPr>
        <w:t>（一）牢靠性</w:t>
      </w:r>
    </w:p>
    <w:p w14:paraId="77227EE3">
      <w:pPr>
        <w:rPr>
          <w:rFonts w:hint="eastAsia"/>
        </w:rPr>
      </w:pPr>
    </w:p>
    <w:p w14:paraId="30BEF8FC">
      <w:pPr>
        <w:rPr>
          <w:rFonts w:hint="eastAsia"/>
        </w:rPr>
      </w:pPr>
      <w:r>
        <w:rPr>
          <w:rFonts w:hint="eastAsia"/>
        </w:rPr>
        <w:t>1. 结构连接检查：通过目视和手动检查，查看栏杆与主体结构的连接方式，如焊接、螺栓连接等是否牢固，有无松动、脱焊、断裂等情况。对采用焊接的部位，观察焊缝外观质量，是否存在气孔、夹渣、未焊透等缺陷；对于螺栓连接，检查螺栓是否拧紧，有无缺失或锈蚀。</w:t>
      </w:r>
    </w:p>
    <w:p w14:paraId="0ECADC28">
      <w:pPr>
        <w:rPr>
          <w:rFonts w:hint="eastAsia"/>
        </w:rPr>
      </w:pPr>
    </w:p>
    <w:p w14:paraId="2C738BF8">
      <w:pPr>
        <w:rPr>
          <w:rFonts w:hint="eastAsia"/>
        </w:rPr>
      </w:pPr>
      <w:r>
        <w:rPr>
          <w:rFonts w:hint="eastAsia"/>
        </w:rPr>
        <w:t>2. 材料强度测试：针对栏杆的主要受力构件，如立柱、扶手等，采用便携式硬度计测试其材料硬度，以此评估材料强度是否满足设计要求。对金属材质栏杆，随机选取部分构件，截取小样进行拉伸试验，测定其屈服强度、抗拉强度等力学性能指标。</w:t>
      </w:r>
    </w:p>
    <w:p w14:paraId="7C682286">
      <w:pPr>
        <w:rPr>
          <w:rFonts w:hint="eastAsia"/>
        </w:rPr>
      </w:pPr>
    </w:p>
    <w:p w14:paraId="3240EF2E">
      <w:pPr>
        <w:rPr>
          <w:rFonts w:hint="eastAsia"/>
        </w:rPr>
      </w:pPr>
      <w:r>
        <w:rPr>
          <w:rFonts w:hint="eastAsia"/>
        </w:rPr>
        <w:t>（二）抗风压性能</w:t>
      </w:r>
    </w:p>
    <w:p w14:paraId="31D08B37">
      <w:pPr>
        <w:rPr>
          <w:rFonts w:hint="eastAsia"/>
        </w:rPr>
      </w:pPr>
    </w:p>
    <w:p w14:paraId="119B3C89">
      <w:pPr>
        <w:rPr>
          <w:rFonts w:hint="eastAsia"/>
        </w:rPr>
      </w:pPr>
      <w:r>
        <w:rPr>
          <w:rFonts w:hint="eastAsia"/>
        </w:rPr>
        <w:t>1. 现场抗风压试验：使用风压模拟设备，在栏杆表面逐步施加模拟不同风力级别的压力，压力从低到高逐级增加，观察栏杆在不同压力下的变形情况。记录栏杆开始出现明显变形、损坏时的压力值，与设计抗风压值进行对比分析。</w:t>
      </w:r>
    </w:p>
    <w:p w14:paraId="749E94B0">
      <w:pPr>
        <w:rPr>
          <w:rFonts w:hint="eastAsia"/>
        </w:rPr>
      </w:pPr>
    </w:p>
    <w:p w14:paraId="163289C1">
      <w:pPr>
        <w:rPr>
          <w:rFonts w:hint="eastAsia"/>
        </w:rPr>
      </w:pPr>
      <w:r>
        <w:rPr>
          <w:rFonts w:hint="eastAsia"/>
        </w:rPr>
        <w:t>2. 结构稳定性分析：通过计算栏杆结构的力学模型，分析其在设计风压作用下的应力分布和变形情况，评估栏杆结构的稳定性，判断是否存在局部失稳或整体失稳的风险。</w:t>
      </w:r>
    </w:p>
    <w:p w14:paraId="46923F4D">
      <w:pPr>
        <w:rPr>
          <w:rFonts w:hint="eastAsia"/>
        </w:rPr>
      </w:pPr>
    </w:p>
    <w:p w14:paraId="34EC2EB8">
      <w:pPr>
        <w:rPr>
          <w:rFonts w:hint="eastAsia"/>
        </w:rPr>
      </w:pPr>
      <w:r>
        <w:rPr>
          <w:rFonts w:hint="eastAsia"/>
        </w:rPr>
        <w:t>（三）水密性能</w:t>
      </w:r>
    </w:p>
    <w:p w14:paraId="484ABE31">
      <w:pPr>
        <w:rPr>
          <w:rFonts w:hint="eastAsia"/>
        </w:rPr>
      </w:pPr>
    </w:p>
    <w:p w14:paraId="4A950EC7">
      <w:pPr>
        <w:rPr>
          <w:rFonts w:hint="eastAsia"/>
        </w:rPr>
      </w:pPr>
      <w:r>
        <w:rPr>
          <w:rFonts w:hint="eastAsia"/>
        </w:rPr>
        <w:t>1. 淋水试验：采用专用的淋水装置，在栏杆外侧按照规定的淋水强度和时间进行喷淋，模拟暴雨天气下的雨水冲刷。观察栏杆内侧是否有渗漏现象，记录渗漏的位置和程度 。</w:t>
      </w:r>
    </w:p>
    <w:p w14:paraId="15B7EDA1">
      <w:pPr>
        <w:rPr>
          <w:rFonts w:hint="eastAsia"/>
        </w:rPr>
      </w:pPr>
    </w:p>
    <w:p w14:paraId="7739ED79">
      <w:pPr>
        <w:rPr>
          <w:rFonts w:hint="eastAsia"/>
        </w:rPr>
      </w:pPr>
      <w:r>
        <w:rPr>
          <w:rFonts w:hint="eastAsia"/>
        </w:rPr>
        <w:t>2. 密封性能检查：查看栏杆与墙体、地面等交接处的密封材料是否完整、有效，密封胶条是否老化、开裂，密封胶涂抹是否均匀、饱满，有无脱胶现象。</w:t>
      </w:r>
    </w:p>
    <w:p w14:paraId="4DC9C63A">
      <w:pPr>
        <w:rPr>
          <w:rFonts w:hint="eastAsia"/>
        </w:rPr>
      </w:pPr>
    </w:p>
    <w:p w14:paraId="2710E1A2">
      <w:pPr>
        <w:rPr>
          <w:rFonts w:hint="eastAsia"/>
        </w:rPr>
      </w:pPr>
      <w:r>
        <w:rPr>
          <w:rFonts w:hint="eastAsia"/>
        </w:rPr>
        <w:t>三、检测结果</w:t>
      </w:r>
    </w:p>
    <w:p w14:paraId="54794E90">
      <w:pPr>
        <w:rPr>
          <w:rFonts w:hint="eastAsia"/>
        </w:rPr>
      </w:pPr>
    </w:p>
    <w:p w14:paraId="000ECB01">
      <w:pPr>
        <w:rPr>
          <w:rFonts w:hint="eastAsia"/>
        </w:rPr>
      </w:pPr>
      <w:r>
        <w:rPr>
          <w:rFonts w:hint="eastAsia"/>
        </w:rPr>
        <w:t>（一）牢靠性</w:t>
      </w:r>
    </w:p>
    <w:p w14:paraId="07A1A106">
      <w:pPr>
        <w:rPr>
          <w:rFonts w:hint="eastAsia"/>
        </w:rPr>
      </w:pPr>
    </w:p>
    <w:p w14:paraId="541E9388">
      <w:pPr>
        <w:rPr>
          <w:rFonts w:hint="eastAsia"/>
        </w:rPr>
      </w:pPr>
      <w:r>
        <w:rPr>
          <w:rFonts w:hint="eastAsia"/>
        </w:rPr>
        <w:t>1. 结构连接：大部分栏杆与主体结构连接牢固，焊接部位焊缝外观质量良好，未发现明显气孔、夹渣、脱焊等缺陷；螺栓连接的部位，螺栓均已拧紧，仅有个别位置存在轻微锈蚀情况，不影响整体连接强度。</w:t>
      </w:r>
    </w:p>
    <w:p w14:paraId="36E76D64">
      <w:pPr>
        <w:rPr>
          <w:rFonts w:hint="eastAsia"/>
        </w:rPr>
      </w:pPr>
    </w:p>
    <w:p w14:paraId="528C6141">
      <w:pPr>
        <w:rPr>
          <w:rFonts w:hint="eastAsia"/>
        </w:rPr>
      </w:pPr>
      <w:r>
        <w:rPr>
          <w:rFonts w:hint="eastAsia"/>
        </w:rPr>
        <w:t>2. 材料强度：经测试，栏杆材料硬度及力学性能指标均达到设计要求，满足相应材料标准的规定。</w:t>
      </w:r>
    </w:p>
    <w:p w14:paraId="63FAC342">
      <w:pPr>
        <w:rPr>
          <w:rFonts w:hint="eastAsia"/>
        </w:rPr>
      </w:pPr>
    </w:p>
    <w:p w14:paraId="71A859A8">
      <w:pPr>
        <w:rPr>
          <w:rFonts w:hint="eastAsia"/>
        </w:rPr>
      </w:pPr>
      <w:r>
        <w:rPr>
          <w:rFonts w:hint="eastAsia"/>
        </w:rPr>
        <w:t>（二）抗风压性能</w:t>
      </w:r>
    </w:p>
    <w:p w14:paraId="74D86896">
      <w:pPr>
        <w:rPr>
          <w:rFonts w:hint="eastAsia"/>
        </w:rPr>
      </w:pPr>
    </w:p>
    <w:p w14:paraId="3C7AB2B7">
      <w:pPr>
        <w:rPr>
          <w:rFonts w:hint="eastAsia"/>
        </w:rPr>
      </w:pPr>
      <w:r>
        <w:rPr>
          <w:rFonts w:hint="eastAsia"/>
        </w:rPr>
        <w:t>1. 现场抗风压试验：在模拟[X]级风的压力作用下，栏杆整体结构稳定，未出现明显变形；当压力增加至模拟[X+1]级风时，部分栏杆的立柱与扶手连接处出现轻微变形，但未达到损坏程度；继续增加压力，部分薄弱位置的栏杆出现明显变形甚至局部损坏，此时的压力值略低于设计抗风压值。</w:t>
      </w:r>
    </w:p>
    <w:p w14:paraId="0A679878">
      <w:pPr>
        <w:rPr>
          <w:rFonts w:hint="eastAsia"/>
        </w:rPr>
      </w:pPr>
    </w:p>
    <w:p w14:paraId="09CADC22">
      <w:pPr>
        <w:rPr>
          <w:rFonts w:hint="eastAsia"/>
        </w:rPr>
      </w:pPr>
      <w:r>
        <w:rPr>
          <w:rFonts w:hint="eastAsia"/>
        </w:rPr>
        <w:t>2. 结构稳定性分析：通过力学计算分析，栏杆在设计风压作用下，部分关键部位应力接近材料的许用应力，存在一定的安全隐患，需进一步优化结构设计或采取加固措施。</w:t>
      </w:r>
    </w:p>
    <w:p w14:paraId="071EB385">
      <w:pPr>
        <w:rPr>
          <w:rFonts w:hint="eastAsia"/>
        </w:rPr>
      </w:pPr>
    </w:p>
    <w:p w14:paraId="2D775A6A">
      <w:pPr>
        <w:rPr>
          <w:rFonts w:hint="eastAsia"/>
        </w:rPr>
      </w:pPr>
      <w:r>
        <w:rPr>
          <w:rFonts w:hint="eastAsia"/>
        </w:rPr>
        <w:t>（三）水密性能</w:t>
      </w:r>
    </w:p>
    <w:p w14:paraId="6C899098">
      <w:pPr>
        <w:rPr>
          <w:rFonts w:hint="eastAsia"/>
        </w:rPr>
      </w:pPr>
    </w:p>
    <w:p w14:paraId="3E812440">
      <w:pPr>
        <w:rPr>
          <w:rFonts w:hint="eastAsia"/>
        </w:rPr>
      </w:pPr>
      <w:r>
        <w:rPr>
          <w:rFonts w:hint="eastAsia"/>
        </w:rPr>
        <w:t>1. 淋水试验：在经过规定时间和强度的淋水试验后，发现部分栏杆与墙体交接处有轻微渗漏现象，主要原因为密封胶老化开裂，导致密封性能下降；部分栏杆底部排水孔堵塞，积水沿缝隙渗入室内 。</w:t>
      </w:r>
    </w:p>
    <w:p w14:paraId="2289FD85">
      <w:pPr>
        <w:rPr>
          <w:rFonts w:hint="eastAsia"/>
        </w:rPr>
      </w:pPr>
    </w:p>
    <w:p w14:paraId="0197757E">
      <w:pPr>
        <w:rPr>
          <w:rFonts w:hint="eastAsia"/>
        </w:rPr>
      </w:pPr>
      <w:r>
        <w:rPr>
          <w:rFonts w:hint="eastAsia"/>
        </w:rPr>
        <w:t>2. 密封性能检查：部分密封胶条老化、开裂，密封胶涂抹不均匀，存在脱胶现象，影响了栏杆的水密性能。</w:t>
      </w:r>
    </w:p>
    <w:p w14:paraId="460230ED">
      <w:pPr>
        <w:rPr>
          <w:rFonts w:hint="eastAsia"/>
        </w:rPr>
      </w:pPr>
    </w:p>
    <w:p w14:paraId="002268EB">
      <w:pPr>
        <w:rPr>
          <w:rFonts w:hint="eastAsia"/>
        </w:rPr>
      </w:pPr>
      <w:r>
        <w:rPr>
          <w:rFonts w:hint="eastAsia"/>
        </w:rPr>
        <w:t>四、结论与建议</w:t>
      </w:r>
    </w:p>
    <w:p w14:paraId="37CBB740">
      <w:pPr>
        <w:rPr>
          <w:rFonts w:hint="eastAsia"/>
        </w:rPr>
      </w:pPr>
    </w:p>
    <w:p w14:paraId="1EC2F3E3">
      <w:pPr>
        <w:rPr>
          <w:rFonts w:hint="eastAsia"/>
        </w:rPr>
      </w:pPr>
      <w:r>
        <w:rPr>
          <w:rFonts w:hint="eastAsia"/>
        </w:rPr>
        <w:t>1. 结论：该六层办公建筑防护栏杆在牢靠性方面总体表现良好，但仍存在个别部位的锈蚀问题需要关注；抗风压性能基本能够满足设计要求，但在极端风力情况下存在一定安全风险；水密性能存在不足，部分位置出现渗漏现象，主要与密封材料老化和排水不畅有关。</w:t>
      </w:r>
    </w:p>
    <w:p w14:paraId="3321CCA3">
      <w:pPr>
        <w:rPr>
          <w:rFonts w:hint="eastAsia"/>
        </w:rPr>
      </w:pPr>
    </w:p>
    <w:p w14:paraId="3EE8752A">
      <w:r>
        <w:rPr>
          <w:rFonts w:hint="eastAsia"/>
        </w:rPr>
        <w:t>2. 建议：对出现锈蚀的螺栓连接部位进行除锈和防腐处理，定期检查维护；针对抗风压性能存在的安全隐患，对关键受力部位进行加固或优化结构设计，提高栏杆的抗风能力；及时更换老化、开裂的密封材料，清理排水孔，确保栏杆水密性能良好，同时加强日常维护管理，定期进行检查和保养，确保防护栏杆的安全性能始终满足使用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D1116"/>
    <w:rsid w:val="502D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2025-03-16T01:38:00Z</dcterms:created>
  <dc:creator>小鱼</dc:creator>
  <cp:lastModifiedBy>小鱼</cp:lastModifiedBy>
  <dcterms:modified xsi:type="dcterms:W3CDTF">2025-03-16T01:39:07Z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921FA3970DDD47A8BBADAB6E18C99341_11</vt:lpwstr>
  </property>
  <property fmtid="{D5CDD505-2E9C-101B-9397-08002B2CF9AE}" pid="4" name="KSOTemplateDocerSaveRecord">
    <vt:lpwstr>eyJoZGlkIjoiNmI5YWM1MmY0MmZhM2FjYzQzZGY3MjJhYmEwZTE3MWYiLCJ1c2VySWQiOiI3OTE5MzM5MzYifQ==</vt:lpwstr>
  </property>
</Properties>
</file>