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29390">
      <w:pPr>
        <w:rPr>
          <w:rFonts w:cs="宋体"/>
          <w:b/>
          <w:bCs/>
          <w:color w:val="000000"/>
          <w:sz w:val="60"/>
          <w:szCs w:val="60"/>
        </w:rPr>
      </w:pPr>
    </w:p>
    <w:p w14:paraId="6D062150">
      <w:pPr>
        <w:jc w:val="center"/>
        <w:rPr>
          <w:rFonts w:cs="宋体"/>
          <w:b/>
          <w:bCs/>
          <w:color w:val="000000"/>
          <w:sz w:val="60"/>
          <w:szCs w:val="60"/>
        </w:rPr>
      </w:pPr>
      <w:r>
        <w:rPr>
          <w:rFonts w:hint="eastAsia" w:cs="宋体"/>
          <w:b/>
          <w:bCs/>
          <w:color w:val="000000"/>
          <w:sz w:val="60"/>
          <w:szCs w:val="60"/>
        </w:rPr>
        <w:t>建设项目日照分析报告</w:t>
      </w:r>
    </w:p>
    <w:p w14:paraId="0D7457F9">
      <w:pPr>
        <w:jc w:val="center"/>
        <w:rPr>
          <w:rFonts w:cs="宋体"/>
          <w:b/>
          <w:bCs/>
          <w:color w:val="000000"/>
          <w:sz w:val="60"/>
          <w:szCs w:val="60"/>
        </w:rPr>
      </w:pPr>
    </w:p>
    <w:p w14:paraId="36DEA982">
      <w:pPr>
        <w:jc w:val="center"/>
        <w:rPr>
          <w:rFonts w:cs="宋体"/>
          <w:b/>
          <w:bCs/>
          <w:color w:val="000000"/>
          <w:sz w:val="60"/>
          <w:szCs w:val="60"/>
        </w:rPr>
      </w:pPr>
    </w:p>
    <w:p w14:paraId="036AEFB8">
      <w:pPr>
        <w:jc w:val="center"/>
        <w:rPr>
          <w:rFonts w:cs="宋体"/>
          <w:b/>
          <w:bCs/>
          <w:color w:val="000000"/>
          <w:sz w:val="60"/>
          <w:szCs w:val="60"/>
        </w:rPr>
      </w:pPr>
    </w:p>
    <w:p w14:paraId="1EF41B6B">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新建项目</w:t>
      </w:r>
      <w:bookmarkEnd w:id="0"/>
      <w:r>
        <w:rPr>
          <w:rFonts w:cs="宋体"/>
          <w:b/>
          <w:bCs/>
          <w:color w:val="000000"/>
          <w:sz w:val="32"/>
          <w:szCs w:val="32"/>
          <w:u w:val="single"/>
        </w:rPr>
        <w:t xml:space="preserve">                             </w:t>
      </w:r>
    </w:p>
    <w:p w14:paraId="08D77767">
      <w:pPr>
        <w:rPr>
          <w:rFonts w:cs="宋体"/>
          <w:b/>
          <w:bCs/>
          <w:color w:val="000000"/>
          <w:sz w:val="32"/>
          <w:szCs w:val="32"/>
        </w:rPr>
      </w:pPr>
    </w:p>
    <w:p w14:paraId="37A173B6">
      <w:pPr>
        <w:rPr>
          <w:rFonts w:cs="宋体"/>
          <w:b/>
          <w:bCs/>
          <w:color w:val="000000"/>
          <w:sz w:val="32"/>
          <w:szCs w:val="32"/>
        </w:rPr>
      </w:pPr>
    </w:p>
    <w:p w14:paraId="55F075B1">
      <w:pPr>
        <w:rPr>
          <w:rFonts w:cs="宋体"/>
          <w:b/>
          <w:bCs/>
          <w:color w:val="000000"/>
          <w:sz w:val="32"/>
          <w:szCs w:val="32"/>
        </w:rPr>
      </w:pPr>
    </w:p>
    <w:p w14:paraId="76AE2E4C">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7EA37064">
      <w:pPr>
        <w:rPr>
          <w:rFonts w:cs="宋体"/>
          <w:b/>
          <w:bCs/>
          <w:color w:val="000000"/>
          <w:sz w:val="32"/>
          <w:szCs w:val="32"/>
        </w:rPr>
      </w:pPr>
    </w:p>
    <w:p w14:paraId="4F1E5A5D">
      <w:pPr>
        <w:rPr>
          <w:rFonts w:cs="宋体"/>
          <w:b/>
          <w:bCs/>
          <w:color w:val="000000"/>
          <w:sz w:val="32"/>
          <w:szCs w:val="32"/>
        </w:rPr>
      </w:pPr>
    </w:p>
    <w:p w14:paraId="7A0A8526">
      <w:pPr>
        <w:rPr>
          <w:rFonts w:cs="宋体"/>
          <w:b/>
          <w:bCs/>
          <w:color w:val="000000"/>
          <w:sz w:val="32"/>
          <w:szCs w:val="32"/>
        </w:rPr>
      </w:pPr>
    </w:p>
    <w:p w14:paraId="54BCE12D">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562DE311">
      <w:pPr>
        <w:rPr>
          <w:rFonts w:cs="宋体"/>
          <w:b/>
          <w:bCs/>
          <w:color w:val="000000"/>
          <w:sz w:val="32"/>
          <w:szCs w:val="32"/>
        </w:rPr>
      </w:pPr>
    </w:p>
    <w:p w14:paraId="7661E5D1">
      <w:pPr>
        <w:rPr>
          <w:rFonts w:cs="宋体"/>
          <w:b/>
          <w:bCs/>
          <w:color w:val="000000"/>
          <w:sz w:val="32"/>
          <w:szCs w:val="32"/>
        </w:rPr>
      </w:pPr>
    </w:p>
    <w:p w14:paraId="53FF01F6">
      <w:pPr>
        <w:rPr>
          <w:rFonts w:cs="宋体"/>
          <w:b/>
          <w:bCs/>
          <w:color w:val="000000"/>
          <w:sz w:val="32"/>
          <w:szCs w:val="32"/>
        </w:rPr>
      </w:pPr>
    </w:p>
    <w:p w14:paraId="442FEF98">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2025年03月15日</w:t>
      </w:r>
      <w:bookmarkEnd w:id="3"/>
    </w:p>
    <w:p w14:paraId="12DC7C6D">
      <w:pPr>
        <w:jc w:val="center"/>
        <w:rPr>
          <w:rFonts w:cs="宋体"/>
          <w:b/>
          <w:bCs/>
          <w:color w:val="000000"/>
          <w:sz w:val="32"/>
          <w:szCs w:val="32"/>
        </w:rPr>
      </w:pPr>
    </w:p>
    <w:p w14:paraId="0BC219FF">
      <w:pPr>
        <w:jc w:val="center"/>
        <w:rPr>
          <w:rFonts w:cs="宋体"/>
          <w:b/>
          <w:bCs/>
          <w:color w:val="000000"/>
          <w:sz w:val="32"/>
          <w:szCs w:val="32"/>
        </w:rPr>
      </w:pPr>
    </w:p>
    <w:p w14:paraId="0586E687">
      <w:pPr>
        <w:rPr>
          <w:rFonts w:cs="宋体"/>
          <w:b/>
          <w:bCs/>
          <w:color w:val="000000"/>
          <w:sz w:val="32"/>
          <w:szCs w:val="32"/>
        </w:rPr>
      </w:pPr>
      <w:r>
        <w:rPr>
          <w:rFonts w:cs="宋体"/>
          <w:b/>
          <w:bCs/>
          <w:color w:val="000000"/>
          <w:sz w:val="32"/>
          <w:szCs w:val="32"/>
          <w:u w:val="single"/>
        </w:rPr>
        <w:t xml:space="preserve">  </w:t>
      </w:r>
      <w:bookmarkStart w:id="4" w:name="项目名称1"/>
      <w:r>
        <w:t>新建项目</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165CE902">
      <w:pPr>
        <w:rPr>
          <w:rFonts w:ascii="宋体" w:hAnsi="宋体" w:cs="宋体"/>
          <w:b/>
          <w:bCs/>
          <w:color w:val="000000"/>
          <w:sz w:val="24"/>
          <w:szCs w:val="32"/>
        </w:rPr>
      </w:pPr>
    </w:p>
    <w:p w14:paraId="235D8C40">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92D6CA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6ABD463">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68317B08">
      <w:pPr>
        <w:spacing w:line="400" w:lineRule="auto"/>
        <w:rPr>
          <w:rFonts w:ascii="宋体" w:hAnsi="宋体" w:cs="宋体"/>
          <w:bCs/>
          <w:color w:val="000000"/>
          <w:sz w:val="24"/>
          <w:szCs w:val="32"/>
        </w:rPr>
      </w:pPr>
    </w:p>
    <w:p w14:paraId="3D0E92F8">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6FA5EC4">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1E900FF">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26C1C138">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43A59D86">
      <w:pPr>
        <w:spacing w:line="400" w:lineRule="auto"/>
        <w:rPr>
          <w:rFonts w:ascii="宋体" w:hAnsi="宋体" w:cs="宋体"/>
          <w:bCs/>
          <w:color w:val="000000"/>
          <w:sz w:val="24"/>
          <w:szCs w:val="32"/>
        </w:rPr>
      </w:pPr>
    </w:p>
    <w:p w14:paraId="2DE8CDE9">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549AC90F">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43A05EE0">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7743F2D7">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5AAEFD50">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4FA74A39">
      <w:pPr>
        <w:spacing w:line="360" w:lineRule="auto"/>
        <w:ind w:firstLine="480" w:firstLineChars="200"/>
        <w:rPr>
          <w:rFonts w:ascii="宋体" w:hAnsi="宋体"/>
          <w:sz w:val="24"/>
        </w:rPr>
      </w:pPr>
      <w:r>
        <w:rPr>
          <w:rFonts w:hint="eastAsia" w:ascii="宋体" w:hAnsi="宋体"/>
          <w:sz w:val="24"/>
        </w:rPr>
        <w:t>建设基地周边电子地形图（详见附图   ）。</w:t>
      </w:r>
    </w:p>
    <w:p w14:paraId="739B4320">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2B3796D1">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5A17DBC0">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102EB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21E50F">
            <w:pPr>
              <w:rPr>
                <w:sz w:val="24"/>
                <w:szCs w:val="24"/>
              </w:rPr>
            </w:pPr>
            <w:r>
              <w:rPr>
                <w:sz w:val="24"/>
                <w:szCs w:val="24"/>
              </w:rPr>
              <w:t>编号</w:t>
            </w:r>
          </w:p>
        </w:tc>
        <w:tc>
          <w:tcPr>
            <w:vAlign w:val="center"/>
          </w:tcPr>
          <w:p w14:paraId="187A80C5">
            <w:pPr>
              <w:rPr>
                <w:sz w:val="24"/>
                <w:szCs w:val="24"/>
              </w:rPr>
            </w:pPr>
            <w:r>
              <w:rPr>
                <w:sz w:val="24"/>
                <w:szCs w:val="24"/>
              </w:rPr>
              <w:t>使用性质</w:t>
            </w:r>
          </w:p>
        </w:tc>
        <w:tc>
          <w:tcPr>
            <w:vAlign w:val="center"/>
          </w:tcPr>
          <w:p w14:paraId="66FCC3F8">
            <w:pPr>
              <w:rPr>
                <w:sz w:val="24"/>
                <w:szCs w:val="24"/>
              </w:rPr>
            </w:pPr>
            <w:r>
              <w:rPr>
                <w:sz w:val="24"/>
                <w:szCs w:val="24"/>
              </w:rPr>
              <w:t>层数</w:t>
            </w:r>
          </w:p>
        </w:tc>
        <w:tc>
          <w:tcPr>
            <w:vAlign w:val="center"/>
          </w:tcPr>
          <w:p w14:paraId="6C61ACD3">
            <w:pPr>
              <w:rPr>
                <w:sz w:val="24"/>
                <w:szCs w:val="24"/>
              </w:rPr>
            </w:pPr>
            <w:r>
              <w:rPr>
                <w:sz w:val="24"/>
                <w:szCs w:val="24"/>
              </w:rPr>
              <w:t>建筑高度(米)</w:t>
            </w:r>
          </w:p>
        </w:tc>
      </w:tr>
      <w:tr w14:paraId="70BE7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A48CEF">
            <w:pPr>
              <w:rPr>
                <w:sz w:val="24"/>
                <w:szCs w:val="24"/>
              </w:rPr>
            </w:pPr>
            <w:r>
              <w:rPr>
                <w:sz w:val="24"/>
                <w:szCs w:val="24"/>
              </w:rPr>
              <w:t>办公楼1</w:t>
            </w:r>
          </w:p>
        </w:tc>
        <w:tc>
          <w:tcPr>
            <w:vAlign w:val="center"/>
          </w:tcPr>
          <w:p w14:paraId="0147D6D0">
            <w:pPr>
              <w:rPr>
                <w:sz w:val="24"/>
                <w:szCs w:val="24"/>
              </w:rPr>
            </w:pPr>
          </w:p>
        </w:tc>
        <w:tc>
          <w:tcPr>
            <w:vAlign w:val="center"/>
          </w:tcPr>
          <w:p w14:paraId="4D7CDCF3">
            <w:pPr>
              <w:rPr>
                <w:sz w:val="24"/>
                <w:szCs w:val="24"/>
              </w:rPr>
            </w:pPr>
          </w:p>
        </w:tc>
        <w:tc>
          <w:tcPr>
            <w:vAlign w:val="center"/>
          </w:tcPr>
          <w:p w14:paraId="2D1A9AFD">
            <w:pPr>
              <w:rPr>
                <w:sz w:val="24"/>
                <w:szCs w:val="24"/>
              </w:rPr>
            </w:pPr>
            <w:r>
              <w:rPr>
                <w:sz w:val="24"/>
                <w:szCs w:val="24"/>
              </w:rPr>
              <w:t>14.4</w:t>
            </w:r>
          </w:p>
        </w:tc>
      </w:tr>
      <w:tr w14:paraId="04153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3FD8F4">
            <w:pPr>
              <w:rPr>
                <w:sz w:val="24"/>
                <w:szCs w:val="24"/>
              </w:rPr>
            </w:pPr>
            <w:r>
              <w:rPr>
                <w:sz w:val="24"/>
                <w:szCs w:val="24"/>
              </w:rPr>
              <w:t>办公楼2</w:t>
            </w:r>
          </w:p>
        </w:tc>
        <w:tc>
          <w:tcPr>
            <w:vAlign w:val="center"/>
          </w:tcPr>
          <w:p w14:paraId="64B26678">
            <w:pPr>
              <w:rPr>
                <w:sz w:val="24"/>
                <w:szCs w:val="24"/>
              </w:rPr>
            </w:pPr>
          </w:p>
        </w:tc>
        <w:tc>
          <w:tcPr>
            <w:vAlign w:val="center"/>
          </w:tcPr>
          <w:p w14:paraId="1D9ABED0">
            <w:pPr>
              <w:rPr>
                <w:sz w:val="24"/>
                <w:szCs w:val="24"/>
              </w:rPr>
            </w:pPr>
          </w:p>
        </w:tc>
        <w:tc>
          <w:tcPr>
            <w:vAlign w:val="center"/>
          </w:tcPr>
          <w:p w14:paraId="0F08C196">
            <w:pPr>
              <w:rPr>
                <w:sz w:val="24"/>
                <w:szCs w:val="24"/>
              </w:rPr>
            </w:pPr>
            <w:r>
              <w:rPr>
                <w:sz w:val="24"/>
                <w:szCs w:val="24"/>
              </w:rPr>
              <w:t>14.4</w:t>
            </w:r>
          </w:p>
        </w:tc>
      </w:tr>
      <w:tr w14:paraId="02560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8B3C25">
            <w:pPr>
              <w:rPr>
                <w:sz w:val="24"/>
                <w:szCs w:val="24"/>
              </w:rPr>
            </w:pPr>
            <w:r>
              <w:rPr>
                <w:sz w:val="24"/>
                <w:szCs w:val="24"/>
              </w:rPr>
              <w:t>办公楼3</w:t>
            </w:r>
          </w:p>
        </w:tc>
        <w:tc>
          <w:tcPr>
            <w:vAlign w:val="center"/>
          </w:tcPr>
          <w:p w14:paraId="05C88916">
            <w:pPr>
              <w:rPr>
                <w:sz w:val="24"/>
                <w:szCs w:val="24"/>
              </w:rPr>
            </w:pPr>
          </w:p>
        </w:tc>
        <w:tc>
          <w:tcPr>
            <w:vAlign w:val="center"/>
          </w:tcPr>
          <w:p w14:paraId="3E1EB0ED">
            <w:pPr>
              <w:rPr>
                <w:sz w:val="24"/>
                <w:szCs w:val="24"/>
              </w:rPr>
            </w:pPr>
          </w:p>
        </w:tc>
        <w:tc>
          <w:tcPr>
            <w:vAlign w:val="center"/>
          </w:tcPr>
          <w:p w14:paraId="77F6F30C">
            <w:pPr>
              <w:rPr>
                <w:sz w:val="24"/>
                <w:szCs w:val="24"/>
              </w:rPr>
            </w:pPr>
            <w:r>
              <w:rPr>
                <w:sz w:val="24"/>
                <w:szCs w:val="24"/>
              </w:rPr>
              <w:t>14.4</w:t>
            </w:r>
          </w:p>
        </w:tc>
      </w:tr>
      <w:tr w14:paraId="08F0B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18EDB1">
            <w:pPr>
              <w:rPr>
                <w:sz w:val="24"/>
                <w:szCs w:val="24"/>
              </w:rPr>
            </w:pPr>
            <w:r>
              <w:rPr>
                <w:sz w:val="24"/>
                <w:szCs w:val="24"/>
              </w:rPr>
              <w:t>办公楼4</w:t>
            </w:r>
          </w:p>
        </w:tc>
        <w:tc>
          <w:tcPr>
            <w:vAlign w:val="center"/>
          </w:tcPr>
          <w:p w14:paraId="31211264">
            <w:pPr>
              <w:rPr>
                <w:sz w:val="24"/>
                <w:szCs w:val="24"/>
              </w:rPr>
            </w:pPr>
          </w:p>
        </w:tc>
        <w:tc>
          <w:tcPr>
            <w:vAlign w:val="center"/>
          </w:tcPr>
          <w:p w14:paraId="1128E476">
            <w:pPr>
              <w:rPr>
                <w:sz w:val="24"/>
                <w:szCs w:val="24"/>
              </w:rPr>
            </w:pPr>
          </w:p>
        </w:tc>
        <w:tc>
          <w:tcPr>
            <w:vAlign w:val="center"/>
          </w:tcPr>
          <w:p w14:paraId="0487BA69">
            <w:pPr>
              <w:rPr>
                <w:sz w:val="24"/>
                <w:szCs w:val="24"/>
              </w:rPr>
            </w:pPr>
            <w:r>
              <w:rPr>
                <w:sz w:val="24"/>
                <w:szCs w:val="24"/>
              </w:rPr>
              <w:t>14.4</w:t>
            </w:r>
          </w:p>
        </w:tc>
      </w:tr>
      <w:tr w14:paraId="7B3F8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14E374">
            <w:pPr>
              <w:rPr>
                <w:sz w:val="24"/>
                <w:szCs w:val="24"/>
              </w:rPr>
            </w:pPr>
            <w:r>
              <w:rPr>
                <w:sz w:val="24"/>
                <w:szCs w:val="24"/>
              </w:rPr>
              <w:t>办公楼5</w:t>
            </w:r>
          </w:p>
        </w:tc>
        <w:tc>
          <w:tcPr>
            <w:vAlign w:val="center"/>
          </w:tcPr>
          <w:p w14:paraId="2B1A8E1F">
            <w:pPr>
              <w:rPr>
                <w:sz w:val="24"/>
                <w:szCs w:val="24"/>
              </w:rPr>
            </w:pPr>
          </w:p>
        </w:tc>
        <w:tc>
          <w:tcPr>
            <w:vAlign w:val="center"/>
          </w:tcPr>
          <w:p w14:paraId="18756714">
            <w:pPr>
              <w:rPr>
                <w:sz w:val="24"/>
                <w:szCs w:val="24"/>
              </w:rPr>
            </w:pPr>
          </w:p>
        </w:tc>
        <w:tc>
          <w:tcPr>
            <w:vAlign w:val="center"/>
          </w:tcPr>
          <w:p w14:paraId="3DAB23F4">
            <w:pPr>
              <w:rPr>
                <w:sz w:val="24"/>
                <w:szCs w:val="24"/>
              </w:rPr>
            </w:pPr>
            <w:r>
              <w:rPr>
                <w:sz w:val="24"/>
                <w:szCs w:val="24"/>
              </w:rPr>
              <w:t>14.4</w:t>
            </w:r>
          </w:p>
        </w:tc>
      </w:tr>
      <w:tr w14:paraId="3087E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6F3520">
            <w:pPr>
              <w:rPr>
                <w:sz w:val="24"/>
                <w:szCs w:val="24"/>
              </w:rPr>
            </w:pPr>
            <w:r>
              <w:rPr>
                <w:sz w:val="24"/>
                <w:szCs w:val="24"/>
              </w:rPr>
              <w:t>办公楼6</w:t>
            </w:r>
          </w:p>
        </w:tc>
        <w:tc>
          <w:tcPr>
            <w:vAlign w:val="center"/>
          </w:tcPr>
          <w:p w14:paraId="6DDBE898">
            <w:pPr>
              <w:rPr>
                <w:sz w:val="24"/>
                <w:szCs w:val="24"/>
              </w:rPr>
            </w:pPr>
          </w:p>
        </w:tc>
        <w:tc>
          <w:tcPr>
            <w:vAlign w:val="center"/>
          </w:tcPr>
          <w:p w14:paraId="1420CCFB">
            <w:pPr>
              <w:rPr>
                <w:sz w:val="24"/>
                <w:szCs w:val="24"/>
              </w:rPr>
            </w:pPr>
          </w:p>
        </w:tc>
        <w:tc>
          <w:tcPr>
            <w:vAlign w:val="center"/>
          </w:tcPr>
          <w:p w14:paraId="3D8088BD">
            <w:pPr>
              <w:rPr>
                <w:sz w:val="24"/>
                <w:szCs w:val="24"/>
              </w:rPr>
            </w:pPr>
            <w:r>
              <w:rPr>
                <w:sz w:val="24"/>
                <w:szCs w:val="24"/>
              </w:rPr>
              <w:t>14.4</w:t>
            </w:r>
          </w:p>
        </w:tc>
      </w:tr>
      <w:tr w14:paraId="4E261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649C7E">
            <w:pPr>
              <w:rPr>
                <w:sz w:val="24"/>
                <w:szCs w:val="24"/>
              </w:rPr>
            </w:pPr>
            <w:r>
              <w:rPr>
                <w:sz w:val="24"/>
                <w:szCs w:val="24"/>
              </w:rPr>
              <w:t>大厅1</w:t>
            </w:r>
          </w:p>
        </w:tc>
        <w:tc>
          <w:tcPr>
            <w:vAlign w:val="center"/>
          </w:tcPr>
          <w:p w14:paraId="57C1FC7D">
            <w:pPr>
              <w:rPr>
                <w:sz w:val="24"/>
                <w:szCs w:val="24"/>
              </w:rPr>
            </w:pPr>
          </w:p>
        </w:tc>
        <w:tc>
          <w:tcPr>
            <w:vAlign w:val="center"/>
          </w:tcPr>
          <w:p w14:paraId="5155B596">
            <w:pPr>
              <w:rPr>
                <w:sz w:val="24"/>
                <w:szCs w:val="24"/>
              </w:rPr>
            </w:pPr>
          </w:p>
        </w:tc>
        <w:tc>
          <w:tcPr>
            <w:vAlign w:val="center"/>
          </w:tcPr>
          <w:p w14:paraId="66250001">
            <w:pPr>
              <w:rPr>
                <w:sz w:val="24"/>
                <w:szCs w:val="24"/>
              </w:rPr>
            </w:pPr>
            <w:r>
              <w:rPr>
                <w:sz w:val="24"/>
                <w:szCs w:val="24"/>
              </w:rPr>
              <w:t>14.4</w:t>
            </w:r>
          </w:p>
        </w:tc>
      </w:tr>
      <w:tr w14:paraId="0A352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CE3849">
            <w:pPr>
              <w:rPr>
                <w:sz w:val="24"/>
                <w:szCs w:val="24"/>
              </w:rPr>
            </w:pPr>
            <w:r>
              <w:rPr>
                <w:sz w:val="24"/>
                <w:szCs w:val="24"/>
              </w:rPr>
              <w:t>大厅2</w:t>
            </w:r>
          </w:p>
        </w:tc>
        <w:tc>
          <w:tcPr>
            <w:vAlign w:val="center"/>
          </w:tcPr>
          <w:p w14:paraId="74C0D06F">
            <w:pPr>
              <w:rPr>
                <w:sz w:val="24"/>
                <w:szCs w:val="24"/>
              </w:rPr>
            </w:pPr>
          </w:p>
        </w:tc>
        <w:tc>
          <w:tcPr>
            <w:vAlign w:val="center"/>
          </w:tcPr>
          <w:p w14:paraId="55EE8E19">
            <w:pPr>
              <w:rPr>
                <w:sz w:val="24"/>
                <w:szCs w:val="24"/>
              </w:rPr>
            </w:pPr>
          </w:p>
        </w:tc>
        <w:tc>
          <w:tcPr>
            <w:vAlign w:val="center"/>
          </w:tcPr>
          <w:p w14:paraId="4ADE7C1A">
            <w:pPr>
              <w:rPr>
                <w:sz w:val="24"/>
                <w:szCs w:val="24"/>
              </w:rPr>
            </w:pPr>
            <w:r>
              <w:rPr>
                <w:sz w:val="24"/>
                <w:szCs w:val="24"/>
              </w:rPr>
              <w:t>14.4</w:t>
            </w:r>
          </w:p>
        </w:tc>
      </w:tr>
      <w:tr w14:paraId="610FE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F60165">
            <w:pPr>
              <w:rPr>
                <w:sz w:val="24"/>
                <w:szCs w:val="24"/>
              </w:rPr>
            </w:pPr>
            <w:r>
              <w:rPr>
                <w:sz w:val="24"/>
                <w:szCs w:val="24"/>
              </w:rPr>
              <w:t>大厅3</w:t>
            </w:r>
          </w:p>
        </w:tc>
        <w:tc>
          <w:tcPr>
            <w:vAlign w:val="center"/>
          </w:tcPr>
          <w:p w14:paraId="0F920619">
            <w:pPr>
              <w:rPr>
                <w:sz w:val="24"/>
                <w:szCs w:val="24"/>
              </w:rPr>
            </w:pPr>
          </w:p>
        </w:tc>
        <w:tc>
          <w:tcPr>
            <w:vAlign w:val="center"/>
          </w:tcPr>
          <w:p w14:paraId="6B2B08EA">
            <w:pPr>
              <w:rPr>
                <w:sz w:val="24"/>
                <w:szCs w:val="24"/>
              </w:rPr>
            </w:pPr>
          </w:p>
        </w:tc>
        <w:tc>
          <w:tcPr>
            <w:vAlign w:val="center"/>
          </w:tcPr>
          <w:p w14:paraId="03C9E0EC">
            <w:pPr>
              <w:rPr>
                <w:sz w:val="24"/>
                <w:szCs w:val="24"/>
              </w:rPr>
            </w:pPr>
            <w:r>
              <w:rPr>
                <w:sz w:val="24"/>
                <w:szCs w:val="24"/>
              </w:rPr>
              <w:t>14.4</w:t>
            </w:r>
          </w:p>
        </w:tc>
      </w:tr>
      <w:tr w14:paraId="60200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856E27">
            <w:pPr>
              <w:rPr>
                <w:sz w:val="24"/>
                <w:szCs w:val="24"/>
              </w:rPr>
            </w:pPr>
            <w:r>
              <w:rPr>
                <w:sz w:val="24"/>
                <w:szCs w:val="24"/>
              </w:rPr>
              <w:t>大厅4</w:t>
            </w:r>
          </w:p>
        </w:tc>
        <w:tc>
          <w:tcPr>
            <w:vAlign w:val="center"/>
          </w:tcPr>
          <w:p w14:paraId="6CED25A4">
            <w:pPr>
              <w:rPr>
                <w:sz w:val="24"/>
                <w:szCs w:val="24"/>
              </w:rPr>
            </w:pPr>
          </w:p>
        </w:tc>
        <w:tc>
          <w:tcPr>
            <w:vAlign w:val="center"/>
          </w:tcPr>
          <w:p w14:paraId="59411C1D">
            <w:pPr>
              <w:rPr>
                <w:sz w:val="24"/>
                <w:szCs w:val="24"/>
              </w:rPr>
            </w:pPr>
          </w:p>
        </w:tc>
        <w:tc>
          <w:tcPr>
            <w:vAlign w:val="center"/>
          </w:tcPr>
          <w:p w14:paraId="269F9CEC">
            <w:pPr>
              <w:rPr>
                <w:sz w:val="24"/>
                <w:szCs w:val="24"/>
              </w:rPr>
            </w:pPr>
            <w:r>
              <w:rPr>
                <w:sz w:val="24"/>
                <w:szCs w:val="24"/>
              </w:rPr>
              <w:t>22.8</w:t>
            </w:r>
          </w:p>
        </w:tc>
      </w:tr>
      <w:tr w14:paraId="79A9A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FE0177">
            <w:pPr>
              <w:rPr>
                <w:sz w:val="24"/>
                <w:szCs w:val="24"/>
              </w:rPr>
            </w:pPr>
            <w:r>
              <w:rPr>
                <w:sz w:val="24"/>
                <w:szCs w:val="24"/>
              </w:rPr>
              <w:t>大厅5</w:t>
            </w:r>
          </w:p>
        </w:tc>
        <w:tc>
          <w:tcPr>
            <w:vAlign w:val="center"/>
          </w:tcPr>
          <w:p w14:paraId="27F071DB">
            <w:pPr>
              <w:rPr>
                <w:sz w:val="24"/>
                <w:szCs w:val="24"/>
              </w:rPr>
            </w:pPr>
          </w:p>
        </w:tc>
        <w:tc>
          <w:tcPr>
            <w:vAlign w:val="center"/>
          </w:tcPr>
          <w:p w14:paraId="5F735EF8">
            <w:pPr>
              <w:rPr>
                <w:sz w:val="24"/>
                <w:szCs w:val="24"/>
              </w:rPr>
            </w:pPr>
          </w:p>
        </w:tc>
        <w:tc>
          <w:tcPr>
            <w:vAlign w:val="center"/>
          </w:tcPr>
          <w:p w14:paraId="1D637F63">
            <w:pPr>
              <w:rPr>
                <w:sz w:val="24"/>
                <w:szCs w:val="24"/>
              </w:rPr>
            </w:pPr>
            <w:r>
              <w:rPr>
                <w:sz w:val="24"/>
                <w:szCs w:val="24"/>
              </w:rPr>
              <w:t>22.8</w:t>
            </w:r>
          </w:p>
        </w:tc>
      </w:tr>
      <w:tr w14:paraId="6F478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DD1F3D">
            <w:pPr>
              <w:rPr>
                <w:sz w:val="24"/>
                <w:szCs w:val="24"/>
              </w:rPr>
            </w:pPr>
            <w:r>
              <w:rPr>
                <w:sz w:val="24"/>
                <w:szCs w:val="24"/>
              </w:rPr>
              <w:t>大厅6</w:t>
            </w:r>
          </w:p>
        </w:tc>
        <w:tc>
          <w:tcPr>
            <w:vAlign w:val="center"/>
          </w:tcPr>
          <w:p w14:paraId="06CE07F7">
            <w:pPr>
              <w:rPr>
                <w:sz w:val="24"/>
                <w:szCs w:val="24"/>
              </w:rPr>
            </w:pPr>
          </w:p>
        </w:tc>
        <w:tc>
          <w:tcPr>
            <w:vAlign w:val="center"/>
          </w:tcPr>
          <w:p w14:paraId="13EFF00D">
            <w:pPr>
              <w:rPr>
                <w:sz w:val="24"/>
                <w:szCs w:val="24"/>
              </w:rPr>
            </w:pPr>
          </w:p>
        </w:tc>
        <w:tc>
          <w:tcPr>
            <w:vAlign w:val="center"/>
          </w:tcPr>
          <w:p w14:paraId="6490135B">
            <w:pPr>
              <w:rPr>
                <w:sz w:val="24"/>
                <w:szCs w:val="24"/>
              </w:rPr>
            </w:pPr>
            <w:r>
              <w:rPr>
                <w:sz w:val="24"/>
                <w:szCs w:val="24"/>
              </w:rPr>
              <w:t>22.8</w:t>
            </w:r>
          </w:p>
        </w:tc>
      </w:tr>
      <w:tr w14:paraId="242C3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46E3D2">
            <w:pPr>
              <w:rPr>
                <w:sz w:val="24"/>
                <w:szCs w:val="24"/>
              </w:rPr>
            </w:pPr>
            <w:r>
              <w:rPr>
                <w:sz w:val="24"/>
                <w:szCs w:val="24"/>
              </w:rPr>
              <w:t>大厅7</w:t>
            </w:r>
          </w:p>
        </w:tc>
        <w:tc>
          <w:tcPr>
            <w:vAlign w:val="center"/>
          </w:tcPr>
          <w:p w14:paraId="6FA4D1F7">
            <w:pPr>
              <w:rPr>
                <w:sz w:val="24"/>
                <w:szCs w:val="24"/>
              </w:rPr>
            </w:pPr>
          </w:p>
        </w:tc>
        <w:tc>
          <w:tcPr>
            <w:vAlign w:val="center"/>
          </w:tcPr>
          <w:p w14:paraId="1A16C750">
            <w:pPr>
              <w:rPr>
                <w:sz w:val="24"/>
                <w:szCs w:val="24"/>
              </w:rPr>
            </w:pPr>
          </w:p>
        </w:tc>
        <w:tc>
          <w:tcPr>
            <w:vAlign w:val="center"/>
          </w:tcPr>
          <w:p w14:paraId="3978808C">
            <w:pPr>
              <w:rPr>
                <w:sz w:val="24"/>
                <w:szCs w:val="24"/>
              </w:rPr>
            </w:pPr>
            <w:r>
              <w:rPr>
                <w:sz w:val="24"/>
                <w:szCs w:val="24"/>
              </w:rPr>
              <w:t>22.8</w:t>
            </w:r>
          </w:p>
        </w:tc>
      </w:tr>
      <w:tr w14:paraId="3E2A3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FB6B16">
            <w:pPr>
              <w:rPr>
                <w:sz w:val="24"/>
                <w:szCs w:val="24"/>
              </w:rPr>
            </w:pPr>
            <w:r>
              <w:rPr>
                <w:sz w:val="24"/>
                <w:szCs w:val="24"/>
              </w:rPr>
              <w:t>大厅8</w:t>
            </w:r>
          </w:p>
        </w:tc>
        <w:tc>
          <w:tcPr>
            <w:vAlign w:val="center"/>
          </w:tcPr>
          <w:p w14:paraId="7DF0A1BC">
            <w:pPr>
              <w:rPr>
                <w:sz w:val="24"/>
                <w:szCs w:val="24"/>
              </w:rPr>
            </w:pPr>
          </w:p>
        </w:tc>
        <w:tc>
          <w:tcPr>
            <w:vAlign w:val="center"/>
          </w:tcPr>
          <w:p w14:paraId="20638CAF">
            <w:pPr>
              <w:rPr>
                <w:sz w:val="24"/>
                <w:szCs w:val="24"/>
              </w:rPr>
            </w:pPr>
          </w:p>
        </w:tc>
        <w:tc>
          <w:tcPr>
            <w:vAlign w:val="center"/>
          </w:tcPr>
          <w:p w14:paraId="14F1B520">
            <w:pPr>
              <w:rPr>
                <w:sz w:val="24"/>
                <w:szCs w:val="24"/>
              </w:rPr>
            </w:pPr>
            <w:r>
              <w:rPr>
                <w:sz w:val="24"/>
                <w:szCs w:val="24"/>
              </w:rPr>
              <w:t>22.8</w:t>
            </w:r>
          </w:p>
        </w:tc>
      </w:tr>
      <w:tr w14:paraId="30D9E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48057C">
            <w:pPr>
              <w:rPr>
                <w:sz w:val="24"/>
                <w:szCs w:val="24"/>
              </w:rPr>
            </w:pPr>
            <w:r>
              <w:rPr>
                <w:sz w:val="24"/>
                <w:szCs w:val="24"/>
              </w:rPr>
              <w:t>大厅9</w:t>
            </w:r>
          </w:p>
        </w:tc>
        <w:tc>
          <w:tcPr>
            <w:vAlign w:val="center"/>
          </w:tcPr>
          <w:p w14:paraId="315ADD85">
            <w:pPr>
              <w:rPr>
                <w:sz w:val="24"/>
                <w:szCs w:val="24"/>
              </w:rPr>
            </w:pPr>
          </w:p>
        </w:tc>
        <w:tc>
          <w:tcPr>
            <w:vAlign w:val="center"/>
          </w:tcPr>
          <w:p w14:paraId="71AD4298">
            <w:pPr>
              <w:rPr>
                <w:sz w:val="24"/>
                <w:szCs w:val="24"/>
              </w:rPr>
            </w:pPr>
          </w:p>
        </w:tc>
        <w:tc>
          <w:tcPr>
            <w:vAlign w:val="center"/>
          </w:tcPr>
          <w:p w14:paraId="5AC45307">
            <w:pPr>
              <w:rPr>
                <w:sz w:val="24"/>
                <w:szCs w:val="24"/>
              </w:rPr>
            </w:pPr>
            <w:r>
              <w:rPr>
                <w:sz w:val="24"/>
                <w:szCs w:val="24"/>
              </w:rPr>
              <w:t>22.8</w:t>
            </w:r>
          </w:p>
        </w:tc>
      </w:tr>
      <w:tr w14:paraId="665A0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F7E7A6">
            <w:pPr>
              <w:rPr>
                <w:sz w:val="24"/>
                <w:szCs w:val="24"/>
              </w:rPr>
            </w:pPr>
            <w:r>
              <w:rPr>
                <w:sz w:val="24"/>
                <w:szCs w:val="24"/>
              </w:rPr>
              <w:t>大厅10</w:t>
            </w:r>
          </w:p>
        </w:tc>
        <w:tc>
          <w:tcPr>
            <w:vAlign w:val="center"/>
          </w:tcPr>
          <w:p w14:paraId="237C96E5">
            <w:pPr>
              <w:rPr>
                <w:sz w:val="24"/>
                <w:szCs w:val="24"/>
              </w:rPr>
            </w:pPr>
          </w:p>
        </w:tc>
        <w:tc>
          <w:tcPr>
            <w:vAlign w:val="center"/>
          </w:tcPr>
          <w:p w14:paraId="20098742">
            <w:pPr>
              <w:rPr>
                <w:sz w:val="24"/>
                <w:szCs w:val="24"/>
              </w:rPr>
            </w:pPr>
          </w:p>
        </w:tc>
        <w:tc>
          <w:tcPr>
            <w:vAlign w:val="center"/>
          </w:tcPr>
          <w:p w14:paraId="250E3C88">
            <w:pPr>
              <w:rPr>
                <w:sz w:val="24"/>
                <w:szCs w:val="24"/>
              </w:rPr>
            </w:pPr>
            <w:r>
              <w:rPr>
                <w:sz w:val="24"/>
                <w:szCs w:val="24"/>
              </w:rPr>
              <w:t>22.8</w:t>
            </w:r>
          </w:p>
        </w:tc>
      </w:tr>
      <w:tr w14:paraId="7AFA1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539938">
            <w:pPr>
              <w:rPr>
                <w:sz w:val="24"/>
                <w:szCs w:val="24"/>
              </w:rPr>
            </w:pPr>
            <w:r>
              <w:rPr>
                <w:sz w:val="24"/>
                <w:szCs w:val="24"/>
              </w:rPr>
              <w:t>大厅11</w:t>
            </w:r>
          </w:p>
        </w:tc>
        <w:tc>
          <w:tcPr>
            <w:vAlign w:val="center"/>
          </w:tcPr>
          <w:p w14:paraId="5442E096">
            <w:pPr>
              <w:rPr>
                <w:sz w:val="24"/>
                <w:szCs w:val="24"/>
              </w:rPr>
            </w:pPr>
          </w:p>
        </w:tc>
        <w:tc>
          <w:tcPr>
            <w:vAlign w:val="center"/>
          </w:tcPr>
          <w:p w14:paraId="0710ABBC">
            <w:pPr>
              <w:rPr>
                <w:sz w:val="24"/>
                <w:szCs w:val="24"/>
              </w:rPr>
            </w:pPr>
          </w:p>
        </w:tc>
        <w:tc>
          <w:tcPr>
            <w:vAlign w:val="center"/>
          </w:tcPr>
          <w:p w14:paraId="4A35CF34">
            <w:pPr>
              <w:rPr>
                <w:sz w:val="24"/>
                <w:szCs w:val="24"/>
              </w:rPr>
            </w:pPr>
            <w:r>
              <w:rPr>
                <w:sz w:val="24"/>
                <w:szCs w:val="24"/>
              </w:rPr>
              <w:t>22.8</w:t>
            </w:r>
          </w:p>
        </w:tc>
      </w:tr>
      <w:tr w14:paraId="079F1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C28B07">
            <w:pPr>
              <w:rPr>
                <w:sz w:val="24"/>
                <w:szCs w:val="24"/>
              </w:rPr>
            </w:pPr>
            <w:r>
              <w:rPr>
                <w:sz w:val="24"/>
                <w:szCs w:val="24"/>
              </w:rPr>
              <w:t>大厅12</w:t>
            </w:r>
          </w:p>
        </w:tc>
        <w:tc>
          <w:tcPr>
            <w:vAlign w:val="center"/>
          </w:tcPr>
          <w:p w14:paraId="2610ED19">
            <w:pPr>
              <w:rPr>
                <w:sz w:val="24"/>
                <w:szCs w:val="24"/>
              </w:rPr>
            </w:pPr>
          </w:p>
        </w:tc>
        <w:tc>
          <w:tcPr>
            <w:vAlign w:val="center"/>
          </w:tcPr>
          <w:p w14:paraId="4CE77D4F">
            <w:pPr>
              <w:rPr>
                <w:sz w:val="24"/>
                <w:szCs w:val="24"/>
              </w:rPr>
            </w:pPr>
          </w:p>
        </w:tc>
        <w:tc>
          <w:tcPr>
            <w:vAlign w:val="center"/>
          </w:tcPr>
          <w:p w14:paraId="04942817">
            <w:pPr>
              <w:rPr>
                <w:sz w:val="24"/>
                <w:szCs w:val="24"/>
              </w:rPr>
            </w:pPr>
            <w:r>
              <w:rPr>
                <w:sz w:val="24"/>
                <w:szCs w:val="24"/>
              </w:rPr>
              <w:t>22.8</w:t>
            </w:r>
          </w:p>
        </w:tc>
      </w:tr>
      <w:tr w14:paraId="2CA08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0C1CD5">
            <w:pPr>
              <w:rPr>
                <w:sz w:val="24"/>
                <w:szCs w:val="24"/>
              </w:rPr>
            </w:pPr>
            <w:r>
              <w:rPr>
                <w:sz w:val="24"/>
                <w:szCs w:val="24"/>
              </w:rPr>
              <w:t>大厅13</w:t>
            </w:r>
          </w:p>
        </w:tc>
        <w:tc>
          <w:tcPr>
            <w:vAlign w:val="center"/>
          </w:tcPr>
          <w:p w14:paraId="5AE3235D">
            <w:pPr>
              <w:rPr>
                <w:sz w:val="24"/>
                <w:szCs w:val="24"/>
              </w:rPr>
            </w:pPr>
          </w:p>
        </w:tc>
        <w:tc>
          <w:tcPr>
            <w:vAlign w:val="center"/>
          </w:tcPr>
          <w:p w14:paraId="23C8EDA8">
            <w:pPr>
              <w:rPr>
                <w:sz w:val="24"/>
                <w:szCs w:val="24"/>
              </w:rPr>
            </w:pPr>
          </w:p>
        </w:tc>
        <w:tc>
          <w:tcPr>
            <w:vAlign w:val="center"/>
          </w:tcPr>
          <w:p w14:paraId="1005E1FA">
            <w:pPr>
              <w:rPr>
                <w:sz w:val="24"/>
                <w:szCs w:val="24"/>
              </w:rPr>
            </w:pPr>
            <w:r>
              <w:rPr>
                <w:sz w:val="24"/>
                <w:szCs w:val="24"/>
              </w:rPr>
              <w:t>22.8</w:t>
            </w:r>
          </w:p>
        </w:tc>
      </w:tr>
      <w:tr w14:paraId="0D904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FA472D">
            <w:pPr>
              <w:rPr>
                <w:sz w:val="24"/>
                <w:szCs w:val="24"/>
              </w:rPr>
            </w:pPr>
            <w:r>
              <w:rPr>
                <w:sz w:val="24"/>
                <w:szCs w:val="24"/>
              </w:rPr>
              <w:t>大厅14</w:t>
            </w:r>
          </w:p>
        </w:tc>
        <w:tc>
          <w:tcPr>
            <w:vAlign w:val="center"/>
          </w:tcPr>
          <w:p w14:paraId="4618F4B9">
            <w:pPr>
              <w:rPr>
                <w:sz w:val="24"/>
                <w:szCs w:val="24"/>
              </w:rPr>
            </w:pPr>
          </w:p>
        </w:tc>
        <w:tc>
          <w:tcPr>
            <w:vAlign w:val="center"/>
          </w:tcPr>
          <w:p w14:paraId="3CF589D4">
            <w:pPr>
              <w:rPr>
                <w:sz w:val="24"/>
                <w:szCs w:val="24"/>
              </w:rPr>
            </w:pPr>
          </w:p>
        </w:tc>
        <w:tc>
          <w:tcPr>
            <w:vAlign w:val="center"/>
          </w:tcPr>
          <w:p w14:paraId="17D6E201">
            <w:pPr>
              <w:rPr>
                <w:sz w:val="24"/>
                <w:szCs w:val="24"/>
              </w:rPr>
            </w:pPr>
            <w:r>
              <w:rPr>
                <w:sz w:val="24"/>
                <w:szCs w:val="24"/>
              </w:rPr>
              <w:t>22.8</w:t>
            </w:r>
          </w:p>
        </w:tc>
      </w:tr>
      <w:tr w14:paraId="3B417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131A41">
            <w:pPr>
              <w:rPr>
                <w:sz w:val="24"/>
                <w:szCs w:val="24"/>
              </w:rPr>
            </w:pPr>
            <w:r>
              <w:rPr>
                <w:sz w:val="24"/>
                <w:szCs w:val="24"/>
              </w:rPr>
              <w:t>大厅15</w:t>
            </w:r>
          </w:p>
        </w:tc>
        <w:tc>
          <w:tcPr>
            <w:vAlign w:val="center"/>
          </w:tcPr>
          <w:p w14:paraId="012BF49B">
            <w:pPr>
              <w:rPr>
                <w:sz w:val="24"/>
                <w:szCs w:val="24"/>
              </w:rPr>
            </w:pPr>
          </w:p>
        </w:tc>
        <w:tc>
          <w:tcPr>
            <w:vAlign w:val="center"/>
          </w:tcPr>
          <w:p w14:paraId="44D321AF">
            <w:pPr>
              <w:rPr>
                <w:sz w:val="24"/>
                <w:szCs w:val="24"/>
              </w:rPr>
            </w:pPr>
          </w:p>
        </w:tc>
        <w:tc>
          <w:tcPr>
            <w:vAlign w:val="center"/>
          </w:tcPr>
          <w:p w14:paraId="6AA18B3A">
            <w:pPr>
              <w:rPr>
                <w:sz w:val="24"/>
                <w:szCs w:val="24"/>
              </w:rPr>
            </w:pPr>
            <w:r>
              <w:rPr>
                <w:sz w:val="24"/>
                <w:szCs w:val="24"/>
              </w:rPr>
              <w:t>22.8</w:t>
            </w:r>
          </w:p>
        </w:tc>
      </w:tr>
      <w:tr w14:paraId="21993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2DD334">
            <w:pPr>
              <w:rPr>
                <w:sz w:val="24"/>
                <w:szCs w:val="24"/>
              </w:rPr>
            </w:pPr>
            <w:r>
              <w:rPr>
                <w:sz w:val="24"/>
                <w:szCs w:val="24"/>
              </w:rPr>
              <w:t>大厅16</w:t>
            </w:r>
          </w:p>
        </w:tc>
        <w:tc>
          <w:tcPr>
            <w:vAlign w:val="center"/>
          </w:tcPr>
          <w:p w14:paraId="52B50370">
            <w:pPr>
              <w:rPr>
                <w:sz w:val="24"/>
                <w:szCs w:val="24"/>
              </w:rPr>
            </w:pPr>
          </w:p>
        </w:tc>
        <w:tc>
          <w:tcPr>
            <w:vAlign w:val="center"/>
          </w:tcPr>
          <w:p w14:paraId="60871B45">
            <w:pPr>
              <w:rPr>
                <w:sz w:val="24"/>
                <w:szCs w:val="24"/>
              </w:rPr>
            </w:pPr>
          </w:p>
        </w:tc>
        <w:tc>
          <w:tcPr>
            <w:vAlign w:val="center"/>
          </w:tcPr>
          <w:p w14:paraId="74454722">
            <w:pPr>
              <w:rPr>
                <w:sz w:val="24"/>
                <w:szCs w:val="24"/>
              </w:rPr>
            </w:pPr>
            <w:r>
              <w:rPr>
                <w:sz w:val="24"/>
                <w:szCs w:val="24"/>
              </w:rPr>
              <w:t>22.8</w:t>
            </w:r>
          </w:p>
        </w:tc>
      </w:tr>
      <w:tr w14:paraId="385A0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CA5088">
            <w:pPr>
              <w:rPr>
                <w:sz w:val="24"/>
                <w:szCs w:val="24"/>
              </w:rPr>
            </w:pPr>
            <w:r>
              <w:rPr>
                <w:sz w:val="24"/>
                <w:szCs w:val="24"/>
              </w:rPr>
              <w:t>大厅17</w:t>
            </w:r>
          </w:p>
        </w:tc>
        <w:tc>
          <w:tcPr>
            <w:vAlign w:val="center"/>
          </w:tcPr>
          <w:p w14:paraId="6F3169D5">
            <w:pPr>
              <w:rPr>
                <w:sz w:val="24"/>
                <w:szCs w:val="24"/>
              </w:rPr>
            </w:pPr>
          </w:p>
        </w:tc>
        <w:tc>
          <w:tcPr>
            <w:vAlign w:val="center"/>
          </w:tcPr>
          <w:p w14:paraId="4F91C596">
            <w:pPr>
              <w:rPr>
                <w:sz w:val="24"/>
                <w:szCs w:val="24"/>
              </w:rPr>
            </w:pPr>
          </w:p>
        </w:tc>
        <w:tc>
          <w:tcPr>
            <w:vAlign w:val="center"/>
          </w:tcPr>
          <w:p w14:paraId="1BBB2F7C">
            <w:pPr>
              <w:rPr>
                <w:sz w:val="24"/>
                <w:szCs w:val="24"/>
              </w:rPr>
            </w:pPr>
            <w:r>
              <w:rPr>
                <w:sz w:val="24"/>
                <w:szCs w:val="24"/>
              </w:rPr>
              <w:t>22.8</w:t>
            </w:r>
          </w:p>
        </w:tc>
      </w:tr>
      <w:tr w14:paraId="60952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8D8505">
            <w:pPr>
              <w:rPr>
                <w:sz w:val="24"/>
                <w:szCs w:val="24"/>
              </w:rPr>
            </w:pPr>
            <w:r>
              <w:rPr>
                <w:sz w:val="24"/>
                <w:szCs w:val="24"/>
              </w:rPr>
              <w:t>大厅18</w:t>
            </w:r>
          </w:p>
        </w:tc>
        <w:tc>
          <w:tcPr>
            <w:vAlign w:val="center"/>
          </w:tcPr>
          <w:p w14:paraId="2E1FC721">
            <w:pPr>
              <w:rPr>
                <w:sz w:val="24"/>
                <w:szCs w:val="24"/>
              </w:rPr>
            </w:pPr>
          </w:p>
        </w:tc>
        <w:tc>
          <w:tcPr>
            <w:vAlign w:val="center"/>
          </w:tcPr>
          <w:p w14:paraId="5E5EEB13">
            <w:pPr>
              <w:rPr>
                <w:sz w:val="24"/>
                <w:szCs w:val="24"/>
              </w:rPr>
            </w:pPr>
          </w:p>
        </w:tc>
        <w:tc>
          <w:tcPr>
            <w:vAlign w:val="center"/>
          </w:tcPr>
          <w:p w14:paraId="12EB59CD">
            <w:pPr>
              <w:rPr>
                <w:sz w:val="24"/>
                <w:szCs w:val="24"/>
              </w:rPr>
            </w:pPr>
            <w:r>
              <w:rPr>
                <w:sz w:val="24"/>
                <w:szCs w:val="24"/>
              </w:rPr>
              <w:t>22.8</w:t>
            </w:r>
          </w:p>
        </w:tc>
      </w:tr>
      <w:tr w14:paraId="78901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0D8E78">
            <w:pPr>
              <w:rPr>
                <w:sz w:val="24"/>
                <w:szCs w:val="24"/>
              </w:rPr>
            </w:pPr>
            <w:r>
              <w:rPr>
                <w:sz w:val="24"/>
                <w:szCs w:val="24"/>
              </w:rPr>
              <w:t>大台阶</w:t>
            </w:r>
          </w:p>
        </w:tc>
        <w:tc>
          <w:tcPr>
            <w:vAlign w:val="center"/>
          </w:tcPr>
          <w:p w14:paraId="64C27E65">
            <w:pPr>
              <w:rPr>
                <w:sz w:val="24"/>
                <w:szCs w:val="24"/>
              </w:rPr>
            </w:pPr>
          </w:p>
        </w:tc>
        <w:tc>
          <w:tcPr>
            <w:vAlign w:val="center"/>
          </w:tcPr>
          <w:p w14:paraId="2532F9D7">
            <w:pPr>
              <w:rPr>
                <w:sz w:val="24"/>
                <w:szCs w:val="24"/>
              </w:rPr>
            </w:pPr>
          </w:p>
        </w:tc>
        <w:tc>
          <w:tcPr>
            <w:vAlign w:val="center"/>
          </w:tcPr>
          <w:p w14:paraId="28C9E42D">
            <w:pPr>
              <w:rPr>
                <w:sz w:val="24"/>
                <w:szCs w:val="24"/>
              </w:rPr>
            </w:pPr>
            <w:r>
              <w:rPr>
                <w:sz w:val="24"/>
                <w:szCs w:val="24"/>
              </w:rPr>
              <w:t>6.0</w:t>
            </w:r>
          </w:p>
        </w:tc>
      </w:tr>
      <w:tr w14:paraId="2FFF0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BD1E94">
            <w:pPr>
              <w:rPr>
                <w:sz w:val="24"/>
                <w:szCs w:val="24"/>
              </w:rPr>
            </w:pPr>
            <w:r>
              <w:rPr>
                <w:sz w:val="24"/>
                <w:szCs w:val="24"/>
              </w:rPr>
              <w:t>教学楼1</w:t>
            </w:r>
          </w:p>
        </w:tc>
        <w:tc>
          <w:tcPr>
            <w:vAlign w:val="center"/>
          </w:tcPr>
          <w:p w14:paraId="2F5F5C17">
            <w:pPr>
              <w:rPr>
                <w:sz w:val="24"/>
                <w:szCs w:val="24"/>
              </w:rPr>
            </w:pPr>
          </w:p>
        </w:tc>
        <w:tc>
          <w:tcPr>
            <w:vAlign w:val="center"/>
          </w:tcPr>
          <w:p w14:paraId="59D45DC9">
            <w:pPr>
              <w:rPr>
                <w:sz w:val="24"/>
                <w:szCs w:val="24"/>
              </w:rPr>
            </w:pPr>
          </w:p>
        </w:tc>
        <w:tc>
          <w:tcPr>
            <w:vAlign w:val="center"/>
          </w:tcPr>
          <w:p w14:paraId="1C947C84">
            <w:pPr>
              <w:rPr>
                <w:sz w:val="24"/>
                <w:szCs w:val="24"/>
              </w:rPr>
            </w:pPr>
            <w:r>
              <w:rPr>
                <w:sz w:val="24"/>
                <w:szCs w:val="24"/>
              </w:rPr>
              <w:t>18.6</w:t>
            </w:r>
          </w:p>
        </w:tc>
      </w:tr>
      <w:tr w14:paraId="26A17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D2FF12">
            <w:pPr>
              <w:rPr>
                <w:sz w:val="24"/>
                <w:szCs w:val="24"/>
              </w:rPr>
            </w:pPr>
            <w:r>
              <w:rPr>
                <w:sz w:val="24"/>
                <w:szCs w:val="24"/>
              </w:rPr>
              <w:t>教学楼2</w:t>
            </w:r>
          </w:p>
        </w:tc>
        <w:tc>
          <w:tcPr>
            <w:vAlign w:val="center"/>
          </w:tcPr>
          <w:p w14:paraId="7F48FA6D">
            <w:pPr>
              <w:rPr>
                <w:sz w:val="24"/>
                <w:szCs w:val="24"/>
              </w:rPr>
            </w:pPr>
          </w:p>
        </w:tc>
        <w:tc>
          <w:tcPr>
            <w:vAlign w:val="center"/>
          </w:tcPr>
          <w:p w14:paraId="3455F6EF">
            <w:pPr>
              <w:rPr>
                <w:sz w:val="24"/>
                <w:szCs w:val="24"/>
              </w:rPr>
            </w:pPr>
          </w:p>
        </w:tc>
        <w:tc>
          <w:tcPr>
            <w:vAlign w:val="center"/>
          </w:tcPr>
          <w:p w14:paraId="01C799C4">
            <w:pPr>
              <w:rPr>
                <w:sz w:val="24"/>
                <w:szCs w:val="24"/>
              </w:rPr>
            </w:pPr>
            <w:r>
              <w:rPr>
                <w:sz w:val="24"/>
                <w:szCs w:val="24"/>
              </w:rPr>
              <w:t>12.6</w:t>
            </w:r>
          </w:p>
        </w:tc>
      </w:tr>
      <w:tr w14:paraId="5CAE9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C3C464">
            <w:pPr>
              <w:rPr>
                <w:sz w:val="24"/>
                <w:szCs w:val="24"/>
              </w:rPr>
            </w:pPr>
            <w:r>
              <w:rPr>
                <w:sz w:val="24"/>
                <w:szCs w:val="24"/>
              </w:rPr>
              <w:t>教学楼3</w:t>
            </w:r>
          </w:p>
        </w:tc>
        <w:tc>
          <w:tcPr>
            <w:vAlign w:val="center"/>
          </w:tcPr>
          <w:p w14:paraId="762103BB">
            <w:pPr>
              <w:rPr>
                <w:sz w:val="24"/>
                <w:szCs w:val="24"/>
              </w:rPr>
            </w:pPr>
          </w:p>
        </w:tc>
        <w:tc>
          <w:tcPr>
            <w:vAlign w:val="center"/>
          </w:tcPr>
          <w:p w14:paraId="3B0467A6">
            <w:pPr>
              <w:rPr>
                <w:sz w:val="24"/>
                <w:szCs w:val="24"/>
              </w:rPr>
            </w:pPr>
          </w:p>
        </w:tc>
        <w:tc>
          <w:tcPr>
            <w:vAlign w:val="center"/>
          </w:tcPr>
          <w:p w14:paraId="3DFA3A9F">
            <w:pPr>
              <w:rPr>
                <w:sz w:val="24"/>
                <w:szCs w:val="24"/>
              </w:rPr>
            </w:pPr>
            <w:r>
              <w:rPr>
                <w:sz w:val="24"/>
                <w:szCs w:val="24"/>
              </w:rPr>
              <w:t>18.6</w:t>
            </w:r>
          </w:p>
        </w:tc>
      </w:tr>
      <w:tr w14:paraId="1A998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ECF945">
            <w:pPr>
              <w:rPr>
                <w:sz w:val="24"/>
                <w:szCs w:val="24"/>
              </w:rPr>
            </w:pPr>
            <w:r>
              <w:rPr>
                <w:sz w:val="24"/>
                <w:szCs w:val="24"/>
              </w:rPr>
              <w:t>教学楼4</w:t>
            </w:r>
          </w:p>
        </w:tc>
        <w:tc>
          <w:tcPr>
            <w:vAlign w:val="center"/>
          </w:tcPr>
          <w:p w14:paraId="48E76F16">
            <w:pPr>
              <w:rPr>
                <w:sz w:val="24"/>
                <w:szCs w:val="24"/>
              </w:rPr>
            </w:pPr>
          </w:p>
        </w:tc>
        <w:tc>
          <w:tcPr>
            <w:vAlign w:val="center"/>
          </w:tcPr>
          <w:p w14:paraId="1CA1FC6C">
            <w:pPr>
              <w:rPr>
                <w:sz w:val="24"/>
                <w:szCs w:val="24"/>
              </w:rPr>
            </w:pPr>
          </w:p>
        </w:tc>
        <w:tc>
          <w:tcPr>
            <w:vAlign w:val="center"/>
          </w:tcPr>
          <w:p w14:paraId="560766E7">
            <w:pPr>
              <w:rPr>
                <w:sz w:val="24"/>
                <w:szCs w:val="24"/>
              </w:rPr>
            </w:pPr>
            <w:r>
              <w:rPr>
                <w:sz w:val="24"/>
                <w:szCs w:val="24"/>
              </w:rPr>
              <w:t>12.6</w:t>
            </w:r>
          </w:p>
        </w:tc>
      </w:tr>
      <w:tr w14:paraId="52492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698B86">
            <w:pPr>
              <w:rPr>
                <w:sz w:val="24"/>
                <w:szCs w:val="24"/>
              </w:rPr>
            </w:pPr>
            <w:r>
              <w:rPr>
                <w:sz w:val="24"/>
                <w:szCs w:val="24"/>
              </w:rPr>
              <w:t>教学楼5</w:t>
            </w:r>
          </w:p>
        </w:tc>
        <w:tc>
          <w:tcPr>
            <w:vAlign w:val="center"/>
          </w:tcPr>
          <w:p w14:paraId="31284867">
            <w:pPr>
              <w:rPr>
                <w:sz w:val="24"/>
                <w:szCs w:val="24"/>
              </w:rPr>
            </w:pPr>
          </w:p>
        </w:tc>
        <w:tc>
          <w:tcPr>
            <w:vAlign w:val="center"/>
          </w:tcPr>
          <w:p w14:paraId="7569623D">
            <w:pPr>
              <w:rPr>
                <w:sz w:val="24"/>
                <w:szCs w:val="24"/>
              </w:rPr>
            </w:pPr>
          </w:p>
        </w:tc>
        <w:tc>
          <w:tcPr>
            <w:vAlign w:val="center"/>
          </w:tcPr>
          <w:p w14:paraId="4DC99CA2">
            <w:pPr>
              <w:rPr>
                <w:sz w:val="24"/>
                <w:szCs w:val="24"/>
              </w:rPr>
            </w:pPr>
            <w:r>
              <w:rPr>
                <w:sz w:val="24"/>
                <w:szCs w:val="24"/>
              </w:rPr>
              <w:t>18.6</w:t>
            </w:r>
          </w:p>
        </w:tc>
      </w:tr>
      <w:tr w14:paraId="5058C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6080B5">
            <w:pPr>
              <w:rPr>
                <w:sz w:val="24"/>
                <w:szCs w:val="24"/>
              </w:rPr>
            </w:pPr>
            <w:r>
              <w:rPr>
                <w:sz w:val="24"/>
                <w:szCs w:val="24"/>
              </w:rPr>
              <w:t>教学楼6</w:t>
            </w:r>
          </w:p>
        </w:tc>
        <w:tc>
          <w:tcPr>
            <w:vAlign w:val="center"/>
          </w:tcPr>
          <w:p w14:paraId="65DA3CB2">
            <w:pPr>
              <w:rPr>
                <w:sz w:val="24"/>
                <w:szCs w:val="24"/>
              </w:rPr>
            </w:pPr>
          </w:p>
        </w:tc>
        <w:tc>
          <w:tcPr>
            <w:vAlign w:val="center"/>
          </w:tcPr>
          <w:p w14:paraId="68DCE0BF">
            <w:pPr>
              <w:rPr>
                <w:sz w:val="24"/>
                <w:szCs w:val="24"/>
              </w:rPr>
            </w:pPr>
          </w:p>
        </w:tc>
        <w:tc>
          <w:tcPr>
            <w:vAlign w:val="center"/>
          </w:tcPr>
          <w:p w14:paraId="398FB6CB">
            <w:pPr>
              <w:rPr>
                <w:sz w:val="24"/>
                <w:szCs w:val="24"/>
              </w:rPr>
            </w:pPr>
            <w:r>
              <w:rPr>
                <w:sz w:val="24"/>
                <w:szCs w:val="24"/>
              </w:rPr>
              <w:t>12.6</w:t>
            </w:r>
          </w:p>
        </w:tc>
      </w:tr>
      <w:tr w14:paraId="5AC9B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825B8A">
            <w:pPr>
              <w:rPr>
                <w:sz w:val="24"/>
                <w:szCs w:val="24"/>
              </w:rPr>
            </w:pPr>
            <w:r>
              <w:rPr>
                <w:sz w:val="24"/>
                <w:szCs w:val="24"/>
              </w:rPr>
              <w:t>教学楼7</w:t>
            </w:r>
          </w:p>
        </w:tc>
        <w:tc>
          <w:tcPr>
            <w:vAlign w:val="center"/>
          </w:tcPr>
          <w:p w14:paraId="22D103A3">
            <w:pPr>
              <w:rPr>
                <w:sz w:val="24"/>
                <w:szCs w:val="24"/>
              </w:rPr>
            </w:pPr>
          </w:p>
        </w:tc>
        <w:tc>
          <w:tcPr>
            <w:vAlign w:val="center"/>
          </w:tcPr>
          <w:p w14:paraId="207D08E0">
            <w:pPr>
              <w:rPr>
                <w:sz w:val="24"/>
                <w:szCs w:val="24"/>
              </w:rPr>
            </w:pPr>
          </w:p>
        </w:tc>
        <w:tc>
          <w:tcPr>
            <w:vAlign w:val="center"/>
          </w:tcPr>
          <w:p w14:paraId="7A508E3F">
            <w:pPr>
              <w:rPr>
                <w:sz w:val="24"/>
                <w:szCs w:val="24"/>
              </w:rPr>
            </w:pPr>
            <w:r>
              <w:rPr>
                <w:sz w:val="24"/>
                <w:szCs w:val="24"/>
              </w:rPr>
              <w:t>12.6</w:t>
            </w:r>
          </w:p>
        </w:tc>
      </w:tr>
      <w:tr w14:paraId="1B999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116240">
            <w:pPr>
              <w:rPr>
                <w:sz w:val="24"/>
                <w:szCs w:val="24"/>
              </w:rPr>
            </w:pPr>
            <w:r>
              <w:rPr>
                <w:sz w:val="24"/>
                <w:szCs w:val="24"/>
              </w:rPr>
              <w:t>教学楼8</w:t>
            </w:r>
          </w:p>
        </w:tc>
        <w:tc>
          <w:tcPr>
            <w:vAlign w:val="center"/>
          </w:tcPr>
          <w:p w14:paraId="4D127F05">
            <w:pPr>
              <w:rPr>
                <w:sz w:val="24"/>
                <w:szCs w:val="24"/>
              </w:rPr>
            </w:pPr>
          </w:p>
        </w:tc>
        <w:tc>
          <w:tcPr>
            <w:vAlign w:val="center"/>
          </w:tcPr>
          <w:p w14:paraId="1C3A308E">
            <w:pPr>
              <w:rPr>
                <w:sz w:val="24"/>
                <w:szCs w:val="24"/>
              </w:rPr>
            </w:pPr>
          </w:p>
        </w:tc>
        <w:tc>
          <w:tcPr>
            <w:vAlign w:val="center"/>
          </w:tcPr>
          <w:p w14:paraId="3A43EE66">
            <w:pPr>
              <w:rPr>
                <w:sz w:val="24"/>
                <w:szCs w:val="24"/>
              </w:rPr>
            </w:pPr>
            <w:r>
              <w:rPr>
                <w:sz w:val="24"/>
                <w:szCs w:val="24"/>
              </w:rPr>
              <w:t>18.6</w:t>
            </w:r>
          </w:p>
        </w:tc>
      </w:tr>
      <w:tr w14:paraId="58EF0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DBEA28">
            <w:pPr>
              <w:rPr>
                <w:sz w:val="24"/>
                <w:szCs w:val="24"/>
              </w:rPr>
            </w:pPr>
            <w:r>
              <w:rPr>
                <w:sz w:val="24"/>
                <w:szCs w:val="24"/>
              </w:rPr>
              <w:t>教学楼9</w:t>
            </w:r>
          </w:p>
        </w:tc>
        <w:tc>
          <w:tcPr>
            <w:vAlign w:val="center"/>
          </w:tcPr>
          <w:p w14:paraId="25924F26">
            <w:pPr>
              <w:rPr>
                <w:sz w:val="24"/>
                <w:szCs w:val="24"/>
              </w:rPr>
            </w:pPr>
          </w:p>
        </w:tc>
        <w:tc>
          <w:tcPr>
            <w:vAlign w:val="center"/>
          </w:tcPr>
          <w:p w14:paraId="14CFD465">
            <w:pPr>
              <w:rPr>
                <w:sz w:val="24"/>
                <w:szCs w:val="24"/>
              </w:rPr>
            </w:pPr>
          </w:p>
        </w:tc>
        <w:tc>
          <w:tcPr>
            <w:vAlign w:val="center"/>
          </w:tcPr>
          <w:p w14:paraId="5AB78333">
            <w:pPr>
              <w:rPr>
                <w:sz w:val="24"/>
                <w:szCs w:val="24"/>
              </w:rPr>
            </w:pPr>
            <w:r>
              <w:rPr>
                <w:sz w:val="24"/>
                <w:szCs w:val="24"/>
              </w:rPr>
              <w:t>12.6</w:t>
            </w:r>
          </w:p>
        </w:tc>
      </w:tr>
      <w:tr w14:paraId="723E9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2B2580">
            <w:pPr>
              <w:rPr>
                <w:sz w:val="24"/>
                <w:szCs w:val="24"/>
              </w:rPr>
            </w:pPr>
            <w:r>
              <w:rPr>
                <w:sz w:val="24"/>
                <w:szCs w:val="24"/>
              </w:rPr>
              <w:t>教学楼10</w:t>
            </w:r>
          </w:p>
        </w:tc>
        <w:tc>
          <w:tcPr>
            <w:vAlign w:val="center"/>
          </w:tcPr>
          <w:p w14:paraId="57EC4121">
            <w:pPr>
              <w:rPr>
                <w:sz w:val="24"/>
                <w:szCs w:val="24"/>
              </w:rPr>
            </w:pPr>
          </w:p>
        </w:tc>
        <w:tc>
          <w:tcPr>
            <w:vAlign w:val="center"/>
          </w:tcPr>
          <w:p w14:paraId="7504B610">
            <w:pPr>
              <w:rPr>
                <w:sz w:val="24"/>
                <w:szCs w:val="24"/>
              </w:rPr>
            </w:pPr>
          </w:p>
        </w:tc>
        <w:tc>
          <w:tcPr>
            <w:vAlign w:val="center"/>
          </w:tcPr>
          <w:p w14:paraId="000D3967">
            <w:pPr>
              <w:rPr>
                <w:sz w:val="24"/>
                <w:szCs w:val="24"/>
              </w:rPr>
            </w:pPr>
            <w:r>
              <w:rPr>
                <w:sz w:val="24"/>
                <w:szCs w:val="24"/>
              </w:rPr>
              <w:t>18.6</w:t>
            </w:r>
          </w:p>
        </w:tc>
      </w:tr>
      <w:tr w14:paraId="0CAE8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E58B80">
            <w:pPr>
              <w:rPr>
                <w:sz w:val="24"/>
                <w:szCs w:val="24"/>
              </w:rPr>
            </w:pPr>
            <w:r>
              <w:rPr>
                <w:sz w:val="24"/>
                <w:szCs w:val="24"/>
              </w:rPr>
              <w:t>教学楼11</w:t>
            </w:r>
          </w:p>
        </w:tc>
        <w:tc>
          <w:tcPr>
            <w:vAlign w:val="center"/>
          </w:tcPr>
          <w:p w14:paraId="2B05848F">
            <w:pPr>
              <w:rPr>
                <w:sz w:val="24"/>
                <w:szCs w:val="24"/>
              </w:rPr>
            </w:pPr>
          </w:p>
        </w:tc>
        <w:tc>
          <w:tcPr>
            <w:vAlign w:val="center"/>
          </w:tcPr>
          <w:p w14:paraId="2EEC8945">
            <w:pPr>
              <w:rPr>
                <w:sz w:val="24"/>
                <w:szCs w:val="24"/>
              </w:rPr>
            </w:pPr>
          </w:p>
        </w:tc>
        <w:tc>
          <w:tcPr>
            <w:vAlign w:val="center"/>
          </w:tcPr>
          <w:p w14:paraId="04A9239D">
            <w:pPr>
              <w:rPr>
                <w:sz w:val="24"/>
                <w:szCs w:val="24"/>
              </w:rPr>
            </w:pPr>
            <w:r>
              <w:rPr>
                <w:sz w:val="24"/>
                <w:szCs w:val="24"/>
              </w:rPr>
              <w:t>12.6</w:t>
            </w:r>
          </w:p>
        </w:tc>
      </w:tr>
      <w:tr w14:paraId="25A79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7C5F99">
            <w:pPr>
              <w:rPr>
                <w:sz w:val="24"/>
                <w:szCs w:val="24"/>
              </w:rPr>
            </w:pPr>
            <w:r>
              <w:rPr>
                <w:sz w:val="24"/>
                <w:szCs w:val="24"/>
              </w:rPr>
              <w:t>教学楼12</w:t>
            </w:r>
          </w:p>
        </w:tc>
        <w:tc>
          <w:tcPr>
            <w:vAlign w:val="center"/>
          </w:tcPr>
          <w:p w14:paraId="76737A6F">
            <w:pPr>
              <w:rPr>
                <w:sz w:val="24"/>
                <w:szCs w:val="24"/>
              </w:rPr>
            </w:pPr>
          </w:p>
        </w:tc>
        <w:tc>
          <w:tcPr>
            <w:vAlign w:val="center"/>
          </w:tcPr>
          <w:p w14:paraId="305196A6">
            <w:pPr>
              <w:rPr>
                <w:sz w:val="24"/>
                <w:szCs w:val="24"/>
              </w:rPr>
            </w:pPr>
          </w:p>
        </w:tc>
        <w:tc>
          <w:tcPr>
            <w:vAlign w:val="center"/>
          </w:tcPr>
          <w:p w14:paraId="70D8E4D6">
            <w:pPr>
              <w:rPr>
                <w:sz w:val="24"/>
                <w:szCs w:val="24"/>
              </w:rPr>
            </w:pPr>
            <w:r>
              <w:rPr>
                <w:sz w:val="24"/>
                <w:szCs w:val="24"/>
              </w:rPr>
              <w:t>18.6</w:t>
            </w:r>
          </w:p>
        </w:tc>
      </w:tr>
      <w:tr w14:paraId="06FF6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D275EA">
            <w:pPr>
              <w:rPr>
                <w:sz w:val="24"/>
                <w:szCs w:val="24"/>
              </w:rPr>
            </w:pPr>
            <w:r>
              <w:rPr>
                <w:sz w:val="24"/>
                <w:szCs w:val="24"/>
              </w:rPr>
              <w:t>教学楼13</w:t>
            </w:r>
          </w:p>
        </w:tc>
        <w:tc>
          <w:tcPr>
            <w:vAlign w:val="center"/>
          </w:tcPr>
          <w:p w14:paraId="2B70563C">
            <w:pPr>
              <w:rPr>
                <w:sz w:val="24"/>
                <w:szCs w:val="24"/>
              </w:rPr>
            </w:pPr>
          </w:p>
        </w:tc>
        <w:tc>
          <w:tcPr>
            <w:vAlign w:val="center"/>
          </w:tcPr>
          <w:p w14:paraId="170BAA9E">
            <w:pPr>
              <w:rPr>
                <w:sz w:val="24"/>
                <w:szCs w:val="24"/>
              </w:rPr>
            </w:pPr>
          </w:p>
        </w:tc>
        <w:tc>
          <w:tcPr>
            <w:vAlign w:val="center"/>
          </w:tcPr>
          <w:p w14:paraId="21073D31">
            <w:pPr>
              <w:rPr>
                <w:sz w:val="24"/>
                <w:szCs w:val="24"/>
              </w:rPr>
            </w:pPr>
            <w:r>
              <w:rPr>
                <w:sz w:val="24"/>
                <w:szCs w:val="24"/>
              </w:rPr>
              <w:t>18.6</w:t>
            </w:r>
          </w:p>
        </w:tc>
      </w:tr>
      <w:tr w14:paraId="3D6BC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81ABCE">
            <w:pPr>
              <w:rPr>
                <w:sz w:val="24"/>
                <w:szCs w:val="24"/>
              </w:rPr>
            </w:pPr>
            <w:r>
              <w:rPr>
                <w:sz w:val="24"/>
                <w:szCs w:val="24"/>
              </w:rPr>
              <w:t>教学楼14</w:t>
            </w:r>
          </w:p>
        </w:tc>
        <w:tc>
          <w:tcPr>
            <w:vAlign w:val="center"/>
          </w:tcPr>
          <w:p w14:paraId="6DFD748D">
            <w:pPr>
              <w:rPr>
                <w:sz w:val="24"/>
                <w:szCs w:val="24"/>
              </w:rPr>
            </w:pPr>
          </w:p>
        </w:tc>
        <w:tc>
          <w:tcPr>
            <w:vAlign w:val="center"/>
          </w:tcPr>
          <w:p w14:paraId="3C7AB3C4">
            <w:pPr>
              <w:rPr>
                <w:sz w:val="24"/>
                <w:szCs w:val="24"/>
              </w:rPr>
            </w:pPr>
          </w:p>
        </w:tc>
        <w:tc>
          <w:tcPr>
            <w:vAlign w:val="center"/>
          </w:tcPr>
          <w:p w14:paraId="0B0680B2">
            <w:pPr>
              <w:rPr>
                <w:sz w:val="24"/>
                <w:szCs w:val="24"/>
              </w:rPr>
            </w:pPr>
            <w:r>
              <w:rPr>
                <w:sz w:val="24"/>
                <w:szCs w:val="24"/>
              </w:rPr>
              <w:t>12.6</w:t>
            </w:r>
          </w:p>
        </w:tc>
      </w:tr>
      <w:tr w14:paraId="71960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CD6507">
            <w:pPr>
              <w:rPr>
                <w:sz w:val="24"/>
                <w:szCs w:val="24"/>
              </w:rPr>
            </w:pPr>
            <w:r>
              <w:rPr>
                <w:sz w:val="24"/>
                <w:szCs w:val="24"/>
              </w:rPr>
              <w:t>教学楼15</w:t>
            </w:r>
          </w:p>
        </w:tc>
        <w:tc>
          <w:tcPr>
            <w:vAlign w:val="center"/>
          </w:tcPr>
          <w:p w14:paraId="33C6FE74">
            <w:pPr>
              <w:rPr>
                <w:sz w:val="24"/>
                <w:szCs w:val="24"/>
              </w:rPr>
            </w:pPr>
          </w:p>
        </w:tc>
        <w:tc>
          <w:tcPr>
            <w:vAlign w:val="center"/>
          </w:tcPr>
          <w:p w14:paraId="6398DF45">
            <w:pPr>
              <w:rPr>
                <w:sz w:val="24"/>
                <w:szCs w:val="24"/>
              </w:rPr>
            </w:pPr>
          </w:p>
        </w:tc>
        <w:tc>
          <w:tcPr>
            <w:vAlign w:val="center"/>
          </w:tcPr>
          <w:p w14:paraId="1086ABEE">
            <w:pPr>
              <w:rPr>
                <w:sz w:val="24"/>
                <w:szCs w:val="24"/>
              </w:rPr>
            </w:pPr>
            <w:r>
              <w:rPr>
                <w:sz w:val="24"/>
                <w:szCs w:val="24"/>
              </w:rPr>
              <w:t>18.6</w:t>
            </w:r>
          </w:p>
        </w:tc>
      </w:tr>
      <w:tr w14:paraId="49FD6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029529">
            <w:pPr>
              <w:rPr>
                <w:sz w:val="24"/>
                <w:szCs w:val="24"/>
              </w:rPr>
            </w:pPr>
            <w:r>
              <w:rPr>
                <w:sz w:val="24"/>
                <w:szCs w:val="24"/>
              </w:rPr>
              <w:t>教学楼16</w:t>
            </w:r>
          </w:p>
        </w:tc>
        <w:tc>
          <w:tcPr>
            <w:vAlign w:val="center"/>
          </w:tcPr>
          <w:p w14:paraId="3CEC0D36">
            <w:pPr>
              <w:rPr>
                <w:sz w:val="24"/>
                <w:szCs w:val="24"/>
              </w:rPr>
            </w:pPr>
          </w:p>
        </w:tc>
        <w:tc>
          <w:tcPr>
            <w:vAlign w:val="center"/>
          </w:tcPr>
          <w:p w14:paraId="577DCE66">
            <w:pPr>
              <w:rPr>
                <w:sz w:val="24"/>
                <w:szCs w:val="24"/>
              </w:rPr>
            </w:pPr>
          </w:p>
        </w:tc>
        <w:tc>
          <w:tcPr>
            <w:vAlign w:val="center"/>
          </w:tcPr>
          <w:p w14:paraId="3B773E2E">
            <w:pPr>
              <w:rPr>
                <w:sz w:val="24"/>
                <w:szCs w:val="24"/>
              </w:rPr>
            </w:pPr>
            <w:r>
              <w:rPr>
                <w:sz w:val="24"/>
                <w:szCs w:val="24"/>
              </w:rPr>
              <w:t>12.6</w:t>
            </w:r>
          </w:p>
        </w:tc>
      </w:tr>
      <w:tr w14:paraId="1B52B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EA749E">
            <w:pPr>
              <w:rPr>
                <w:sz w:val="24"/>
                <w:szCs w:val="24"/>
              </w:rPr>
            </w:pPr>
            <w:r>
              <w:rPr>
                <w:sz w:val="24"/>
                <w:szCs w:val="24"/>
              </w:rPr>
              <w:t>教学楼17</w:t>
            </w:r>
          </w:p>
        </w:tc>
        <w:tc>
          <w:tcPr>
            <w:vAlign w:val="center"/>
          </w:tcPr>
          <w:p w14:paraId="110F6D2C">
            <w:pPr>
              <w:rPr>
                <w:sz w:val="24"/>
                <w:szCs w:val="24"/>
              </w:rPr>
            </w:pPr>
          </w:p>
        </w:tc>
        <w:tc>
          <w:tcPr>
            <w:vAlign w:val="center"/>
          </w:tcPr>
          <w:p w14:paraId="30C140E7">
            <w:pPr>
              <w:rPr>
                <w:sz w:val="24"/>
                <w:szCs w:val="24"/>
              </w:rPr>
            </w:pPr>
          </w:p>
        </w:tc>
        <w:tc>
          <w:tcPr>
            <w:vAlign w:val="center"/>
          </w:tcPr>
          <w:p w14:paraId="27A42FFD">
            <w:pPr>
              <w:rPr>
                <w:sz w:val="24"/>
                <w:szCs w:val="24"/>
              </w:rPr>
            </w:pPr>
            <w:r>
              <w:rPr>
                <w:sz w:val="24"/>
                <w:szCs w:val="24"/>
              </w:rPr>
              <w:t>18.6</w:t>
            </w:r>
          </w:p>
        </w:tc>
      </w:tr>
      <w:tr w14:paraId="19A8A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4B5049">
            <w:pPr>
              <w:rPr>
                <w:sz w:val="24"/>
                <w:szCs w:val="24"/>
              </w:rPr>
            </w:pPr>
            <w:r>
              <w:rPr>
                <w:sz w:val="24"/>
                <w:szCs w:val="24"/>
              </w:rPr>
              <w:t>教学楼18</w:t>
            </w:r>
          </w:p>
        </w:tc>
        <w:tc>
          <w:tcPr>
            <w:vAlign w:val="center"/>
          </w:tcPr>
          <w:p w14:paraId="0E6F54A4">
            <w:pPr>
              <w:rPr>
                <w:sz w:val="24"/>
                <w:szCs w:val="24"/>
              </w:rPr>
            </w:pPr>
          </w:p>
        </w:tc>
        <w:tc>
          <w:tcPr>
            <w:vAlign w:val="center"/>
          </w:tcPr>
          <w:p w14:paraId="4690CF08">
            <w:pPr>
              <w:rPr>
                <w:sz w:val="24"/>
                <w:szCs w:val="24"/>
              </w:rPr>
            </w:pPr>
          </w:p>
        </w:tc>
        <w:tc>
          <w:tcPr>
            <w:vAlign w:val="center"/>
          </w:tcPr>
          <w:p w14:paraId="0B7FA060">
            <w:pPr>
              <w:rPr>
                <w:sz w:val="24"/>
                <w:szCs w:val="24"/>
              </w:rPr>
            </w:pPr>
            <w:r>
              <w:rPr>
                <w:sz w:val="24"/>
                <w:szCs w:val="24"/>
              </w:rPr>
              <w:t>12.6</w:t>
            </w:r>
          </w:p>
        </w:tc>
      </w:tr>
      <w:tr w14:paraId="1B7E5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8A83FD">
            <w:pPr>
              <w:rPr>
                <w:sz w:val="24"/>
                <w:szCs w:val="24"/>
              </w:rPr>
            </w:pPr>
            <w:r>
              <w:rPr>
                <w:sz w:val="24"/>
                <w:szCs w:val="24"/>
              </w:rPr>
              <w:t>教学楼19</w:t>
            </w:r>
          </w:p>
        </w:tc>
        <w:tc>
          <w:tcPr>
            <w:vAlign w:val="center"/>
          </w:tcPr>
          <w:p w14:paraId="2B2A9CFE">
            <w:pPr>
              <w:rPr>
                <w:sz w:val="24"/>
                <w:szCs w:val="24"/>
              </w:rPr>
            </w:pPr>
          </w:p>
        </w:tc>
        <w:tc>
          <w:tcPr>
            <w:vAlign w:val="center"/>
          </w:tcPr>
          <w:p w14:paraId="32F304D4">
            <w:pPr>
              <w:rPr>
                <w:sz w:val="24"/>
                <w:szCs w:val="24"/>
              </w:rPr>
            </w:pPr>
          </w:p>
        </w:tc>
        <w:tc>
          <w:tcPr>
            <w:vAlign w:val="center"/>
          </w:tcPr>
          <w:p w14:paraId="1F5AC5A5">
            <w:pPr>
              <w:rPr>
                <w:sz w:val="24"/>
                <w:szCs w:val="24"/>
              </w:rPr>
            </w:pPr>
            <w:r>
              <w:rPr>
                <w:sz w:val="24"/>
                <w:szCs w:val="24"/>
              </w:rPr>
              <w:t>18.6</w:t>
            </w:r>
          </w:p>
        </w:tc>
      </w:tr>
      <w:tr w14:paraId="4CCC2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446266">
            <w:pPr>
              <w:rPr>
                <w:sz w:val="24"/>
                <w:szCs w:val="24"/>
              </w:rPr>
            </w:pPr>
            <w:r>
              <w:rPr>
                <w:sz w:val="24"/>
                <w:szCs w:val="24"/>
              </w:rPr>
              <w:t>教学楼20</w:t>
            </w:r>
          </w:p>
        </w:tc>
        <w:tc>
          <w:tcPr>
            <w:vAlign w:val="center"/>
          </w:tcPr>
          <w:p w14:paraId="4555AEFF">
            <w:pPr>
              <w:rPr>
                <w:sz w:val="24"/>
                <w:szCs w:val="24"/>
              </w:rPr>
            </w:pPr>
          </w:p>
        </w:tc>
        <w:tc>
          <w:tcPr>
            <w:vAlign w:val="center"/>
          </w:tcPr>
          <w:p w14:paraId="7D07745B">
            <w:pPr>
              <w:rPr>
                <w:sz w:val="24"/>
                <w:szCs w:val="24"/>
              </w:rPr>
            </w:pPr>
          </w:p>
        </w:tc>
        <w:tc>
          <w:tcPr>
            <w:vAlign w:val="center"/>
          </w:tcPr>
          <w:p w14:paraId="3A508891">
            <w:pPr>
              <w:rPr>
                <w:sz w:val="24"/>
                <w:szCs w:val="24"/>
              </w:rPr>
            </w:pPr>
            <w:r>
              <w:rPr>
                <w:sz w:val="24"/>
                <w:szCs w:val="24"/>
              </w:rPr>
              <w:t>12.6</w:t>
            </w:r>
          </w:p>
        </w:tc>
      </w:tr>
      <w:tr w14:paraId="40999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97B349">
            <w:pPr>
              <w:rPr>
                <w:sz w:val="24"/>
                <w:szCs w:val="24"/>
              </w:rPr>
            </w:pPr>
            <w:r>
              <w:rPr>
                <w:sz w:val="24"/>
                <w:szCs w:val="24"/>
              </w:rPr>
              <w:t>短</w:t>
            </w:r>
          </w:p>
        </w:tc>
        <w:tc>
          <w:tcPr>
            <w:vAlign w:val="center"/>
          </w:tcPr>
          <w:p w14:paraId="4DECE8AE">
            <w:pPr>
              <w:rPr>
                <w:sz w:val="24"/>
                <w:szCs w:val="24"/>
              </w:rPr>
            </w:pPr>
          </w:p>
        </w:tc>
        <w:tc>
          <w:tcPr>
            <w:vAlign w:val="center"/>
          </w:tcPr>
          <w:p w14:paraId="527B1110">
            <w:pPr>
              <w:rPr>
                <w:sz w:val="24"/>
                <w:szCs w:val="24"/>
              </w:rPr>
            </w:pPr>
          </w:p>
        </w:tc>
        <w:tc>
          <w:tcPr>
            <w:vAlign w:val="center"/>
          </w:tcPr>
          <w:p w14:paraId="0432EFA4">
            <w:pPr>
              <w:rPr>
                <w:sz w:val="24"/>
                <w:szCs w:val="24"/>
              </w:rPr>
            </w:pPr>
            <w:r>
              <w:rPr>
                <w:sz w:val="24"/>
                <w:szCs w:val="24"/>
              </w:rPr>
              <w:t>10.2</w:t>
            </w:r>
          </w:p>
        </w:tc>
      </w:tr>
      <w:tr w14:paraId="34BB6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22ED06">
            <w:pPr>
              <w:rPr>
                <w:sz w:val="24"/>
                <w:szCs w:val="24"/>
              </w:rPr>
            </w:pPr>
            <w:r>
              <w:rPr>
                <w:sz w:val="24"/>
                <w:szCs w:val="24"/>
              </w:rPr>
              <w:t>短1</w:t>
            </w:r>
          </w:p>
        </w:tc>
        <w:tc>
          <w:tcPr>
            <w:vAlign w:val="center"/>
          </w:tcPr>
          <w:p w14:paraId="6F965A64">
            <w:pPr>
              <w:rPr>
                <w:sz w:val="24"/>
                <w:szCs w:val="24"/>
              </w:rPr>
            </w:pPr>
          </w:p>
        </w:tc>
        <w:tc>
          <w:tcPr>
            <w:vAlign w:val="center"/>
          </w:tcPr>
          <w:p w14:paraId="751956BA">
            <w:pPr>
              <w:rPr>
                <w:sz w:val="24"/>
                <w:szCs w:val="24"/>
              </w:rPr>
            </w:pPr>
          </w:p>
        </w:tc>
        <w:tc>
          <w:tcPr>
            <w:vAlign w:val="center"/>
          </w:tcPr>
          <w:p w14:paraId="0BD07CB3">
            <w:pPr>
              <w:rPr>
                <w:sz w:val="24"/>
                <w:szCs w:val="24"/>
              </w:rPr>
            </w:pPr>
            <w:r>
              <w:rPr>
                <w:sz w:val="24"/>
                <w:szCs w:val="24"/>
              </w:rPr>
              <w:t>10.2</w:t>
            </w:r>
          </w:p>
        </w:tc>
      </w:tr>
      <w:tr w14:paraId="5EAE3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D14AB3">
            <w:pPr>
              <w:rPr>
                <w:sz w:val="24"/>
                <w:szCs w:val="24"/>
              </w:rPr>
            </w:pPr>
            <w:r>
              <w:rPr>
                <w:sz w:val="24"/>
                <w:szCs w:val="24"/>
              </w:rPr>
              <w:t>连廊</w:t>
            </w:r>
          </w:p>
        </w:tc>
        <w:tc>
          <w:tcPr>
            <w:vAlign w:val="center"/>
          </w:tcPr>
          <w:p w14:paraId="53D43AAF">
            <w:pPr>
              <w:rPr>
                <w:sz w:val="24"/>
                <w:szCs w:val="24"/>
              </w:rPr>
            </w:pPr>
          </w:p>
        </w:tc>
        <w:tc>
          <w:tcPr>
            <w:vAlign w:val="center"/>
          </w:tcPr>
          <w:p w14:paraId="5187DDBA">
            <w:pPr>
              <w:rPr>
                <w:sz w:val="24"/>
                <w:szCs w:val="24"/>
              </w:rPr>
            </w:pPr>
          </w:p>
        </w:tc>
        <w:tc>
          <w:tcPr>
            <w:vAlign w:val="center"/>
          </w:tcPr>
          <w:p w14:paraId="6D5E16AE">
            <w:pPr>
              <w:rPr>
                <w:sz w:val="24"/>
                <w:szCs w:val="24"/>
              </w:rPr>
            </w:pPr>
            <w:r>
              <w:rPr>
                <w:sz w:val="24"/>
                <w:szCs w:val="24"/>
              </w:rPr>
              <w:t>18.6</w:t>
            </w:r>
          </w:p>
        </w:tc>
      </w:tr>
      <w:tr w14:paraId="60F01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7F3203">
            <w:pPr>
              <w:rPr>
                <w:sz w:val="24"/>
                <w:szCs w:val="24"/>
              </w:rPr>
            </w:pPr>
            <w:r>
              <w:rPr>
                <w:sz w:val="24"/>
                <w:szCs w:val="24"/>
              </w:rPr>
              <w:t>连接</w:t>
            </w:r>
          </w:p>
        </w:tc>
        <w:tc>
          <w:tcPr>
            <w:vAlign w:val="center"/>
          </w:tcPr>
          <w:p w14:paraId="4453E54F">
            <w:pPr>
              <w:rPr>
                <w:sz w:val="24"/>
                <w:szCs w:val="24"/>
              </w:rPr>
            </w:pPr>
          </w:p>
        </w:tc>
        <w:tc>
          <w:tcPr>
            <w:vAlign w:val="center"/>
          </w:tcPr>
          <w:p w14:paraId="3B0E342B">
            <w:pPr>
              <w:rPr>
                <w:sz w:val="24"/>
                <w:szCs w:val="24"/>
              </w:rPr>
            </w:pPr>
          </w:p>
        </w:tc>
        <w:tc>
          <w:tcPr>
            <w:vAlign w:val="center"/>
          </w:tcPr>
          <w:p w14:paraId="7FE2AE9C">
            <w:pPr>
              <w:rPr>
                <w:sz w:val="24"/>
                <w:szCs w:val="24"/>
              </w:rPr>
            </w:pPr>
            <w:r>
              <w:rPr>
                <w:sz w:val="24"/>
                <w:szCs w:val="24"/>
              </w:rPr>
              <w:t>10.2</w:t>
            </w:r>
          </w:p>
        </w:tc>
      </w:tr>
      <w:tr w14:paraId="62168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92D0AD">
            <w:pPr>
              <w:rPr>
                <w:sz w:val="24"/>
                <w:szCs w:val="24"/>
              </w:rPr>
            </w:pPr>
            <w:r>
              <w:rPr>
                <w:sz w:val="24"/>
                <w:szCs w:val="24"/>
              </w:rPr>
              <w:t>长1</w:t>
            </w:r>
          </w:p>
        </w:tc>
        <w:tc>
          <w:tcPr>
            <w:vAlign w:val="center"/>
          </w:tcPr>
          <w:p w14:paraId="1F110341">
            <w:pPr>
              <w:rPr>
                <w:sz w:val="24"/>
                <w:szCs w:val="24"/>
              </w:rPr>
            </w:pPr>
          </w:p>
        </w:tc>
        <w:tc>
          <w:tcPr>
            <w:vAlign w:val="center"/>
          </w:tcPr>
          <w:p w14:paraId="1F95DE70">
            <w:pPr>
              <w:rPr>
                <w:sz w:val="24"/>
                <w:szCs w:val="24"/>
              </w:rPr>
            </w:pPr>
          </w:p>
        </w:tc>
        <w:tc>
          <w:tcPr>
            <w:vAlign w:val="center"/>
          </w:tcPr>
          <w:p w14:paraId="6F982EE1">
            <w:pPr>
              <w:rPr>
                <w:sz w:val="24"/>
                <w:szCs w:val="24"/>
              </w:rPr>
            </w:pPr>
            <w:r>
              <w:rPr>
                <w:sz w:val="24"/>
                <w:szCs w:val="24"/>
              </w:rPr>
              <w:t>10.2</w:t>
            </w:r>
          </w:p>
        </w:tc>
      </w:tr>
      <w:tr w14:paraId="5235F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7A0D11">
            <w:pPr>
              <w:rPr>
                <w:sz w:val="24"/>
                <w:szCs w:val="24"/>
              </w:rPr>
            </w:pPr>
            <w:r>
              <w:rPr>
                <w:sz w:val="24"/>
                <w:szCs w:val="24"/>
              </w:rPr>
              <w:t>长2</w:t>
            </w:r>
          </w:p>
        </w:tc>
        <w:tc>
          <w:tcPr>
            <w:vAlign w:val="center"/>
          </w:tcPr>
          <w:p w14:paraId="3C15C4EB">
            <w:pPr>
              <w:rPr>
                <w:sz w:val="24"/>
                <w:szCs w:val="24"/>
              </w:rPr>
            </w:pPr>
          </w:p>
        </w:tc>
        <w:tc>
          <w:tcPr>
            <w:vAlign w:val="center"/>
          </w:tcPr>
          <w:p w14:paraId="5A71B531">
            <w:pPr>
              <w:rPr>
                <w:sz w:val="24"/>
                <w:szCs w:val="24"/>
              </w:rPr>
            </w:pPr>
          </w:p>
        </w:tc>
        <w:tc>
          <w:tcPr>
            <w:vAlign w:val="center"/>
          </w:tcPr>
          <w:p w14:paraId="08BA2852">
            <w:pPr>
              <w:rPr>
                <w:sz w:val="24"/>
                <w:szCs w:val="24"/>
              </w:rPr>
            </w:pPr>
            <w:r>
              <w:rPr>
                <w:sz w:val="24"/>
                <w:szCs w:val="24"/>
              </w:rPr>
              <w:t>10.2</w:t>
            </w:r>
          </w:p>
        </w:tc>
      </w:tr>
      <w:tr w14:paraId="17201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818460">
            <w:pPr>
              <w:rPr>
                <w:sz w:val="24"/>
                <w:szCs w:val="24"/>
              </w:rPr>
            </w:pPr>
            <w:r>
              <w:rPr>
                <w:sz w:val="24"/>
                <w:szCs w:val="24"/>
              </w:rPr>
              <w:t>长3</w:t>
            </w:r>
          </w:p>
        </w:tc>
        <w:tc>
          <w:tcPr>
            <w:vAlign w:val="center"/>
          </w:tcPr>
          <w:p w14:paraId="5E6896F3">
            <w:pPr>
              <w:rPr>
                <w:sz w:val="24"/>
                <w:szCs w:val="24"/>
              </w:rPr>
            </w:pPr>
          </w:p>
        </w:tc>
        <w:tc>
          <w:tcPr>
            <w:vAlign w:val="center"/>
          </w:tcPr>
          <w:p w14:paraId="14FBBD4A">
            <w:pPr>
              <w:rPr>
                <w:sz w:val="24"/>
                <w:szCs w:val="24"/>
              </w:rPr>
            </w:pPr>
          </w:p>
        </w:tc>
        <w:tc>
          <w:tcPr>
            <w:vAlign w:val="center"/>
          </w:tcPr>
          <w:p w14:paraId="63A50686">
            <w:pPr>
              <w:rPr>
                <w:sz w:val="24"/>
                <w:szCs w:val="24"/>
              </w:rPr>
            </w:pPr>
            <w:r>
              <w:rPr>
                <w:sz w:val="24"/>
                <w:szCs w:val="24"/>
              </w:rPr>
              <w:t>10.2</w:t>
            </w:r>
          </w:p>
        </w:tc>
      </w:tr>
    </w:tbl>
    <w:p w14:paraId="2E1E5CA4">
      <w:pPr>
        <w:spacing w:line="440" w:lineRule="exact"/>
        <w:rPr>
          <w:rFonts w:ascii="宋体" w:hAnsi="宋体" w:cs="宋体"/>
          <w:b/>
          <w:bCs/>
          <w:color w:val="000000"/>
          <w:sz w:val="24"/>
          <w:szCs w:val="32"/>
        </w:rPr>
      </w:pPr>
      <w:bookmarkStart w:id="22" w:name="基地内拟建建筑"/>
      <w:bookmarkEnd w:id="22"/>
    </w:p>
    <w:p w14:paraId="33F21916">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15AFC63F">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18F5B2AA">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45E09EA3">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5CA7E03E">
      <w:pPr>
        <w:spacing w:line="440" w:lineRule="exact"/>
        <w:rPr>
          <w:rFonts w:ascii="宋体" w:hAnsi="宋体" w:cs="宋体"/>
          <w:b/>
          <w:bCs/>
          <w:color w:val="000000"/>
          <w:sz w:val="24"/>
          <w:szCs w:val="32"/>
        </w:rPr>
      </w:pPr>
    </w:p>
    <w:p w14:paraId="5CAED0EE">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3D5E413B">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46F1DD57">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7A0FDAA1">
      <w:pPr>
        <w:spacing w:line="440" w:lineRule="exact"/>
        <w:rPr>
          <w:rFonts w:ascii="宋体" w:hAnsi="宋体" w:cs="宋体"/>
          <w:bCs/>
          <w:color w:val="000000"/>
          <w:sz w:val="24"/>
          <w:szCs w:val="32"/>
        </w:rPr>
      </w:pPr>
    </w:p>
    <w:p w14:paraId="29A8CA68">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25EC8B3F">
      <w:pPr>
        <w:spacing w:line="440" w:lineRule="exact"/>
        <w:rPr>
          <w:rFonts w:eastAsia="黑体"/>
          <w:b/>
          <w:bCs/>
          <w:sz w:val="24"/>
          <w:szCs w:val="24"/>
        </w:rPr>
      </w:pPr>
      <w:r>
        <w:rPr>
          <w:rFonts w:eastAsia="黑体"/>
          <w:sz w:val="24"/>
          <w:szCs w:val="24"/>
        </w:rPr>
        <w:t>4.1 《城市居住区规划设计规范》（GBJ50180－2018）的条文</w:t>
      </w:r>
    </w:p>
    <w:p w14:paraId="3531989F">
      <w:pPr>
        <w:spacing w:line="440" w:lineRule="exact"/>
        <w:ind w:left="420" w:leftChars="200" w:firstLine="105" w:firstLineChars="50"/>
        <w:rPr>
          <w:b/>
        </w:rPr>
      </w:pPr>
      <w:r>
        <w:rPr>
          <w:b/>
        </w:rPr>
        <w:t>4.0.9 住宅建筑的间距应符合表4.0.9的规定；对特定情况，还应符合下列规定：</w:t>
      </w:r>
    </w:p>
    <w:p w14:paraId="5764D198">
      <w:pPr>
        <w:numPr>
          <w:ilvl w:val="0"/>
          <w:numId w:val="1"/>
        </w:numPr>
        <w:tabs>
          <w:tab w:val="left" w:pos="987"/>
          <w:tab w:val="clear" w:pos="720"/>
        </w:tabs>
        <w:spacing w:line="440" w:lineRule="exact"/>
        <w:ind w:left="987" w:leftChars="200" w:hanging="567"/>
      </w:pPr>
      <w:r>
        <w:t>老年人居住建筑日照标准不应低于冬至日日照时数2h；</w:t>
      </w:r>
    </w:p>
    <w:p w14:paraId="54CCFD58">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66421A7C">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6995F53A">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6885D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F6CA841">
            <w:pPr>
              <w:jc w:val="center"/>
              <w:rPr>
                <w:szCs w:val="22"/>
              </w:rPr>
            </w:pPr>
            <w:r>
              <w:rPr>
                <w:szCs w:val="22"/>
              </w:rPr>
              <w:t>建筑气候区划</w:t>
            </w:r>
          </w:p>
        </w:tc>
        <w:tc>
          <w:tcPr>
            <w:tcW w:w="1721" w:type="pct"/>
            <w:gridSpan w:val="2"/>
            <w:vAlign w:val="center"/>
          </w:tcPr>
          <w:p w14:paraId="049483F5">
            <w:pPr>
              <w:jc w:val="center"/>
              <w:rPr>
                <w:szCs w:val="21"/>
              </w:rPr>
            </w:pPr>
            <w:r>
              <w:rPr>
                <w:szCs w:val="21"/>
              </w:rPr>
              <w:t>Ⅰ、Ⅱ、Ⅲ、VII气候区</w:t>
            </w:r>
          </w:p>
        </w:tc>
        <w:tc>
          <w:tcPr>
            <w:tcW w:w="924" w:type="pct"/>
            <w:gridSpan w:val="2"/>
            <w:vAlign w:val="center"/>
          </w:tcPr>
          <w:p w14:paraId="51536865">
            <w:pPr>
              <w:jc w:val="center"/>
              <w:rPr>
                <w:szCs w:val="21"/>
              </w:rPr>
            </w:pPr>
            <w:r>
              <w:rPr>
                <w:szCs w:val="21"/>
              </w:rPr>
              <w:t>Ⅳ气候区</w:t>
            </w:r>
          </w:p>
        </w:tc>
        <w:tc>
          <w:tcPr>
            <w:tcW w:w="1014" w:type="pct"/>
            <w:vAlign w:val="center"/>
          </w:tcPr>
          <w:p w14:paraId="172003A8">
            <w:pPr>
              <w:jc w:val="center"/>
              <w:rPr>
                <w:szCs w:val="21"/>
              </w:rPr>
            </w:pPr>
            <w:r>
              <w:rPr>
                <w:szCs w:val="21"/>
              </w:rPr>
              <w:t>Ⅴ、Ⅵ气候区</w:t>
            </w:r>
          </w:p>
        </w:tc>
      </w:tr>
      <w:tr w14:paraId="0726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EFAE2CA">
            <w:pPr>
              <w:jc w:val="center"/>
              <w:rPr>
                <w:szCs w:val="22"/>
              </w:rPr>
            </w:pPr>
            <w:r>
              <w:rPr>
                <w:szCs w:val="22"/>
              </w:rPr>
              <w:t>城区常住人口(万人)</w:t>
            </w:r>
          </w:p>
        </w:tc>
        <w:tc>
          <w:tcPr>
            <w:tcW w:w="893" w:type="pct"/>
            <w:vAlign w:val="center"/>
          </w:tcPr>
          <w:p w14:paraId="652F3722">
            <w:pPr>
              <w:jc w:val="center"/>
              <w:rPr>
                <w:szCs w:val="22"/>
              </w:rPr>
            </w:pPr>
            <w:r>
              <w:rPr>
                <w:szCs w:val="22"/>
              </w:rPr>
              <w:t>≥50</w:t>
            </w:r>
          </w:p>
        </w:tc>
        <w:tc>
          <w:tcPr>
            <w:tcW w:w="829" w:type="pct"/>
            <w:vAlign w:val="center"/>
          </w:tcPr>
          <w:p w14:paraId="6C395033">
            <w:pPr>
              <w:jc w:val="center"/>
              <w:rPr>
                <w:szCs w:val="22"/>
              </w:rPr>
            </w:pPr>
            <w:r>
              <w:rPr>
                <w:szCs w:val="22"/>
              </w:rPr>
              <w:t>＜50</w:t>
            </w:r>
          </w:p>
        </w:tc>
        <w:tc>
          <w:tcPr>
            <w:tcW w:w="462" w:type="pct"/>
            <w:vAlign w:val="center"/>
          </w:tcPr>
          <w:p w14:paraId="78E0E7B2">
            <w:pPr>
              <w:jc w:val="center"/>
              <w:rPr>
                <w:szCs w:val="22"/>
              </w:rPr>
            </w:pPr>
            <w:r>
              <w:rPr>
                <w:szCs w:val="22"/>
              </w:rPr>
              <w:t>≥50</w:t>
            </w:r>
          </w:p>
        </w:tc>
        <w:tc>
          <w:tcPr>
            <w:tcW w:w="462" w:type="pct"/>
            <w:vAlign w:val="center"/>
          </w:tcPr>
          <w:p w14:paraId="1B8771A6">
            <w:pPr>
              <w:jc w:val="center"/>
              <w:rPr>
                <w:szCs w:val="21"/>
              </w:rPr>
            </w:pPr>
            <w:r>
              <w:rPr>
                <w:szCs w:val="21"/>
              </w:rPr>
              <w:t>＜50</w:t>
            </w:r>
          </w:p>
        </w:tc>
        <w:tc>
          <w:tcPr>
            <w:tcW w:w="1014" w:type="pct"/>
            <w:vAlign w:val="center"/>
          </w:tcPr>
          <w:p w14:paraId="2AD87166">
            <w:pPr>
              <w:jc w:val="center"/>
              <w:rPr>
                <w:szCs w:val="22"/>
              </w:rPr>
            </w:pPr>
            <w:r>
              <w:rPr>
                <w:szCs w:val="22"/>
              </w:rPr>
              <w:t>无限定</w:t>
            </w:r>
          </w:p>
        </w:tc>
      </w:tr>
      <w:tr w14:paraId="06DE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06A92EB">
            <w:pPr>
              <w:jc w:val="center"/>
              <w:rPr>
                <w:szCs w:val="21"/>
              </w:rPr>
            </w:pPr>
            <w:r>
              <w:rPr>
                <w:szCs w:val="22"/>
              </w:rPr>
              <w:t>日照标准日</w:t>
            </w:r>
          </w:p>
        </w:tc>
        <w:tc>
          <w:tcPr>
            <w:tcW w:w="2183" w:type="pct"/>
            <w:gridSpan w:val="3"/>
            <w:vAlign w:val="center"/>
          </w:tcPr>
          <w:p w14:paraId="787C6DC5">
            <w:pPr>
              <w:jc w:val="center"/>
              <w:rPr>
                <w:szCs w:val="22"/>
              </w:rPr>
            </w:pPr>
            <w:r>
              <w:rPr>
                <w:szCs w:val="22"/>
              </w:rPr>
              <w:t>大寒日</w:t>
            </w:r>
          </w:p>
        </w:tc>
        <w:tc>
          <w:tcPr>
            <w:tcW w:w="1477" w:type="pct"/>
            <w:gridSpan w:val="2"/>
            <w:vAlign w:val="center"/>
          </w:tcPr>
          <w:p w14:paraId="3AE4291D">
            <w:pPr>
              <w:jc w:val="center"/>
              <w:rPr>
                <w:szCs w:val="22"/>
              </w:rPr>
            </w:pPr>
            <w:r>
              <w:rPr>
                <w:szCs w:val="22"/>
              </w:rPr>
              <w:t>冬至日</w:t>
            </w:r>
          </w:p>
        </w:tc>
      </w:tr>
      <w:tr w14:paraId="1E4F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CCDB15F">
            <w:pPr>
              <w:jc w:val="center"/>
              <w:rPr>
                <w:szCs w:val="21"/>
              </w:rPr>
            </w:pPr>
            <w:r>
              <w:rPr>
                <w:szCs w:val="22"/>
              </w:rPr>
              <w:t>日照时数</w:t>
            </w:r>
            <w:r>
              <w:rPr>
                <w:szCs w:val="21"/>
              </w:rPr>
              <w:t>(h)</w:t>
            </w:r>
          </w:p>
        </w:tc>
        <w:tc>
          <w:tcPr>
            <w:tcW w:w="893" w:type="pct"/>
            <w:vAlign w:val="center"/>
          </w:tcPr>
          <w:p w14:paraId="6CD7ABC6">
            <w:pPr>
              <w:jc w:val="center"/>
              <w:rPr>
                <w:szCs w:val="21"/>
              </w:rPr>
            </w:pPr>
            <w:r>
              <w:rPr>
                <w:szCs w:val="21"/>
              </w:rPr>
              <w:t>≥2</w:t>
            </w:r>
          </w:p>
        </w:tc>
        <w:tc>
          <w:tcPr>
            <w:tcW w:w="1291" w:type="pct"/>
            <w:gridSpan w:val="2"/>
            <w:vAlign w:val="center"/>
          </w:tcPr>
          <w:p w14:paraId="01B77A7A">
            <w:pPr>
              <w:jc w:val="center"/>
              <w:rPr>
                <w:szCs w:val="22"/>
              </w:rPr>
            </w:pPr>
            <w:r>
              <w:rPr>
                <w:szCs w:val="22"/>
              </w:rPr>
              <w:t>≥3</w:t>
            </w:r>
          </w:p>
        </w:tc>
        <w:tc>
          <w:tcPr>
            <w:tcW w:w="1477" w:type="pct"/>
            <w:gridSpan w:val="2"/>
            <w:vAlign w:val="center"/>
          </w:tcPr>
          <w:p w14:paraId="0B2BE223">
            <w:pPr>
              <w:jc w:val="center"/>
              <w:rPr>
                <w:szCs w:val="22"/>
              </w:rPr>
            </w:pPr>
            <w:r>
              <w:rPr>
                <w:szCs w:val="22"/>
              </w:rPr>
              <w:t>≥1</w:t>
            </w:r>
          </w:p>
        </w:tc>
      </w:tr>
      <w:tr w14:paraId="6E87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1CF827B5">
            <w:pPr>
              <w:jc w:val="center"/>
              <w:rPr>
                <w:szCs w:val="21"/>
              </w:rPr>
            </w:pPr>
            <w:r>
              <w:rPr>
                <w:szCs w:val="21"/>
              </w:rPr>
              <w:t>有效日照时间带</w:t>
            </w:r>
          </w:p>
          <w:p w14:paraId="256EAB40">
            <w:pPr>
              <w:jc w:val="center"/>
              <w:rPr>
                <w:szCs w:val="21"/>
              </w:rPr>
            </w:pPr>
            <w:r>
              <w:rPr>
                <w:szCs w:val="21"/>
              </w:rPr>
              <w:t>(当地真太阳时)</w:t>
            </w:r>
          </w:p>
        </w:tc>
        <w:tc>
          <w:tcPr>
            <w:tcW w:w="2183" w:type="pct"/>
            <w:gridSpan w:val="3"/>
            <w:vAlign w:val="center"/>
          </w:tcPr>
          <w:p w14:paraId="2538DFAD">
            <w:pPr>
              <w:jc w:val="center"/>
              <w:rPr>
                <w:szCs w:val="21"/>
              </w:rPr>
            </w:pPr>
            <w:r>
              <w:rPr>
                <w:szCs w:val="21"/>
              </w:rPr>
              <w:t>8时～16时</w:t>
            </w:r>
          </w:p>
        </w:tc>
        <w:tc>
          <w:tcPr>
            <w:tcW w:w="1477" w:type="pct"/>
            <w:gridSpan w:val="2"/>
            <w:vAlign w:val="center"/>
          </w:tcPr>
          <w:p w14:paraId="64577320">
            <w:pPr>
              <w:jc w:val="center"/>
              <w:rPr>
                <w:szCs w:val="21"/>
              </w:rPr>
            </w:pPr>
            <w:r>
              <w:rPr>
                <w:szCs w:val="21"/>
              </w:rPr>
              <w:t>9时～15时</w:t>
            </w:r>
          </w:p>
        </w:tc>
      </w:tr>
      <w:tr w14:paraId="44FF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B04DA1C">
            <w:pPr>
              <w:jc w:val="center"/>
              <w:rPr>
                <w:szCs w:val="21"/>
              </w:rPr>
            </w:pPr>
            <w:r>
              <w:rPr>
                <w:szCs w:val="21"/>
              </w:rPr>
              <w:t>计算起点</w:t>
            </w:r>
          </w:p>
        </w:tc>
        <w:tc>
          <w:tcPr>
            <w:tcW w:w="3660" w:type="pct"/>
            <w:gridSpan w:val="5"/>
            <w:vAlign w:val="center"/>
          </w:tcPr>
          <w:p w14:paraId="3FD2DC15">
            <w:pPr>
              <w:jc w:val="center"/>
              <w:rPr>
                <w:szCs w:val="22"/>
              </w:rPr>
            </w:pPr>
            <w:r>
              <w:rPr>
                <w:szCs w:val="22"/>
              </w:rPr>
              <w:t>底层窗台面</w:t>
            </w:r>
          </w:p>
        </w:tc>
      </w:tr>
    </w:tbl>
    <w:p w14:paraId="4ECF597E">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696D50EE">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5F6B43F8">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15B93CEA">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587F085C">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4729CAED">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41BC99CE">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2AB18028">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6E824D57">
      <w:pPr>
        <w:pStyle w:val="2"/>
        <w:spacing w:line="360" w:lineRule="auto"/>
        <w:ind w:left="420" w:leftChars="200" w:firstLine="0" w:firstLineChars="0"/>
        <w:rPr>
          <w:rFonts w:hint="eastAsia" w:ascii="Times New Roman" w:hAnsi="Times New Roman"/>
          <w:sz w:val="21"/>
          <w:szCs w:val="20"/>
        </w:rPr>
      </w:pPr>
    </w:p>
    <w:p w14:paraId="0270158C">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0EEF21B4">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0DC16192">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639D604A">
      <w:pPr>
        <w:spacing w:line="440" w:lineRule="exact"/>
        <w:rPr>
          <w:rFonts w:ascii="宋体" w:hAnsi="宋体" w:cs="宋体"/>
          <w:b/>
          <w:bCs/>
          <w:color w:val="000000"/>
          <w:sz w:val="24"/>
          <w:szCs w:val="32"/>
        </w:rPr>
      </w:pPr>
    </w:p>
    <w:p w14:paraId="51DA4AAD">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098BBF70">
      <w:pPr>
        <w:spacing w:line="440" w:lineRule="exact"/>
        <w:rPr>
          <w:rFonts w:ascii="宋体" w:hAnsi="宋体" w:cs="宋体"/>
          <w:b/>
          <w:bCs/>
          <w:color w:val="000000"/>
          <w:sz w:val="24"/>
          <w:szCs w:val="32"/>
        </w:rPr>
      </w:pPr>
    </w:p>
    <w:p w14:paraId="7E593F6A">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56ECC473">
      <w:pPr>
        <w:spacing w:line="440" w:lineRule="exact"/>
        <w:rPr>
          <w:rFonts w:ascii="宋体" w:hAnsi="宋体" w:cs="宋体"/>
          <w:b/>
          <w:bCs/>
          <w:color w:val="000000"/>
          <w:sz w:val="24"/>
          <w:szCs w:val="32"/>
        </w:rPr>
      </w:pPr>
    </w:p>
    <w:p w14:paraId="45440D37">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251A1091">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78FE373A">
      <w:pPr>
        <w:spacing w:line="440" w:lineRule="exact"/>
        <w:rPr>
          <w:rFonts w:ascii="宋体" w:hAnsi="宋体" w:cs="宋体"/>
          <w:bCs/>
          <w:color w:val="000000"/>
          <w:sz w:val="24"/>
          <w:szCs w:val="32"/>
        </w:rPr>
      </w:pPr>
    </w:p>
    <w:p w14:paraId="7E49E44B">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40196B95">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6490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6B746364">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68D22970">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4A695762">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4790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376A35BA">
            <w:pPr>
              <w:spacing w:line="440" w:lineRule="exact"/>
              <w:jc w:val="center"/>
              <w:rPr>
                <w:rFonts w:ascii="宋体" w:hAnsi="宋体" w:cs="宋体"/>
                <w:bCs/>
                <w:color w:val="000000"/>
                <w:szCs w:val="21"/>
              </w:rPr>
            </w:pPr>
          </w:p>
        </w:tc>
        <w:tc>
          <w:tcPr>
            <w:tcW w:w="4016" w:type="dxa"/>
          </w:tcPr>
          <w:p w14:paraId="741E3848">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2509FC44">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3DEB0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C914DFC">
            <w:pPr>
              <w:spacing w:line="440" w:lineRule="exact"/>
              <w:jc w:val="center"/>
              <w:rPr>
                <w:rFonts w:ascii="宋体" w:hAnsi="宋体" w:cs="宋体"/>
                <w:bCs/>
                <w:color w:val="000000"/>
                <w:szCs w:val="21"/>
              </w:rPr>
            </w:pPr>
          </w:p>
        </w:tc>
        <w:tc>
          <w:tcPr>
            <w:tcW w:w="4016" w:type="dxa"/>
          </w:tcPr>
          <w:p w14:paraId="1F5465D4">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739A8FAE">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320B3D5D">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05579482">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6300BA42">
      <w:pPr>
        <w:spacing w:line="360" w:lineRule="auto"/>
        <w:rPr>
          <w:rFonts w:ascii="宋体" w:hAnsi="宋体"/>
          <w:sz w:val="22"/>
        </w:rPr>
      </w:pPr>
      <w:bookmarkStart w:id="27" w:name="ANALYSE_TABLE"/>
      <w:bookmarkEnd w:id="27"/>
      <w:bookmarkStart w:id="28" w:name="窗照分析表"/>
      <w:bookmarkEnd w:id="28"/>
    </w:p>
    <w:p w14:paraId="5D0ADE7F">
      <w:pPr>
        <w:spacing w:line="360" w:lineRule="auto"/>
        <w:rPr>
          <w:rFonts w:ascii="宋体" w:hAnsi="宋体"/>
          <w:sz w:val="22"/>
        </w:rPr>
      </w:pPr>
      <w:r>
        <w:rPr>
          <w:rFonts w:hint="eastAsia" w:ascii="宋体" w:hAnsi="宋体"/>
          <w:sz w:val="22"/>
        </w:rPr>
        <w:t>注 释：</w:t>
      </w:r>
    </w:p>
    <w:p w14:paraId="645984E4">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04405640">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1822EB64">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151C6709">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7C100829">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20B26F1C">
      <w:pPr>
        <w:spacing w:before="48" w:beforeLines="20" w:line="360" w:lineRule="auto"/>
        <w:rPr>
          <w:rFonts w:ascii="宋体" w:hAnsi="宋体"/>
          <w:sz w:val="22"/>
        </w:rPr>
      </w:pPr>
    </w:p>
    <w:p w14:paraId="11A07124">
      <w:pPr>
        <w:spacing w:line="360" w:lineRule="auto"/>
        <w:rPr>
          <w:rFonts w:ascii="宋体" w:hAnsi="宋体"/>
          <w:b/>
          <w:sz w:val="24"/>
        </w:rPr>
      </w:pPr>
      <w:r>
        <w:rPr>
          <w:rFonts w:ascii="宋体" w:hAnsi="宋体"/>
          <w:b/>
          <w:sz w:val="24"/>
        </w:rPr>
        <w:t>九、附图</w:t>
      </w:r>
    </w:p>
    <w:p w14:paraId="17E93AEF">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57981766">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5807688D">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28A54F31">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0354AD6F">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17F0BE77">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6CC58F81">
      <w:pPr>
        <w:spacing w:line="360" w:lineRule="auto"/>
        <w:rPr>
          <w:rFonts w:ascii="宋体" w:hAnsi="宋体"/>
          <w:sz w:val="24"/>
        </w:rPr>
      </w:pPr>
    </w:p>
    <w:p w14:paraId="38BE8F06">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bookmarkStart w:id="29" w:name="_GoBack"/>
      <w:bookmarkEnd w:id="29"/>
    </w:p>
    <w:p w14:paraId="0F3D855F">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6C901">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6B21CBC8">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6B21CBC8">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54175">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0018055B">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17414">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4B7F1B"/>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654B7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G\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tmp6.dotx</Template>
  <Pages>6</Pages>
  <Words>1965</Words>
  <Characters>2260</Characters>
  <Lines>18</Lines>
  <Paragraphs>5</Paragraphs>
  <TotalTime>66</TotalTime>
  <ScaleCrop>false</ScaleCrop>
  <LinksUpToDate>false</LinksUpToDate>
  <CharactersWithSpaces>2832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2025-03-15T15:31:00Z</dcterms:created>
  <dc:creator>ROG</dc:creator>
  <cp:lastModifiedBy>ROG</cp:lastModifiedBy>
  <dcterms:modified xsi:type="dcterms:W3CDTF">2025-03-15T15:32:22Z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8F2A9DDD97CF441DB042E4901E8F9C2D_11</vt:lpwstr>
  </property>
  <property fmtid="{D5CDD505-2E9C-101B-9397-08002B2CF9AE}" pid="3" name="KSOProductBuildVer">
    <vt:lpwstr>2052-12.1.0.20305</vt:lpwstr>
  </property>
</Properties>
</file>