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40" w:name="_GoBack"/>
      <w:bookmarkEnd w:id="240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吉林-长春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20240615（SP1)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160D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_Toc21722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9E7B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_Toc23068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_Toc23068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9BD3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_Toc9873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_Toc9873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E397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_Toc5938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_Toc5938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7EDC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_Toc17217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B96D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48D8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_Toc27464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_Toc27464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5D46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_Toc30271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703D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_Toc6851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3A38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_Toc11305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8B8F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4.1.2 </w:t>
      </w:r>
      <w:r>
        <w:rPr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_Toc19858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742A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_Toc12601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3AD1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_Toc5266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8C0E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_Toc19916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9A1E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_Toc3514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AF15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_Toc2763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08A5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_Toc7670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E515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地面相关构造</w:t>
      </w:r>
      <w:r>
        <w:tab/>
      </w:r>
      <w:r>
        <w:fldChar w:fldCharType="begin"/>
      </w:r>
      <w:r>
        <w:instrText xml:space="preserve"> PAGEREF _Toc17038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9B45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地面平均热工特性</w:t>
      </w:r>
      <w:r>
        <w:tab/>
      </w:r>
      <w:r>
        <w:fldChar w:fldCharType="begin"/>
      </w:r>
      <w:r>
        <w:instrText xml:space="preserve"> PAGEREF _Toc752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0537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_Toc7675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25F1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_Toc17460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05F7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_Toc1964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DE8F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_Toc1610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4009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_Toc11541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18BB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_Toc6069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5805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_Toc9728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587B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_Toc3848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8D76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_Toc23780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68AB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_Toc19044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_Toc19044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FBCEF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_Toc26326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EC1D6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_Toc25628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5536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_Toc12328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0888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_Toc3416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5B04B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_Toc19196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25CF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_Toc1770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8F41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_Toc22341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_Toc22341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F2E4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_Toc29107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7BB6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_Toc30744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B924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_Toc15180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E730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_Toc10297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C38F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_Toc20682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42AA0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_Toc4158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9E5D8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_Toc20697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A0060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_Toc21200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2F5BE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_Toc32646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F578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_Toc10178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12F7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_Toc4455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1F15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_Toc9499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BCA54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_Toc20746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2F5A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_Toc19787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5DF2C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_Toc30926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B064A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_Toc29726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_Toc29726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CCE6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_Toc11413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84F8B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6.7.1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_Toc22569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63F00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_Toc6639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4182B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6.9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_Toc31945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9DA24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_Toc15018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逐月负荷表</w:t>
      </w:r>
      <w:r>
        <w:tab/>
      </w:r>
      <w:r>
        <w:fldChar w:fldCharType="begin"/>
      </w:r>
      <w:r>
        <w:instrText xml:space="preserve"> PAGEREF _Toc15018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8EC8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_Toc28905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_Toc28905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7C42D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_Toc21749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E2236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_Toc20778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0F3D0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0F96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_Toc2086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7C0C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_Toc17115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81B96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_Toc9696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0D467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_Toc26708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4891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_Toc12194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A697C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_Toc31279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C2DA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_Toc5075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D0C1D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_Toc2804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8B56F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_Toc2453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9192B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_Toc4373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2A7E9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7.7.1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_Toc8738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4903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_Toc9024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393C6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_Toc16964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_Toc16964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04BE4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_Toc142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4089B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_Toc11357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B6903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_Toc2778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AB596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_Toc18390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37CB0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_Toc19706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CECAC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_Toc30965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_Toc30965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10BFF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_Toc13247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_Toc13247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57B0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_Toc13411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A55B9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_Toc6108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_Toc6108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ECC7DE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2172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吉林-长春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6569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30886.22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6850.56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其他建筑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供冷期:5.15-9.15,供暖期:11.15-3.15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23068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013A57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76DE97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49BC92F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59E5C126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9873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5938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吉林-长春, 《建筑节能气象参数标准》</w:t>
      </w:r>
      <w:bookmarkEnd w:id="37"/>
    </w:p>
    <w:p w14:paraId="6067855B">
      <w:pPr>
        <w:pStyle w:val="4"/>
      </w:pPr>
      <w:bookmarkStart w:id="38" w:name="_Toc17217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1391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27464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9A32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2BEE82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822B5F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51783C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9535B1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60115C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C4D532F">
            <w:pPr>
              <w:jc w:val="center"/>
            </w:pPr>
            <w:r>
              <w:t>焓值(kj/kg)</w:t>
            </w:r>
          </w:p>
        </w:tc>
      </w:tr>
      <w:tr w14:paraId="665DF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AD926">
            <w:r>
              <w:t>最热</w:t>
            </w:r>
          </w:p>
        </w:tc>
        <w:tc>
          <w:tcPr>
            <w:vAlign w:val="center"/>
          </w:tcPr>
          <w:p w14:paraId="715B8C8D">
            <w:r>
              <w:t>05月20日14时</w:t>
            </w:r>
          </w:p>
        </w:tc>
        <w:tc>
          <w:tcPr>
            <w:vAlign w:val="center"/>
          </w:tcPr>
          <w:p w14:paraId="78082AA0">
            <w:r>
              <w:t>31.1</w:t>
            </w:r>
          </w:p>
        </w:tc>
        <w:tc>
          <w:tcPr>
            <w:vAlign w:val="center"/>
          </w:tcPr>
          <w:p w14:paraId="5ABDE871">
            <w:r>
              <w:t>17.2</w:t>
            </w:r>
          </w:p>
        </w:tc>
        <w:tc>
          <w:tcPr>
            <w:vAlign w:val="center"/>
          </w:tcPr>
          <w:p w14:paraId="75CAA78E">
            <w:r>
              <w:t>6.9</w:t>
            </w:r>
          </w:p>
        </w:tc>
        <w:tc>
          <w:tcPr>
            <w:vAlign w:val="center"/>
          </w:tcPr>
          <w:p w14:paraId="78972824">
            <w:r>
              <w:t>48.9</w:t>
            </w:r>
          </w:p>
        </w:tc>
      </w:tr>
      <w:tr w14:paraId="26F04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04EB0">
            <w:r>
              <w:t>最冷</w:t>
            </w:r>
          </w:p>
        </w:tc>
        <w:tc>
          <w:tcPr>
            <w:vAlign w:val="center"/>
          </w:tcPr>
          <w:p w14:paraId="0D100899">
            <w:r>
              <w:t>01月13日07时</w:t>
            </w:r>
          </w:p>
        </w:tc>
        <w:tc>
          <w:tcPr>
            <w:vAlign w:val="center"/>
          </w:tcPr>
          <w:p w14:paraId="59083772">
            <w:r>
              <w:t>-32.8</w:t>
            </w:r>
          </w:p>
        </w:tc>
        <w:tc>
          <w:tcPr>
            <w:vAlign w:val="center"/>
          </w:tcPr>
          <w:p w14:paraId="5B02582C">
            <w:r>
              <w:t>-33.3</w:t>
            </w:r>
          </w:p>
        </w:tc>
        <w:tc>
          <w:tcPr>
            <w:vAlign w:val="center"/>
          </w:tcPr>
          <w:p w14:paraId="0F1ECE9B">
            <w:r>
              <w:t>-0.1</w:t>
            </w:r>
          </w:p>
        </w:tc>
        <w:tc>
          <w:tcPr>
            <w:vAlign w:val="center"/>
          </w:tcPr>
          <w:p w14:paraId="1624DC88">
            <w:r>
              <w:t>-33.2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30271"/>
      <w:r>
        <w:rPr>
          <w:kern w:val="2"/>
          <w:szCs w:val="24"/>
          <w:lang w:val="en-US"/>
        </w:rPr>
        <w:t>围护结构</w:t>
      </w:r>
      <w:bookmarkEnd w:id="44"/>
    </w:p>
    <w:p w14:paraId="4E34D42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6851"/>
      <w:r>
        <w:rPr>
          <w:kern w:val="2"/>
          <w:szCs w:val="24"/>
          <w:lang w:val="en-US"/>
        </w:rPr>
        <w:t>工程材料</w:t>
      </w:r>
      <w:bookmarkEnd w:id="45"/>
    </w:p>
    <w:p w14:paraId="3235EE4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6" w:name="_Toc11305"/>
      <w:r>
        <w:rPr>
          <w:kern w:val="2"/>
          <w:szCs w:val="24"/>
          <w:lang w:val="en-US"/>
        </w:rPr>
        <w:t>普通材料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AE16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39453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FE41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DA85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5BD05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17B3F8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B811F0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94A04E">
            <w:pPr>
              <w:jc w:val="center"/>
            </w:pPr>
            <w:r>
              <w:t>数据来源</w:t>
            </w:r>
          </w:p>
        </w:tc>
      </w:tr>
      <w:tr w14:paraId="14AFC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BB66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DF94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4F97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29025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6EE0A9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F7E2AF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D8DBA4">
            <w:pPr>
              <w:jc w:val="center"/>
            </w:pPr>
          </w:p>
        </w:tc>
      </w:tr>
      <w:tr w14:paraId="2BD9E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F0D33">
            <w:r>
              <w:t>水泥砂浆</w:t>
            </w:r>
          </w:p>
        </w:tc>
        <w:tc>
          <w:tcPr>
            <w:vAlign w:val="center"/>
          </w:tcPr>
          <w:p w14:paraId="1127E5E7">
            <w:r>
              <w:t>0.930</w:t>
            </w:r>
          </w:p>
        </w:tc>
        <w:tc>
          <w:tcPr>
            <w:vAlign w:val="center"/>
          </w:tcPr>
          <w:p w14:paraId="7FA54CBF">
            <w:r>
              <w:t>11.370</w:t>
            </w:r>
          </w:p>
        </w:tc>
        <w:tc>
          <w:tcPr>
            <w:vAlign w:val="center"/>
          </w:tcPr>
          <w:p w14:paraId="4F81293A">
            <w:r>
              <w:t>1800.0</w:t>
            </w:r>
          </w:p>
        </w:tc>
        <w:tc>
          <w:tcPr>
            <w:vAlign w:val="center"/>
          </w:tcPr>
          <w:p w14:paraId="466BF873">
            <w:r>
              <w:t>1050.0</w:t>
            </w:r>
          </w:p>
        </w:tc>
        <w:tc>
          <w:tcPr>
            <w:vAlign w:val="center"/>
          </w:tcPr>
          <w:p w14:paraId="6A6A96A9">
            <w:r>
              <w:t>0.0210</w:t>
            </w:r>
          </w:p>
        </w:tc>
        <w:tc>
          <w:tcPr>
            <w:vAlign w:val="center"/>
          </w:tcPr>
          <w:p w14:paraId="5495CAE1">
            <w:pPr>
              <w:rPr>
                <w:sz w:val="18"/>
                <w:szCs w:val="18"/>
              </w:rPr>
            </w:pPr>
          </w:p>
        </w:tc>
      </w:tr>
      <w:tr w14:paraId="6E9F0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9BA9D">
            <w:r>
              <w:t>石灰砂浆</w:t>
            </w:r>
          </w:p>
        </w:tc>
        <w:tc>
          <w:tcPr>
            <w:vAlign w:val="center"/>
          </w:tcPr>
          <w:p w14:paraId="5DC5EBA3">
            <w:r>
              <w:t>0.810</w:t>
            </w:r>
          </w:p>
        </w:tc>
        <w:tc>
          <w:tcPr>
            <w:vAlign w:val="center"/>
          </w:tcPr>
          <w:p w14:paraId="4859B59A">
            <w:r>
              <w:t>10.070</w:t>
            </w:r>
          </w:p>
        </w:tc>
        <w:tc>
          <w:tcPr>
            <w:vAlign w:val="center"/>
          </w:tcPr>
          <w:p w14:paraId="6D7A7DC8">
            <w:r>
              <w:t>1600.0</w:t>
            </w:r>
          </w:p>
        </w:tc>
        <w:tc>
          <w:tcPr>
            <w:vAlign w:val="center"/>
          </w:tcPr>
          <w:p w14:paraId="7B60B648">
            <w:r>
              <w:t>1050.0</w:t>
            </w:r>
          </w:p>
        </w:tc>
        <w:tc>
          <w:tcPr>
            <w:vAlign w:val="center"/>
          </w:tcPr>
          <w:p w14:paraId="126DFC95">
            <w:r>
              <w:t>0.0443</w:t>
            </w:r>
          </w:p>
        </w:tc>
        <w:tc>
          <w:tcPr>
            <w:vAlign w:val="center"/>
          </w:tcPr>
          <w:p w14:paraId="7B1618FD">
            <w:pPr>
              <w:rPr>
                <w:sz w:val="18"/>
                <w:szCs w:val="18"/>
              </w:rPr>
            </w:pPr>
          </w:p>
        </w:tc>
      </w:tr>
      <w:tr w14:paraId="135E4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8EC88">
            <w:r>
              <w:t>钢筋混凝土</w:t>
            </w:r>
          </w:p>
        </w:tc>
        <w:tc>
          <w:tcPr>
            <w:vAlign w:val="center"/>
          </w:tcPr>
          <w:p w14:paraId="1F40781A">
            <w:r>
              <w:t>1.740</w:t>
            </w:r>
          </w:p>
        </w:tc>
        <w:tc>
          <w:tcPr>
            <w:vAlign w:val="center"/>
          </w:tcPr>
          <w:p w14:paraId="7D256132">
            <w:r>
              <w:t>17.200</w:t>
            </w:r>
          </w:p>
        </w:tc>
        <w:tc>
          <w:tcPr>
            <w:vAlign w:val="center"/>
          </w:tcPr>
          <w:p w14:paraId="6985D78C">
            <w:r>
              <w:t>2500.0</w:t>
            </w:r>
          </w:p>
        </w:tc>
        <w:tc>
          <w:tcPr>
            <w:vAlign w:val="center"/>
          </w:tcPr>
          <w:p w14:paraId="49FC037E">
            <w:r>
              <w:t>920.0</w:t>
            </w:r>
          </w:p>
        </w:tc>
        <w:tc>
          <w:tcPr>
            <w:vAlign w:val="center"/>
          </w:tcPr>
          <w:p w14:paraId="35AC3591">
            <w:r>
              <w:t>0.0158</w:t>
            </w:r>
          </w:p>
        </w:tc>
        <w:tc>
          <w:tcPr>
            <w:vAlign w:val="center"/>
          </w:tcPr>
          <w:p w14:paraId="534C5788">
            <w:pPr>
              <w:rPr>
                <w:sz w:val="18"/>
                <w:szCs w:val="18"/>
              </w:rPr>
            </w:pPr>
          </w:p>
        </w:tc>
      </w:tr>
      <w:tr w14:paraId="62949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FA761">
            <w:r>
              <w:t>加气混凝土、泡沫混凝土(ρ=700)</w:t>
            </w:r>
          </w:p>
        </w:tc>
        <w:tc>
          <w:tcPr>
            <w:vAlign w:val="center"/>
          </w:tcPr>
          <w:p w14:paraId="60C1A1B1">
            <w:r>
              <w:t>0.220</w:t>
            </w:r>
          </w:p>
        </w:tc>
        <w:tc>
          <w:tcPr>
            <w:vAlign w:val="center"/>
          </w:tcPr>
          <w:p w14:paraId="3581E486">
            <w:r>
              <w:t>3.100</w:t>
            </w:r>
          </w:p>
        </w:tc>
        <w:tc>
          <w:tcPr>
            <w:vAlign w:val="center"/>
          </w:tcPr>
          <w:p w14:paraId="795B9DF4">
            <w:r>
              <w:t>700.0</w:t>
            </w:r>
          </w:p>
        </w:tc>
        <w:tc>
          <w:tcPr>
            <w:vAlign w:val="center"/>
          </w:tcPr>
          <w:p w14:paraId="673ADAB4">
            <w:r>
              <w:t>1050.0</w:t>
            </w:r>
          </w:p>
        </w:tc>
        <w:tc>
          <w:tcPr>
            <w:vAlign w:val="center"/>
          </w:tcPr>
          <w:p w14:paraId="7302E051">
            <w:r>
              <w:t>0.0998</w:t>
            </w:r>
          </w:p>
        </w:tc>
        <w:tc>
          <w:tcPr>
            <w:vAlign w:val="center"/>
          </w:tcPr>
          <w:p w14:paraId="1AFC9987">
            <w:pPr>
              <w:rPr>
                <w:sz w:val="18"/>
                <w:szCs w:val="18"/>
              </w:rPr>
            </w:pPr>
          </w:p>
        </w:tc>
      </w:tr>
      <w:tr w14:paraId="7B618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3FF7F">
            <w:r>
              <w:t>岩棉板</w:t>
            </w:r>
          </w:p>
        </w:tc>
        <w:tc>
          <w:tcPr>
            <w:vAlign w:val="center"/>
          </w:tcPr>
          <w:p w14:paraId="064E0C34">
            <w:r>
              <w:t>0.040</w:t>
            </w:r>
          </w:p>
        </w:tc>
        <w:tc>
          <w:tcPr>
            <w:vAlign w:val="center"/>
          </w:tcPr>
          <w:p w14:paraId="72DFD7E9">
            <w:r>
              <w:t>0.700</w:t>
            </w:r>
          </w:p>
        </w:tc>
        <w:tc>
          <w:tcPr>
            <w:vAlign w:val="center"/>
          </w:tcPr>
          <w:p w14:paraId="49A9824C">
            <w:r>
              <w:t>100.0</w:t>
            </w:r>
          </w:p>
        </w:tc>
        <w:tc>
          <w:tcPr>
            <w:vAlign w:val="center"/>
          </w:tcPr>
          <w:p w14:paraId="18881644">
            <w:r>
              <w:t>1684.5</w:t>
            </w:r>
          </w:p>
        </w:tc>
        <w:tc>
          <w:tcPr>
            <w:vAlign w:val="center"/>
          </w:tcPr>
          <w:p w14:paraId="6FDDC8AC">
            <w:r>
              <w:t>0.4880</w:t>
            </w:r>
          </w:p>
        </w:tc>
        <w:tc>
          <w:tcPr>
            <w:vAlign w:val="center"/>
          </w:tcPr>
          <w:p w14:paraId="50648663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634C4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AA6A5">
            <w:r>
              <w:t>DP砂浆</w:t>
            </w:r>
          </w:p>
        </w:tc>
        <w:tc>
          <w:tcPr>
            <w:vAlign w:val="center"/>
          </w:tcPr>
          <w:p w14:paraId="0168B4C3">
            <w:r>
              <w:t>0.930</w:t>
            </w:r>
          </w:p>
        </w:tc>
        <w:tc>
          <w:tcPr>
            <w:vAlign w:val="center"/>
          </w:tcPr>
          <w:p w14:paraId="0BF125C3">
            <w:r>
              <w:t>11.370</w:t>
            </w:r>
          </w:p>
        </w:tc>
        <w:tc>
          <w:tcPr>
            <w:vAlign w:val="center"/>
          </w:tcPr>
          <w:p w14:paraId="64BB1636">
            <w:r>
              <w:t>1800.0</w:t>
            </w:r>
          </w:p>
        </w:tc>
        <w:tc>
          <w:tcPr>
            <w:vAlign w:val="center"/>
          </w:tcPr>
          <w:p w14:paraId="2D51DAAB">
            <w:r>
              <w:t>1050.0</w:t>
            </w:r>
          </w:p>
        </w:tc>
        <w:tc>
          <w:tcPr>
            <w:vAlign w:val="center"/>
          </w:tcPr>
          <w:p w14:paraId="726B1AC1">
            <w:r>
              <w:t>0.0210</w:t>
            </w:r>
          </w:p>
        </w:tc>
        <w:tc>
          <w:tcPr>
            <w:vAlign w:val="center"/>
          </w:tcPr>
          <w:p w14:paraId="30E781E4">
            <w:pPr>
              <w:rPr>
                <w:sz w:val="18"/>
                <w:szCs w:val="18"/>
              </w:rPr>
            </w:pPr>
          </w:p>
        </w:tc>
      </w:tr>
      <w:tr w14:paraId="680CA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07D3E">
            <w:r>
              <w:t>聚合物水泥防水砂浆（干粉型）</w:t>
            </w:r>
          </w:p>
        </w:tc>
        <w:tc>
          <w:tcPr>
            <w:vAlign w:val="center"/>
          </w:tcPr>
          <w:p w14:paraId="1E380850">
            <w:r>
              <w:t>0.930</w:t>
            </w:r>
          </w:p>
        </w:tc>
        <w:tc>
          <w:tcPr>
            <w:vAlign w:val="center"/>
          </w:tcPr>
          <w:p w14:paraId="3BB77D60">
            <w:r>
              <w:t>11.370</w:t>
            </w:r>
          </w:p>
        </w:tc>
        <w:tc>
          <w:tcPr>
            <w:vAlign w:val="center"/>
          </w:tcPr>
          <w:p w14:paraId="164BF882">
            <w:r>
              <w:t>1800.0</w:t>
            </w:r>
          </w:p>
        </w:tc>
        <w:tc>
          <w:tcPr>
            <w:vAlign w:val="center"/>
          </w:tcPr>
          <w:p w14:paraId="25B326D3">
            <w:r>
              <w:t>1050.0</w:t>
            </w:r>
          </w:p>
        </w:tc>
        <w:tc>
          <w:tcPr>
            <w:vAlign w:val="center"/>
          </w:tcPr>
          <w:p w14:paraId="3B2CB2DD">
            <w:r>
              <w:t>0.0210</w:t>
            </w:r>
          </w:p>
        </w:tc>
        <w:tc>
          <w:tcPr>
            <w:vAlign w:val="center"/>
          </w:tcPr>
          <w:p w14:paraId="1D013607">
            <w:pPr>
              <w:rPr>
                <w:sz w:val="18"/>
                <w:szCs w:val="18"/>
              </w:rPr>
            </w:pPr>
          </w:p>
        </w:tc>
      </w:tr>
      <w:tr w14:paraId="5E041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19E35">
            <w:r>
              <w:t>聚合物砂浆</w:t>
            </w:r>
          </w:p>
        </w:tc>
        <w:tc>
          <w:tcPr>
            <w:vAlign w:val="center"/>
          </w:tcPr>
          <w:p w14:paraId="34543DA3">
            <w:r>
              <w:t>0.930</w:t>
            </w:r>
          </w:p>
        </w:tc>
        <w:tc>
          <w:tcPr>
            <w:vAlign w:val="center"/>
          </w:tcPr>
          <w:p w14:paraId="4579E62B">
            <w:r>
              <w:t>11.370</w:t>
            </w:r>
          </w:p>
        </w:tc>
        <w:tc>
          <w:tcPr>
            <w:vAlign w:val="center"/>
          </w:tcPr>
          <w:p w14:paraId="3C7A9F75">
            <w:r>
              <w:t>1800.0</w:t>
            </w:r>
          </w:p>
        </w:tc>
        <w:tc>
          <w:tcPr>
            <w:vAlign w:val="center"/>
          </w:tcPr>
          <w:p w14:paraId="677A12E8">
            <w:r>
              <w:t>1050.0</w:t>
            </w:r>
          </w:p>
        </w:tc>
        <w:tc>
          <w:tcPr>
            <w:vAlign w:val="center"/>
          </w:tcPr>
          <w:p w14:paraId="31D63351">
            <w:r>
              <w:t>0.0210</w:t>
            </w:r>
          </w:p>
        </w:tc>
        <w:tc>
          <w:tcPr>
            <w:vAlign w:val="center"/>
          </w:tcPr>
          <w:p w14:paraId="3D2BE0B1">
            <w:pPr>
              <w:rPr>
                <w:sz w:val="18"/>
                <w:szCs w:val="18"/>
              </w:rPr>
            </w:pPr>
          </w:p>
        </w:tc>
      </w:tr>
      <w:tr w14:paraId="2D227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D0935">
            <w:r>
              <w:t>蒸压砂加气混凝土砌块B07</w:t>
            </w:r>
          </w:p>
        </w:tc>
        <w:tc>
          <w:tcPr>
            <w:vAlign w:val="center"/>
          </w:tcPr>
          <w:p w14:paraId="010A8E5E">
            <w:r>
              <w:t>0.180</w:t>
            </w:r>
          </w:p>
        </w:tc>
        <w:tc>
          <w:tcPr>
            <w:vAlign w:val="center"/>
          </w:tcPr>
          <w:p w14:paraId="3E51E289">
            <w:r>
              <w:t>4.010</w:t>
            </w:r>
          </w:p>
        </w:tc>
        <w:tc>
          <w:tcPr>
            <w:vAlign w:val="center"/>
          </w:tcPr>
          <w:p w14:paraId="45999AF6">
            <w:r>
              <w:t>700.0</w:t>
            </w:r>
          </w:p>
        </w:tc>
        <w:tc>
          <w:tcPr>
            <w:vAlign w:val="center"/>
          </w:tcPr>
          <w:p w14:paraId="7C044F2C">
            <w:r>
              <w:t>1110.5</w:t>
            </w:r>
          </w:p>
        </w:tc>
        <w:tc>
          <w:tcPr>
            <w:vAlign w:val="center"/>
          </w:tcPr>
          <w:p w14:paraId="4FB0A4E5">
            <w:r>
              <w:t>0.0998</w:t>
            </w:r>
          </w:p>
        </w:tc>
        <w:tc>
          <w:tcPr>
            <w:vAlign w:val="center"/>
          </w:tcPr>
          <w:p w14:paraId="4DEAC053">
            <w:r>
              <w:rPr>
                <w:sz w:val="18"/>
                <w:szCs w:val="18"/>
              </w:rPr>
              <w:t>蒸压砂加气混凝土砌块薄灰缝墙体技术标准 DB22/T 5119-2022</w:t>
            </w:r>
          </w:p>
        </w:tc>
      </w:tr>
      <w:tr w14:paraId="62A7A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F79CB">
            <w:r>
              <w:t>轻集料混凝土</w:t>
            </w:r>
          </w:p>
        </w:tc>
        <w:tc>
          <w:tcPr>
            <w:vAlign w:val="center"/>
          </w:tcPr>
          <w:p w14:paraId="03723BA4">
            <w:r>
              <w:t>0.890</w:t>
            </w:r>
          </w:p>
        </w:tc>
        <w:tc>
          <w:tcPr>
            <w:vAlign w:val="center"/>
          </w:tcPr>
          <w:p w14:paraId="51CD6CFB">
            <w:r>
              <w:t>10.673</w:t>
            </w:r>
          </w:p>
        </w:tc>
        <w:tc>
          <w:tcPr>
            <w:vAlign w:val="center"/>
          </w:tcPr>
          <w:p w14:paraId="3F2780CA">
            <w:r>
              <w:t>1600.0</w:t>
            </w:r>
          </w:p>
        </w:tc>
        <w:tc>
          <w:tcPr>
            <w:vAlign w:val="center"/>
          </w:tcPr>
          <w:p w14:paraId="3CE1627A">
            <w:r>
              <w:t>1100.0</w:t>
            </w:r>
          </w:p>
        </w:tc>
        <w:tc>
          <w:tcPr>
            <w:vAlign w:val="center"/>
          </w:tcPr>
          <w:p w14:paraId="57A3DB1D">
            <w:r>
              <w:t>0.0158</w:t>
            </w:r>
          </w:p>
        </w:tc>
        <w:tc>
          <w:tcPr>
            <w:vAlign w:val="center"/>
          </w:tcPr>
          <w:p w14:paraId="44584BFB">
            <w:pPr>
              <w:rPr>
                <w:sz w:val="18"/>
                <w:szCs w:val="18"/>
              </w:rPr>
            </w:pPr>
          </w:p>
        </w:tc>
      </w:tr>
      <w:tr w14:paraId="74145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B0198">
            <w:r>
              <w:t>混凝土垫层</w:t>
            </w:r>
          </w:p>
        </w:tc>
        <w:tc>
          <w:tcPr>
            <w:vAlign w:val="center"/>
          </w:tcPr>
          <w:p w14:paraId="7EB420E6">
            <w:r>
              <w:t>1.510</w:t>
            </w:r>
          </w:p>
        </w:tc>
        <w:tc>
          <w:tcPr>
            <w:vAlign w:val="center"/>
          </w:tcPr>
          <w:p w14:paraId="02D51102">
            <w:r>
              <w:t>15.360</w:t>
            </w:r>
          </w:p>
        </w:tc>
        <w:tc>
          <w:tcPr>
            <w:vAlign w:val="center"/>
          </w:tcPr>
          <w:p w14:paraId="1EFF0366">
            <w:r>
              <w:t>2300.0</w:t>
            </w:r>
          </w:p>
        </w:tc>
        <w:tc>
          <w:tcPr>
            <w:vAlign w:val="center"/>
          </w:tcPr>
          <w:p w14:paraId="45988DCF">
            <w:r>
              <w:t>920.0</w:t>
            </w:r>
          </w:p>
        </w:tc>
        <w:tc>
          <w:tcPr>
            <w:vAlign w:val="center"/>
          </w:tcPr>
          <w:p w14:paraId="4B7A453A">
            <w:r>
              <w:t>0.0173</w:t>
            </w:r>
          </w:p>
        </w:tc>
        <w:tc>
          <w:tcPr>
            <w:vAlign w:val="center"/>
          </w:tcPr>
          <w:p w14:paraId="5B438041">
            <w:pPr>
              <w:rPr>
                <w:sz w:val="18"/>
                <w:szCs w:val="18"/>
              </w:rPr>
            </w:pPr>
          </w:p>
        </w:tc>
      </w:tr>
      <w:tr w14:paraId="25B2A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8324B">
            <w:r>
              <w:t>挤塑聚苯乙烯泡沫塑料（带表皮）</w:t>
            </w:r>
          </w:p>
        </w:tc>
        <w:tc>
          <w:tcPr>
            <w:vAlign w:val="center"/>
          </w:tcPr>
          <w:p w14:paraId="0AE9EAC8">
            <w:r>
              <w:t>0.030</w:t>
            </w:r>
          </w:p>
        </w:tc>
        <w:tc>
          <w:tcPr>
            <w:vAlign w:val="center"/>
          </w:tcPr>
          <w:p w14:paraId="4F1CABB4">
            <w:r>
              <w:t>0.340</w:t>
            </w:r>
          </w:p>
        </w:tc>
        <w:tc>
          <w:tcPr>
            <w:vAlign w:val="center"/>
          </w:tcPr>
          <w:p w14:paraId="62F8B822">
            <w:r>
              <w:t>35.0</w:t>
            </w:r>
          </w:p>
        </w:tc>
        <w:tc>
          <w:tcPr>
            <w:vAlign w:val="center"/>
          </w:tcPr>
          <w:p w14:paraId="52E30BE8">
            <w:r>
              <w:t>1380.0</w:t>
            </w:r>
          </w:p>
        </w:tc>
        <w:tc>
          <w:tcPr>
            <w:vAlign w:val="center"/>
          </w:tcPr>
          <w:p w14:paraId="6868786B">
            <w:r>
              <w:t>0.0000</w:t>
            </w:r>
          </w:p>
        </w:tc>
        <w:tc>
          <w:tcPr>
            <w:vAlign w:val="center"/>
          </w:tcPr>
          <w:p w14:paraId="46D501F0">
            <w:pPr>
              <w:rPr>
                <w:sz w:val="18"/>
                <w:szCs w:val="18"/>
              </w:rPr>
            </w:pPr>
          </w:p>
        </w:tc>
      </w:tr>
      <w:tr w14:paraId="78FC9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5ACAB">
            <w:r>
              <w:t>素土夯实</w:t>
            </w:r>
          </w:p>
        </w:tc>
        <w:tc>
          <w:tcPr>
            <w:vAlign w:val="center"/>
          </w:tcPr>
          <w:p w14:paraId="37B1A0C1">
            <w:r>
              <w:t>1.160</w:t>
            </w:r>
          </w:p>
        </w:tc>
        <w:tc>
          <w:tcPr>
            <w:vAlign w:val="center"/>
          </w:tcPr>
          <w:p w14:paraId="674A40F5">
            <w:r>
              <w:t>13.054</w:t>
            </w:r>
          </w:p>
        </w:tc>
        <w:tc>
          <w:tcPr>
            <w:vAlign w:val="center"/>
          </w:tcPr>
          <w:p w14:paraId="420F7115">
            <w:r>
              <w:t>2000.0</w:t>
            </w:r>
          </w:p>
        </w:tc>
        <w:tc>
          <w:tcPr>
            <w:vAlign w:val="center"/>
          </w:tcPr>
          <w:p w14:paraId="124DA84C">
            <w:r>
              <w:t>1010.0</w:t>
            </w:r>
          </w:p>
        </w:tc>
        <w:tc>
          <w:tcPr>
            <w:vAlign w:val="center"/>
          </w:tcPr>
          <w:p w14:paraId="34E87579">
            <w:r>
              <w:t>0.0000</w:t>
            </w:r>
          </w:p>
        </w:tc>
        <w:tc>
          <w:tcPr>
            <w:vAlign w:val="center"/>
          </w:tcPr>
          <w:p w14:paraId="44A054D2">
            <w:pPr>
              <w:rPr>
                <w:sz w:val="18"/>
                <w:szCs w:val="18"/>
              </w:rPr>
            </w:pPr>
          </w:p>
        </w:tc>
      </w:tr>
      <w:tr w14:paraId="731CA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14696">
            <w:r>
              <w:t>挤塑聚苯板</w:t>
            </w:r>
          </w:p>
        </w:tc>
        <w:tc>
          <w:tcPr>
            <w:vAlign w:val="center"/>
          </w:tcPr>
          <w:p w14:paraId="279D5154">
            <w:r>
              <w:t>0.030</w:t>
            </w:r>
          </w:p>
        </w:tc>
        <w:tc>
          <w:tcPr>
            <w:vAlign w:val="center"/>
          </w:tcPr>
          <w:p w14:paraId="37C4613F">
            <w:r>
              <w:t>0.360</w:t>
            </w:r>
          </w:p>
        </w:tc>
        <w:tc>
          <w:tcPr>
            <w:vAlign w:val="center"/>
          </w:tcPr>
          <w:p w14:paraId="7E21A99D">
            <w:r>
              <w:t>30.0</w:t>
            </w:r>
          </w:p>
        </w:tc>
        <w:tc>
          <w:tcPr>
            <w:vAlign w:val="center"/>
          </w:tcPr>
          <w:p w14:paraId="183EBDE2">
            <w:r>
              <w:t>1980.1</w:t>
            </w:r>
          </w:p>
        </w:tc>
        <w:tc>
          <w:tcPr>
            <w:vAlign w:val="center"/>
          </w:tcPr>
          <w:p w14:paraId="66953997">
            <w:r>
              <w:t>0.0000</w:t>
            </w:r>
          </w:p>
        </w:tc>
        <w:tc>
          <w:tcPr>
            <w:vAlign w:val="center"/>
          </w:tcPr>
          <w:p w14:paraId="29517947">
            <w:pPr>
              <w:rPr>
                <w:sz w:val="18"/>
                <w:szCs w:val="18"/>
              </w:rPr>
            </w:pPr>
          </w:p>
        </w:tc>
      </w:tr>
    </w:tbl>
    <w:p w14:paraId="67052B9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9858"/>
      <w:r>
        <w:rPr>
          <w:kern w:val="2"/>
          <w:szCs w:val="24"/>
          <w:lang w:val="en-US"/>
        </w:rPr>
        <w:t>其他材料</w:t>
      </w:r>
      <w:bookmarkEnd w:id="4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D10F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90BC2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B7651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020D219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EC4210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7E9382">
            <w:pPr>
              <w:jc w:val="center"/>
            </w:pPr>
            <w:r>
              <w:t>备注</w:t>
            </w:r>
          </w:p>
        </w:tc>
      </w:tr>
      <w:tr w14:paraId="0C0E2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72BD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AC4C3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38BAF2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486C7A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DD751D2">
            <w:pPr>
              <w:jc w:val="center"/>
            </w:pPr>
          </w:p>
        </w:tc>
      </w:tr>
      <w:tr w14:paraId="60B05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7A23B">
            <w:r>
              <w:t>防水卷材</w:t>
            </w:r>
          </w:p>
        </w:tc>
        <w:tc>
          <w:tcPr>
            <w:vAlign w:val="center"/>
          </w:tcPr>
          <w:p w14:paraId="588A11D4">
            <w:r>
              <w:t>－</w:t>
            </w:r>
          </w:p>
        </w:tc>
        <w:tc>
          <w:tcPr>
            <w:vAlign w:val="center"/>
          </w:tcPr>
          <w:p w14:paraId="7B3F4CC4">
            <w:r>
              <w:t>－</w:t>
            </w:r>
          </w:p>
        </w:tc>
        <w:tc>
          <w:tcPr>
            <w:vAlign w:val="center"/>
          </w:tcPr>
          <w:p w14:paraId="18658421">
            <w:r>
              <w:t>－</w:t>
            </w:r>
          </w:p>
        </w:tc>
        <w:tc>
          <w:tcPr>
            <w:vAlign w:val="center"/>
          </w:tcPr>
          <w:p w14:paraId="278DF604">
            <w:pPr>
              <w:rPr>
                <w:sz w:val="18"/>
                <w:szCs w:val="18"/>
              </w:rPr>
            </w:pPr>
          </w:p>
        </w:tc>
      </w:tr>
      <w:tr w14:paraId="25353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51FC1">
            <w:r>
              <w:t>防水涂料</w:t>
            </w:r>
          </w:p>
        </w:tc>
        <w:tc>
          <w:tcPr>
            <w:vAlign w:val="center"/>
          </w:tcPr>
          <w:p w14:paraId="69CE07B6">
            <w:r>
              <w:t>－</w:t>
            </w:r>
          </w:p>
        </w:tc>
        <w:tc>
          <w:tcPr>
            <w:vAlign w:val="center"/>
          </w:tcPr>
          <w:p w14:paraId="01C33BAF">
            <w:r>
              <w:t>－</w:t>
            </w:r>
          </w:p>
        </w:tc>
        <w:tc>
          <w:tcPr>
            <w:vAlign w:val="center"/>
          </w:tcPr>
          <w:p w14:paraId="08BDB016">
            <w:r>
              <w:t>－</w:t>
            </w:r>
          </w:p>
        </w:tc>
        <w:tc>
          <w:tcPr>
            <w:vAlign w:val="center"/>
          </w:tcPr>
          <w:p w14:paraId="5B4C1048">
            <w:pPr>
              <w:rPr>
                <w:sz w:val="18"/>
                <w:szCs w:val="18"/>
              </w:rPr>
            </w:pPr>
          </w:p>
        </w:tc>
      </w:tr>
    </w:tbl>
    <w:p w14:paraId="11DD9A1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2601"/>
      <w:r>
        <w:rPr>
          <w:kern w:val="2"/>
          <w:szCs w:val="24"/>
          <w:lang w:val="en-US"/>
        </w:rPr>
        <w:t>屋顶</w:t>
      </w:r>
      <w:bookmarkEnd w:id="48"/>
    </w:p>
    <w:p w14:paraId="4C5E8D4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9" w:name="_Toc5266"/>
      <w:r>
        <w:rPr>
          <w:kern w:val="2"/>
          <w:szCs w:val="24"/>
          <w:lang w:val="en-US"/>
        </w:rPr>
        <w:t>屋顶构造一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513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ADC6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69907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4907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429D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6680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B2E7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5EE77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F06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073C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F003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06D4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1152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0845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73F7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8C987E">
            <w:pPr>
              <w:jc w:val="center"/>
            </w:pPr>
            <w:r>
              <w:t>D=R*S</w:t>
            </w:r>
          </w:p>
        </w:tc>
      </w:tr>
      <w:tr w14:paraId="4ABDB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CDF52">
            <w:r>
              <w:t>聚合物砂浆</w:t>
            </w:r>
          </w:p>
        </w:tc>
        <w:tc>
          <w:tcPr>
            <w:vAlign w:val="center"/>
          </w:tcPr>
          <w:p w14:paraId="31749753">
            <w:r>
              <w:t>20</w:t>
            </w:r>
          </w:p>
        </w:tc>
        <w:tc>
          <w:tcPr>
            <w:vAlign w:val="center"/>
          </w:tcPr>
          <w:p w14:paraId="164779F0">
            <w:r>
              <w:t>0.930</w:t>
            </w:r>
          </w:p>
        </w:tc>
        <w:tc>
          <w:tcPr>
            <w:vAlign w:val="center"/>
          </w:tcPr>
          <w:p w14:paraId="2A2461A3">
            <w:r>
              <w:t>11.370</w:t>
            </w:r>
          </w:p>
        </w:tc>
        <w:tc>
          <w:tcPr>
            <w:vAlign w:val="center"/>
          </w:tcPr>
          <w:p w14:paraId="54C8AE5C">
            <w:r>
              <w:t>1.00</w:t>
            </w:r>
          </w:p>
        </w:tc>
        <w:tc>
          <w:tcPr>
            <w:vAlign w:val="center"/>
          </w:tcPr>
          <w:p w14:paraId="68FA08C6">
            <w:r>
              <w:t>0.022</w:t>
            </w:r>
          </w:p>
        </w:tc>
        <w:tc>
          <w:tcPr>
            <w:vAlign w:val="center"/>
          </w:tcPr>
          <w:p w14:paraId="217C533D">
            <w:r>
              <w:t>0.245</w:t>
            </w:r>
          </w:p>
        </w:tc>
      </w:tr>
      <w:tr w14:paraId="6AA66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F5AB3">
            <w:r>
              <w:t>水泥砂浆</w:t>
            </w:r>
          </w:p>
        </w:tc>
        <w:tc>
          <w:tcPr>
            <w:vAlign w:val="center"/>
          </w:tcPr>
          <w:p w14:paraId="6B67A90B">
            <w:r>
              <w:t>10</w:t>
            </w:r>
          </w:p>
        </w:tc>
        <w:tc>
          <w:tcPr>
            <w:vAlign w:val="center"/>
          </w:tcPr>
          <w:p w14:paraId="07E62C31">
            <w:r>
              <w:t>0.930</w:t>
            </w:r>
          </w:p>
        </w:tc>
        <w:tc>
          <w:tcPr>
            <w:vAlign w:val="center"/>
          </w:tcPr>
          <w:p w14:paraId="04F971C1">
            <w:r>
              <w:t>11.370</w:t>
            </w:r>
          </w:p>
        </w:tc>
        <w:tc>
          <w:tcPr>
            <w:vAlign w:val="center"/>
          </w:tcPr>
          <w:p w14:paraId="4BA248C5">
            <w:r>
              <w:t>1.00</w:t>
            </w:r>
          </w:p>
        </w:tc>
        <w:tc>
          <w:tcPr>
            <w:vAlign w:val="center"/>
          </w:tcPr>
          <w:p w14:paraId="6647E6E5">
            <w:r>
              <w:t>0.011</w:t>
            </w:r>
          </w:p>
        </w:tc>
        <w:tc>
          <w:tcPr>
            <w:vAlign w:val="center"/>
          </w:tcPr>
          <w:p w14:paraId="5992DCD3">
            <w:r>
              <w:t>0.122</w:t>
            </w:r>
          </w:p>
        </w:tc>
      </w:tr>
      <w:tr w14:paraId="7C5B6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40B13">
            <w:r>
              <w:t>防水卷材</w:t>
            </w:r>
          </w:p>
        </w:tc>
        <w:tc>
          <w:tcPr>
            <w:vAlign w:val="center"/>
          </w:tcPr>
          <w:p w14:paraId="4039C358">
            <w:r>
              <w:t>6</w:t>
            </w:r>
          </w:p>
        </w:tc>
        <w:tc>
          <w:tcPr>
            <w:vAlign w:val="center"/>
          </w:tcPr>
          <w:p w14:paraId="75A81664">
            <w:r>
              <w:t>－</w:t>
            </w:r>
          </w:p>
        </w:tc>
        <w:tc>
          <w:tcPr>
            <w:vAlign w:val="center"/>
          </w:tcPr>
          <w:p w14:paraId="2EC60C12">
            <w:r>
              <w:t>－</w:t>
            </w:r>
          </w:p>
        </w:tc>
        <w:tc>
          <w:tcPr>
            <w:vAlign w:val="center"/>
          </w:tcPr>
          <w:p w14:paraId="479D2CE3">
            <w:r>
              <w:t>－</w:t>
            </w:r>
          </w:p>
        </w:tc>
        <w:tc>
          <w:tcPr>
            <w:vAlign w:val="center"/>
          </w:tcPr>
          <w:p w14:paraId="6C1CA5F5">
            <w:r>
              <w:t>－</w:t>
            </w:r>
          </w:p>
        </w:tc>
        <w:tc>
          <w:tcPr>
            <w:vAlign w:val="center"/>
          </w:tcPr>
          <w:p w14:paraId="68597F10">
            <w:r>
              <w:t>－</w:t>
            </w:r>
          </w:p>
        </w:tc>
      </w:tr>
      <w:tr w14:paraId="5E15A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270B5">
            <w:r>
              <w:t>水泥砂浆</w:t>
            </w:r>
          </w:p>
        </w:tc>
        <w:tc>
          <w:tcPr>
            <w:vAlign w:val="center"/>
          </w:tcPr>
          <w:p w14:paraId="75A4B451">
            <w:r>
              <w:t>20</w:t>
            </w:r>
          </w:p>
        </w:tc>
        <w:tc>
          <w:tcPr>
            <w:vAlign w:val="center"/>
          </w:tcPr>
          <w:p w14:paraId="43F76B16">
            <w:r>
              <w:t>0.930</w:t>
            </w:r>
          </w:p>
        </w:tc>
        <w:tc>
          <w:tcPr>
            <w:vAlign w:val="center"/>
          </w:tcPr>
          <w:p w14:paraId="348ECB50">
            <w:r>
              <w:t>11.370</w:t>
            </w:r>
          </w:p>
        </w:tc>
        <w:tc>
          <w:tcPr>
            <w:vAlign w:val="center"/>
          </w:tcPr>
          <w:p w14:paraId="6BAD976E">
            <w:r>
              <w:t>1.00</w:t>
            </w:r>
          </w:p>
        </w:tc>
        <w:tc>
          <w:tcPr>
            <w:vAlign w:val="center"/>
          </w:tcPr>
          <w:p w14:paraId="49412341">
            <w:r>
              <w:t>0.022</w:t>
            </w:r>
          </w:p>
        </w:tc>
        <w:tc>
          <w:tcPr>
            <w:vAlign w:val="center"/>
          </w:tcPr>
          <w:p w14:paraId="61AD67A8">
            <w:r>
              <w:t>0.245</w:t>
            </w:r>
          </w:p>
        </w:tc>
      </w:tr>
      <w:tr w14:paraId="74C86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E6FA0">
            <w:r>
              <w:t>轻集料混凝土</w:t>
            </w:r>
          </w:p>
        </w:tc>
        <w:tc>
          <w:tcPr>
            <w:vAlign w:val="center"/>
          </w:tcPr>
          <w:p w14:paraId="4632921C">
            <w:r>
              <w:t>30</w:t>
            </w:r>
          </w:p>
        </w:tc>
        <w:tc>
          <w:tcPr>
            <w:vAlign w:val="center"/>
          </w:tcPr>
          <w:p w14:paraId="60020AA0">
            <w:r>
              <w:t>0.890</w:t>
            </w:r>
          </w:p>
        </w:tc>
        <w:tc>
          <w:tcPr>
            <w:vAlign w:val="center"/>
          </w:tcPr>
          <w:p w14:paraId="72B5F8A5">
            <w:r>
              <w:t>10.673</w:t>
            </w:r>
          </w:p>
        </w:tc>
        <w:tc>
          <w:tcPr>
            <w:vAlign w:val="center"/>
          </w:tcPr>
          <w:p w14:paraId="073D92C5">
            <w:r>
              <w:t>1.50</w:t>
            </w:r>
          </w:p>
        </w:tc>
        <w:tc>
          <w:tcPr>
            <w:vAlign w:val="center"/>
          </w:tcPr>
          <w:p w14:paraId="17143088">
            <w:r>
              <w:t>0.022</w:t>
            </w:r>
          </w:p>
        </w:tc>
        <w:tc>
          <w:tcPr>
            <w:vAlign w:val="center"/>
          </w:tcPr>
          <w:p w14:paraId="3CBBE197">
            <w:r>
              <w:t>0.360</w:t>
            </w:r>
          </w:p>
        </w:tc>
      </w:tr>
      <w:tr w14:paraId="3D4E5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CBBEE">
            <w:r>
              <w:t>挤塑聚苯板</w:t>
            </w:r>
          </w:p>
        </w:tc>
        <w:tc>
          <w:tcPr>
            <w:vAlign w:val="center"/>
          </w:tcPr>
          <w:p w14:paraId="70B2A68D">
            <w:r>
              <w:t>105</w:t>
            </w:r>
          </w:p>
        </w:tc>
        <w:tc>
          <w:tcPr>
            <w:vAlign w:val="center"/>
          </w:tcPr>
          <w:p w14:paraId="7CDF8AA2">
            <w:r>
              <w:t>0.030</w:t>
            </w:r>
          </w:p>
        </w:tc>
        <w:tc>
          <w:tcPr>
            <w:vAlign w:val="center"/>
          </w:tcPr>
          <w:p w14:paraId="629BB2E5">
            <w:r>
              <w:t>0.360</w:t>
            </w:r>
          </w:p>
        </w:tc>
        <w:tc>
          <w:tcPr>
            <w:vAlign w:val="center"/>
          </w:tcPr>
          <w:p w14:paraId="793BB26F">
            <w:r>
              <w:t>1.10</w:t>
            </w:r>
          </w:p>
        </w:tc>
        <w:tc>
          <w:tcPr>
            <w:vAlign w:val="center"/>
          </w:tcPr>
          <w:p w14:paraId="71845755">
            <w:r>
              <w:t>3.182</w:t>
            </w:r>
          </w:p>
        </w:tc>
        <w:tc>
          <w:tcPr>
            <w:vAlign w:val="center"/>
          </w:tcPr>
          <w:p w14:paraId="2C9ED6FC">
            <w:r>
              <w:t>1.260</w:t>
            </w:r>
          </w:p>
        </w:tc>
      </w:tr>
      <w:tr w14:paraId="63F13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8623E">
            <w:r>
              <w:t>钢筋混凝土</w:t>
            </w:r>
          </w:p>
        </w:tc>
        <w:tc>
          <w:tcPr>
            <w:vAlign w:val="center"/>
          </w:tcPr>
          <w:p w14:paraId="2951FE1B">
            <w:r>
              <w:t>100</w:t>
            </w:r>
          </w:p>
        </w:tc>
        <w:tc>
          <w:tcPr>
            <w:vAlign w:val="center"/>
          </w:tcPr>
          <w:p w14:paraId="531C0B8D">
            <w:r>
              <w:t>1.740</w:t>
            </w:r>
          </w:p>
        </w:tc>
        <w:tc>
          <w:tcPr>
            <w:vAlign w:val="center"/>
          </w:tcPr>
          <w:p w14:paraId="2848BA80">
            <w:r>
              <w:t>17.200</w:t>
            </w:r>
          </w:p>
        </w:tc>
        <w:tc>
          <w:tcPr>
            <w:vAlign w:val="center"/>
          </w:tcPr>
          <w:p w14:paraId="12015728">
            <w:r>
              <w:t>1.00</w:t>
            </w:r>
          </w:p>
        </w:tc>
        <w:tc>
          <w:tcPr>
            <w:vAlign w:val="center"/>
          </w:tcPr>
          <w:p w14:paraId="05DBE6F7">
            <w:r>
              <w:t>0.057</w:t>
            </w:r>
          </w:p>
        </w:tc>
        <w:tc>
          <w:tcPr>
            <w:vAlign w:val="center"/>
          </w:tcPr>
          <w:p w14:paraId="3ADE32C5">
            <w:r>
              <w:t>0.989</w:t>
            </w:r>
          </w:p>
        </w:tc>
      </w:tr>
      <w:tr w14:paraId="4E511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22D55C">
            <w:r>
              <w:t>各层之和∑</w:t>
            </w:r>
          </w:p>
        </w:tc>
        <w:tc>
          <w:tcPr>
            <w:vAlign w:val="center"/>
          </w:tcPr>
          <w:p w14:paraId="2B6E6A9C">
            <w:r>
              <w:t>291</w:t>
            </w:r>
          </w:p>
        </w:tc>
        <w:tc>
          <w:tcPr>
            <w:vAlign w:val="center"/>
          </w:tcPr>
          <w:p w14:paraId="425068B4">
            <w:r>
              <w:t>－</w:t>
            </w:r>
          </w:p>
        </w:tc>
        <w:tc>
          <w:tcPr>
            <w:vAlign w:val="center"/>
          </w:tcPr>
          <w:p w14:paraId="3B76A097">
            <w:r>
              <w:t>－</w:t>
            </w:r>
          </w:p>
        </w:tc>
        <w:tc>
          <w:tcPr>
            <w:vAlign w:val="center"/>
          </w:tcPr>
          <w:p w14:paraId="42158C9A">
            <w:r>
              <w:t>－</w:t>
            </w:r>
          </w:p>
        </w:tc>
        <w:tc>
          <w:tcPr>
            <w:vAlign w:val="center"/>
          </w:tcPr>
          <w:p w14:paraId="7A5337B9">
            <w:r>
              <w:t>3.316</w:t>
            </w:r>
          </w:p>
        </w:tc>
        <w:tc>
          <w:tcPr>
            <w:vAlign w:val="center"/>
          </w:tcPr>
          <w:p w14:paraId="52CBCA9F">
            <w:r>
              <w:t>3.220</w:t>
            </w:r>
          </w:p>
        </w:tc>
      </w:tr>
      <w:tr w14:paraId="07ED96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CCD45">
            <w:r>
              <w:t>外表面太阳辐射吸收系数</w:t>
            </w:r>
          </w:p>
        </w:tc>
        <w:tc>
          <w:tcPr>
            <w:gridSpan w:val="6"/>
          </w:tcPr>
          <w:p w14:paraId="2EBF4D36">
            <w:pPr>
              <w:jc w:val="center"/>
            </w:pPr>
            <w:r>
              <w:t>0.75</w:t>
            </w:r>
          </w:p>
        </w:tc>
      </w:tr>
      <w:tr w14:paraId="4C863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921FD">
            <w:r>
              <w:t>传热系数K=1/(0.15+∑R)</w:t>
            </w:r>
          </w:p>
        </w:tc>
        <w:tc>
          <w:tcPr>
            <w:gridSpan w:val="6"/>
          </w:tcPr>
          <w:p w14:paraId="22CAC712">
            <w:pPr>
              <w:jc w:val="center"/>
            </w:pPr>
            <w:r>
              <w:t>0.29</w:t>
            </w:r>
          </w:p>
        </w:tc>
      </w:tr>
    </w:tbl>
    <w:p w14:paraId="1CA9C35F">
      <w:pPr>
        <w:widowControl w:val="0"/>
        <w:jc w:val="both"/>
        <w:rPr>
          <w:kern w:val="2"/>
          <w:szCs w:val="24"/>
          <w:lang w:val="en-US"/>
        </w:rPr>
      </w:pPr>
    </w:p>
    <w:p w14:paraId="42DA254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9916"/>
      <w:r>
        <w:rPr>
          <w:kern w:val="2"/>
          <w:szCs w:val="24"/>
          <w:lang w:val="en-US"/>
        </w:rPr>
        <w:t>天窗类型</w:t>
      </w:r>
      <w:bookmarkEnd w:id="50"/>
    </w:p>
    <w:p w14:paraId="145BC9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76646E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3514"/>
      <w:r>
        <w:rPr>
          <w:kern w:val="2"/>
          <w:szCs w:val="24"/>
          <w:lang w:val="en-US"/>
        </w:rPr>
        <w:t>外墙</w:t>
      </w:r>
      <w:bookmarkEnd w:id="51"/>
    </w:p>
    <w:p w14:paraId="53429D1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763"/>
      <w:r>
        <w:rPr>
          <w:kern w:val="2"/>
          <w:szCs w:val="24"/>
          <w:lang w:val="en-US"/>
        </w:rPr>
        <w:t>外墙（填充墙）构造一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25D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921A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4B2E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FEE6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6AB6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6D81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3297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A07B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8CF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D166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6A16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D3F56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5C6E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2733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10044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C032CD">
            <w:pPr>
              <w:jc w:val="center"/>
            </w:pPr>
            <w:r>
              <w:t>D=R*S</w:t>
            </w:r>
          </w:p>
        </w:tc>
      </w:tr>
      <w:tr w14:paraId="21FD8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AD808">
            <w:r>
              <w:t>DP砂浆</w:t>
            </w:r>
          </w:p>
        </w:tc>
        <w:tc>
          <w:tcPr>
            <w:vAlign w:val="center"/>
          </w:tcPr>
          <w:p w14:paraId="3645CD15">
            <w:r>
              <w:t>6</w:t>
            </w:r>
          </w:p>
        </w:tc>
        <w:tc>
          <w:tcPr>
            <w:vAlign w:val="center"/>
          </w:tcPr>
          <w:p w14:paraId="6EEEF922">
            <w:r>
              <w:t>0.930</w:t>
            </w:r>
          </w:p>
        </w:tc>
        <w:tc>
          <w:tcPr>
            <w:vAlign w:val="center"/>
          </w:tcPr>
          <w:p w14:paraId="1B7B33A5">
            <w:r>
              <w:t>11.370</w:t>
            </w:r>
          </w:p>
        </w:tc>
        <w:tc>
          <w:tcPr>
            <w:vAlign w:val="center"/>
          </w:tcPr>
          <w:p w14:paraId="77E4AD23">
            <w:r>
              <w:t>1.00</w:t>
            </w:r>
          </w:p>
        </w:tc>
        <w:tc>
          <w:tcPr>
            <w:vAlign w:val="center"/>
          </w:tcPr>
          <w:p w14:paraId="1F86128D">
            <w:r>
              <w:t>0.006</w:t>
            </w:r>
          </w:p>
        </w:tc>
        <w:tc>
          <w:tcPr>
            <w:vAlign w:val="center"/>
          </w:tcPr>
          <w:p w14:paraId="35043505">
            <w:r>
              <w:t>0.073</w:t>
            </w:r>
          </w:p>
        </w:tc>
      </w:tr>
      <w:tr w14:paraId="6A328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29B42">
            <w:r>
              <w:t>聚合物水泥防水砂浆（干粉型）</w:t>
            </w:r>
          </w:p>
        </w:tc>
        <w:tc>
          <w:tcPr>
            <w:vAlign w:val="center"/>
          </w:tcPr>
          <w:p w14:paraId="25EE82BE">
            <w:r>
              <w:t>5</w:t>
            </w:r>
          </w:p>
        </w:tc>
        <w:tc>
          <w:tcPr>
            <w:vAlign w:val="center"/>
          </w:tcPr>
          <w:p w14:paraId="5EAA17C0">
            <w:r>
              <w:t>0.930</w:t>
            </w:r>
          </w:p>
        </w:tc>
        <w:tc>
          <w:tcPr>
            <w:vAlign w:val="center"/>
          </w:tcPr>
          <w:p w14:paraId="475AA8DC">
            <w:r>
              <w:t>11.370</w:t>
            </w:r>
          </w:p>
        </w:tc>
        <w:tc>
          <w:tcPr>
            <w:vAlign w:val="center"/>
          </w:tcPr>
          <w:p w14:paraId="1FACF610">
            <w:r>
              <w:t>1.00</w:t>
            </w:r>
          </w:p>
        </w:tc>
        <w:tc>
          <w:tcPr>
            <w:vAlign w:val="center"/>
          </w:tcPr>
          <w:p w14:paraId="7423B3A1">
            <w:r>
              <w:t>0.005</w:t>
            </w:r>
          </w:p>
        </w:tc>
        <w:tc>
          <w:tcPr>
            <w:vAlign w:val="center"/>
          </w:tcPr>
          <w:p w14:paraId="7970044C">
            <w:r>
              <w:t>0.061</w:t>
            </w:r>
          </w:p>
        </w:tc>
      </w:tr>
      <w:tr w14:paraId="7D1A4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BF890">
            <w:r>
              <w:t>防水涂料</w:t>
            </w:r>
          </w:p>
        </w:tc>
        <w:tc>
          <w:tcPr>
            <w:vAlign w:val="center"/>
          </w:tcPr>
          <w:p w14:paraId="40D244A6">
            <w:r>
              <w:t>1.5</w:t>
            </w:r>
          </w:p>
        </w:tc>
        <w:tc>
          <w:tcPr>
            <w:vAlign w:val="center"/>
          </w:tcPr>
          <w:p w14:paraId="2CA5E2A8">
            <w:r>
              <w:t>－</w:t>
            </w:r>
          </w:p>
        </w:tc>
        <w:tc>
          <w:tcPr>
            <w:vAlign w:val="center"/>
          </w:tcPr>
          <w:p w14:paraId="0470E2BA">
            <w:r>
              <w:t>－</w:t>
            </w:r>
          </w:p>
        </w:tc>
        <w:tc>
          <w:tcPr>
            <w:vAlign w:val="center"/>
          </w:tcPr>
          <w:p w14:paraId="7C981592">
            <w:r>
              <w:t>－</w:t>
            </w:r>
          </w:p>
        </w:tc>
        <w:tc>
          <w:tcPr>
            <w:vAlign w:val="center"/>
          </w:tcPr>
          <w:p w14:paraId="106CC82B">
            <w:r>
              <w:t>－</w:t>
            </w:r>
          </w:p>
        </w:tc>
        <w:tc>
          <w:tcPr>
            <w:vAlign w:val="center"/>
          </w:tcPr>
          <w:p w14:paraId="788AA265">
            <w:r>
              <w:t>－</w:t>
            </w:r>
          </w:p>
        </w:tc>
      </w:tr>
      <w:tr w14:paraId="0BBB1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90E7F">
            <w:r>
              <w:t>DP砂浆</w:t>
            </w:r>
          </w:p>
        </w:tc>
        <w:tc>
          <w:tcPr>
            <w:vAlign w:val="center"/>
          </w:tcPr>
          <w:p w14:paraId="22D1E656">
            <w:r>
              <w:t>9</w:t>
            </w:r>
          </w:p>
        </w:tc>
        <w:tc>
          <w:tcPr>
            <w:vAlign w:val="center"/>
          </w:tcPr>
          <w:p w14:paraId="1D5F698C">
            <w:r>
              <w:t>0.930</w:t>
            </w:r>
          </w:p>
        </w:tc>
        <w:tc>
          <w:tcPr>
            <w:vAlign w:val="center"/>
          </w:tcPr>
          <w:p w14:paraId="3A2E433D">
            <w:r>
              <w:t>11.370</w:t>
            </w:r>
          </w:p>
        </w:tc>
        <w:tc>
          <w:tcPr>
            <w:vAlign w:val="center"/>
          </w:tcPr>
          <w:p w14:paraId="1E4BAF1D">
            <w:r>
              <w:t>1.00</w:t>
            </w:r>
          </w:p>
        </w:tc>
        <w:tc>
          <w:tcPr>
            <w:vAlign w:val="center"/>
          </w:tcPr>
          <w:p w14:paraId="48281AE7">
            <w:r>
              <w:t>0.010</w:t>
            </w:r>
          </w:p>
        </w:tc>
        <w:tc>
          <w:tcPr>
            <w:vAlign w:val="center"/>
          </w:tcPr>
          <w:p w14:paraId="217353FD">
            <w:r>
              <w:t>0.110</w:t>
            </w:r>
          </w:p>
        </w:tc>
      </w:tr>
      <w:tr w14:paraId="6A912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0CBC9">
            <w:r>
              <w:t>岩棉板</w:t>
            </w:r>
          </w:p>
        </w:tc>
        <w:tc>
          <w:tcPr>
            <w:vAlign w:val="center"/>
          </w:tcPr>
          <w:p w14:paraId="0138AFD5">
            <w:r>
              <w:t>100</w:t>
            </w:r>
          </w:p>
        </w:tc>
        <w:tc>
          <w:tcPr>
            <w:vAlign w:val="center"/>
          </w:tcPr>
          <w:p w14:paraId="689CE93A">
            <w:r>
              <w:t>0.040</w:t>
            </w:r>
          </w:p>
        </w:tc>
        <w:tc>
          <w:tcPr>
            <w:vAlign w:val="center"/>
          </w:tcPr>
          <w:p w14:paraId="456E2DAB">
            <w:r>
              <w:t>0.700</w:t>
            </w:r>
          </w:p>
        </w:tc>
        <w:tc>
          <w:tcPr>
            <w:vAlign w:val="center"/>
          </w:tcPr>
          <w:p w14:paraId="54427DEF">
            <w:r>
              <w:t>1.10</w:t>
            </w:r>
          </w:p>
        </w:tc>
        <w:tc>
          <w:tcPr>
            <w:vAlign w:val="center"/>
          </w:tcPr>
          <w:p w14:paraId="26E1789A">
            <w:r>
              <w:t>2.273</w:t>
            </w:r>
          </w:p>
        </w:tc>
        <w:tc>
          <w:tcPr>
            <w:vAlign w:val="center"/>
          </w:tcPr>
          <w:p w14:paraId="76D5A966">
            <w:r>
              <w:t>1.750</w:t>
            </w:r>
          </w:p>
        </w:tc>
      </w:tr>
      <w:tr w14:paraId="2B6A0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545AD">
            <w:r>
              <w:t>蒸压砂加气混凝土砌块B07</w:t>
            </w:r>
          </w:p>
        </w:tc>
        <w:tc>
          <w:tcPr>
            <w:vAlign w:val="center"/>
          </w:tcPr>
          <w:p w14:paraId="50C05688">
            <w:r>
              <w:t>400</w:t>
            </w:r>
          </w:p>
        </w:tc>
        <w:tc>
          <w:tcPr>
            <w:vAlign w:val="center"/>
          </w:tcPr>
          <w:p w14:paraId="17DDAF0B">
            <w:r>
              <w:t>0.180</w:t>
            </w:r>
          </w:p>
        </w:tc>
        <w:tc>
          <w:tcPr>
            <w:vAlign w:val="center"/>
          </w:tcPr>
          <w:p w14:paraId="724F5FA4">
            <w:r>
              <w:t>4.010</w:t>
            </w:r>
          </w:p>
        </w:tc>
        <w:tc>
          <w:tcPr>
            <w:vAlign w:val="center"/>
          </w:tcPr>
          <w:p w14:paraId="44DA6150">
            <w:r>
              <w:t>1.10</w:t>
            </w:r>
          </w:p>
        </w:tc>
        <w:tc>
          <w:tcPr>
            <w:vAlign w:val="center"/>
          </w:tcPr>
          <w:p w14:paraId="611DADF6">
            <w:r>
              <w:t>2.020</w:t>
            </w:r>
          </w:p>
        </w:tc>
        <w:tc>
          <w:tcPr>
            <w:vAlign w:val="center"/>
          </w:tcPr>
          <w:p w14:paraId="013A5A32">
            <w:r>
              <w:t>8.911</w:t>
            </w:r>
          </w:p>
        </w:tc>
      </w:tr>
      <w:tr w14:paraId="42302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F2F2D">
            <w:r>
              <w:t>各层之和∑</w:t>
            </w:r>
          </w:p>
        </w:tc>
        <w:tc>
          <w:tcPr>
            <w:vAlign w:val="center"/>
          </w:tcPr>
          <w:p w14:paraId="32B98232">
            <w:r>
              <w:t>521.5</w:t>
            </w:r>
          </w:p>
        </w:tc>
        <w:tc>
          <w:tcPr>
            <w:vAlign w:val="center"/>
          </w:tcPr>
          <w:p w14:paraId="649766B8">
            <w:r>
              <w:t>－</w:t>
            </w:r>
          </w:p>
        </w:tc>
        <w:tc>
          <w:tcPr>
            <w:vAlign w:val="center"/>
          </w:tcPr>
          <w:p w14:paraId="0C0D2DF5">
            <w:r>
              <w:t>－</w:t>
            </w:r>
          </w:p>
        </w:tc>
        <w:tc>
          <w:tcPr>
            <w:vAlign w:val="center"/>
          </w:tcPr>
          <w:p w14:paraId="5BAE1D1B">
            <w:r>
              <w:t>－</w:t>
            </w:r>
          </w:p>
        </w:tc>
        <w:tc>
          <w:tcPr>
            <w:vAlign w:val="center"/>
          </w:tcPr>
          <w:p w14:paraId="7D7BA562">
            <w:r>
              <w:t>4.314</w:t>
            </w:r>
          </w:p>
        </w:tc>
        <w:tc>
          <w:tcPr>
            <w:vAlign w:val="center"/>
          </w:tcPr>
          <w:p w14:paraId="396E24C4">
            <w:r>
              <w:t>10.906</w:t>
            </w:r>
          </w:p>
        </w:tc>
      </w:tr>
      <w:tr w14:paraId="30765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BCF25">
            <w:r>
              <w:t>外表面太阳辐射吸收系数</w:t>
            </w:r>
          </w:p>
        </w:tc>
        <w:tc>
          <w:tcPr>
            <w:gridSpan w:val="6"/>
          </w:tcPr>
          <w:p w14:paraId="36DC9E29">
            <w:pPr>
              <w:jc w:val="center"/>
            </w:pPr>
            <w:r>
              <w:t>0.75</w:t>
            </w:r>
          </w:p>
        </w:tc>
      </w:tr>
      <w:tr w14:paraId="49792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6E15C">
            <w:r>
              <w:t>传热系数K=1/(0.15+∑R)</w:t>
            </w:r>
          </w:p>
        </w:tc>
        <w:tc>
          <w:tcPr>
            <w:gridSpan w:val="6"/>
          </w:tcPr>
          <w:p w14:paraId="2740DCD1">
            <w:pPr>
              <w:jc w:val="center"/>
            </w:pPr>
            <w:r>
              <w:t>0.22</w:t>
            </w:r>
          </w:p>
        </w:tc>
      </w:tr>
    </w:tbl>
    <w:p w14:paraId="1BAC9ADD">
      <w:pPr>
        <w:widowControl w:val="0"/>
        <w:jc w:val="both"/>
        <w:rPr>
          <w:kern w:val="2"/>
          <w:szCs w:val="24"/>
          <w:lang w:val="en-US"/>
        </w:rPr>
      </w:pPr>
    </w:p>
    <w:p w14:paraId="56860E5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7670"/>
      <w:r>
        <w:rPr>
          <w:kern w:val="2"/>
          <w:szCs w:val="24"/>
          <w:lang w:val="en-US"/>
        </w:rPr>
        <w:t>地面</w:t>
      </w:r>
      <w:bookmarkEnd w:id="53"/>
    </w:p>
    <w:p w14:paraId="462F26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17038"/>
      <w:r>
        <w:rPr>
          <w:kern w:val="2"/>
          <w:szCs w:val="24"/>
          <w:lang w:val="en-US"/>
        </w:rPr>
        <w:t>地面相关构造</w:t>
      </w:r>
      <w:bookmarkEnd w:id="54"/>
    </w:p>
    <w:p w14:paraId="0E12625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B1E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DE49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5E89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842B9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0801A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466DE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825D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228A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ADB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71FE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86CB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2CA0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593F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7ADB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0485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25CB1C">
            <w:pPr>
              <w:jc w:val="center"/>
            </w:pPr>
            <w:r>
              <w:t>D=R*S</w:t>
            </w:r>
          </w:p>
        </w:tc>
      </w:tr>
      <w:tr w14:paraId="748CB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7CF8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9D0BC4D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291F8247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F499D70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DC47266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B669B17">
            <w:r>
              <w:rPr>
                <w:color w:val="999999"/>
              </w:rPr>
              <w:t>0.032</w:t>
            </w:r>
          </w:p>
        </w:tc>
        <w:tc>
          <w:tcPr>
            <w:vAlign w:val="center"/>
          </w:tcPr>
          <w:p w14:paraId="323F6358">
            <w:r>
              <w:rPr>
                <w:color w:val="999999"/>
              </w:rPr>
              <w:t>0.367</w:t>
            </w:r>
          </w:p>
        </w:tc>
      </w:tr>
      <w:tr w14:paraId="232CE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BF049">
            <w:r>
              <w:rPr>
                <w:color w:val="999999"/>
              </w:rPr>
              <w:t>混凝土垫层</w:t>
            </w:r>
          </w:p>
        </w:tc>
        <w:tc>
          <w:tcPr>
            <w:vAlign w:val="center"/>
          </w:tcPr>
          <w:p w14:paraId="130D5FD1"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2CC82BA6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B90B66F"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59057CF8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1D80AD4"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0609D1E6">
            <w:r>
              <w:rPr>
                <w:color w:val="999999"/>
              </w:rPr>
              <w:t>0.814</w:t>
            </w:r>
          </w:p>
        </w:tc>
      </w:tr>
      <w:tr w14:paraId="20944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EC622">
            <w:r>
              <w:t>挤塑聚苯板</w:t>
            </w:r>
          </w:p>
        </w:tc>
        <w:tc>
          <w:tcPr>
            <w:vAlign w:val="center"/>
          </w:tcPr>
          <w:p w14:paraId="60F1242F">
            <w:r>
              <w:t>40</w:t>
            </w:r>
          </w:p>
        </w:tc>
        <w:tc>
          <w:tcPr>
            <w:vAlign w:val="center"/>
          </w:tcPr>
          <w:p w14:paraId="6C404E89">
            <w:r>
              <w:t>0.030</w:t>
            </w:r>
          </w:p>
        </w:tc>
        <w:tc>
          <w:tcPr>
            <w:vAlign w:val="center"/>
          </w:tcPr>
          <w:p w14:paraId="3063E2E5">
            <w:r>
              <w:t>0.360</w:t>
            </w:r>
          </w:p>
        </w:tc>
        <w:tc>
          <w:tcPr>
            <w:vAlign w:val="center"/>
          </w:tcPr>
          <w:p w14:paraId="53EC3678">
            <w:r>
              <w:t>1.10</w:t>
            </w:r>
          </w:p>
        </w:tc>
        <w:tc>
          <w:tcPr>
            <w:vAlign w:val="center"/>
          </w:tcPr>
          <w:p w14:paraId="55239E91">
            <w:r>
              <w:t>1.212</w:t>
            </w:r>
          </w:p>
        </w:tc>
        <w:tc>
          <w:tcPr>
            <w:vAlign w:val="center"/>
          </w:tcPr>
          <w:p w14:paraId="0E4033AB">
            <w:r>
              <w:t>0.480</w:t>
            </w:r>
          </w:p>
        </w:tc>
      </w:tr>
      <w:tr w14:paraId="2B417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CE7A4">
            <w:r>
              <w:rPr>
                <w:color w:val="999999"/>
              </w:rPr>
              <w:t>素土夯实</w:t>
            </w:r>
          </w:p>
        </w:tc>
        <w:tc>
          <w:tcPr>
            <w:vAlign w:val="center"/>
          </w:tcPr>
          <w:p w14:paraId="25B2572F"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 w14:paraId="57741B15"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3F1D4470">
            <w:r>
              <w:rPr>
                <w:color w:val="999999"/>
              </w:rPr>
              <w:t>13.054</w:t>
            </w:r>
          </w:p>
        </w:tc>
        <w:tc>
          <w:tcPr>
            <w:vAlign w:val="center"/>
          </w:tcPr>
          <w:p w14:paraId="78A1A99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96B436E">
            <w:r>
              <w:rPr>
                <w:color w:val="999999"/>
              </w:rPr>
              <w:t>0.259</w:t>
            </w:r>
          </w:p>
        </w:tc>
        <w:tc>
          <w:tcPr>
            <w:vAlign w:val="center"/>
          </w:tcPr>
          <w:p w14:paraId="47987189">
            <w:r>
              <w:rPr>
                <w:color w:val="999999"/>
              </w:rPr>
              <w:t>3.376</w:t>
            </w:r>
          </w:p>
        </w:tc>
      </w:tr>
      <w:tr w14:paraId="65FF8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D7D824">
            <w:r>
              <w:t>各层之和∑</w:t>
            </w:r>
          </w:p>
        </w:tc>
        <w:tc>
          <w:tcPr>
            <w:vAlign w:val="center"/>
          </w:tcPr>
          <w:p w14:paraId="4775886A">
            <w:r>
              <w:t>450</w:t>
            </w:r>
          </w:p>
        </w:tc>
        <w:tc>
          <w:tcPr>
            <w:vAlign w:val="center"/>
          </w:tcPr>
          <w:p w14:paraId="051883CD">
            <w:r>
              <w:t>－</w:t>
            </w:r>
          </w:p>
        </w:tc>
        <w:tc>
          <w:tcPr>
            <w:vAlign w:val="center"/>
          </w:tcPr>
          <w:p w14:paraId="671F930B">
            <w:r>
              <w:t>－</w:t>
            </w:r>
          </w:p>
        </w:tc>
        <w:tc>
          <w:tcPr>
            <w:vAlign w:val="center"/>
          </w:tcPr>
          <w:p w14:paraId="59074BD2">
            <w:r>
              <w:t>－</w:t>
            </w:r>
          </w:p>
        </w:tc>
        <w:tc>
          <w:tcPr>
            <w:vAlign w:val="center"/>
          </w:tcPr>
          <w:p w14:paraId="2CE578BA">
            <w:r>
              <w:t>1.556</w:t>
            </w:r>
          </w:p>
        </w:tc>
        <w:tc>
          <w:tcPr>
            <w:vAlign w:val="center"/>
          </w:tcPr>
          <w:p w14:paraId="577DED19">
            <w:r>
              <w:t>5.037</w:t>
            </w:r>
          </w:p>
        </w:tc>
      </w:tr>
      <w:tr w14:paraId="2A1DD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F1659">
            <w:r>
              <w:t>保温材料层R</w:t>
            </w:r>
          </w:p>
        </w:tc>
        <w:tc>
          <w:tcPr>
            <w:gridSpan w:val="6"/>
          </w:tcPr>
          <w:p w14:paraId="125E99BC">
            <w:pPr>
              <w:jc w:val="center"/>
            </w:pPr>
            <w:r>
              <w:t>1.212</w:t>
            </w:r>
          </w:p>
        </w:tc>
      </w:tr>
      <w:tr w14:paraId="39B8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6B171">
            <w:r>
              <w:t>传热系数K=1/(1/0.30+∑R)</w:t>
            </w:r>
          </w:p>
        </w:tc>
        <w:tc>
          <w:tcPr>
            <w:gridSpan w:val="6"/>
          </w:tcPr>
          <w:p w14:paraId="7FC50B62">
            <w:pPr>
              <w:jc w:val="center"/>
            </w:pPr>
            <w:r>
              <w:t>0.22</w:t>
            </w:r>
          </w:p>
        </w:tc>
      </w:tr>
    </w:tbl>
    <w:p w14:paraId="61C4D96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4EE44605">
      <w:pPr>
        <w:widowControl w:val="0"/>
        <w:jc w:val="both"/>
        <w:rPr>
          <w:kern w:val="2"/>
          <w:szCs w:val="24"/>
          <w:lang w:val="en-US"/>
        </w:rPr>
      </w:pPr>
    </w:p>
    <w:p w14:paraId="5C6C49D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45E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2F567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0F62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03C0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387F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FEF4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B195D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2BD1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F5D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DF54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0F7E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5B05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EFCE0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9AA1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D1B3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BB8DC0">
            <w:pPr>
              <w:jc w:val="center"/>
            </w:pPr>
            <w:r>
              <w:t>D=R*S</w:t>
            </w:r>
          </w:p>
        </w:tc>
      </w:tr>
      <w:tr w14:paraId="36D1A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0A55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2BBF286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73022351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ED2A803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E93414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9F534E5">
            <w:r>
              <w:rPr>
                <w:color w:val="999999"/>
              </w:rPr>
              <w:t>0.032</w:t>
            </w:r>
          </w:p>
        </w:tc>
        <w:tc>
          <w:tcPr>
            <w:vAlign w:val="center"/>
          </w:tcPr>
          <w:p w14:paraId="4C886305">
            <w:r>
              <w:rPr>
                <w:color w:val="999999"/>
              </w:rPr>
              <w:t>0.367</w:t>
            </w:r>
          </w:p>
        </w:tc>
      </w:tr>
      <w:tr w14:paraId="1334F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5EAA4">
            <w:r>
              <w:rPr>
                <w:color w:val="999999"/>
              </w:rPr>
              <w:t>混凝土垫层</w:t>
            </w:r>
          </w:p>
        </w:tc>
        <w:tc>
          <w:tcPr>
            <w:vAlign w:val="center"/>
          </w:tcPr>
          <w:p w14:paraId="4051759C"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2A908F26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1046E50"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364A29F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0EA7328"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735477F9">
            <w:r>
              <w:rPr>
                <w:color w:val="999999"/>
              </w:rPr>
              <w:t>0.814</w:t>
            </w:r>
          </w:p>
        </w:tc>
      </w:tr>
      <w:tr w14:paraId="7F0E6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DCADB">
            <w:r>
              <w:t>挤塑聚苯板</w:t>
            </w:r>
          </w:p>
        </w:tc>
        <w:tc>
          <w:tcPr>
            <w:vAlign w:val="center"/>
          </w:tcPr>
          <w:p w14:paraId="01BB1B5A">
            <w:r>
              <w:t>40</w:t>
            </w:r>
          </w:p>
        </w:tc>
        <w:tc>
          <w:tcPr>
            <w:vAlign w:val="center"/>
          </w:tcPr>
          <w:p w14:paraId="66E32A0E">
            <w:r>
              <w:t>0.030</w:t>
            </w:r>
          </w:p>
        </w:tc>
        <w:tc>
          <w:tcPr>
            <w:vAlign w:val="center"/>
          </w:tcPr>
          <w:p w14:paraId="2EDC56B0">
            <w:r>
              <w:t>0.360</w:t>
            </w:r>
          </w:p>
        </w:tc>
        <w:tc>
          <w:tcPr>
            <w:vAlign w:val="center"/>
          </w:tcPr>
          <w:p w14:paraId="778508E0">
            <w:r>
              <w:t>1.00</w:t>
            </w:r>
          </w:p>
        </w:tc>
        <w:tc>
          <w:tcPr>
            <w:vAlign w:val="center"/>
          </w:tcPr>
          <w:p w14:paraId="4A397467">
            <w:r>
              <w:t>1.333</w:t>
            </w:r>
          </w:p>
        </w:tc>
        <w:tc>
          <w:tcPr>
            <w:vAlign w:val="center"/>
          </w:tcPr>
          <w:p w14:paraId="4D2A979F">
            <w:r>
              <w:t>0.480</w:t>
            </w:r>
          </w:p>
        </w:tc>
      </w:tr>
      <w:tr w14:paraId="548E9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C309D">
            <w:r>
              <w:rPr>
                <w:color w:val="999999"/>
              </w:rPr>
              <w:t>素土夯实</w:t>
            </w:r>
          </w:p>
        </w:tc>
        <w:tc>
          <w:tcPr>
            <w:vAlign w:val="center"/>
          </w:tcPr>
          <w:p w14:paraId="3328E7EA"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 w14:paraId="0B58BDAD"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5BF1149A">
            <w:r>
              <w:rPr>
                <w:color w:val="999999"/>
              </w:rPr>
              <w:t>13.054</w:t>
            </w:r>
          </w:p>
        </w:tc>
        <w:tc>
          <w:tcPr>
            <w:vAlign w:val="center"/>
          </w:tcPr>
          <w:p w14:paraId="7B7C584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8AB71EF">
            <w:r>
              <w:rPr>
                <w:color w:val="999999"/>
              </w:rPr>
              <w:t>0.259</w:t>
            </w:r>
          </w:p>
        </w:tc>
        <w:tc>
          <w:tcPr>
            <w:vAlign w:val="center"/>
          </w:tcPr>
          <w:p w14:paraId="4C5EACA6">
            <w:r>
              <w:rPr>
                <w:color w:val="999999"/>
              </w:rPr>
              <w:t>3.376</w:t>
            </w:r>
          </w:p>
        </w:tc>
      </w:tr>
      <w:tr w14:paraId="66E43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43A11">
            <w:r>
              <w:t>各层之和∑</w:t>
            </w:r>
          </w:p>
        </w:tc>
        <w:tc>
          <w:tcPr>
            <w:vAlign w:val="center"/>
          </w:tcPr>
          <w:p w14:paraId="57F944FE">
            <w:r>
              <w:t>450</w:t>
            </w:r>
          </w:p>
        </w:tc>
        <w:tc>
          <w:tcPr>
            <w:vAlign w:val="center"/>
          </w:tcPr>
          <w:p w14:paraId="2A674421">
            <w:r>
              <w:t>－</w:t>
            </w:r>
          </w:p>
        </w:tc>
        <w:tc>
          <w:tcPr>
            <w:vAlign w:val="center"/>
          </w:tcPr>
          <w:p w14:paraId="6F2CBB8C">
            <w:r>
              <w:t>－</w:t>
            </w:r>
          </w:p>
        </w:tc>
        <w:tc>
          <w:tcPr>
            <w:vAlign w:val="center"/>
          </w:tcPr>
          <w:p w14:paraId="7DC38EA9">
            <w:r>
              <w:t>－</w:t>
            </w:r>
          </w:p>
        </w:tc>
        <w:tc>
          <w:tcPr>
            <w:vAlign w:val="center"/>
          </w:tcPr>
          <w:p w14:paraId="2342E82C">
            <w:r>
              <w:t>1.677</w:t>
            </w:r>
          </w:p>
        </w:tc>
        <w:tc>
          <w:tcPr>
            <w:vAlign w:val="center"/>
          </w:tcPr>
          <w:p w14:paraId="7B3C1177">
            <w:r>
              <w:t>5.037</w:t>
            </w:r>
          </w:p>
        </w:tc>
      </w:tr>
      <w:tr w14:paraId="5440A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CA4B7">
            <w:r>
              <w:t>保温材料层R</w:t>
            </w:r>
          </w:p>
        </w:tc>
        <w:tc>
          <w:tcPr>
            <w:gridSpan w:val="6"/>
          </w:tcPr>
          <w:p w14:paraId="303675A6">
            <w:pPr>
              <w:jc w:val="center"/>
            </w:pPr>
            <w:r>
              <w:t>1.333</w:t>
            </w:r>
          </w:p>
        </w:tc>
      </w:tr>
      <w:tr w14:paraId="639EC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E67E6">
            <w:r>
              <w:t>传热系数K=1/(1/0.52+∑R)</w:t>
            </w:r>
          </w:p>
        </w:tc>
        <w:tc>
          <w:tcPr>
            <w:gridSpan w:val="6"/>
          </w:tcPr>
          <w:p w14:paraId="4BD7F7C9">
            <w:pPr>
              <w:jc w:val="center"/>
            </w:pPr>
            <w:r>
              <w:t>0.31</w:t>
            </w:r>
          </w:p>
        </w:tc>
      </w:tr>
    </w:tbl>
    <w:p w14:paraId="0B4E75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38C29258">
      <w:pPr>
        <w:widowControl w:val="0"/>
        <w:jc w:val="both"/>
        <w:rPr>
          <w:kern w:val="2"/>
          <w:szCs w:val="24"/>
          <w:lang w:val="en-US"/>
        </w:rPr>
      </w:pPr>
    </w:p>
    <w:p w14:paraId="3B2A7D8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752"/>
      <w:r>
        <w:rPr>
          <w:kern w:val="2"/>
          <w:szCs w:val="24"/>
          <w:lang w:val="en-US"/>
        </w:rPr>
        <w:t>地面平均热工特性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6FDB1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2D8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91DB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4747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243AC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1136A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B003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A85EE">
            <w:r>
              <w:t>地面构造一</w:t>
            </w:r>
          </w:p>
        </w:tc>
        <w:tc>
          <w:tcPr>
            <w:vAlign w:val="center"/>
          </w:tcPr>
          <w:p w14:paraId="0465F031">
            <w:r>
              <w:t>1755.40</w:t>
            </w:r>
          </w:p>
        </w:tc>
        <w:tc>
          <w:tcPr>
            <w:vAlign w:val="center"/>
          </w:tcPr>
          <w:p w14:paraId="2B9978B0">
            <w:r>
              <w:t>0.802</w:t>
            </w:r>
          </w:p>
        </w:tc>
        <w:tc>
          <w:tcPr>
            <w:vAlign w:val="center"/>
          </w:tcPr>
          <w:p w14:paraId="12C5A679">
            <w:r>
              <w:t>0.22</w:t>
            </w:r>
          </w:p>
        </w:tc>
        <w:tc>
          <w:tcPr>
            <w:vAlign w:val="center"/>
          </w:tcPr>
          <w:p w14:paraId="425DCF95">
            <w:r>
              <w:t>5.04</w:t>
            </w:r>
          </w:p>
        </w:tc>
      </w:tr>
      <w:tr w14:paraId="0403C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C1AB1">
            <w:r>
              <w:t>周边地面构造一</w:t>
            </w:r>
          </w:p>
        </w:tc>
        <w:tc>
          <w:tcPr>
            <w:vAlign w:val="center"/>
          </w:tcPr>
          <w:p w14:paraId="22C87A18">
            <w:r>
              <w:t>432.57</w:t>
            </w:r>
          </w:p>
        </w:tc>
        <w:tc>
          <w:tcPr>
            <w:vAlign w:val="center"/>
          </w:tcPr>
          <w:p w14:paraId="2C12EE68">
            <w:r>
              <w:t>0.198</w:t>
            </w:r>
          </w:p>
        </w:tc>
        <w:tc>
          <w:tcPr>
            <w:vAlign w:val="center"/>
          </w:tcPr>
          <w:p w14:paraId="30972556">
            <w:r>
              <w:t>0.31</w:t>
            </w:r>
          </w:p>
        </w:tc>
        <w:tc>
          <w:tcPr>
            <w:vAlign w:val="center"/>
          </w:tcPr>
          <w:p w14:paraId="2EB052F7">
            <w:r>
              <w:t>5.04</w:t>
            </w:r>
          </w:p>
        </w:tc>
      </w:tr>
      <w:tr w14:paraId="2B563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AF464">
            <w:r>
              <w:t>合计</w:t>
            </w:r>
          </w:p>
        </w:tc>
        <w:tc>
          <w:tcPr>
            <w:vAlign w:val="center"/>
          </w:tcPr>
          <w:p w14:paraId="6169E629">
            <w:r>
              <w:t>2187.97</w:t>
            </w:r>
          </w:p>
        </w:tc>
        <w:tc>
          <w:tcPr>
            <w:vAlign w:val="center"/>
          </w:tcPr>
          <w:p w14:paraId="5D7FEFC5">
            <w:r>
              <w:t>1.000</w:t>
            </w:r>
          </w:p>
        </w:tc>
        <w:tc>
          <w:tcPr>
            <w:vAlign w:val="center"/>
          </w:tcPr>
          <w:p w14:paraId="6E96B5AC">
            <w:r>
              <w:t>0.24</w:t>
            </w:r>
          </w:p>
        </w:tc>
        <w:tc>
          <w:tcPr>
            <w:vAlign w:val="center"/>
          </w:tcPr>
          <w:p w14:paraId="10E46B02">
            <w:r>
              <w:t>5.04</w:t>
            </w:r>
          </w:p>
        </w:tc>
      </w:tr>
    </w:tbl>
    <w:p w14:paraId="5EF6484E">
      <w:pPr>
        <w:widowControl w:val="0"/>
        <w:jc w:val="both"/>
        <w:rPr>
          <w:kern w:val="2"/>
          <w:szCs w:val="24"/>
          <w:lang w:val="en-US"/>
        </w:rPr>
      </w:pPr>
    </w:p>
    <w:p w14:paraId="0128FD3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7675"/>
      <w:r>
        <w:rPr>
          <w:kern w:val="2"/>
          <w:szCs w:val="24"/>
          <w:lang w:val="en-US"/>
        </w:rPr>
        <w:t>挑空楼板</w:t>
      </w:r>
      <w:bookmarkEnd w:id="56"/>
    </w:p>
    <w:p w14:paraId="6923281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17460"/>
      <w:r>
        <w:rPr>
          <w:kern w:val="2"/>
          <w:szCs w:val="24"/>
          <w:lang w:val="en-US"/>
        </w:rPr>
        <w:t>挑空楼板构造一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7E6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8468B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81AB3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AF0B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7CB0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FCBB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B4EF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BA80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9AF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AF03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EEAB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5A66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3A9B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16F6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312E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05DCA7">
            <w:pPr>
              <w:jc w:val="center"/>
            </w:pPr>
            <w:r>
              <w:t>D=R*S</w:t>
            </w:r>
          </w:p>
        </w:tc>
      </w:tr>
      <w:tr w14:paraId="4AA7D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C25BF">
            <w:r>
              <w:t>水泥砂浆</w:t>
            </w:r>
          </w:p>
        </w:tc>
        <w:tc>
          <w:tcPr>
            <w:vAlign w:val="center"/>
          </w:tcPr>
          <w:p w14:paraId="38FEC2AA">
            <w:r>
              <w:t>20</w:t>
            </w:r>
          </w:p>
        </w:tc>
        <w:tc>
          <w:tcPr>
            <w:vAlign w:val="center"/>
          </w:tcPr>
          <w:p w14:paraId="1DAC3417">
            <w:r>
              <w:t>0.930</w:t>
            </w:r>
          </w:p>
        </w:tc>
        <w:tc>
          <w:tcPr>
            <w:vAlign w:val="center"/>
          </w:tcPr>
          <w:p w14:paraId="03DF1B80">
            <w:r>
              <w:t>11.370</w:t>
            </w:r>
          </w:p>
        </w:tc>
        <w:tc>
          <w:tcPr>
            <w:vAlign w:val="center"/>
          </w:tcPr>
          <w:p w14:paraId="4B086BDC">
            <w:r>
              <w:t>1.00</w:t>
            </w:r>
          </w:p>
        </w:tc>
        <w:tc>
          <w:tcPr>
            <w:vAlign w:val="center"/>
          </w:tcPr>
          <w:p w14:paraId="2B8689A0">
            <w:r>
              <w:t>0.022</w:t>
            </w:r>
          </w:p>
        </w:tc>
        <w:tc>
          <w:tcPr>
            <w:vAlign w:val="center"/>
          </w:tcPr>
          <w:p w14:paraId="65FADB65">
            <w:r>
              <w:t>0.245</w:t>
            </w:r>
          </w:p>
        </w:tc>
      </w:tr>
      <w:tr w14:paraId="10CD3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E08D0">
            <w:r>
              <w:t>钢筋混凝土</w:t>
            </w:r>
          </w:p>
        </w:tc>
        <w:tc>
          <w:tcPr>
            <w:vAlign w:val="center"/>
          </w:tcPr>
          <w:p w14:paraId="34F05708">
            <w:r>
              <w:t>120</w:t>
            </w:r>
          </w:p>
        </w:tc>
        <w:tc>
          <w:tcPr>
            <w:vAlign w:val="center"/>
          </w:tcPr>
          <w:p w14:paraId="1411C62A">
            <w:r>
              <w:t>1.740</w:t>
            </w:r>
          </w:p>
        </w:tc>
        <w:tc>
          <w:tcPr>
            <w:vAlign w:val="center"/>
          </w:tcPr>
          <w:p w14:paraId="3A8A34CF">
            <w:r>
              <w:t>17.200</w:t>
            </w:r>
          </w:p>
        </w:tc>
        <w:tc>
          <w:tcPr>
            <w:vAlign w:val="center"/>
          </w:tcPr>
          <w:p w14:paraId="1FB95706">
            <w:r>
              <w:t>1.00</w:t>
            </w:r>
          </w:p>
        </w:tc>
        <w:tc>
          <w:tcPr>
            <w:vAlign w:val="center"/>
          </w:tcPr>
          <w:p w14:paraId="7B594D42">
            <w:r>
              <w:t>0.069</w:t>
            </w:r>
          </w:p>
        </w:tc>
        <w:tc>
          <w:tcPr>
            <w:vAlign w:val="center"/>
          </w:tcPr>
          <w:p w14:paraId="684794C3">
            <w:r>
              <w:t>1.186</w:t>
            </w:r>
          </w:p>
        </w:tc>
      </w:tr>
      <w:tr w14:paraId="2C6EA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1F7B3">
            <w:r>
              <w:t>水泥砂浆</w:t>
            </w:r>
          </w:p>
        </w:tc>
        <w:tc>
          <w:tcPr>
            <w:vAlign w:val="center"/>
          </w:tcPr>
          <w:p w14:paraId="301A3E82">
            <w:r>
              <w:t>20</w:t>
            </w:r>
          </w:p>
        </w:tc>
        <w:tc>
          <w:tcPr>
            <w:vAlign w:val="center"/>
          </w:tcPr>
          <w:p w14:paraId="0751C4DF">
            <w:r>
              <w:t>0.930</w:t>
            </w:r>
          </w:p>
        </w:tc>
        <w:tc>
          <w:tcPr>
            <w:vAlign w:val="center"/>
          </w:tcPr>
          <w:p w14:paraId="1AD74821">
            <w:r>
              <w:t>11.370</w:t>
            </w:r>
          </w:p>
        </w:tc>
        <w:tc>
          <w:tcPr>
            <w:vAlign w:val="center"/>
          </w:tcPr>
          <w:p w14:paraId="0C36D763">
            <w:r>
              <w:t>1.00</w:t>
            </w:r>
          </w:p>
        </w:tc>
        <w:tc>
          <w:tcPr>
            <w:vAlign w:val="center"/>
          </w:tcPr>
          <w:p w14:paraId="288BECD3">
            <w:r>
              <w:t>0.022</w:t>
            </w:r>
          </w:p>
        </w:tc>
        <w:tc>
          <w:tcPr>
            <w:vAlign w:val="center"/>
          </w:tcPr>
          <w:p w14:paraId="06E26B0D">
            <w:r>
              <w:t>0.245</w:t>
            </w:r>
          </w:p>
        </w:tc>
      </w:tr>
      <w:tr w14:paraId="5722B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24D08">
            <w:r>
              <w:t>岩棉板</w:t>
            </w:r>
          </w:p>
        </w:tc>
        <w:tc>
          <w:tcPr>
            <w:vAlign w:val="center"/>
          </w:tcPr>
          <w:p w14:paraId="65947928">
            <w:r>
              <w:t>110</w:t>
            </w:r>
          </w:p>
        </w:tc>
        <w:tc>
          <w:tcPr>
            <w:vAlign w:val="center"/>
          </w:tcPr>
          <w:p w14:paraId="7DEBB54F">
            <w:r>
              <w:t>0.040</w:t>
            </w:r>
          </w:p>
        </w:tc>
        <w:tc>
          <w:tcPr>
            <w:vAlign w:val="center"/>
          </w:tcPr>
          <w:p w14:paraId="575C3634">
            <w:r>
              <w:t>0.700</w:t>
            </w:r>
          </w:p>
        </w:tc>
        <w:tc>
          <w:tcPr>
            <w:vAlign w:val="center"/>
          </w:tcPr>
          <w:p w14:paraId="7C38A5A6">
            <w:r>
              <w:t>1.10</w:t>
            </w:r>
          </w:p>
        </w:tc>
        <w:tc>
          <w:tcPr>
            <w:vAlign w:val="center"/>
          </w:tcPr>
          <w:p w14:paraId="7B9562EB">
            <w:r>
              <w:t>2.500</w:t>
            </w:r>
          </w:p>
        </w:tc>
        <w:tc>
          <w:tcPr>
            <w:vAlign w:val="center"/>
          </w:tcPr>
          <w:p w14:paraId="59A5C62C">
            <w:r>
              <w:t>1.925</w:t>
            </w:r>
          </w:p>
        </w:tc>
      </w:tr>
      <w:tr w14:paraId="15D86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FF5DD">
            <w:r>
              <w:t>水泥砂浆</w:t>
            </w:r>
          </w:p>
        </w:tc>
        <w:tc>
          <w:tcPr>
            <w:vAlign w:val="center"/>
          </w:tcPr>
          <w:p w14:paraId="1CEE123B">
            <w:r>
              <w:t>20</w:t>
            </w:r>
          </w:p>
        </w:tc>
        <w:tc>
          <w:tcPr>
            <w:vAlign w:val="center"/>
          </w:tcPr>
          <w:p w14:paraId="1D138C3C">
            <w:r>
              <w:t>0.930</w:t>
            </w:r>
          </w:p>
        </w:tc>
        <w:tc>
          <w:tcPr>
            <w:vAlign w:val="center"/>
          </w:tcPr>
          <w:p w14:paraId="31122AC4">
            <w:r>
              <w:t>11.370</w:t>
            </w:r>
          </w:p>
        </w:tc>
        <w:tc>
          <w:tcPr>
            <w:vAlign w:val="center"/>
          </w:tcPr>
          <w:p w14:paraId="428286D9">
            <w:r>
              <w:t>1.00</w:t>
            </w:r>
          </w:p>
        </w:tc>
        <w:tc>
          <w:tcPr>
            <w:vAlign w:val="center"/>
          </w:tcPr>
          <w:p w14:paraId="7C007D17">
            <w:r>
              <w:t>0.022</w:t>
            </w:r>
          </w:p>
        </w:tc>
        <w:tc>
          <w:tcPr>
            <w:vAlign w:val="center"/>
          </w:tcPr>
          <w:p w14:paraId="23F69208">
            <w:r>
              <w:t>0.245</w:t>
            </w:r>
          </w:p>
        </w:tc>
      </w:tr>
      <w:tr w14:paraId="6EB8B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ACCA0">
            <w:r>
              <w:t>各层之和∑</w:t>
            </w:r>
          </w:p>
        </w:tc>
        <w:tc>
          <w:tcPr>
            <w:vAlign w:val="center"/>
          </w:tcPr>
          <w:p w14:paraId="48647DFA">
            <w:r>
              <w:t>290</w:t>
            </w:r>
          </w:p>
        </w:tc>
        <w:tc>
          <w:tcPr>
            <w:vAlign w:val="center"/>
          </w:tcPr>
          <w:p w14:paraId="725C7E11">
            <w:r>
              <w:t>－</w:t>
            </w:r>
          </w:p>
        </w:tc>
        <w:tc>
          <w:tcPr>
            <w:vAlign w:val="center"/>
          </w:tcPr>
          <w:p w14:paraId="2BF6F2FB">
            <w:r>
              <w:t>－</w:t>
            </w:r>
          </w:p>
        </w:tc>
        <w:tc>
          <w:tcPr>
            <w:vAlign w:val="center"/>
          </w:tcPr>
          <w:p w14:paraId="227059B0">
            <w:r>
              <w:t>－</w:t>
            </w:r>
          </w:p>
        </w:tc>
        <w:tc>
          <w:tcPr>
            <w:vAlign w:val="center"/>
          </w:tcPr>
          <w:p w14:paraId="11F13CD4">
            <w:r>
              <w:t>2.633</w:t>
            </w:r>
          </w:p>
        </w:tc>
        <w:tc>
          <w:tcPr>
            <w:vAlign w:val="center"/>
          </w:tcPr>
          <w:p w14:paraId="589D0B5C">
            <w:r>
              <w:t>3.845</w:t>
            </w:r>
          </w:p>
        </w:tc>
      </w:tr>
      <w:tr w14:paraId="34C8CB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96438">
            <w:r>
              <w:t>传热系数K=1/(0.15+∑R)</w:t>
            </w:r>
          </w:p>
        </w:tc>
        <w:tc>
          <w:tcPr>
            <w:gridSpan w:val="6"/>
          </w:tcPr>
          <w:p w14:paraId="0EB88DCD">
            <w:pPr>
              <w:jc w:val="center"/>
            </w:pPr>
            <w:r>
              <w:t>0.36</w:t>
            </w:r>
          </w:p>
        </w:tc>
      </w:tr>
    </w:tbl>
    <w:p w14:paraId="6D85B6F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964"/>
      <w:r>
        <w:rPr>
          <w:kern w:val="2"/>
          <w:szCs w:val="24"/>
          <w:lang w:val="en-US"/>
        </w:rPr>
        <w:t>采暖与非采暖楼板</w:t>
      </w:r>
      <w:bookmarkEnd w:id="58"/>
    </w:p>
    <w:p w14:paraId="56A0472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9" w:name="_Toc1610"/>
      <w:r>
        <w:rPr>
          <w:kern w:val="2"/>
          <w:szCs w:val="24"/>
          <w:lang w:val="en-US"/>
        </w:rPr>
        <w:t>控温与非控温楼板构造一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8D1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0AD22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1F740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1087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9FDB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F682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5C264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722E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C1E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6B3EB7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BE17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530D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5D28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73CF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FAA0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4E79DB">
            <w:pPr>
              <w:jc w:val="center"/>
            </w:pPr>
            <w:r>
              <w:t>D=R*S</w:t>
            </w:r>
          </w:p>
        </w:tc>
      </w:tr>
      <w:tr w14:paraId="412EA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DF7B75">
            <w:r>
              <w:t>水泥砂浆</w:t>
            </w:r>
          </w:p>
        </w:tc>
        <w:tc>
          <w:tcPr>
            <w:vAlign w:val="center"/>
          </w:tcPr>
          <w:p w14:paraId="4F7EC896">
            <w:r>
              <w:t>20</w:t>
            </w:r>
          </w:p>
        </w:tc>
        <w:tc>
          <w:tcPr>
            <w:vAlign w:val="center"/>
          </w:tcPr>
          <w:p w14:paraId="55AAF8C5">
            <w:r>
              <w:t>0.930</w:t>
            </w:r>
          </w:p>
        </w:tc>
        <w:tc>
          <w:tcPr>
            <w:vAlign w:val="center"/>
          </w:tcPr>
          <w:p w14:paraId="53238B4A">
            <w:r>
              <w:t>11.370</w:t>
            </w:r>
          </w:p>
        </w:tc>
        <w:tc>
          <w:tcPr>
            <w:vAlign w:val="center"/>
          </w:tcPr>
          <w:p w14:paraId="06F1FBFD">
            <w:r>
              <w:t>1.00</w:t>
            </w:r>
          </w:p>
        </w:tc>
        <w:tc>
          <w:tcPr>
            <w:vAlign w:val="center"/>
          </w:tcPr>
          <w:p w14:paraId="72940B64">
            <w:r>
              <w:t>0.022</w:t>
            </w:r>
          </w:p>
        </w:tc>
        <w:tc>
          <w:tcPr>
            <w:vAlign w:val="center"/>
          </w:tcPr>
          <w:p w14:paraId="02793395">
            <w:r>
              <w:t>0.245</w:t>
            </w:r>
          </w:p>
        </w:tc>
      </w:tr>
      <w:tr w14:paraId="54C36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DC1B2">
            <w:r>
              <w:t>混凝土垫层</w:t>
            </w:r>
          </w:p>
        </w:tc>
        <w:tc>
          <w:tcPr>
            <w:vAlign w:val="center"/>
          </w:tcPr>
          <w:p w14:paraId="77B83A1D">
            <w:r>
              <w:t>50</w:t>
            </w:r>
          </w:p>
        </w:tc>
        <w:tc>
          <w:tcPr>
            <w:vAlign w:val="center"/>
          </w:tcPr>
          <w:p w14:paraId="5BC177C4">
            <w:r>
              <w:t>1.510</w:t>
            </w:r>
          </w:p>
        </w:tc>
        <w:tc>
          <w:tcPr>
            <w:vAlign w:val="center"/>
          </w:tcPr>
          <w:p w14:paraId="64AE71EC">
            <w:r>
              <w:t>15.360</w:t>
            </w:r>
          </w:p>
        </w:tc>
        <w:tc>
          <w:tcPr>
            <w:vAlign w:val="center"/>
          </w:tcPr>
          <w:p w14:paraId="38A8A381">
            <w:r>
              <w:t>1.00</w:t>
            </w:r>
          </w:p>
        </w:tc>
        <w:tc>
          <w:tcPr>
            <w:vAlign w:val="center"/>
          </w:tcPr>
          <w:p w14:paraId="00E7BF9F">
            <w:r>
              <w:t>0.033</w:t>
            </w:r>
          </w:p>
        </w:tc>
        <w:tc>
          <w:tcPr>
            <w:vAlign w:val="center"/>
          </w:tcPr>
          <w:p w14:paraId="315A7F99">
            <w:r>
              <w:t>0.509</w:t>
            </w:r>
          </w:p>
        </w:tc>
      </w:tr>
      <w:tr w14:paraId="7FA80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7BDE6">
            <w:r>
              <w:t>挤塑聚苯乙烯泡沫塑料（带表皮）</w:t>
            </w:r>
          </w:p>
        </w:tc>
        <w:tc>
          <w:tcPr>
            <w:vAlign w:val="center"/>
          </w:tcPr>
          <w:p w14:paraId="1C9473A5">
            <w:r>
              <w:t>20</w:t>
            </w:r>
          </w:p>
        </w:tc>
        <w:tc>
          <w:tcPr>
            <w:vAlign w:val="center"/>
          </w:tcPr>
          <w:p w14:paraId="1125BDB0">
            <w:r>
              <w:t>0.030</w:t>
            </w:r>
          </w:p>
        </w:tc>
        <w:tc>
          <w:tcPr>
            <w:vAlign w:val="center"/>
          </w:tcPr>
          <w:p w14:paraId="07298AF9">
            <w:r>
              <w:t>0.340</w:t>
            </w:r>
          </w:p>
        </w:tc>
        <w:tc>
          <w:tcPr>
            <w:vAlign w:val="center"/>
          </w:tcPr>
          <w:p w14:paraId="37681DBB">
            <w:r>
              <w:t>1.00</w:t>
            </w:r>
          </w:p>
        </w:tc>
        <w:tc>
          <w:tcPr>
            <w:vAlign w:val="center"/>
          </w:tcPr>
          <w:p w14:paraId="701705EF">
            <w:r>
              <w:t>0.667</w:t>
            </w:r>
          </w:p>
        </w:tc>
        <w:tc>
          <w:tcPr>
            <w:vAlign w:val="center"/>
          </w:tcPr>
          <w:p w14:paraId="24B4040E">
            <w:r>
              <w:t>0.227</w:t>
            </w:r>
          </w:p>
        </w:tc>
      </w:tr>
      <w:tr w14:paraId="226BF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1860BE9">
            <w:r>
              <w:t>钢筋混凝土</w:t>
            </w:r>
          </w:p>
        </w:tc>
        <w:tc>
          <w:tcPr>
            <w:vAlign w:val="center"/>
          </w:tcPr>
          <w:p w14:paraId="1D403EE2">
            <w:r>
              <w:t>120</w:t>
            </w:r>
          </w:p>
        </w:tc>
        <w:tc>
          <w:tcPr>
            <w:vAlign w:val="center"/>
          </w:tcPr>
          <w:p w14:paraId="7698D10A">
            <w:r>
              <w:t>1.740</w:t>
            </w:r>
          </w:p>
        </w:tc>
        <w:tc>
          <w:tcPr>
            <w:vAlign w:val="center"/>
          </w:tcPr>
          <w:p w14:paraId="077D2128">
            <w:r>
              <w:t>17.200</w:t>
            </w:r>
          </w:p>
        </w:tc>
        <w:tc>
          <w:tcPr>
            <w:vAlign w:val="center"/>
          </w:tcPr>
          <w:p w14:paraId="6A303D2F">
            <w:r>
              <w:t>1.00</w:t>
            </w:r>
          </w:p>
        </w:tc>
        <w:tc>
          <w:tcPr>
            <w:vAlign w:val="center"/>
          </w:tcPr>
          <w:p w14:paraId="7C2AEB49">
            <w:r>
              <w:t>0.069</w:t>
            </w:r>
          </w:p>
        </w:tc>
        <w:tc>
          <w:tcPr>
            <w:vAlign w:val="center"/>
          </w:tcPr>
          <w:p w14:paraId="640C14BE">
            <w:r>
              <w:t>1.186</w:t>
            </w:r>
          </w:p>
        </w:tc>
      </w:tr>
      <w:tr w14:paraId="18283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FFFCF">
            <w:r>
              <w:t>各层之和∑</w:t>
            </w:r>
          </w:p>
        </w:tc>
        <w:tc>
          <w:tcPr>
            <w:vAlign w:val="center"/>
          </w:tcPr>
          <w:p w14:paraId="2B3B3BA0">
            <w:r>
              <w:t>210</w:t>
            </w:r>
          </w:p>
        </w:tc>
        <w:tc>
          <w:tcPr>
            <w:vAlign w:val="center"/>
          </w:tcPr>
          <w:p w14:paraId="2BA8BECC">
            <w:r>
              <w:t>－</w:t>
            </w:r>
          </w:p>
        </w:tc>
        <w:tc>
          <w:tcPr>
            <w:vAlign w:val="center"/>
          </w:tcPr>
          <w:p w14:paraId="3E34A4D0">
            <w:r>
              <w:t>－</w:t>
            </w:r>
          </w:p>
        </w:tc>
        <w:tc>
          <w:tcPr>
            <w:vAlign w:val="center"/>
          </w:tcPr>
          <w:p w14:paraId="358C0EF4">
            <w:r>
              <w:t>－</w:t>
            </w:r>
          </w:p>
        </w:tc>
        <w:tc>
          <w:tcPr>
            <w:vAlign w:val="center"/>
          </w:tcPr>
          <w:p w14:paraId="09C7EE93">
            <w:r>
              <w:t>0.790</w:t>
            </w:r>
          </w:p>
        </w:tc>
        <w:tc>
          <w:tcPr>
            <w:vAlign w:val="center"/>
          </w:tcPr>
          <w:p w14:paraId="205684EF">
            <w:r>
              <w:t>2.166</w:t>
            </w:r>
          </w:p>
        </w:tc>
      </w:tr>
      <w:tr w14:paraId="11707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B2CF3">
            <w:r>
              <w:t>传热系数K=1/(0.22+∑R)</w:t>
            </w:r>
          </w:p>
        </w:tc>
        <w:tc>
          <w:tcPr>
            <w:gridSpan w:val="6"/>
          </w:tcPr>
          <w:p w14:paraId="5D997618">
            <w:pPr>
              <w:jc w:val="center"/>
            </w:pPr>
            <w:r>
              <w:t>0.99</w:t>
            </w:r>
          </w:p>
        </w:tc>
      </w:tr>
    </w:tbl>
    <w:p w14:paraId="042782A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11541"/>
      <w:r>
        <w:rPr>
          <w:kern w:val="2"/>
          <w:szCs w:val="24"/>
          <w:lang w:val="en-US"/>
        </w:rPr>
        <w:t>采暖与非采暖隔墙</w:t>
      </w:r>
      <w:bookmarkEnd w:id="60"/>
    </w:p>
    <w:p w14:paraId="2120851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1" w:name="_Toc6069"/>
      <w:r>
        <w:rPr>
          <w:kern w:val="2"/>
          <w:szCs w:val="24"/>
          <w:lang w:val="en-US"/>
        </w:rPr>
        <w:t>控温与非控温隔墙构造一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BB7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EA7DF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06A5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9233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3C08F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EB26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7CB4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4324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249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67F1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E5BB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A35F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9F6C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59F5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608C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5C39B5">
            <w:pPr>
              <w:jc w:val="center"/>
            </w:pPr>
            <w:r>
              <w:t>D=R*S</w:t>
            </w:r>
          </w:p>
        </w:tc>
      </w:tr>
      <w:tr w14:paraId="2F867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F0D69">
            <w:r>
              <w:t>水泥砂浆</w:t>
            </w:r>
          </w:p>
        </w:tc>
        <w:tc>
          <w:tcPr>
            <w:vAlign w:val="center"/>
          </w:tcPr>
          <w:p w14:paraId="4865D982">
            <w:r>
              <w:t>20</w:t>
            </w:r>
          </w:p>
        </w:tc>
        <w:tc>
          <w:tcPr>
            <w:vAlign w:val="center"/>
          </w:tcPr>
          <w:p w14:paraId="0133B375">
            <w:r>
              <w:t>0.930</w:t>
            </w:r>
          </w:p>
        </w:tc>
        <w:tc>
          <w:tcPr>
            <w:vAlign w:val="center"/>
          </w:tcPr>
          <w:p w14:paraId="6ED68B60">
            <w:r>
              <w:t>11.370</w:t>
            </w:r>
          </w:p>
        </w:tc>
        <w:tc>
          <w:tcPr>
            <w:vAlign w:val="center"/>
          </w:tcPr>
          <w:p w14:paraId="5104B08B">
            <w:r>
              <w:t>1.00</w:t>
            </w:r>
          </w:p>
        </w:tc>
        <w:tc>
          <w:tcPr>
            <w:vAlign w:val="center"/>
          </w:tcPr>
          <w:p w14:paraId="6B6D63B9">
            <w:r>
              <w:t>0.022</w:t>
            </w:r>
          </w:p>
        </w:tc>
        <w:tc>
          <w:tcPr>
            <w:vAlign w:val="center"/>
          </w:tcPr>
          <w:p w14:paraId="2C9D6D0C">
            <w:r>
              <w:t>0.245</w:t>
            </w:r>
          </w:p>
        </w:tc>
      </w:tr>
      <w:tr w14:paraId="1BB48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43FFEF">
            <w:r>
              <w:t>加气混凝土、泡沫混凝土(ρ=700)</w:t>
            </w:r>
          </w:p>
        </w:tc>
        <w:tc>
          <w:tcPr>
            <w:vAlign w:val="center"/>
          </w:tcPr>
          <w:p w14:paraId="5FB95556">
            <w:r>
              <w:t>200</w:t>
            </w:r>
          </w:p>
        </w:tc>
        <w:tc>
          <w:tcPr>
            <w:vAlign w:val="center"/>
          </w:tcPr>
          <w:p w14:paraId="54067AED">
            <w:r>
              <w:t>0.220</w:t>
            </w:r>
          </w:p>
        </w:tc>
        <w:tc>
          <w:tcPr>
            <w:vAlign w:val="center"/>
          </w:tcPr>
          <w:p w14:paraId="1F4F1A69">
            <w:r>
              <w:t>3.100</w:t>
            </w:r>
          </w:p>
        </w:tc>
        <w:tc>
          <w:tcPr>
            <w:vAlign w:val="center"/>
          </w:tcPr>
          <w:p w14:paraId="58DA958C">
            <w:r>
              <w:t>1.25</w:t>
            </w:r>
          </w:p>
        </w:tc>
        <w:tc>
          <w:tcPr>
            <w:vAlign w:val="center"/>
          </w:tcPr>
          <w:p w14:paraId="599F4F7A">
            <w:r>
              <w:t>0.727</w:t>
            </w:r>
          </w:p>
        </w:tc>
        <w:tc>
          <w:tcPr>
            <w:vAlign w:val="center"/>
          </w:tcPr>
          <w:p w14:paraId="2E38959F">
            <w:r>
              <w:t>2.818</w:t>
            </w:r>
          </w:p>
        </w:tc>
      </w:tr>
      <w:tr w14:paraId="71CBF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1FA8B">
            <w:r>
              <w:t>水泥砂浆</w:t>
            </w:r>
          </w:p>
        </w:tc>
        <w:tc>
          <w:tcPr>
            <w:vAlign w:val="center"/>
          </w:tcPr>
          <w:p w14:paraId="37565651">
            <w:r>
              <w:t>20</w:t>
            </w:r>
          </w:p>
        </w:tc>
        <w:tc>
          <w:tcPr>
            <w:vAlign w:val="center"/>
          </w:tcPr>
          <w:p w14:paraId="4EA6C187">
            <w:r>
              <w:t>0.930</w:t>
            </w:r>
          </w:p>
        </w:tc>
        <w:tc>
          <w:tcPr>
            <w:vAlign w:val="center"/>
          </w:tcPr>
          <w:p w14:paraId="0FEBB75A">
            <w:r>
              <w:t>11.370</w:t>
            </w:r>
          </w:p>
        </w:tc>
        <w:tc>
          <w:tcPr>
            <w:vAlign w:val="center"/>
          </w:tcPr>
          <w:p w14:paraId="17284951">
            <w:r>
              <w:t>1.00</w:t>
            </w:r>
          </w:p>
        </w:tc>
        <w:tc>
          <w:tcPr>
            <w:vAlign w:val="center"/>
          </w:tcPr>
          <w:p w14:paraId="39FAF937">
            <w:r>
              <w:t>0.022</w:t>
            </w:r>
          </w:p>
        </w:tc>
        <w:tc>
          <w:tcPr>
            <w:vAlign w:val="center"/>
          </w:tcPr>
          <w:p w14:paraId="50F84078">
            <w:r>
              <w:t>0.245</w:t>
            </w:r>
          </w:p>
        </w:tc>
      </w:tr>
      <w:tr w14:paraId="59779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B53C6">
            <w:r>
              <w:t>各层之和∑</w:t>
            </w:r>
          </w:p>
        </w:tc>
        <w:tc>
          <w:tcPr>
            <w:vAlign w:val="center"/>
          </w:tcPr>
          <w:p w14:paraId="0083CCAA">
            <w:r>
              <w:t>240</w:t>
            </w:r>
          </w:p>
        </w:tc>
        <w:tc>
          <w:tcPr>
            <w:vAlign w:val="center"/>
          </w:tcPr>
          <w:p w14:paraId="3DD23C90">
            <w:r>
              <w:t>－</w:t>
            </w:r>
          </w:p>
        </w:tc>
        <w:tc>
          <w:tcPr>
            <w:vAlign w:val="center"/>
          </w:tcPr>
          <w:p w14:paraId="03A77260">
            <w:r>
              <w:t>－</w:t>
            </w:r>
          </w:p>
        </w:tc>
        <w:tc>
          <w:tcPr>
            <w:vAlign w:val="center"/>
          </w:tcPr>
          <w:p w14:paraId="5F19974F">
            <w:r>
              <w:t>－</w:t>
            </w:r>
          </w:p>
        </w:tc>
        <w:tc>
          <w:tcPr>
            <w:vAlign w:val="center"/>
          </w:tcPr>
          <w:p w14:paraId="5A579292">
            <w:r>
              <w:t>0.770</w:t>
            </w:r>
          </w:p>
        </w:tc>
        <w:tc>
          <w:tcPr>
            <w:vAlign w:val="center"/>
          </w:tcPr>
          <w:p w14:paraId="42A1ED41">
            <w:r>
              <w:t>3.307</w:t>
            </w:r>
          </w:p>
        </w:tc>
      </w:tr>
      <w:tr w14:paraId="4C848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DA317">
            <w:r>
              <w:t>传热系数K=1/(0.17+∑R)</w:t>
            </w:r>
          </w:p>
        </w:tc>
        <w:tc>
          <w:tcPr>
            <w:gridSpan w:val="6"/>
          </w:tcPr>
          <w:p w14:paraId="2A31ACAF">
            <w:pPr>
              <w:jc w:val="center"/>
            </w:pPr>
            <w:r>
              <w:t>1.06</w:t>
            </w:r>
          </w:p>
        </w:tc>
      </w:tr>
    </w:tbl>
    <w:p w14:paraId="57B0E72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2" w:name="_Toc9728"/>
      <w:r>
        <w:rPr>
          <w:kern w:val="2"/>
          <w:szCs w:val="24"/>
          <w:lang w:val="en-US"/>
        </w:rPr>
        <w:t>外窗热工</w:t>
      </w:r>
      <w:bookmarkEnd w:id="62"/>
    </w:p>
    <w:p w14:paraId="3FEF4B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3" w:name="_Toc3848"/>
      <w:r>
        <w:rPr>
          <w:kern w:val="2"/>
          <w:szCs w:val="24"/>
          <w:lang w:val="en-US"/>
        </w:rPr>
        <w:t>外窗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7BED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610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893C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C187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4133F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E568EF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A449E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E7CE99F">
            <w:pPr>
              <w:jc w:val="center"/>
            </w:pPr>
            <w:r>
              <w:t>数据来源</w:t>
            </w:r>
          </w:p>
        </w:tc>
      </w:tr>
      <w:tr w14:paraId="053DA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6E05E5">
            <w:r>
              <w:t>1</w:t>
            </w:r>
          </w:p>
        </w:tc>
        <w:tc>
          <w:tcPr>
            <w:vMerge w:val="restart"/>
            <w:vAlign w:val="center"/>
          </w:tcPr>
          <w:p w14:paraId="66447A50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0D5DC651">
            <w:r>
              <w:t>122</w:t>
            </w:r>
          </w:p>
        </w:tc>
        <w:tc>
          <w:tcPr>
            <w:vAlign w:val="center"/>
          </w:tcPr>
          <w:p w14:paraId="558A29FC">
            <w:r>
              <w:t>1.10</w:t>
            </w:r>
          </w:p>
        </w:tc>
        <w:tc>
          <w:tcPr>
            <w:vAlign w:val="center"/>
          </w:tcPr>
          <w:p w14:paraId="2991AF4C">
            <w:r>
              <w:t>0.32</w:t>
            </w:r>
          </w:p>
        </w:tc>
        <w:tc>
          <w:tcPr>
            <w:vAlign w:val="center"/>
          </w:tcPr>
          <w:p w14:paraId="1D55E4E8">
            <w:r>
              <w:t>0.620</w:t>
            </w:r>
          </w:p>
        </w:tc>
        <w:tc>
          <w:tcPr>
            <w:vAlign w:val="center"/>
          </w:tcPr>
          <w:p w14:paraId="2FA48427">
            <w:r>
              <w:t>近零能耗建筑技术标准 GBT51350-2019</w:t>
            </w:r>
          </w:p>
        </w:tc>
      </w:tr>
      <w:tr w14:paraId="31D36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DE49F0"/>
        </w:tc>
        <w:tc>
          <w:tcPr>
            <w:vMerge w:val="continue"/>
            <w:vAlign w:val="center"/>
          </w:tcPr>
          <w:p w14:paraId="34C04F22"/>
        </w:tc>
        <w:tc>
          <w:tcPr>
            <w:gridSpan w:val="5"/>
            <w:shd w:val="clear" w:color="auto" w:fill="E6E6E6"/>
            <w:vAlign w:val="center"/>
          </w:tcPr>
          <w:p w14:paraId="3AAB67FA">
            <w:pPr>
              <w:jc w:val="center"/>
            </w:pPr>
            <w:r>
              <w:t>窗编号</w:t>
            </w:r>
          </w:p>
        </w:tc>
      </w:tr>
      <w:tr w14:paraId="746FE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1654BF"/>
        </w:tc>
        <w:tc>
          <w:tcPr>
            <w:vMerge w:val="continue"/>
            <w:vAlign w:val="center"/>
          </w:tcPr>
          <w:p w14:paraId="33BB9A22"/>
        </w:tc>
        <w:tc>
          <w:tcPr>
            <w:gridSpan w:val="5"/>
            <w:vAlign w:val="center"/>
          </w:tcPr>
          <w:p w14:paraId="00105355">
            <w:r>
              <w:t>，透光门-</w:t>
            </w:r>
          </w:p>
        </w:tc>
      </w:tr>
      <w:tr w14:paraId="3417F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F67880">
            <w:r>
              <w:t>2</w:t>
            </w:r>
          </w:p>
        </w:tc>
        <w:tc>
          <w:tcPr>
            <w:vMerge w:val="restart"/>
            <w:vAlign w:val="center"/>
          </w:tcPr>
          <w:p w14:paraId="44ECE841">
            <w:r>
              <w:t>80系列内平开隔热铝合金窗(5+12Ar+5Low-E+12Ar+5Low-E)</w:t>
            </w:r>
          </w:p>
        </w:tc>
        <w:tc>
          <w:tcPr>
            <w:vAlign w:val="center"/>
          </w:tcPr>
          <w:p w14:paraId="3CBD5275">
            <w:r>
              <w:t>124</w:t>
            </w:r>
          </w:p>
        </w:tc>
        <w:tc>
          <w:tcPr>
            <w:vAlign w:val="center"/>
          </w:tcPr>
          <w:p w14:paraId="01F1AB45">
            <w:r>
              <w:t>1.10</w:t>
            </w:r>
          </w:p>
        </w:tc>
        <w:tc>
          <w:tcPr>
            <w:vAlign w:val="center"/>
          </w:tcPr>
          <w:p w14:paraId="69862D6D">
            <w:r>
              <w:t>0.32</w:t>
            </w:r>
          </w:p>
        </w:tc>
        <w:tc>
          <w:tcPr>
            <w:vAlign w:val="center"/>
          </w:tcPr>
          <w:p w14:paraId="5789A7AA">
            <w:r>
              <w:t>0.620</w:t>
            </w:r>
          </w:p>
        </w:tc>
        <w:tc>
          <w:tcPr>
            <w:vAlign w:val="center"/>
          </w:tcPr>
          <w:p w14:paraId="5D80FC9F">
            <w:r>
              <w:t>近零能耗建筑技术标准 GBT51350-2019</w:t>
            </w:r>
          </w:p>
        </w:tc>
      </w:tr>
      <w:tr w14:paraId="43D84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13BE641"/>
        </w:tc>
        <w:tc>
          <w:tcPr>
            <w:vMerge w:val="continue"/>
            <w:vAlign w:val="center"/>
          </w:tcPr>
          <w:p w14:paraId="789E5FC4"/>
        </w:tc>
        <w:tc>
          <w:tcPr>
            <w:gridSpan w:val="5"/>
            <w:shd w:val="clear" w:color="auto" w:fill="E6E6E6"/>
            <w:vAlign w:val="center"/>
          </w:tcPr>
          <w:p w14:paraId="779D2FC3">
            <w:pPr>
              <w:jc w:val="center"/>
            </w:pPr>
            <w:r>
              <w:t>窗编号</w:t>
            </w:r>
          </w:p>
        </w:tc>
      </w:tr>
      <w:tr w14:paraId="2B042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16D379"/>
        </w:tc>
        <w:tc>
          <w:tcPr>
            <w:vMerge w:val="continue"/>
            <w:vAlign w:val="center"/>
          </w:tcPr>
          <w:p w14:paraId="169C7E6F"/>
        </w:tc>
        <w:tc>
          <w:tcPr>
            <w:gridSpan w:val="5"/>
            <w:vAlign w:val="center"/>
          </w:tcPr>
          <w:p w14:paraId="4FC9FCCF">
            <w:r>
              <w:t>幕墙</w:t>
            </w:r>
          </w:p>
        </w:tc>
      </w:tr>
    </w:tbl>
    <w:p w14:paraId="62075BC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4" w:name="_Toc23780"/>
      <w:r>
        <w:rPr>
          <w:kern w:val="2"/>
          <w:szCs w:val="24"/>
          <w:lang w:val="en-US"/>
        </w:rPr>
        <w:t>外遮阳类型</w:t>
      </w:r>
      <w:bookmarkEnd w:id="64"/>
    </w:p>
    <w:p w14:paraId="5E4737F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8812A3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5" w:name="_Toc19044"/>
      <w:r>
        <w:rPr>
          <w:kern w:val="2"/>
          <w:szCs w:val="24"/>
          <w:lang w:val="en-US"/>
        </w:rPr>
        <w:t>总体热工性能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44B54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968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ABC6B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BBC550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C16BB5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277563E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37AEE4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AD4502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D0E772B">
            <w:pPr>
              <w:jc w:val="center"/>
            </w:pPr>
            <w:r>
              <w:t>结论</w:t>
            </w:r>
          </w:p>
        </w:tc>
      </w:tr>
      <w:tr w14:paraId="13DF8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4FE30">
            <w:r>
              <w:t>南向</w:t>
            </w:r>
          </w:p>
        </w:tc>
        <w:tc>
          <w:tcPr>
            <w:vAlign w:val="center"/>
          </w:tcPr>
          <w:p w14:paraId="68B72D32">
            <w:r>
              <w:t>164.89</w:t>
            </w:r>
          </w:p>
        </w:tc>
        <w:tc>
          <w:tcPr>
            <w:vAlign w:val="center"/>
          </w:tcPr>
          <w:p w14:paraId="68549720">
            <w:r>
              <w:t>1.10</w:t>
            </w:r>
          </w:p>
        </w:tc>
        <w:tc>
          <w:tcPr>
            <w:vAlign w:val="center"/>
          </w:tcPr>
          <w:p w14:paraId="22BE8059">
            <w:r>
              <w:t>0.27</w:t>
            </w:r>
          </w:p>
        </w:tc>
        <w:tc>
          <w:tcPr>
            <w:vAlign w:val="center"/>
          </w:tcPr>
          <w:p w14:paraId="0B882D2B">
            <w:r>
              <w:t>0.27</w:t>
            </w:r>
          </w:p>
        </w:tc>
        <w:tc>
          <w:tcPr>
            <w:vAlign w:val="center"/>
          </w:tcPr>
          <w:p w14:paraId="499384FA">
            <w:r>
              <w:t>0.21</w:t>
            </w:r>
          </w:p>
        </w:tc>
        <w:tc>
          <w:tcPr>
            <w:vAlign w:val="center"/>
          </w:tcPr>
          <w:p w14:paraId="592FCDBF">
            <w:r>
              <w:t>K≤1.20, SHGCSum≤0.30, SHGCWin≥0.45</w:t>
            </w:r>
          </w:p>
        </w:tc>
        <w:tc>
          <w:tcPr>
            <w:vAlign w:val="center"/>
          </w:tcPr>
          <w:p w14:paraId="4CE50826">
            <w:r>
              <w:t>不需要</w:t>
            </w:r>
          </w:p>
        </w:tc>
      </w:tr>
      <w:tr w14:paraId="32A9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7412F">
            <w:r>
              <w:t>北向</w:t>
            </w:r>
          </w:p>
        </w:tc>
        <w:tc>
          <w:tcPr>
            <w:vAlign w:val="center"/>
          </w:tcPr>
          <w:p w14:paraId="7C9251A0">
            <w:r>
              <w:t>249.96</w:t>
            </w:r>
          </w:p>
        </w:tc>
        <w:tc>
          <w:tcPr>
            <w:vAlign w:val="center"/>
          </w:tcPr>
          <w:p w14:paraId="7B90C322">
            <w:r>
              <w:t>1.10</w:t>
            </w:r>
          </w:p>
        </w:tc>
        <w:tc>
          <w:tcPr>
            <w:vAlign w:val="center"/>
          </w:tcPr>
          <w:p w14:paraId="095A1747">
            <w:r>
              <w:t>0.27</w:t>
            </w:r>
          </w:p>
        </w:tc>
        <w:tc>
          <w:tcPr>
            <w:vAlign w:val="center"/>
          </w:tcPr>
          <w:p w14:paraId="390D1704">
            <w:r>
              <w:t>0.27</w:t>
            </w:r>
          </w:p>
        </w:tc>
        <w:tc>
          <w:tcPr>
            <w:vAlign w:val="center"/>
          </w:tcPr>
          <w:p w14:paraId="3D1D23EF">
            <w:r>
              <w:t>0.25</w:t>
            </w:r>
          </w:p>
        </w:tc>
        <w:tc>
          <w:tcPr>
            <w:vAlign w:val="center"/>
          </w:tcPr>
          <w:p w14:paraId="0027427B">
            <w:r>
              <w:t>K≤1.20, SHGCSum≤0.30, SHGCWin≥0.45</w:t>
            </w:r>
          </w:p>
        </w:tc>
        <w:tc>
          <w:tcPr>
            <w:vAlign w:val="center"/>
          </w:tcPr>
          <w:p w14:paraId="369C4CAE">
            <w:r>
              <w:t>不需要</w:t>
            </w:r>
          </w:p>
        </w:tc>
      </w:tr>
      <w:tr w14:paraId="57531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DE869">
            <w:r>
              <w:t>东向</w:t>
            </w:r>
          </w:p>
        </w:tc>
        <w:tc>
          <w:tcPr>
            <w:vAlign w:val="center"/>
          </w:tcPr>
          <w:p w14:paraId="3B8F2BA6">
            <w:r>
              <w:t>259.10</w:t>
            </w:r>
          </w:p>
        </w:tc>
        <w:tc>
          <w:tcPr>
            <w:vAlign w:val="center"/>
          </w:tcPr>
          <w:p w14:paraId="72899806">
            <w:r>
              <w:t>1.10</w:t>
            </w:r>
          </w:p>
        </w:tc>
        <w:tc>
          <w:tcPr>
            <w:vAlign w:val="center"/>
          </w:tcPr>
          <w:p w14:paraId="17C19C1C">
            <w:r>
              <w:t>0.27</w:t>
            </w:r>
          </w:p>
        </w:tc>
        <w:tc>
          <w:tcPr>
            <w:vAlign w:val="center"/>
          </w:tcPr>
          <w:p w14:paraId="09881D82">
            <w:r>
              <w:t>0.27</w:t>
            </w:r>
          </w:p>
        </w:tc>
        <w:tc>
          <w:tcPr>
            <w:vAlign w:val="center"/>
          </w:tcPr>
          <w:p w14:paraId="2753A982">
            <w:r>
              <w:t>0.29</w:t>
            </w:r>
          </w:p>
        </w:tc>
        <w:tc>
          <w:tcPr>
            <w:vAlign w:val="center"/>
          </w:tcPr>
          <w:p w14:paraId="4029E13B">
            <w:r>
              <w:t>K≤1.20, SHGCSum≤0.30, SHGCWin≥0.45</w:t>
            </w:r>
          </w:p>
        </w:tc>
        <w:tc>
          <w:tcPr>
            <w:vAlign w:val="center"/>
          </w:tcPr>
          <w:p w14:paraId="57EC37C7">
            <w:r>
              <w:t>不需要</w:t>
            </w:r>
          </w:p>
        </w:tc>
      </w:tr>
      <w:tr w14:paraId="7DD05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24FDA">
            <w:r>
              <w:t>西向</w:t>
            </w:r>
          </w:p>
        </w:tc>
        <w:tc>
          <w:tcPr>
            <w:vAlign w:val="center"/>
          </w:tcPr>
          <w:p w14:paraId="0A4A1A6A">
            <w:r>
              <w:t>306.92</w:t>
            </w:r>
          </w:p>
        </w:tc>
        <w:tc>
          <w:tcPr>
            <w:vAlign w:val="center"/>
          </w:tcPr>
          <w:p w14:paraId="52213FC3">
            <w:r>
              <w:t>1.10</w:t>
            </w:r>
          </w:p>
        </w:tc>
        <w:tc>
          <w:tcPr>
            <w:vAlign w:val="center"/>
          </w:tcPr>
          <w:p w14:paraId="17277BA6">
            <w:r>
              <w:t>0.27</w:t>
            </w:r>
          </w:p>
        </w:tc>
        <w:tc>
          <w:tcPr>
            <w:vAlign w:val="center"/>
          </w:tcPr>
          <w:p w14:paraId="61B75389">
            <w:r>
              <w:t>0.27</w:t>
            </w:r>
          </w:p>
        </w:tc>
        <w:tc>
          <w:tcPr>
            <w:vAlign w:val="center"/>
          </w:tcPr>
          <w:p w14:paraId="1349E4FD">
            <w:r>
              <w:t>0.37</w:t>
            </w:r>
          </w:p>
        </w:tc>
        <w:tc>
          <w:tcPr>
            <w:vAlign w:val="center"/>
          </w:tcPr>
          <w:p w14:paraId="675B8B3B">
            <w:r>
              <w:t>K≤1.20, SHGCSum≤0.30, SHGCWin≥0.45</w:t>
            </w:r>
          </w:p>
        </w:tc>
        <w:tc>
          <w:tcPr>
            <w:vAlign w:val="center"/>
          </w:tcPr>
          <w:p w14:paraId="698FDE29">
            <w:r>
              <w:t>不需要</w:t>
            </w:r>
          </w:p>
        </w:tc>
      </w:tr>
      <w:tr w14:paraId="55274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B471B">
            <w:r>
              <w:t>综合平均</w:t>
            </w:r>
          </w:p>
        </w:tc>
        <w:tc>
          <w:tcPr>
            <w:vAlign w:val="center"/>
          </w:tcPr>
          <w:p w14:paraId="244C37E3">
            <w:r>
              <w:t>980.86</w:t>
            </w:r>
          </w:p>
        </w:tc>
        <w:tc>
          <w:tcPr>
            <w:vAlign w:val="center"/>
          </w:tcPr>
          <w:p w14:paraId="3415F95C">
            <w:r>
              <w:t>1.10</w:t>
            </w:r>
          </w:p>
        </w:tc>
        <w:tc>
          <w:tcPr>
            <w:vAlign w:val="center"/>
          </w:tcPr>
          <w:p w14:paraId="1520B068">
            <w:r>
              <w:t>0.27</w:t>
            </w:r>
          </w:p>
        </w:tc>
        <w:tc>
          <w:tcPr>
            <w:vAlign w:val="center"/>
          </w:tcPr>
          <w:p w14:paraId="79507F4F">
            <w:r>
              <w:t>0.27</w:t>
            </w:r>
          </w:p>
        </w:tc>
        <w:tc>
          <w:tcPr>
            <w:vAlign w:val="center"/>
          </w:tcPr>
          <w:p w14:paraId="2F7C6EAB">
            <w:r>
              <w:t>0.28</w:t>
            </w:r>
          </w:p>
        </w:tc>
        <w:tc>
          <w:tcPr>
            <w:vAlign w:val="center"/>
          </w:tcPr>
          <w:p w14:paraId="28CA5BC0"/>
        </w:tc>
        <w:tc>
          <w:tcPr>
            <w:vAlign w:val="center"/>
          </w:tcPr>
          <w:p w14:paraId="448B591D"/>
        </w:tc>
      </w:tr>
      <w:tr w14:paraId="11121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D10AD">
            <w:r>
              <w:t>标准依据</w:t>
            </w:r>
          </w:p>
        </w:tc>
        <w:tc>
          <w:tcPr>
            <w:gridSpan w:val="7"/>
            <w:vAlign w:val="center"/>
          </w:tcPr>
          <w:p w14:paraId="2F768EAC">
            <w:r>
              <w:t>《近零能耗建筑技术标准》(GB/T51350-2019)第6.1.5条</w:t>
            </w:r>
          </w:p>
        </w:tc>
      </w:tr>
      <w:tr w14:paraId="776B7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21EF8">
            <w:r>
              <w:t>标准要求</w:t>
            </w:r>
          </w:p>
        </w:tc>
        <w:tc>
          <w:tcPr>
            <w:gridSpan w:val="7"/>
            <w:vAlign w:val="center"/>
          </w:tcPr>
          <w:p w14:paraId="5CDEAA34">
            <w:r>
              <w:t>K和SHGC值可按表6.1.5-2选取</w:t>
            </w:r>
          </w:p>
        </w:tc>
      </w:tr>
      <w:tr w14:paraId="2F24A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C329D">
            <w:r>
              <w:t>结论</w:t>
            </w:r>
          </w:p>
        </w:tc>
        <w:tc>
          <w:tcPr>
            <w:gridSpan w:val="7"/>
            <w:vAlign w:val="center"/>
          </w:tcPr>
          <w:p w14:paraId="02710784">
            <w:r>
              <w:t>不需要</w:t>
            </w:r>
          </w:p>
        </w:tc>
      </w:tr>
    </w:tbl>
    <w:p w14:paraId="180B68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68E483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26326"/>
      <w:r>
        <w:rPr>
          <w:kern w:val="2"/>
          <w:szCs w:val="24"/>
          <w:lang w:val="en-US"/>
        </w:rPr>
        <w:t>外门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616DB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46E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A71F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12CD8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8273795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2F51C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43400">
            <w:r>
              <w:t>保温门（多功能门）</w:t>
            </w:r>
          </w:p>
        </w:tc>
        <w:tc>
          <w:tcPr>
            <w:vAlign w:val="center"/>
          </w:tcPr>
          <w:p w14:paraId="3E07E1C0">
            <w:r>
              <w:t>28.14</w:t>
            </w:r>
          </w:p>
        </w:tc>
        <w:tc>
          <w:tcPr>
            <w:vAlign w:val="center"/>
          </w:tcPr>
          <w:p w14:paraId="1E7AC890">
            <w:r>
              <w:t>1.000</w:t>
            </w:r>
          </w:p>
        </w:tc>
        <w:tc>
          <w:tcPr>
            <w:vAlign w:val="center"/>
          </w:tcPr>
          <w:p w14:paraId="70684CD1">
            <w:r>
              <w:t>1.00</w:t>
            </w:r>
          </w:p>
        </w:tc>
      </w:tr>
      <w:tr w14:paraId="2494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23071">
            <w:r>
              <w:t>综合平均</w:t>
            </w:r>
          </w:p>
        </w:tc>
        <w:tc>
          <w:tcPr>
            <w:vAlign w:val="center"/>
          </w:tcPr>
          <w:p w14:paraId="38CAC128">
            <w:r>
              <w:t>28.14</w:t>
            </w:r>
          </w:p>
        </w:tc>
        <w:tc>
          <w:tcPr>
            <w:vAlign w:val="center"/>
          </w:tcPr>
          <w:p w14:paraId="59BF7577">
            <w:r>
              <w:t>1.000</w:t>
            </w:r>
          </w:p>
        </w:tc>
        <w:tc>
          <w:tcPr>
            <w:vAlign w:val="center"/>
          </w:tcPr>
          <w:p w14:paraId="05575A35">
            <w:r>
              <w:t>1.00</w:t>
            </w:r>
          </w:p>
        </w:tc>
      </w:tr>
      <w:tr w14:paraId="5135F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F3AA0">
            <w:r>
              <w:t>标准依据</w:t>
            </w:r>
          </w:p>
        </w:tc>
        <w:tc>
          <w:tcPr>
            <w:gridSpan w:val="3"/>
          </w:tcPr>
          <w:p w14:paraId="0AA5155D">
            <w:r>
              <w:t>《近零能耗建筑技术标准》(GB/T51350-2019)第6.1.6条</w:t>
            </w:r>
          </w:p>
        </w:tc>
      </w:tr>
      <w:tr w14:paraId="7C2CE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85268">
            <w:r>
              <w:t>标准要求</w:t>
            </w:r>
          </w:p>
        </w:tc>
        <w:tc>
          <w:tcPr>
            <w:gridSpan w:val="3"/>
          </w:tcPr>
          <w:p w14:paraId="243ECDBC">
            <w:r>
              <w:t>K值宜符合第6.1.6条的要求(K≤1.20)</w:t>
            </w:r>
          </w:p>
        </w:tc>
      </w:tr>
      <w:tr w14:paraId="076AC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20B9C">
            <w:r>
              <w:t>结论</w:t>
            </w:r>
          </w:p>
        </w:tc>
        <w:tc>
          <w:tcPr>
            <w:gridSpan w:val="3"/>
          </w:tcPr>
          <w:p w14:paraId="6C6E4197">
            <w:r>
              <w:t>适宜</w:t>
            </w:r>
          </w:p>
        </w:tc>
      </w:tr>
    </w:tbl>
    <w:p w14:paraId="3786A23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25628"/>
      <w:r>
        <w:rPr>
          <w:kern w:val="2"/>
          <w:szCs w:val="24"/>
          <w:lang w:val="en-US"/>
        </w:rPr>
        <w:t>分隔采暖与非采暖空间的户门</w:t>
      </w:r>
      <w:bookmarkEnd w:id="67"/>
    </w:p>
    <w:p w14:paraId="164F0D4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26C328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12328"/>
      <w:r>
        <w:rPr>
          <w:kern w:val="2"/>
          <w:szCs w:val="24"/>
          <w:lang w:val="en-US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123A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2BF874F">
            <w:r>
              <w:t>最不利气密性等级</w:t>
            </w:r>
          </w:p>
        </w:tc>
        <w:tc>
          <w:tcPr>
            <w:vAlign w:val="center"/>
          </w:tcPr>
          <w:p w14:paraId="7573A9D8">
            <w:r>
              <w:t>6级（窗编号：）</w:t>
            </w:r>
          </w:p>
        </w:tc>
      </w:tr>
      <w:tr w14:paraId="6C8C5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537BD">
            <w:r>
              <w:t>外窗气密性措施</w:t>
            </w:r>
          </w:p>
        </w:tc>
        <w:tc>
          <w:tcPr>
            <w:vAlign w:val="center"/>
          </w:tcPr>
          <w:p w14:paraId="0037B299"/>
        </w:tc>
      </w:tr>
      <w:tr w14:paraId="4720C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2BE87">
            <w:r>
              <w:t>标准依据</w:t>
            </w:r>
          </w:p>
        </w:tc>
        <w:tc>
          <w:tcPr>
            <w:vAlign w:val="center"/>
          </w:tcPr>
          <w:p w14:paraId="4EEE0C51">
            <w:r>
              <w:t>《近零能耗建筑技术标准》第6.1.4条，分级与检测方法《建筑幕墙、门窗通用技术条件》(GB/T31433-2015)</w:t>
            </w:r>
          </w:p>
        </w:tc>
      </w:tr>
      <w:tr w14:paraId="1E28F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87877">
            <w:r>
              <w:t>标准要求</w:t>
            </w:r>
          </w:p>
        </w:tc>
        <w:tc>
          <w:tcPr>
            <w:vAlign w:val="center"/>
          </w:tcPr>
          <w:p w14:paraId="2E259437">
            <w:r>
              <w:t>外窗及外门户门气密性不宜低于《建筑幕墙、门窗通用技术条件》(GB/T31433-2015)的8级</w:t>
            </w:r>
          </w:p>
        </w:tc>
      </w:tr>
      <w:tr w14:paraId="63B89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2B8C0">
            <w:r>
              <w:t>结论</w:t>
            </w:r>
          </w:p>
        </w:tc>
        <w:tc>
          <w:tcPr>
            <w:vAlign w:val="center"/>
          </w:tcPr>
          <w:p w14:paraId="6B701B39">
            <w:r>
              <w:rPr>
                <w:color w:val="FF0000"/>
              </w:rPr>
              <w:t>不适宜</w:t>
            </w:r>
          </w:p>
        </w:tc>
      </w:tr>
    </w:tbl>
    <w:p w14:paraId="5336C0C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3416"/>
      <w:r>
        <w:rPr>
          <w:kern w:val="2"/>
          <w:szCs w:val="24"/>
          <w:lang w:val="en-US"/>
        </w:rPr>
        <w:t>外门气密性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9BAE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1AC69">
            <w:r>
              <w:t>最不利气密性等级</w:t>
            </w:r>
          </w:p>
        </w:tc>
        <w:tc>
          <w:tcPr>
            <w:vAlign w:val="center"/>
          </w:tcPr>
          <w:p w14:paraId="1E71C1CC">
            <w:r>
              <w:t>6级（窗编号：）</w:t>
            </w:r>
          </w:p>
        </w:tc>
      </w:tr>
      <w:tr w14:paraId="38134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93B02">
            <w:r>
              <w:t>外门气密性措施</w:t>
            </w:r>
          </w:p>
        </w:tc>
        <w:tc>
          <w:tcPr>
            <w:vAlign w:val="center"/>
          </w:tcPr>
          <w:p w14:paraId="13CA765A"/>
        </w:tc>
      </w:tr>
      <w:tr w14:paraId="3D8CA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B8A79">
            <w:r>
              <w:t>标准依据</w:t>
            </w:r>
          </w:p>
        </w:tc>
        <w:tc>
          <w:tcPr>
            <w:vAlign w:val="center"/>
          </w:tcPr>
          <w:p w14:paraId="21E576C2">
            <w:r>
              <w:t>《近零能耗建筑技术标准》第6.1.4条，分级与检测方法《建筑幕墙、门窗通用技术条件》(GB/T31433-2015)</w:t>
            </w:r>
          </w:p>
        </w:tc>
      </w:tr>
      <w:tr w14:paraId="7CD40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AC573">
            <w:r>
              <w:t>标准要求</w:t>
            </w:r>
          </w:p>
        </w:tc>
        <w:tc>
          <w:tcPr>
            <w:vAlign w:val="center"/>
          </w:tcPr>
          <w:p w14:paraId="1098D254">
            <w:r>
              <w:t>外窗及外门户门气密性不宜低于《建筑幕墙、门窗通用技术条件》(GB/T31433-2015)的6级</w:t>
            </w:r>
          </w:p>
        </w:tc>
      </w:tr>
      <w:tr w14:paraId="4475D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F93E0">
            <w:r>
              <w:t>结论</w:t>
            </w:r>
          </w:p>
        </w:tc>
        <w:tc>
          <w:tcPr>
            <w:vAlign w:val="center"/>
          </w:tcPr>
          <w:p w14:paraId="6BF9BD03">
            <w:r>
              <w:t>适宜</w:t>
            </w:r>
          </w:p>
        </w:tc>
      </w:tr>
    </w:tbl>
    <w:p w14:paraId="257F57E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19196"/>
      <w:r>
        <w:rPr>
          <w:kern w:val="2"/>
          <w:szCs w:val="24"/>
          <w:lang w:val="en-US"/>
        </w:rPr>
        <w:t>户门气密性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FC7E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87B88">
            <w:r>
              <w:t>最不利气密性等级</w:t>
            </w:r>
          </w:p>
        </w:tc>
        <w:tc>
          <w:tcPr>
            <w:vAlign w:val="center"/>
          </w:tcPr>
          <w:p w14:paraId="6BBAF319">
            <w:r>
              <w:t>－</w:t>
            </w:r>
          </w:p>
        </w:tc>
      </w:tr>
      <w:tr w14:paraId="69E48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24508">
            <w:r>
              <w:t>户门气密性措施</w:t>
            </w:r>
          </w:p>
        </w:tc>
        <w:tc>
          <w:tcPr>
            <w:vAlign w:val="center"/>
          </w:tcPr>
          <w:p w14:paraId="6E1CEEE1"/>
        </w:tc>
      </w:tr>
      <w:tr w14:paraId="50ABB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A0822">
            <w:r>
              <w:t>标准依据</w:t>
            </w:r>
          </w:p>
        </w:tc>
        <w:tc>
          <w:tcPr>
            <w:vAlign w:val="center"/>
          </w:tcPr>
          <w:p w14:paraId="07C30D2D">
            <w:r>
              <w:t>《近零能耗建筑技术标准》第6.1.4条，分级与检测方法《建筑幕墙、门窗通用技术条件》(GB/T31433-2015)</w:t>
            </w:r>
          </w:p>
        </w:tc>
      </w:tr>
      <w:tr w14:paraId="0C1F9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B48CA">
            <w:r>
              <w:t>标准要求</w:t>
            </w:r>
          </w:p>
        </w:tc>
        <w:tc>
          <w:tcPr>
            <w:vAlign w:val="center"/>
          </w:tcPr>
          <w:p w14:paraId="032A8CB8">
            <w:r>
              <w:t>外窗及外门户门气密性不宜低于《建筑幕墙、门窗通用技术条件》(GB/T31433-2015)的6级</w:t>
            </w:r>
          </w:p>
        </w:tc>
      </w:tr>
      <w:tr w14:paraId="17924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FEBFD">
            <w:r>
              <w:t>结论</w:t>
            </w:r>
          </w:p>
        </w:tc>
        <w:tc>
          <w:tcPr>
            <w:vAlign w:val="center"/>
          </w:tcPr>
          <w:p w14:paraId="2D4DBF92">
            <w:r>
              <w:t>－</w:t>
            </w:r>
          </w:p>
        </w:tc>
      </w:tr>
    </w:tbl>
    <w:p w14:paraId="6B9AA86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1" w:name="_Toc1770"/>
      <w:r>
        <w:rPr>
          <w:kern w:val="2"/>
          <w:szCs w:val="24"/>
          <w:lang w:val="en-US"/>
        </w:rPr>
        <w:t>规定项检查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B912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500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79DA7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7F78381">
            <w:pPr>
              <w:jc w:val="center"/>
            </w:pPr>
            <w:r>
              <w:t>结论</w:t>
            </w:r>
          </w:p>
        </w:tc>
      </w:tr>
      <w:tr w14:paraId="50F2C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CD5DE2">
            <w:r>
              <w:t>1</w:t>
            </w:r>
          </w:p>
        </w:tc>
        <w:tc>
          <w:tcPr>
            <w:vAlign w:val="center"/>
          </w:tcPr>
          <w:p w14:paraId="4616097A">
            <w:r>
              <w:t>屋顶</w:t>
            </w:r>
          </w:p>
        </w:tc>
        <w:tc>
          <w:tcPr>
            <w:vAlign w:val="center"/>
          </w:tcPr>
          <w:p w14:paraId="67B43886">
            <w:r>
              <w:t>不需要</w:t>
            </w:r>
          </w:p>
        </w:tc>
      </w:tr>
      <w:tr w14:paraId="0DA0C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B1167">
            <w:r>
              <w:t>2</w:t>
            </w:r>
          </w:p>
        </w:tc>
        <w:tc>
          <w:tcPr>
            <w:vAlign w:val="center"/>
          </w:tcPr>
          <w:p w14:paraId="22B47936">
            <w:r>
              <w:t>天窗类型</w:t>
            </w:r>
          </w:p>
        </w:tc>
        <w:tc>
          <w:tcPr>
            <w:vAlign w:val="center"/>
          </w:tcPr>
          <w:p w14:paraId="2E66E015">
            <w:r>
              <w:t>无屋顶透光部分</w:t>
            </w:r>
          </w:p>
        </w:tc>
      </w:tr>
      <w:tr w14:paraId="2A794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8F3E6">
            <w:r>
              <w:t>3</w:t>
            </w:r>
          </w:p>
        </w:tc>
        <w:tc>
          <w:tcPr>
            <w:vAlign w:val="center"/>
          </w:tcPr>
          <w:p w14:paraId="204BA21E">
            <w:r>
              <w:t>外墙</w:t>
            </w:r>
          </w:p>
        </w:tc>
        <w:tc>
          <w:tcPr>
            <w:vAlign w:val="center"/>
          </w:tcPr>
          <w:p w14:paraId="3A596227">
            <w:r>
              <w:t>不需要</w:t>
            </w:r>
          </w:p>
        </w:tc>
      </w:tr>
      <w:tr w14:paraId="7C374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6D2D5">
            <w:r>
              <w:t>4</w:t>
            </w:r>
          </w:p>
        </w:tc>
        <w:tc>
          <w:tcPr>
            <w:vAlign w:val="center"/>
          </w:tcPr>
          <w:p w14:paraId="6C3DD1F5">
            <w:r>
              <w:t>地面</w:t>
            </w:r>
          </w:p>
        </w:tc>
        <w:tc>
          <w:tcPr>
            <w:vAlign w:val="center"/>
          </w:tcPr>
          <w:p w14:paraId="29B0443E">
            <w:r>
              <w:t>不需要</w:t>
            </w:r>
          </w:p>
        </w:tc>
      </w:tr>
      <w:tr w14:paraId="6FAB2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605A1">
            <w:r>
              <w:t>5</w:t>
            </w:r>
          </w:p>
        </w:tc>
        <w:tc>
          <w:tcPr>
            <w:vAlign w:val="center"/>
          </w:tcPr>
          <w:p w14:paraId="13B61930">
            <w:r>
              <w:t>挑空楼板</w:t>
            </w:r>
          </w:p>
        </w:tc>
        <w:tc>
          <w:tcPr>
            <w:vAlign w:val="center"/>
          </w:tcPr>
          <w:p w14:paraId="59E67258">
            <w:r>
              <w:t>不需要</w:t>
            </w:r>
          </w:p>
        </w:tc>
      </w:tr>
      <w:tr w14:paraId="43467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85180">
            <w:r>
              <w:t>6</w:t>
            </w:r>
          </w:p>
        </w:tc>
        <w:tc>
          <w:tcPr>
            <w:vAlign w:val="center"/>
          </w:tcPr>
          <w:p w14:paraId="30B49E3A">
            <w:r>
              <w:t>采暖与非采暖楼板</w:t>
            </w:r>
          </w:p>
        </w:tc>
        <w:tc>
          <w:tcPr>
            <w:vAlign w:val="center"/>
          </w:tcPr>
          <w:p w14:paraId="5F1DFF7F">
            <w:r>
              <w:t>不需要</w:t>
            </w:r>
          </w:p>
        </w:tc>
      </w:tr>
      <w:tr w14:paraId="1D4F3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AA4E9">
            <w:r>
              <w:t>7</w:t>
            </w:r>
          </w:p>
        </w:tc>
        <w:tc>
          <w:tcPr>
            <w:vAlign w:val="center"/>
          </w:tcPr>
          <w:p w14:paraId="3C770655">
            <w:r>
              <w:t>采暖与非采暖隔墙</w:t>
            </w:r>
          </w:p>
        </w:tc>
        <w:tc>
          <w:tcPr>
            <w:vAlign w:val="center"/>
          </w:tcPr>
          <w:p w14:paraId="5787F0E7">
            <w:r>
              <w:t>不需要</w:t>
            </w:r>
          </w:p>
        </w:tc>
      </w:tr>
      <w:tr w14:paraId="0C0BB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A0D8CA">
            <w:r>
              <w:t>8</w:t>
            </w:r>
          </w:p>
        </w:tc>
        <w:tc>
          <w:tcPr>
            <w:vAlign w:val="center"/>
          </w:tcPr>
          <w:p w14:paraId="24A5E990">
            <w:r>
              <w:t>外窗热工</w:t>
            </w:r>
          </w:p>
        </w:tc>
        <w:tc>
          <w:tcPr>
            <w:vAlign w:val="center"/>
          </w:tcPr>
          <w:p w14:paraId="09E7FCEA">
            <w:r>
              <w:t>不需要</w:t>
            </w:r>
          </w:p>
        </w:tc>
      </w:tr>
      <w:tr w14:paraId="0603A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D3D23">
            <w:r>
              <w:t>9</w:t>
            </w:r>
          </w:p>
        </w:tc>
        <w:tc>
          <w:tcPr>
            <w:vAlign w:val="center"/>
          </w:tcPr>
          <w:p w14:paraId="648D742D">
            <w:r>
              <w:t>外门</w:t>
            </w:r>
          </w:p>
        </w:tc>
        <w:tc>
          <w:tcPr>
            <w:vAlign w:val="center"/>
          </w:tcPr>
          <w:p w14:paraId="1B56D28D">
            <w:r>
              <w:t>适宜</w:t>
            </w:r>
          </w:p>
        </w:tc>
      </w:tr>
      <w:tr w14:paraId="1B814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031FF">
            <w:r>
              <w:t>10</w:t>
            </w:r>
          </w:p>
        </w:tc>
        <w:tc>
          <w:tcPr>
            <w:vAlign w:val="center"/>
          </w:tcPr>
          <w:p w14:paraId="7B10AD5F">
            <w:r>
              <w:t>外窗气密性</w:t>
            </w:r>
          </w:p>
        </w:tc>
        <w:tc>
          <w:tcPr>
            <w:vAlign w:val="center"/>
          </w:tcPr>
          <w:p w14:paraId="76CE63BE">
            <w:r>
              <w:rPr>
                <w:color w:val="FF0000"/>
              </w:rPr>
              <w:t>不适宜</w:t>
            </w:r>
          </w:p>
        </w:tc>
      </w:tr>
      <w:tr w14:paraId="39C19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42CD8">
            <w:r>
              <w:t>11</w:t>
            </w:r>
          </w:p>
        </w:tc>
        <w:tc>
          <w:tcPr>
            <w:vAlign w:val="center"/>
          </w:tcPr>
          <w:p w14:paraId="2D578BA1">
            <w:r>
              <w:t>外门气密性</w:t>
            </w:r>
          </w:p>
        </w:tc>
        <w:tc>
          <w:tcPr>
            <w:vAlign w:val="center"/>
          </w:tcPr>
          <w:p w14:paraId="0D7D4D2B">
            <w:r>
              <w:t>适宜</w:t>
            </w:r>
          </w:p>
        </w:tc>
      </w:tr>
      <w:tr w14:paraId="3020B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5AE54">
            <w:r>
              <w:t>12</w:t>
            </w:r>
          </w:p>
        </w:tc>
        <w:tc>
          <w:tcPr>
            <w:vAlign w:val="center"/>
          </w:tcPr>
          <w:p w14:paraId="536CC5C2">
            <w:r>
              <w:t>户门气密性</w:t>
            </w:r>
          </w:p>
        </w:tc>
        <w:tc>
          <w:tcPr>
            <w:vAlign w:val="center"/>
          </w:tcPr>
          <w:p w14:paraId="3C6E61EF">
            <w:r>
              <w:t>适宜</w:t>
            </w:r>
          </w:p>
        </w:tc>
      </w:tr>
    </w:tbl>
    <w:p w14:paraId="7BA31FC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2" w:name="_Toc22341"/>
      <w:r>
        <w:rPr>
          <w:kern w:val="2"/>
          <w:szCs w:val="24"/>
          <w:lang w:val="en-US"/>
        </w:rPr>
        <w:t>围护结构概况</w:t>
      </w:r>
      <w:bookmarkEnd w:id="72"/>
    </w:p>
    <w:p w14:paraId="45FA0494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74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5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3.22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77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2.98</w:t>
            </w:r>
            <w:bookmarkEnd w:id="78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9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10.91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81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9.26</w:t>
            </w:r>
            <w:bookmarkEnd w:id="82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83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3.85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85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3.49</w:t>
            </w:r>
            <w:bookmarkEnd w:id="86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9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91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2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93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94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95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6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7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1.10</w:t>
            </w:r>
            <w:bookmarkEnd w:id="98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99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100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101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2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03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104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105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06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107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8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109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110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111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112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2.30</w:t>
            </w:r>
            <w:bookmarkEnd w:id="113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14"/>
          </w:p>
        </w:tc>
      </w:tr>
    </w:tbl>
    <w:p w14:paraId="6D6FA1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5C132C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4295697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6FACC1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6DDE52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102AEA25">
      <w:pPr>
        <w:widowControl w:val="0"/>
        <w:jc w:val="both"/>
        <w:rPr>
          <w:kern w:val="2"/>
          <w:szCs w:val="24"/>
          <w:lang w:val="en-US"/>
        </w:rPr>
      </w:pPr>
    </w:p>
    <w:p w14:paraId="3ED8689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5" w:name="_Toc29107"/>
      <w:r>
        <w:rPr>
          <w:kern w:val="2"/>
          <w:szCs w:val="24"/>
          <w:lang w:val="en-US"/>
        </w:rPr>
        <w:t>设计建筑</w:t>
      </w:r>
      <w:bookmarkEnd w:id="115"/>
    </w:p>
    <w:p w14:paraId="0C84B3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30744"/>
      <w:r>
        <w:rPr>
          <w:kern w:val="2"/>
          <w:szCs w:val="24"/>
          <w:lang w:val="en-US"/>
        </w:rPr>
        <w:t>房间类型</w:t>
      </w:r>
      <w:bookmarkEnd w:id="116"/>
    </w:p>
    <w:p w14:paraId="179A554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7" w:name="_Toc15180"/>
      <w:r>
        <w:rPr>
          <w:kern w:val="2"/>
          <w:szCs w:val="24"/>
          <w:lang w:val="en-US"/>
        </w:rPr>
        <w:t>房间参数表</w:t>
      </w:r>
      <w:bookmarkEnd w:id="11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F54E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5A2E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E8468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025A2C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850E9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722802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8B113F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D33A9E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4273B1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FD92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65735">
            <w:r>
              <w:t>书画装裱室</w:t>
            </w:r>
          </w:p>
        </w:tc>
        <w:tc>
          <w:tcPr>
            <w:vAlign w:val="center"/>
          </w:tcPr>
          <w:p w14:paraId="4DB278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4803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B558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769F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D288C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DC54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28A8CB">
            <w:pPr>
              <w:jc w:val="center"/>
            </w:pPr>
            <w:r>
              <w:t>13(W/㎡)</w:t>
            </w:r>
          </w:p>
        </w:tc>
      </w:tr>
      <w:tr w14:paraId="0719C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60250">
            <w:r>
              <w:t>休息室</w:t>
            </w:r>
          </w:p>
        </w:tc>
        <w:tc>
          <w:tcPr>
            <w:vAlign w:val="center"/>
          </w:tcPr>
          <w:p w14:paraId="770FD1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5C2C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B95A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0F73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F2E7BB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0017386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3308D16">
            <w:pPr>
              <w:jc w:val="center"/>
            </w:pPr>
            <w:r>
              <w:t>0(W/㎡)</w:t>
            </w:r>
          </w:p>
        </w:tc>
      </w:tr>
      <w:tr w14:paraId="49A36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AF929">
            <w:r>
              <w:t>会议室</w:t>
            </w:r>
          </w:p>
        </w:tc>
        <w:tc>
          <w:tcPr>
            <w:vAlign w:val="center"/>
          </w:tcPr>
          <w:p w14:paraId="7BC529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35F0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3152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4D93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35F2C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4552AB1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4AD307">
            <w:pPr>
              <w:jc w:val="center"/>
            </w:pPr>
            <w:r>
              <w:t>5(W/㎡)</w:t>
            </w:r>
          </w:p>
        </w:tc>
      </w:tr>
      <w:tr w14:paraId="53E8C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BB1F0">
            <w:r>
              <w:t>卫生间</w:t>
            </w:r>
          </w:p>
        </w:tc>
        <w:tc>
          <w:tcPr>
            <w:vAlign w:val="center"/>
          </w:tcPr>
          <w:p w14:paraId="295C1A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E1CF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EE2B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B9F9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C2940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A1C15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0A82F3">
            <w:pPr>
              <w:jc w:val="center"/>
            </w:pPr>
            <w:r>
              <w:t>13(W/㎡)</w:t>
            </w:r>
          </w:p>
        </w:tc>
      </w:tr>
      <w:tr w14:paraId="027E3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56E0B">
            <w:r>
              <w:t>大厅</w:t>
            </w:r>
          </w:p>
        </w:tc>
        <w:tc>
          <w:tcPr>
            <w:vAlign w:val="center"/>
          </w:tcPr>
          <w:p w14:paraId="697347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F0DE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60E1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9D36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0913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662A9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3DD075">
            <w:pPr>
              <w:jc w:val="center"/>
            </w:pPr>
            <w:r>
              <w:t>13(W/㎡)</w:t>
            </w:r>
          </w:p>
        </w:tc>
      </w:tr>
      <w:tr w14:paraId="24FB6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E355B">
            <w:r>
              <w:t>展览馆</w:t>
            </w:r>
          </w:p>
        </w:tc>
        <w:tc>
          <w:tcPr>
            <w:vAlign w:val="center"/>
          </w:tcPr>
          <w:p w14:paraId="0C42C5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017C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7CD9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C90E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5D6F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FEF6B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D2593FC">
            <w:pPr>
              <w:jc w:val="center"/>
            </w:pPr>
            <w:r>
              <w:t>13(W/㎡)</w:t>
            </w:r>
          </w:p>
        </w:tc>
      </w:tr>
      <w:tr w14:paraId="5FCAF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7A6C3">
            <w:r>
              <w:t>库房</w:t>
            </w:r>
          </w:p>
        </w:tc>
        <w:tc>
          <w:tcPr>
            <w:vAlign w:val="center"/>
          </w:tcPr>
          <w:p w14:paraId="34ADC9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2CEF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2597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D47F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8A879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FC29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EDF166">
            <w:pPr>
              <w:jc w:val="center"/>
            </w:pPr>
            <w:r>
              <w:t>13(W/㎡)</w:t>
            </w:r>
          </w:p>
        </w:tc>
      </w:tr>
      <w:tr w14:paraId="35509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B938A">
            <w:r>
              <w:t>接待室</w:t>
            </w:r>
          </w:p>
        </w:tc>
        <w:tc>
          <w:tcPr>
            <w:vAlign w:val="center"/>
          </w:tcPr>
          <w:p w14:paraId="53B3CF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CCBA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8632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18E7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98CF2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211CB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0D4548">
            <w:pPr>
              <w:jc w:val="center"/>
            </w:pPr>
            <w:r>
              <w:t>13(W/㎡)</w:t>
            </w:r>
          </w:p>
        </w:tc>
      </w:tr>
      <w:tr w14:paraId="71F33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AF808">
            <w:r>
              <w:t>普通办公室</w:t>
            </w:r>
          </w:p>
        </w:tc>
        <w:tc>
          <w:tcPr>
            <w:vAlign w:val="center"/>
          </w:tcPr>
          <w:p w14:paraId="5C478EF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4E3D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54A4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C159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51676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EBA22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933BB3">
            <w:pPr>
              <w:jc w:val="center"/>
            </w:pPr>
            <w:r>
              <w:t>13(W/㎡)</w:t>
            </w:r>
          </w:p>
        </w:tc>
      </w:tr>
      <w:tr w14:paraId="308F8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A2AEF">
            <w:r>
              <w:t>楼梯间</w:t>
            </w:r>
          </w:p>
        </w:tc>
        <w:tc>
          <w:tcPr>
            <w:vAlign w:val="center"/>
          </w:tcPr>
          <w:p w14:paraId="61C02C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B566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93001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EAB4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54ED9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8122ED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72075E1">
            <w:pPr>
              <w:jc w:val="center"/>
            </w:pPr>
            <w:r>
              <w:t>0(W/㎡)</w:t>
            </w:r>
          </w:p>
        </w:tc>
      </w:tr>
      <w:tr w14:paraId="23DEE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B081C">
            <w:r>
              <w:t>空房间</w:t>
            </w:r>
          </w:p>
        </w:tc>
        <w:tc>
          <w:tcPr>
            <w:vAlign w:val="center"/>
          </w:tcPr>
          <w:p w14:paraId="610B19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9489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9861D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9468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D6CC2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CC923B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E581E3">
            <w:pPr>
              <w:jc w:val="center"/>
            </w:pPr>
            <w:r>
              <w:t>0(W/㎡)</w:t>
            </w:r>
          </w:p>
        </w:tc>
      </w:tr>
      <w:tr w14:paraId="38B29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84BED">
            <w:r>
              <w:t>走廊</w:t>
            </w:r>
          </w:p>
        </w:tc>
        <w:tc>
          <w:tcPr>
            <w:vAlign w:val="center"/>
          </w:tcPr>
          <w:p w14:paraId="050F09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6288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159F0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2626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4604C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0D137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EC59D7">
            <w:pPr>
              <w:jc w:val="center"/>
            </w:pPr>
            <w:r>
              <w:t>0(W/㎡)</w:t>
            </w:r>
          </w:p>
        </w:tc>
      </w:tr>
      <w:tr w14:paraId="58DB6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01394">
            <w:r>
              <w:t>陈列室</w:t>
            </w:r>
          </w:p>
        </w:tc>
        <w:tc>
          <w:tcPr>
            <w:vAlign w:val="center"/>
          </w:tcPr>
          <w:p w14:paraId="5E0175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E79D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D310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7FC5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FD901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7FD86D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BDEB28">
            <w:pPr>
              <w:jc w:val="center"/>
            </w:pPr>
            <w:r>
              <w:t>13(W/㎡)</w:t>
            </w:r>
          </w:p>
        </w:tc>
      </w:tr>
    </w:tbl>
    <w:p w14:paraId="518B496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10297"/>
      <w:r>
        <w:rPr>
          <w:kern w:val="2"/>
          <w:szCs w:val="24"/>
          <w:lang w:val="en-US"/>
        </w:rPr>
        <w:t>作息时间表</w:t>
      </w:r>
      <w:bookmarkEnd w:id="118"/>
    </w:p>
    <w:p w14:paraId="00EB0D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98F267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20682"/>
      <w:r>
        <w:rPr>
          <w:kern w:val="2"/>
          <w:szCs w:val="24"/>
          <w:lang w:val="en-US"/>
        </w:rPr>
        <w:t>系统类型</w:t>
      </w:r>
      <w:bookmarkEnd w:id="119"/>
    </w:p>
    <w:p w14:paraId="68EDD4F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4158"/>
      <w:r>
        <w:rPr>
          <w:kern w:val="2"/>
          <w:szCs w:val="24"/>
          <w:lang w:val="en-US"/>
        </w:rPr>
        <w:t>系统分区</w:t>
      </w:r>
      <w:bookmarkEnd w:id="12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F4E2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056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47DC1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A12BAE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B9C6F6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B785A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841707">
            <w:pPr>
              <w:jc w:val="center"/>
            </w:pPr>
            <w:r>
              <w:t>包含的房间</w:t>
            </w:r>
          </w:p>
        </w:tc>
      </w:tr>
      <w:tr w14:paraId="2EB04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A4E8C">
            <w:r>
              <w:t>默认</w:t>
            </w:r>
          </w:p>
        </w:tc>
        <w:tc>
          <w:tcPr>
            <w:vAlign w:val="center"/>
          </w:tcPr>
          <w:p w14:paraId="05313DB6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5E6020D8">
            <w:r>
              <w:t>4.00[全年能源消耗效率(APF)]</w:t>
            </w:r>
          </w:p>
        </w:tc>
        <w:tc>
          <w:tcPr>
            <w:vAlign w:val="center"/>
          </w:tcPr>
          <w:p w14:paraId="5F711EA8">
            <w:r>
              <w:t>5709.35</w:t>
            </w:r>
          </w:p>
        </w:tc>
        <w:tc>
          <w:tcPr>
            <w:vAlign w:val="center"/>
          </w:tcPr>
          <w:p w14:paraId="663CF9C2">
            <w:r>
              <w:t>所有房间</w:t>
            </w:r>
          </w:p>
        </w:tc>
      </w:tr>
    </w:tbl>
    <w:p w14:paraId="587AE5D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20697"/>
      <w:r>
        <w:rPr>
          <w:kern w:val="2"/>
          <w:szCs w:val="24"/>
          <w:lang w:val="en-US"/>
        </w:rPr>
        <w:t>热回收参数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5397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1394E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C1362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85794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F0FEFD">
            <w:pPr>
              <w:jc w:val="center"/>
            </w:pPr>
            <w:r>
              <w:t>供暖</w:t>
            </w:r>
          </w:p>
        </w:tc>
      </w:tr>
      <w:tr w14:paraId="32794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7FB6D1"/>
        </w:tc>
        <w:tc>
          <w:tcPr>
            <w:vMerge w:val="continue"/>
            <w:vAlign w:val="center"/>
          </w:tcPr>
          <w:p w14:paraId="1D6E73E6"/>
        </w:tc>
        <w:tc>
          <w:tcPr>
            <w:vAlign w:val="center"/>
          </w:tcPr>
          <w:p w14:paraId="45D973DA">
            <w:r>
              <w:t>回收效率</w:t>
            </w:r>
          </w:p>
        </w:tc>
        <w:tc>
          <w:tcPr>
            <w:vAlign w:val="center"/>
          </w:tcPr>
          <w:p w14:paraId="4BC3A673">
            <w:r>
              <w:t>启动温(焓)差</w:t>
            </w:r>
          </w:p>
        </w:tc>
        <w:tc>
          <w:tcPr>
            <w:vAlign w:val="center"/>
          </w:tcPr>
          <w:p w14:paraId="30025776">
            <w:r>
              <w:t>回收效率</w:t>
            </w:r>
          </w:p>
        </w:tc>
        <w:tc>
          <w:tcPr>
            <w:vAlign w:val="center"/>
          </w:tcPr>
          <w:p w14:paraId="13F527B2">
            <w:r>
              <w:t>启动温(焓)差</w:t>
            </w:r>
          </w:p>
        </w:tc>
      </w:tr>
      <w:tr w14:paraId="0A98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3B0ED">
            <w:r>
              <w:t>默认</w:t>
            </w:r>
          </w:p>
        </w:tc>
        <w:tc>
          <w:tcPr>
            <w:vAlign w:val="center"/>
          </w:tcPr>
          <w:p w14:paraId="62C9DE34">
            <w:r>
              <w:t>无</w:t>
            </w:r>
          </w:p>
        </w:tc>
        <w:tc>
          <w:tcPr>
            <w:vAlign w:val="center"/>
          </w:tcPr>
          <w:p w14:paraId="317D0B4A">
            <w:r>
              <w:t>－</w:t>
            </w:r>
          </w:p>
        </w:tc>
        <w:tc>
          <w:tcPr>
            <w:vAlign w:val="center"/>
          </w:tcPr>
          <w:p w14:paraId="24848544">
            <w:r>
              <w:t>－</w:t>
            </w:r>
          </w:p>
        </w:tc>
        <w:tc>
          <w:tcPr>
            <w:vAlign w:val="center"/>
          </w:tcPr>
          <w:p w14:paraId="2168EB6D">
            <w:r>
              <w:t>－</w:t>
            </w:r>
          </w:p>
        </w:tc>
        <w:tc>
          <w:tcPr>
            <w:vAlign w:val="center"/>
          </w:tcPr>
          <w:p w14:paraId="73C91996">
            <w:r>
              <w:t>－</w:t>
            </w:r>
          </w:p>
        </w:tc>
      </w:tr>
    </w:tbl>
    <w:p w14:paraId="564D748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2" w:name="_Toc21200"/>
      <w:r>
        <w:rPr>
          <w:kern w:val="2"/>
          <w:szCs w:val="24"/>
          <w:lang w:val="en-US"/>
        </w:rPr>
        <w:t>制冷系统</w:t>
      </w:r>
      <w:bookmarkEnd w:id="122"/>
    </w:p>
    <w:p w14:paraId="2EF2ECE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3" w:name="_Toc32646"/>
      <w:r>
        <w:rPr>
          <w:kern w:val="2"/>
          <w:szCs w:val="24"/>
          <w:lang w:val="en-US"/>
        </w:rPr>
        <w:t>多联机/单元式空调能耗</w:t>
      </w:r>
      <w:bookmarkEnd w:id="12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0E56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03F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97A98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9C73FA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BFACFCC">
            <w:pPr>
              <w:jc w:val="center"/>
            </w:pPr>
            <w:r>
              <w:t>耗电量(kWh)</w:t>
            </w:r>
          </w:p>
        </w:tc>
      </w:tr>
      <w:tr w14:paraId="3224F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EB435">
            <w:r>
              <w:t>默认</w:t>
            </w:r>
          </w:p>
        </w:tc>
        <w:tc>
          <w:tcPr>
            <w:vAlign w:val="center"/>
          </w:tcPr>
          <w:p w14:paraId="0CDA058F">
            <w:r>
              <w:t>4.00[全年能源消耗效率(APF)]</w:t>
            </w:r>
          </w:p>
        </w:tc>
        <w:tc>
          <w:tcPr>
            <w:vAlign w:val="center"/>
          </w:tcPr>
          <w:p w14:paraId="216F3607">
            <w:r>
              <w:t>58530</w:t>
            </w:r>
          </w:p>
        </w:tc>
        <w:tc>
          <w:tcPr>
            <w:vAlign w:val="center"/>
          </w:tcPr>
          <w:p w14:paraId="1C0EF7A0">
            <w:r>
              <w:t>14633</w:t>
            </w:r>
          </w:p>
        </w:tc>
      </w:tr>
    </w:tbl>
    <w:p w14:paraId="754FDE0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10178"/>
      <w:r>
        <w:rPr>
          <w:kern w:val="2"/>
          <w:szCs w:val="24"/>
          <w:lang w:val="en-US"/>
        </w:rPr>
        <w:t>供暖系统</w:t>
      </w:r>
      <w:bookmarkEnd w:id="124"/>
    </w:p>
    <w:p w14:paraId="087D7E3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4455"/>
      <w:r>
        <w:rPr>
          <w:kern w:val="2"/>
          <w:szCs w:val="24"/>
          <w:lang w:val="en-US"/>
        </w:rPr>
        <w:t>多联机/单元式热泵能耗</w:t>
      </w:r>
      <w:bookmarkEnd w:id="12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D56E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E559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773B3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E9FD62D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02A6BE0B">
            <w:pPr>
              <w:jc w:val="center"/>
            </w:pPr>
            <w:r>
              <w:t>耗电量(kWh)</w:t>
            </w:r>
          </w:p>
        </w:tc>
      </w:tr>
      <w:tr w14:paraId="2A362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F5098">
            <w:r>
              <w:t>默认</w:t>
            </w:r>
          </w:p>
        </w:tc>
        <w:tc>
          <w:tcPr>
            <w:vAlign w:val="center"/>
          </w:tcPr>
          <w:p w14:paraId="7C5C1AB6">
            <w:r>
              <w:t>4.00[全年能源消耗效率(APF)]</w:t>
            </w:r>
          </w:p>
        </w:tc>
        <w:tc>
          <w:tcPr>
            <w:vAlign w:val="center"/>
          </w:tcPr>
          <w:p w14:paraId="5E6BFA76">
            <w:r>
              <w:t>246816</w:t>
            </w:r>
          </w:p>
        </w:tc>
        <w:tc>
          <w:tcPr>
            <w:vAlign w:val="center"/>
          </w:tcPr>
          <w:p w14:paraId="49AA9A35">
            <w:r>
              <w:t>61704</w:t>
            </w:r>
          </w:p>
        </w:tc>
      </w:tr>
    </w:tbl>
    <w:p w14:paraId="2CF52C3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9499"/>
      <w:r>
        <w:rPr>
          <w:kern w:val="2"/>
          <w:szCs w:val="24"/>
          <w:lang w:val="en-US"/>
        </w:rPr>
        <w:t>照明</w:t>
      </w:r>
      <w:bookmarkEnd w:id="12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2960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770A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B0002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FAD9C4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7D1096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011F4E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CC79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D1416">
            <w:r>
              <w:t>书画装裱室</w:t>
            </w:r>
          </w:p>
        </w:tc>
        <w:tc>
          <w:tcPr>
            <w:vAlign w:val="center"/>
          </w:tcPr>
          <w:p w14:paraId="19AB9519">
            <w:r>
              <w:t>24.00</w:t>
            </w:r>
          </w:p>
        </w:tc>
        <w:tc>
          <w:tcPr>
            <w:vAlign w:val="center"/>
          </w:tcPr>
          <w:p w14:paraId="63DCA227">
            <w:r>
              <w:t>1</w:t>
            </w:r>
          </w:p>
        </w:tc>
        <w:tc>
          <w:tcPr>
            <w:vAlign w:val="center"/>
          </w:tcPr>
          <w:p w14:paraId="15D2B7E9">
            <w:r>
              <w:t>32</w:t>
            </w:r>
          </w:p>
        </w:tc>
        <w:tc>
          <w:tcPr>
            <w:vAlign w:val="center"/>
          </w:tcPr>
          <w:p w14:paraId="36388C26">
            <w:r>
              <w:t>768</w:t>
            </w:r>
          </w:p>
        </w:tc>
      </w:tr>
      <w:tr w14:paraId="273F3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DA6A3">
            <w:r>
              <w:t>休息室</w:t>
            </w:r>
          </w:p>
        </w:tc>
        <w:tc>
          <w:tcPr>
            <w:vAlign w:val="center"/>
          </w:tcPr>
          <w:p w14:paraId="05571FC0">
            <w:r>
              <w:t>7.35</w:t>
            </w:r>
          </w:p>
        </w:tc>
        <w:tc>
          <w:tcPr>
            <w:vAlign w:val="center"/>
          </w:tcPr>
          <w:p w14:paraId="60D4AA73">
            <w:r>
              <w:t>1</w:t>
            </w:r>
          </w:p>
        </w:tc>
        <w:tc>
          <w:tcPr>
            <w:vAlign w:val="center"/>
          </w:tcPr>
          <w:p w14:paraId="1EA9B10C">
            <w:r>
              <w:t>542</w:t>
            </w:r>
          </w:p>
        </w:tc>
        <w:tc>
          <w:tcPr>
            <w:vAlign w:val="center"/>
          </w:tcPr>
          <w:p w14:paraId="5C881B0F">
            <w:r>
              <w:t>3986</w:t>
            </w:r>
          </w:p>
        </w:tc>
      </w:tr>
      <w:tr w14:paraId="4138A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0F34F">
            <w:r>
              <w:t>会议室</w:t>
            </w:r>
          </w:p>
        </w:tc>
        <w:tc>
          <w:tcPr>
            <w:vAlign w:val="center"/>
          </w:tcPr>
          <w:p w14:paraId="3C836889">
            <w:r>
              <w:t>18.04</w:t>
            </w:r>
          </w:p>
        </w:tc>
        <w:tc>
          <w:tcPr>
            <w:vAlign w:val="center"/>
          </w:tcPr>
          <w:p w14:paraId="4EECA902">
            <w:r>
              <w:t>1</w:t>
            </w:r>
          </w:p>
        </w:tc>
        <w:tc>
          <w:tcPr>
            <w:vAlign w:val="center"/>
          </w:tcPr>
          <w:p w14:paraId="72A5F6DA">
            <w:r>
              <w:t>32</w:t>
            </w:r>
          </w:p>
        </w:tc>
        <w:tc>
          <w:tcPr>
            <w:vAlign w:val="center"/>
          </w:tcPr>
          <w:p w14:paraId="398314EA">
            <w:r>
              <w:t>577</w:t>
            </w:r>
          </w:p>
        </w:tc>
      </w:tr>
      <w:tr w14:paraId="6BAA6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257BE">
            <w:r>
              <w:t>卫生间</w:t>
            </w:r>
          </w:p>
        </w:tc>
        <w:tc>
          <w:tcPr>
            <w:vAlign w:val="center"/>
          </w:tcPr>
          <w:p w14:paraId="56C81405">
            <w:r>
              <w:t>24.00</w:t>
            </w:r>
          </w:p>
        </w:tc>
        <w:tc>
          <w:tcPr>
            <w:vAlign w:val="center"/>
          </w:tcPr>
          <w:p w14:paraId="6727ECB2">
            <w:r>
              <w:t>24</w:t>
            </w:r>
          </w:p>
        </w:tc>
        <w:tc>
          <w:tcPr>
            <w:vAlign w:val="center"/>
          </w:tcPr>
          <w:p w14:paraId="3D8C56A1">
            <w:r>
              <w:t>272</w:t>
            </w:r>
          </w:p>
        </w:tc>
        <w:tc>
          <w:tcPr>
            <w:vAlign w:val="center"/>
          </w:tcPr>
          <w:p w14:paraId="4F11359E">
            <w:r>
              <w:t>6525</w:t>
            </w:r>
          </w:p>
        </w:tc>
      </w:tr>
      <w:tr w14:paraId="2D0AC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11808">
            <w:r>
              <w:t>大厅</w:t>
            </w:r>
          </w:p>
        </w:tc>
        <w:tc>
          <w:tcPr>
            <w:vAlign w:val="center"/>
          </w:tcPr>
          <w:p w14:paraId="2736364A">
            <w:r>
              <w:t>24.00</w:t>
            </w:r>
          </w:p>
        </w:tc>
        <w:tc>
          <w:tcPr>
            <w:vAlign w:val="center"/>
          </w:tcPr>
          <w:p w14:paraId="72C75716">
            <w:r>
              <w:t>2</w:t>
            </w:r>
          </w:p>
        </w:tc>
        <w:tc>
          <w:tcPr>
            <w:vAlign w:val="center"/>
          </w:tcPr>
          <w:p w14:paraId="4EB9F84F">
            <w:r>
              <w:t>1510</w:t>
            </w:r>
          </w:p>
        </w:tc>
        <w:tc>
          <w:tcPr>
            <w:vAlign w:val="center"/>
          </w:tcPr>
          <w:p w14:paraId="4CFA0B09">
            <w:r>
              <w:t>36249</w:t>
            </w:r>
          </w:p>
        </w:tc>
      </w:tr>
      <w:tr w14:paraId="26635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E1033">
            <w:r>
              <w:t>展览馆</w:t>
            </w:r>
          </w:p>
        </w:tc>
        <w:tc>
          <w:tcPr>
            <w:vAlign w:val="center"/>
          </w:tcPr>
          <w:p w14:paraId="223BD5A4">
            <w:r>
              <w:t>24.00</w:t>
            </w:r>
          </w:p>
        </w:tc>
        <w:tc>
          <w:tcPr>
            <w:vAlign w:val="center"/>
          </w:tcPr>
          <w:p w14:paraId="3E3C075E">
            <w:r>
              <w:t>4</w:t>
            </w:r>
          </w:p>
        </w:tc>
        <w:tc>
          <w:tcPr>
            <w:vAlign w:val="center"/>
          </w:tcPr>
          <w:p w14:paraId="2AA3046F">
            <w:r>
              <w:t>918</w:t>
            </w:r>
          </w:p>
        </w:tc>
        <w:tc>
          <w:tcPr>
            <w:vAlign w:val="center"/>
          </w:tcPr>
          <w:p w14:paraId="524BDF51">
            <w:r>
              <w:t>22026</w:t>
            </w:r>
          </w:p>
        </w:tc>
      </w:tr>
      <w:tr w14:paraId="0F47A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76337">
            <w:r>
              <w:t>库房</w:t>
            </w:r>
          </w:p>
        </w:tc>
        <w:tc>
          <w:tcPr>
            <w:vAlign w:val="center"/>
          </w:tcPr>
          <w:p w14:paraId="59D8BEA3">
            <w:r>
              <w:t>24.00</w:t>
            </w:r>
          </w:p>
        </w:tc>
        <w:tc>
          <w:tcPr>
            <w:vAlign w:val="center"/>
          </w:tcPr>
          <w:p w14:paraId="74923904">
            <w:r>
              <w:t>3</w:t>
            </w:r>
          </w:p>
        </w:tc>
        <w:tc>
          <w:tcPr>
            <w:vAlign w:val="center"/>
          </w:tcPr>
          <w:p w14:paraId="670EB2AB">
            <w:r>
              <w:t>354</w:t>
            </w:r>
          </w:p>
        </w:tc>
        <w:tc>
          <w:tcPr>
            <w:vAlign w:val="center"/>
          </w:tcPr>
          <w:p w14:paraId="088AFEF7">
            <w:r>
              <w:t>8496</w:t>
            </w:r>
          </w:p>
        </w:tc>
      </w:tr>
      <w:tr w14:paraId="714F4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EE933">
            <w:r>
              <w:t>接待室</w:t>
            </w:r>
          </w:p>
        </w:tc>
        <w:tc>
          <w:tcPr>
            <w:vAlign w:val="center"/>
          </w:tcPr>
          <w:p w14:paraId="5DBF1BD7">
            <w:r>
              <w:t>24.00</w:t>
            </w:r>
          </w:p>
        </w:tc>
        <w:tc>
          <w:tcPr>
            <w:vAlign w:val="center"/>
          </w:tcPr>
          <w:p w14:paraId="04623320">
            <w:r>
              <w:t>1</w:t>
            </w:r>
          </w:p>
        </w:tc>
        <w:tc>
          <w:tcPr>
            <w:vAlign w:val="center"/>
          </w:tcPr>
          <w:p w14:paraId="78653AE8">
            <w:r>
              <w:t>32</w:t>
            </w:r>
          </w:p>
        </w:tc>
        <w:tc>
          <w:tcPr>
            <w:vAlign w:val="center"/>
          </w:tcPr>
          <w:p w14:paraId="4AF88632">
            <w:r>
              <w:t>768</w:t>
            </w:r>
          </w:p>
        </w:tc>
      </w:tr>
      <w:tr w14:paraId="76279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128CB">
            <w:r>
              <w:t>普通办公室</w:t>
            </w:r>
          </w:p>
        </w:tc>
        <w:tc>
          <w:tcPr>
            <w:vAlign w:val="center"/>
          </w:tcPr>
          <w:p w14:paraId="5FF1A503">
            <w:r>
              <w:t>24.00</w:t>
            </w:r>
          </w:p>
        </w:tc>
        <w:tc>
          <w:tcPr>
            <w:vAlign w:val="center"/>
          </w:tcPr>
          <w:p w14:paraId="050D4874">
            <w:r>
              <w:t>13</w:t>
            </w:r>
          </w:p>
        </w:tc>
        <w:tc>
          <w:tcPr>
            <w:vAlign w:val="center"/>
          </w:tcPr>
          <w:p w14:paraId="5549ED4D">
            <w:r>
              <w:t>296</w:t>
            </w:r>
          </w:p>
        </w:tc>
        <w:tc>
          <w:tcPr>
            <w:vAlign w:val="center"/>
          </w:tcPr>
          <w:p w14:paraId="191F8903">
            <w:r>
              <w:t>7104</w:t>
            </w:r>
          </w:p>
        </w:tc>
      </w:tr>
      <w:tr w14:paraId="47662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517F1">
            <w:r>
              <w:t>楼梯间</w:t>
            </w:r>
          </w:p>
        </w:tc>
        <w:tc>
          <w:tcPr>
            <w:vAlign w:val="center"/>
          </w:tcPr>
          <w:p w14:paraId="383E9254">
            <w:r>
              <w:t>0.00</w:t>
            </w:r>
          </w:p>
        </w:tc>
        <w:tc>
          <w:tcPr>
            <w:vAlign w:val="center"/>
          </w:tcPr>
          <w:p w14:paraId="71F184D4">
            <w:r>
              <w:t>10</w:t>
            </w:r>
          </w:p>
        </w:tc>
        <w:tc>
          <w:tcPr>
            <w:vAlign w:val="center"/>
          </w:tcPr>
          <w:p w14:paraId="5E00BBC2">
            <w:r>
              <w:t>320</w:t>
            </w:r>
          </w:p>
        </w:tc>
        <w:tc>
          <w:tcPr>
            <w:vAlign w:val="center"/>
          </w:tcPr>
          <w:p w14:paraId="6CBF3BEE">
            <w:r>
              <w:t>0</w:t>
            </w:r>
          </w:p>
        </w:tc>
      </w:tr>
      <w:tr w14:paraId="3220B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C2F886">
            <w:r>
              <w:t>空房间</w:t>
            </w:r>
          </w:p>
        </w:tc>
        <w:tc>
          <w:tcPr>
            <w:vAlign w:val="center"/>
          </w:tcPr>
          <w:p w14:paraId="12C565FC">
            <w:r>
              <w:t>0.00</w:t>
            </w:r>
          </w:p>
        </w:tc>
        <w:tc>
          <w:tcPr>
            <w:vAlign w:val="center"/>
          </w:tcPr>
          <w:p w14:paraId="1A9106B7">
            <w:r>
              <w:t>6</w:t>
            </w:r>
          </w:p>
        </w:tc>
        <w:tc>
          <w:tcPr>
            <w:vAlign w:val="center"/>
          </w:tcPr>
          <w:p w14:paraId="2333FD85">
            <w:r>
              <w:t>66</w:t>
            </w:r>
          </w:p>
        </w:tc>
        <w:tc>
          <w:tcPr>
            <w:vAlign w:val="center"/>
          </w:tcPr>
          <w:p w14:paraId="3A6E13CA">
            <w:r>
              <w:t>0</w:t>
            </w:r>
          </w:p>
        </w:tc>
      </w:tr>
      <w:tr w14:paraId="58C00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173E5">
            <w:r>
              <w:t>走廊</w:t>
            </w:r>
          </w:p>
        </w:tc>
        <w:tc>
          <w:tcPr>
            <w:vAlign w:val="center"/>
          </w:tcPr>
          <w:p w14:paraId="0245FF2F">
            <w:r>
              <w:t>2.60</w:t>
            </w:r>
          </w:p>
        </w:tc>
        <w:tc>
          <w:tcPr>
            <w:vAlign w:val="center"/>
          </w:tcPr>
          <w:p w14:paraId="42C4E06A">
            <w:r>
              <w:t>12</w:t>
            </w:r>
          </w:p>
        </w:tc>
        <w:tc>
          <w:tcPr>
            <w:vAlign w:val="center"/>
          </w:tcPr>
          <w:p w14:paraId="4858241A">
            <w:r>
              <w:t>492</w:t>
            </w:r>
          </w:p>
        </w:tc>
        <w:tc>
          <w:tcPr>
            <w:vAlign w:val="center"/>
          </w:tcPr>
          <w:p w14:paraId="4C0FBDCE">
            <w:r>
              <w:t>1279</w:t>
            </w:r>
          </w:p>
        </w:tc>
      </w:tr>
      <w:tr w14:paraId="0D7C3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48A2EB6">
            <w:r>
              <w:t>陈列室</w:t>
            </w:r>
          </w:p>
        </w:tc>
        <w:tc>
          <w:tcPr>
            <w:vAlign w:val="center"/>
          </w:tcPr>
          <w:p w14:paraId="1F3C3C4A">
            <w:r>
              <w:t>24.00</w:t>
            </w:r>
          </w:p>
        </w:tc>
        <w:tc>
          <w:tcPr>
            <w:vAlign w:val="center"/>
          </w:tcPr>
          <w:p w14:paraId="7E546F2F">
            <w:r>
              <w:t>6</w:t>
            </w:r>
          </w:p>
        </w:tc>
        <w:tc>
          <w:tcPr>
            <w:vAlign w:val="center"/>
          </w:tcPr>
          <w:p w14:paraId="12B2926F">
            <w:r>
              <w:t>1488</w:t>
            </w:r>
          </w:p>
        </w:tc>
        <w:tc>
          <w:tcPr>
            <w:vAlign w:val="center"/>
          </w:tcPr>
          <w:p w14:paraId="3AFBF326">
            <w:r>
              <w:t>35713</w:t>
            </w:r>
          </w:p>
        </w:tc>
      </w:tr>
      <w:tr w14:paraId="52052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360D6E8">
            <w:r>
              <w:t>总计</w:t>
            </w:r>
          </w:p>
        </w:tc>
        <w:tc>
          <w:tcPr>
            <w:vAlign w:val="center"/>
          </w:tcPr>
          <w:p w14:paraId="563BB4C1">
            <w:r>
              <w:t>123492</w:t>
            </w:r>
          </w:p>
        </w:tc>
      </w:tr>
    </w:tbl>
    <w:p w14:paraId="3D71123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20746"/>
      <w:r>
        <w:rPr>
          <w:kern w:val="2"/>
          <w:szCs w:val="24"/>
          <w:lang w:val="en-US"/>
        </w:rPr>
        <w:t>生活热水</w:t>
      </w:r>
      <w:bookmarkEnd w:id="127"/>
    </w:p>
    <w:p w14:paraId="378A12E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19787"/>
      <w:r>
        <w:rPr>
          <w:kern w:val="2"/>
          <w:szCs w:val="24"/>
          <w:lang w:val="en-US"/>
        </w:rPr>
        <w:t>热水需求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B279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3D4E1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3894F9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6DB4C5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52D35E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F72614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C55205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5588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E2EA1">
            <w:r>
              <w:t>办公</w:t>
            </w:r>
          </w:p>
        </w:tc>
        <w:tc>
          <w:tcPr>
            <w:vAlign w:val="center"/>
          </w:tcPr>
          <w:p w14:paraId="2D47FE45">
            <w:r>
              <w:t>10</w:t>
            </w:r>
          </w:p>
        </w:tc>
        <w:tc>
          <w:tcPr>
            <w:vAlign w:val="center"/>
          </w:tcPr>
          <w:p w14:paraId="1C7A387C">
            <w:r>
              <w:t>45</w:t>
            </w:r>
          </w:p>
        </w:tc>
        <w:tc>
          <w:tcPr>
            <w:vAlign w:val="center"/>
          </w:tcPr>
          <w:p w14:paraId="5B5E5010">
            <w:r>
              <w:t>200</w:t>
            </w:r>
          </w:p>
        </w:tc>
        <w:tc>
          <w:tcPr>
            <w:vAlign w:val="center"/>
          </w:tcPr>
          <w:p w14:paraId="31509426">
            <w:r>
              <w:t>365</w:t>
            </w:r>
          </w:p>
        </w:tc>
        <w:tc>
          <w:tcPr>
            <w:vAlign w:val="center"/>
          </w:tcPr>
          <w:p w14:paraId="5551E6F2">
            <w:r>
              <w:t>37557</w:t>
            </w:r>
          </w:p>
        </w:tc>
      </w:tr>
      <w:tr w14:paraId="0CD4A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A7992B4">
            <w:r>
              <w:t>总计</w:t>
            </w:r>
          </w:p>
        </w:tc>
        <w:tc>
          <w:tcPr>
            <w:vAlign w:val="center"/>
          </w:tcPr>
          <w:p w14:paraId="4335DF6B">
            <w:r>
              <w:t>37557</w:t>
            </w:r>
          </w:p>
        </w:tc>
      </w:tr>
    </w:tbl>
    <w:p w14:paraId="1BA4230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30926"/>
      <w:r>
        <w:rPr>
          <w:kern w:val="2"/>
          <w:szCs w:val="24"/>
          <w:lang w:val="en-US"/>
        </w:rPr>
        <w:t>太阳能集热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4891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3F99D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F985397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CFA0060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6FC9D5F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D6D1E3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8529CC4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4925034">
            <w:pPr>
              <w:jc w:val="center"/>
            </w:pPr>
            <w:r>
              <w:t>太阳能供热(kWh/a)</w:t>
            </w:r>
          </w:p>
        </w:tc>
      </w:tr>
      <w:tr w14:paraId="00E1A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746A8">
            <w:r>
              <w:t>1</w:t>
            </w:r>
          </w:p>
        </w:tc>
        <w:tc>
          <w:tcPr>
            <w:vAlign w:val="center"/>
          </w:tcPr>
          <w:p w14:paraId="385BF9E2">
            <w:r>
              <w:t>0</w:t>
            </w:r>
          </w:p>
        </w:tc>
        <w:tc>
          <w:tcPr>
            <w:vAlign w:val="center"/>
          </w:tcPr>
          <w:p w14:paraId="007AD919">
            <w:r>
              <w:t>16340</w:t>
            </w:r>
          </w:p>
        </w:tc>
        <w:tc>
          <w:tcPr>
            <w:vAlign w:val="center"/>
          </w:tcPr>
          <w:p w14:paraId="32B41E6F">
            <w:r>
              <w:t>256</w:t>
            </w:r>
          </w:p>
        </w:tc>
        <w:tc>
          <w:tcPr>
            <w:vAlign w:val="center"/>
          </w:tcPr>
          <w:p w14:paraId="1BF90A4C">
            <w:r>
              <w:t>0.4</w:t>
            </w:r>
          </w:p>
        </w:tc>
        <w:tc>
          <w:tcPr>
            <w:vAlign w:val="center"/>
          </w:tcPr>
          <w:p w14:paraId="0F273D46">
            <w:r>
              <w:t>0.25</w:t>
            </w:r>
          </w:p>
        </w:tc>
        <w:tc>
          <w:tcPr>
            <w:vAlign w:val="center"/>
          </w:tcPr>
          <w:p w14:paraId="3C11F541">
            <w:r>
              <w:t>0</w:t>
            </w:r>
          </w:p>
        </w:tc>
      </w:tr>
      <w:tr w14:paraId="5C148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FB17CDB">
            <w:r>
              <w:t>总计</w:t>
            </w:r>
          </w:p>
        </w:tc>
        <w:tc>
          <w:tcPr>
            <w:vAlign w:val="center"/>
          </w:tcPr>
          <w:p w14:paraId="20EF67C5">
            <w:r>
              <w:t>0</w:t>
            </w:r>
          </w:p>
        </w:tc>
      </w:tr>
    </w:tbl>
    <w:p w14:paraId="233B241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0" w:name="_Toc29726"/>
      <w:r>
        <w:rPr>
          <w:kern w:val="2"/>
          <w:szCs w:val="24"/>
          <w:lang w:val="en-US"/>
        </w:rPr>
        <w:t>热水设备</w:t>
      </w:r>
      <w:bookmarkEnd w:id="13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D96F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9A3B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A59B3F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EA120B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3DBE403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1CC89F4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F7AF77C">
            <w:pPr>
              <w:jc w:val="center"/>
            </w:pPr>
            <w:r>
              <w:t>耗电量(kWh/a)</w:t>
            </w:r>
          </w:p>
        </w:tc>
      </w:tr>
      <w:tr w14:paraId="67479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27E89">
            <w:r>
              <w:t>电加热</w:t>
            </w:r>
          </w:p>
        </w:tc>
        <w:tc>
          <w:tcPr>
            <w:vAlign w:val="center"/>
          </w:tcPr>
          <w:p w14:paraId="6464356C">
            <w:r>
              <w:t>1</w:t>
            </w:r>
          </w:p>
        </w:tc>
        <w:tc>
          <w:tcPr>
            <w:vAlign w:val="center"/>
          </w:tcPr>
          <w:p w14:paraId="12486807">
            <w:r>
              <w:t>37557</w:t>
            </w:r>
          </w:p>
        </w:tc>
        <w:tc>
          <w:tcPr>
            <w:vAlign w:val="center"/>
          </w:tcPr>
          <w:p w14:paraId="509091BA">
            <w:r>
              <w:t>电</w:t>
            </w:r>
          </w:p>
        </w:tc>
        <w:tc>
          <w:tcPr>
            <w:vAlign w:val="center"/>
          </w:tcPr>
          <w:p w14:paraId="7E2B0A42">
            <w:r>
              <w:t>0.9</w:t>
            </w:r>
          </w:p>
        </w:tc>
        <w:tc>
          <w:tcPr>
            <w:vAlign w:val="center"/>
          </w:tcPr>
          <w:p w14:paraId="7EA87FB1">
            <w:r>
              <w:t>41729.9</w:t>
            </w:r>
          </w:p>
        </w:tc>
      </w:tr>
      <w:tr w14:paraId="51A4B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7F251">
            <w:r>
              <w:t>备注</w:t>
            </w:r>
          </w:p>
        </w:tc>
        <w:tc>
          <w:tcPr>
            <w:gridSpan w:val="5"/>
            <w:vAlign w:val="center"/>
          </w:tcPr>
          <w:p w14:paraId="6D633701"/>
        </w:tc>
      </w:tr>
    </w:tbl>
    <w:p w14:paraId="79B723B9">
      <w:pPr>
        <w:widowControl w:val="0"/>
        <w:jc w:val="both"/>
        <w:rPr>
          <w:kern w:val="2"/>
          <w:szCs w:val="24"/>
          <w:lang w:val="en-US"/>
        </w:rPr>
      </w:pPr>
    </w:p>
    <w:p w14:paraId="1C4A7C7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11413"/>
      <w:r>
        <w:rPr>
          <w:kern w:val="2"/>
          <w:szCs w:val="24"/>
          <w:lang w:val="en-US"/>
        </w:rPr>
        <w:t>电梯</w:t>
      </w:r>
      <w:bookmarkEnd w:id="131"/>
    </w:p>
    <w:p w14:paraId="27577B7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2" w:name="_Toc22569"/>
      <w:r>
        <w:rPr>
          <w:kern w:val="2"/>
          <w:szCs w:val="24"/>
          <w:lang w:val="en-US"/>
        </w:rPr>
        <w:t>直梯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7AD0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08D2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A9392A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B6DC33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366FBC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8E04C0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4ACF3E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C7F2E8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6463D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26918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A1E7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99874">
            <w:r>
              <w:t>直梯1</w:t>
            </w:r>
          </w:p>
        </w:tc>
        <w:tc>
          <w:tcPr>
            <w:vAlign w:val="center"/>
          </w:tcPr>
          <w:p w14:paraId="094B1419">
            <w:r>
              <w:t>1.26</w:t>
            </w:r>
          </w:p>
        </w:tc>
        <w:tc>
          <w:tcPr>
            <w:vAlign w:val="center"/>
          </w:tcPr>
          <w:p w14:paraId="31AA4EF5">
            <w:r>
              <w:t>1350</w:t>
            </w:r>
          </w:p>
        </w:tc>
        <w:tc>
          <w:tcPr>
            <w:vAlign w:val="center"/>
          </w:tcPr>
          <w:p w14:paraId="0134D82A">
            <w:r>
              <w:t>1.75</w:t>
            </w:r>
          </w:p>
        </w:tc>
        <w:tc>
          <w:tcPr>
            <w:vAlign w:val="center"/>
          </w:tcPr>
          <w:p w14:paraId="284BDF8A">
            <w:r>
              <w:t>200</w:t>
            </w:r>
          </w:p>
        </w:tc>
        <w:tc>
          <w:tcPr>
            <w:vAlign w:val="center"/>
          </w:tcPr>
          <w:p w14:paraId="5165B13A">
            <w:r>
              <w:t>1.5</w:t>
            </w:r>
          </w:p>
        </w:tc>
        <w:tc>
          <w:tcPr>
            <w:vAlign w:val="center"/>
          </w:tcPr>
          <w:p w14:paraId="7556E573">
            <w:r>
              <w:t>365</w:t>
            </w:r>
          </w:p>
        </w:tc>
        <w:tc>
          <w:tcPr>
            <w:vAlign w:val="center"/>
          </w:tcPr>
          <w:p w14:paraId="6BD5F6B2">
            <w:r>
              <w:t>2</w:t>
            </w:r>
          </w:p>
        </w:tc>
        <w:tc>
          <w:tcPr>
            <w:vAlign w:val="center"/>
          </w:tcPr>
          <w:p w14:paraId="796D2B33">
            <w:r>
              <w:t>15019</w:t>
            </w:r>
          </w:p>
        </w:tc>
      </w:tr>
      <w:tr w14:paraId="570A1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963EB62">
            <w:r>
              <w:t>总计</w:t>
            </w:r>
          </w:p>
        </w:tc>
        <w:tc>
          <w:tcPr>
            <w:vAlign w:val="center"/>
          </w:tcPr>
          <w:p w14:paraId="0E9C9823">
            <w:r>
              <w:t>15019</w:t>
            </w:r>
          </w:p>
        </w:tc>
      </w:tr>
    </w:tbl>
    <w:p w14:paraId="5768FC5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6639"/>
      <w:r>
        <w:rPr>
          <w:kern w:val="2"/>
          <w:szCs w:val="24"/>
          <w:lang w:val="en-US"/>
        </w:rPr>
        <w:t>光伏发电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72D40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86627B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9BF2EA2">
            <w:pPr>
              <w:jc w:val="center"/>
            </w:pPr>
            <w:r>
              <w:t>发电量(kWh)</w:t>
            </w:r>
          </w:p>
        </w:tc>
      </w:tr>
      <w:tr w14:paraId="5939E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85387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8BA8D0">
            <w:pPr>
              <w:jc w:val="center"/>
            </w:pPr>
            <w:r>
              <w:t>4110</w:t>
            </w:r>
          </w:p>
        </w:tc>
      </w:tr>
      <w:tr w14:paraId="015B8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834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794C35C">
            <w:pPr>
              <w:jc w:val="center"/>
            </w:pPr>
            <w:r>
              <w:t>4920</w:t>
            </w:r>
          </w:p>
        </w:tc>
      </w:tr>
      <w:tr w14:paraId="56D6A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19EAB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A1FAF5">
            <w:pPr>
              <w:jc w:val="center"/>
            </w:pPr>
            <w:r>
              <w:t>7600</w:t>
            </w:r>
          </w:p>
        </w:tc>
      </w:tr>
      <w:tr w14:paraId="58409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3E7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7EBDDF">
            <w:pPr>
              <w:jc w:val="center"/>
            </w:pPr>
            <w:r>
              <w:t>8690</w:t>
            </w:r>
          </w:p>
        </w:tc>
      </w:tr>
      <w:tr w14:paraId="3C613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2A0E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31F9D8E">
            <w:pPr>
              <w:jc w:val="center"/>
            </w:pPr>
            <w:r>
              <w:t>9890</w:t>
            </w:r>
          </w:p>
        </w:tc>
      </w:tr>
      <w:tr w14:paraId="0BCEF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7268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8A3675">
            <w:pPr>
              <w:jc w:val="center"/>
            </w:pPr>
            <w:r>
              <w:t>8840</w:t>
            </w:r>
          </w:p>
        </w:tc>
      </w:tr>
      <w:tr w14:paraId="4B211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C6E0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C1A7AC">
            <w:pPr>
              <w:jc w:val="center"/>
            </w:pPr>
            <w:r>
              <w:t>7140</w:t>
            </w:r>
          </w:p>
        </w:tc>
      </w:tr>
      <w:tr w14:paraId="5A62B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DD13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51779E">
            <w:pPr>
              <w:jc w:val="center"/>
            </w:pPr>
            <w:r>
              <w:t>7600</w:t>
            </w:r>
          </w:p>
        </w:tc>
      </w:tr>
      <w:tr w14:paraId="76DF3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8F9A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17185F4">
            <w:pPr>
              <w:jc w:val="center"/>
            </w:pPr>
            <w:r>
              <w:t>6890</w:t>
            </w:r>
          </w:p>
        </w:tc>
      </w:tr>
      <w:tr w14:paraId="37689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29D1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A33BB58">
            <w:pPr>
              <w:jc w:val="center"/>
            </w:pPr>
            <w:r>
              <w:t>5460</w:t>
            </w:r>
          </w:p>
        </w:tc>
      </w:tr>
      <w:tr w14:paraId="18467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E717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A3FB863">
            <w:pPr>
              <w:jc w:val="center"/>
            </w:pPr>
            <w:r>
              <w:t>4150</w:t>
            </w:r>
          </w:p>
        </w:tc>
      </w:tr>
      <w:tr w14:paraId="52405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BCBF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BE3E0D2">
            <w:pPr>
              <w:jc w:val="center"/>
            </w:pPr>
            <w:r>
              <w:t>3150</w:t>
            </w:r>
          </w:p>
        </w:tc>
      </w:tr>
      <w:tr w14:paraId="463DF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D5E8F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343A97E8">
            <w:pPr>
              <w:jc w:val="center"/>
            </w:pPr>
            <w:r>
              <w:t>78440</w:t>
            </w:r>
          </w:p>
        </w:tc>
      </w:tr>
    </w:tbl>
    <w:p w14:paraId="6C8E8E3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31945"/>
      <w:r>
        <w:rPr>
          <w:kern w:val="2"/>
          <w:szCs w:val="24"/>
          <w:lang w:val="en-US"/>
        </w:rPr>
        <w:t>负荷分项统计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53B8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18AD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8D9C35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BB28C1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3F861C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A2332D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4C718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A9401D0">
            <w:pPr>
              <w:jc w:val="center"/>
            </w:pPr>
            <w:r>
              <w:t>合计</w:t>
            </w:r>
          </w:p>
        </w:tc>
      </w:tr>
      <w:tr w14:paraId="68CFD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CCA30">
            <w:r>
              <w:t>供暖(kWh/㎡)</w:t>
            </w:r>
          </w:p>
        </w:tc>
        <w:tc>
          <w:tcPr>
            <w:vAlign w:val="center"/>
          </w:tcPr>
          <w:p w14:paraId="79271285">
            <w:r>
              <w:t>-19.13</w:t>
            </w:r>
          </w:p>
        </w:tc>
        <w:tc>
          <w:tcPr>
            <w:vAlign w:val="center"/>
          </w:tcPr>
          <w:p w14:paraId="29E2A468">
            <w:r>
              <w:t>9.72</w:t>
            </w:r>
          </w:p>
        </w:tc>
        <w:tc>
          <w:tcPr>
            <w:vAlign w:val="center"/>
          </w:tcPr>
          <w:p w14:paraId="796D9EEF">
            <w:r>
              <w:t>2.98</w:t>
            </w:r>
          </w:p>
        </w:tc>
        <w:tc>
          <w:tcPr>
            <w:vAlign w:val="center"/>
          </w:tcPr>
          <w:p w14:paraId="38E45B38">
            <w:r>
              <w:t>-31.14</w:t>
            </w:r>
          </w:p>
        </w:tc>
        <w:tc>
          <w:tcPr>
            <w:vAlign w:val="center"/>
          </w:tcPr>
          <w:p w14:paraId="10530289">
            <w:r>
              <w:t>0.00</w:t>
            </w:r>
          </w:p>
        </w:tc>
        <w:tc>
          <w:tcPr>
            <w:vAlign w:val="center"/>
          </w:tcPr>
          <w:p w14:paraId="7742792C">
            <w:r>
              <w:t>-37.57</w:t>
            </w:r>
          </w:p>
        </w:tc>
      </w:tr>
      <w:tr w14:paraId="54A13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16915">
            <w:r>
              <w:t>供冷(kWh/㎡)</w:t>
            </w:r>
          </w:p>
        </w:tc>
        <w:tc>
          <w:tcPr>
            <w:vAlign w:val="center"/>
          </w:tcPr>
          <w:p w14:paraId="39C87665">
            <w:r>
              <w:t>1.34</w:t>
            </w:r>
          </w:p>
        </w:tc>
        <w:tc>
          <w:tcPr>
            <w:vAlign w:val="center"/>
          </w:tcPr>
          <w:p w14:paraId="08ACBE83">
            <w:r>
              <w:t>4.08</w:t>
            </w:r>
          </w:p>
        </w:tc>
        <w:tc>
          <w:tcPr>
            <w:vAlign w:val="center"/>
          </w:tcPr>
          <w:p w14:paraId="609C31DB">
            <w:r>
              <w:t>1.06</w:t>
            </w:r>
          </w:p>
        </w:tc>
        <w:tc>
          <w:tcPr>
            <w:vAlign w:val="center"/>
          </w:tcPr>
          <w:p w14:paraId="07304BEF">
            <w:r>
              <w:t>2.42</w:t>
            </w:r>
          </w:p>
        </w:tc>
        <w:tc>
          <w:tcPr>
            <w:vAlign w:val="center"/>
          </w:tcPr>
          <w:p w14:paraId="68B87FA1">
            <w:r>
              <w:t>0.00</w:t>
            </w:r>
          </w:p>
        </w:tc>
        <w:tc>
          <w:tcPr>
            <w:vAlign w:val="center"/>
          </w:tcPr>
          <w:p w14:paraId="0CE6DC55">
            <w:r>
              <w:t>8.91</w:t>
            </w:r>
          </w:p>
        </w:tc>
      </w:tr>
    </w:tbl>
    <w:p w14:paraId="20E9D26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8798D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E5FBF">
      <w:pPr>
        <w:pStyle w:val="4"/>
      </w:pPr>
      <w:bookmarkStart w:id="135" w:name="_Toc15018"/>
      <w:r>
        <w:t>逐月负荷表</w:t>
      </w:r>
      <w:bookmarkEnd w:id="1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12B1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747C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CE57C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4292E2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D41B11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A01FE3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A1C6CA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A9D88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212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0B052">
            <w:r>
              <w:t>1月</w:t>
            </w:r>
          </w:p>
        </w:tc>
        <w:tc>
          <w:tcPr>
            <w:vAlign w:val="center"/>
          </w:tcPr>
          <w:p w14:paraId="190F8FC9">
            <w:pPr>
              <w:jc w:val="right"/>
            </w:pPr>
            <w:r>
              <w:t>82747</w:t>
            </w:r>
          </w:p>
        </w:tc>
        <w:tc>
          <w:tcPr>
            <w:vAlign w:val="center"/>
          </w:tcPr>
          <w:p w14:paraId="6B1AA7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53358C">
            <w:pPr>
              <w:jc w:val="right"/>
            </w:pPr>
            <w:r>
              <w:rPr>
                <w:color w:val="FF0000"/>
              </w:rPr>
              <w:t>824.084</w:t>
            </w:r>
          </w:p>
        </w:tc>
        <w:tc>
          <w:tcPr>
            <w:vAlign w:val="center"/>
          </w:tcPr>
          <w:p w14:paraId="7F70171D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16FA3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8B66D9">
            <w:r>
              <w:t>--</w:t>
            </w:r>
          </w:p>
        </w:tc>
      </w:tr>
      <w:tr w14:paraId="04DCF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80B8F">
            <w:r>
              <w:t>2月</w:t>
            </w:r>
          </w:p>
        </w:tc>
        <w:tc>
          <w:tcPr>
            <w:vAlign w:val="center"/>
          </w:tcPr>
          <w:p w14:paraId="1C0968A6">
            <w:pPr>
              <w:jc w:val="right"/>
            </w:pPr>
            <w:r>
              <w:t>54834</w:t>
            </w:r>
          </w:p>
        </w:tc>
        <w:tc>
          <w:tcPr>
            <w:vAlign w:val="center"/>
          </w:tcPr>
          <w:p w14:paraId="0CCFAC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9AF72D">
            <w:pPr>
              <w:jc w:val="right"/>
            </w:pPr>
            <w:r>
              <w:t>735.303</w:t>
            </w:r>
          </w:p>
        </w:tc>
        <w:tc>
          <w:tcPr>
            <w:vAlign w:val="center"/>
          </w:tcPr>
          <w:p w14:paraId="6A5BEB26">
            <w:r>
              <w:t>2月14日8时</w:t>
            </w:r>
          </w:p>
        </w:tc>
        <w:tc>
          <w:tcPr>
            <w:vAlign w:val="center"/>
          </w:tcPr>
          <w:p w14:paraId="346DA4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003877">
            <w:r>
              <w:t>--</w:t>
            </w:r>
          </w:p>
        </w:tc>
      </w:tr>
      <w:tr w14:paraId="61CFB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A94D0">
            <w:r>
              <w:t>3月</w:t>
            </w:r>
          </w:p>
        </w:tc>
        <w:tc>
          <w:tcPr>
            <w:vAlign w:val="center"/>
          </w:tcPr>
          <w:p w14:paraId="38F6B3E2">
            <w:pPr>
              <w:jc w:val="right"/>
            </w:pPr>
            <w:r>
              <w:t>14309</w:t>
            </w:r>
          </w:p>
        </w:tc>
        <w:tc>
          <w:tcPr>
            <w:vAlign w:val="center"/>
          </w:tcPr>
          <w:p w14:paraId="79AB22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6D250C">
            <w:pPr>
              <w:jc w:val="right"/>
            </w:pPr>
            <w:r>
              <w:t>274.671</w:t>
            </w:r>
          </w:p>
        </w:tc>
        <w:tc>
          <w:tcPr>
            <w:vAlign w:val="center"/>
          </w:tcPr>
          <w:p w14:paraId="4F8CBE2A">
            <w:r>
              <w:t>3月4日8时</w:t>
            </w:r>
          </w:p>
        </w:tc>
        <w:tc>
          <w:tcPr>
            <w:vAlign w:val="center"/>
          </w:tcPr>
          <w:p w14:paraId="003691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84E88E">
            <w:r>
              <w:t>--</w:t>
            </w:r>
          </w:p>
        </w:tc>
      </w:tr>
      <w:tr w14:paraId="76295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A2728">
            <w:r>
              <w:t>4月</w:t>
            </w:r>
          </w:p>
        </w:tc>
        <w:tc>
          <w:tcPr>
            <w:vAlign w:val="center"/>
          </w:tcPr>
          <w:p w14:paraId="6E04CC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FA5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7577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973E78">
            <w:r>
              <w:t>--</w:t>
            </w:r>
          </w:p>
        </w:tc>
        <w:tc>
          <w:tcPr>
            <w:vAlign w:val="center"/>
          </w:tcPr>
          <w:p w14:paraId="69FF07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75AC3B">
            <w:r>
              <w:t>--</w:t>
            </w:r>
          </w:p>
        </w:tc>
      </w:tr>
      <w:tr w14:paraId="72C39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5F230">
            <w:r>
              <w:t>5月</w:t>
            </w:r>
          </w:p>
        </w:tc>
        <w:tc>
          <w:tcPr>
            <w:vAlign w:val="center"/>
          </w:tcPr>
          <w:p w14:paraId="6B05FD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A95532">
            <w:pPr>
              <w:jc w:val="right"/>
            </w:pPr>
            <w:r>
              <w:t>862</w:t>
            </w:r>
          </w:p>
        </w:tc>
        <w:tc>
          <w:tcPr>
            <w:vAlign w:val="center"/>
          </w:tcPr>
          <w:p w14:paraId="09E652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DA562B">
            <w:r>
              <w:t>--</w:t>
            </w:r>
          </w:p>
        </w:tc>
        <w:tc>
          <w:tcPr>
            <w:vAlign w:val="center"/>
          </w:tcPr>
          <w:p w14:paraId="54CB317D">
            <w:pPr>
              <w:jc w:val="right"/>
            </w:pPr>
            <w:r>
              <w:t>100.140</w:t>
            </w:r>
          </w:p>
        </w:tc>
        <w:tc>
          <w:tcPr>
            <w:vAlign w:val="center"/>
          </w:tcPr>
          <w:p w14:paraId="35C02B4D">
            <w:r>
              <w:t>5月20日18时</w:t>
            </w:r>
          </w:p>
        </w:tc>
      </w:tr>
      <w:tr w14:paraId="4F1B7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EB4CC">
            <w:r>
              <w:t>6月</w:t>
            </w:r>
          </w:p>
        </w:tc>
        <w:tc>
          <w:tcPr>
            <w:vAlign w:val="center"/>
          </w:tcPr>
          <w:p w14:paraId="1F8208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2CF34D">
            <w:pPr>
              <w:jc w:val="right"/>
            </w:pPr>
            <w:r>
              <w:t>3020</w:t>
            </w:r>
          </w:p>
        </w:tc>
        <w:tc>
          <w:tcPr>
            <w:vAlign w:val="center"/>
          </w:tcPr>
          <w:p w14:paraId="7AEABC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7A041F">
            <w:r>
              <w:t>--</w:t>
            </w:r>
          </w:p>
        </w:tc>
        <w:tc>
          <w:tcPr>
            <w:vAlign w:val="center"/>
          </w:tcPr>
          <w:p w14:paraId="49BC66B4">
            <w:pPr>
              <w:jc w:val="right"/>
            </w:pPr>
            <w:r>
              <w:t>221.678</w:t>
            </w:r>
          </w:p>
        </w:tc>
        <w:tc>
          <w:tcPr>
            <w:vAlign w:val="center"/>
          </w:tcPr>
          <w:p w14:paraId="137D5EFD">
            <w:r>
              <w:t>6月24日15时</w:t>
            </w:r>
          </w:p>
        </w:tc>
      </w:tr>
      <w:tr w14:paraId="2C36C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C61C1">
            <w:r>
              <w:t>7月</w:t>
            </w:r>
          </w:p>
        </w:tc>
        <w:tc>
          <w:tcPr>
            <w:vAlign w:val="center"/>
          </w:tcPr>
          <w:p w14:paraId="7D8E8C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B24D31">
            <w:pPr>
              <w:jc w:val="right"/>
            </w:pPr>
            <w:r>
              <w:t>30717</w:t>
            </w:r>
          </w:p>
        </w:tc>
        <w:tc>
          <w:tcPr>
            <w:vAlign w:val="center"/>
          </w:tcPr>
          <w:p w14:paraId="1A9AF5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BE3411">
            <w:r>
              <w:t>--</w:t>
            </w:r>
          </w:p>
        </w:tc>
        <w:tc>
          <w:tcPr>
            <w:vAlign w:val="center"/>
          </w:tcPr>
          <w:p w14:paraId="1A125B2A">
            <w:pPr>
              <w:jc w:val="right"/>
            </w:pPr>
            <w:r>
              <w:rPr>
                <w:color w:val="0000FF"/>
              </w:rPr>
              <w:t>298.450</w:t>
            </w:r>
          </w:p>
        </w:tc>
        <w:tc>
          <w:tcPr>
            <w:vAlign w:val="center"/>
          </w:tcPr>
          <w:p w14:paraId="63D19462">
            <w:r>
              <w:rPr>
                <w:color w:val="0000FF"/>
              </w:rPr>
              <w:t>7月22日16时</w:t>
            </w:r>
          </w:p>
        </w:tc>
      </w:tr>
      <w:tr w14:paraId="06172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ADB50">
            <w:r>
              <w:t>8月</w:t>
            </w:r>
          </w:p>
        </w:tc>
        <w:tc>
          <w:tcPr>
            <w:vAlign w:val="center"/>
          </w:tcPr>
          <w:p w14:paraId="5523AA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76DC43">
            <w:pPr>
              <w:jc w:val="right"/>
            </w:pPr>
            <w:r>
              <w:t>22878</w:t>
            </w:r>
          </w:p>
        </w:tc>
        <w:tc>
          <w:tcPr>
            <w:vAlign w:val="center"/>
          </w:tcPr>
          <w:p w14:paraId="4D0AD0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760753">
            <w:r>
              <w:t>--</w:t>
            </w:r>
          </w:p>
        </w:tc>
        <w:tc>
          <w:tcPr>
            <w:vAlign w:val="center"/>
          </w:tcPr>
          <w:p w14:paraId="37289A97">
            <w:pPr>
              <w:jc w:val="right"/>
            </w:pPr>
            <w:r>
              <w:t>279.110</w:t>
            </w:r>
          </w:p>
        </w:tc>
        <w:tc>
          <w:tcPr>
            <w:vAlign w:val="center"/>
          </w:tcPr>
          <w:p w14:paraId="6128C13F">
            <w:r>
              <w:t>8月5日13时</w:t>
            </w:r>
          </w:p>
        </w:tc>
      </w:tr>
      <w:tr w14:paraId="3E9E1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9E6AF">
            <w:r>
              <w:t>9月</w:t>
            </w:r>
          </w:p>
        </w:tc>
        <w:tc>
          <w:tcPr>
            <w:vAlign w:val="center"/>
          </w:tcPr>
          <w:p w14:paraId="76A965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EBBBCB">
            <w:pPr>
              <w:jc w:val="right"/>
            </w:pPr>
            <w:r>
              <w:t>1053</w:t>
            </w:r>
          </w:p>
        </w:tc>
        <w:tc>
          <w:tcPr>
            <w:vAlign w:val="center"/>
          </w:tcPr>
          <w:p w14:paraId="44CD44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3EEC70">
            <w:r>
              <w:t>--</w:t>
            </w:r>
          </w:p>
        </w:tc>
        <w:tc>
          <w:tcPr>
            <w:vAlign w:val="center"/>
          </w:tcPr>
          <w:p w14:paraId="26650C41">
            <w:pPr>
              <w:jc w:val="right"/>
            </w:pPr>
            <w:r>
              <w:t>148.895</w:t>
            </w:r>
          </w:p>
        </w:tc>
        <w:tc>
          <w:tcPr>
            <w:vAlign w:val="center"/>
          </w:tcPr>
          <w:p w14:paraId="6F515B8A">
            <w:r>
              <w:t>9月9日12时</w:t>
            </w:r>
          </w:p>
        </w:tc>
      </w:tr>
      <w:tr w14:paraId="10430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4919A">
            <w:r>
              <w:t>10月</w:t>
            </w:r>
          </w:p>
        </w:tc>
        <w:tc>
          <w:tcPr>
            <w:vAlign w:val="center"/>
          </w:tcPr>
          <w:p w14:paraId="63610F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8B22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13B9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933626">
            <w:r>
              <w:t>--</w:t>
            </w:r>
          </w:p>
        </w:tc>
        <w:tc>
          <w:tcPr>
            <w:vAlign w:val="center"/>
          </w:tcPr>
          <w:p w14:paraId="274796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382EDE">
            <w:r>
              <w:t>--</w:t>
            </w:r>
          </w:p>
        </w:tc>
      </w:tr>
      <w:tr w14:paraId="323B4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DD0EB">
            <w:r>
              <w:t>11月</w:t>
            </w:r>
          </w:p>
        </w:tc>
        <w:tc>
          <w:tcPr>
            <w:vAlign w:val="center"/>
          </w:tcPr>
          <w:p w14:paraId="22F2D8B7">
            <w:pPr>
              <w:jc w:val="right"/>
            </w:pPr>
            <w:r>
              <w:t>30611</w:t>
            </w:r>
          </w:p>
        </w:tc>
        <w:tc>
          <w:tcPr>
            <w:vAlign w:val="center"/>
          </w:tcPr>
          <w:p w14:paraId="25F7B8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C3D5C">
            <w:pPr>
              <w:jc w:val="right"/>
            </w:pPr>
            <w:r>
              <w:t>494.413</w:t>
            </w:r>
          </w:p>
        </w:tc>
        <w:tc>
          <w:tcPr>
            <w:vAlign w:val="center"/>
          </w:tcPr>
          <w:p w14:paraId="5670300E">
            <w:r>
              <w:t>11月18日8时</w:t>
            </w:r>
          </w:p>
        </w:tc>
        <w:tc>
          <w:tcPr>
            <w:vAlign w:val="center"/>
          </w:tcPr>
          <w:p w14:paraId="4B6B18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90E35E">
            <w:r>
              <w:t>--</w:t>
            </w:r>
          </w:p>
        </w:tc>
      </w:tr>
      <w:tr w14:paraId="52B55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2174C">
            <w:r>
              <w:t>12月</w:t>
            </w:r>
          </w:p>
        </w:tc>
        <w:tc>
          <w:tcPr>
            <w:vAlign w:val="center"/>
          </w:tcPr>
          <w:p w14:paraId="3B563344">
            <w:pPr>
              <w:jc w:val="right"/>
            </w:pPr>
            <w:r>
              <w:t>64316</w:t>
            </w:r>
          </w:p>
        </w:tc>
        <w:tc>
          <w:tcPr>
            <w:vAlign w:val="center"/>
          </w:tcPr>
          <w:p w14:paraId="7C8CB3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DCB5EE">
            <w:pPr>
              <w:jc w:val="right"/>
            </w:pPr>
            <w:r>
              <w:t>515.422</w:t>
            </w:r>
          </w:p>
        </w:tc>
        <w:tc>
          <w:tcPr>
            <w:vAlign w:val="center"/>
          </w:tcPr>
          <w:p w14:paraId="0482C3DF">
            <w:r>
              <w:t>12月16日8时</w:t>
            </w:r>
          </w:p>
        </w:tc>
        <w:tc>
          <w:tcPr>
            <w:vAlign w:val="center"/>
          </w:tcPr>
          <w:p w14:paraId="1DD1C3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8DE804">
            <w:r>
              <w:t>--</w:t>
            </w:r>
          </w:p>
        </w:tc>
      </w:tr>
    </w:tbl>
    <w:p w14:paraId="3FDF44F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BB3D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41D6E">
      <w:pPr>
        <w:pStyle w:val="2"/>
      </w:pPr>
      <w:bookmarkStart w:id="136" w:name="_Toc28905"/>
      <w:r>
        <w:t>基准建筑</w:t>
      </w:r>
      <w:bookmarkEnd w:id="136"/>
    </w:p>
    <w:p w14:paraId="380C693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21749"/>
      <w:r>
        <w:rPr>
          <w:kern w:val="2"/>
          <w:szCs w:val="24"/>
          <w:lang w:val="en-US"/>
        </w:rPr>
        <w:t>房间类型</w:t>
      </w:r>
      <w:bookmarkEnd w:id="137"/>
    </w:p>
    <w:p w14:paraId="4082561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8" w:name="_Toc20778"/>
      <w:r>
        <w:rPr>
          <w:kern w:val="2"/>
          <w:szCs w:val="24"/>
          <w:lang w:val="en-US"/>
        </w:rPr>
        <w:t>房间参数表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C51B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1D9E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D10253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D191A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BC69F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1343F7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4ED732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607E7C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40AE2C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B33F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0F64C">
            <w:r>
              <w:t>书画装裱室</w:t>
            </w:r>
          </w:p>
        </w:tc>
        <w:tc>
          <w:tcPr>
            <w:vAlign w:val="center"/>
          </w:tcPr>
          <w:p w14:paraId="727A1B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902AC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13D6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A1F5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8219F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AF2FF1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200468">
            <w:pPr>
              <w:jc w:val="center"/>
            </w:pPr>
            <w:r>
              <w:t>13(W/㎡)</w:t>
            </w:r>
          </w:p>
        </w:tc>
      </w:tr>
      <w:tr w14:paraId="274D3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8784A">
            <w:r>
              <w:t>休息室</w:t>
            </w:r>
          </w:p>
        </w:tc>
        <w:tc>
          <w:tcPr>
            <w:vAlign w:val="center"/>
          </w:tcPr>
          <w:p w14:paraId="3DCBBF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0861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7CB6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8B5F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411234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0056AE6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993371">
            <w:pPr>
              <w:jc w:val="center"/>
            </w:pPr>
            <w:r>
              <w:t>0(W/㎡)</w:t>
            </w:r>
          </w:p>
        </w:tc>
      </w:tr>
      <w:tr w14:paraId="203B2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8208A">
            <w:r>
              <w:t>会议室</w:t>
            </w:r>
          </w:p>
        </w:tc>
        <w:tc>
          <w:tcPr>
            <w:vAlign w:val="center"/>
          </w:tcPr>
          <w:p w14:paraId="6E8C57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064E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7A08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08A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916C04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184A9C5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0C63A1">
            <w:pPr>
              <w:jc w:val="center"/>
            </w:pPr>
            <w:r>
              <w:t>5(W/㎡)</w:t>
            </w:r>
          </w:p>
        </w:tc>
      </w:tr>
      <w:tr w14:paraId="7AB93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A0D38">
            <w:r>
              <w:t>卫生间</w:t>
            </w:r>
          </w:p>
        </w:tc>
        <w:tc>
          <w:tcPr>
            <w:vAlign w:val="center"/>
          </w:tcPr>
          <w:p w14:paraId="478578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32C2C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4681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58D6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F82ED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BFA1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56BD2A">
            <w:pPr>
              <w:jc w:val="center"/>
            </w:pPr>
            <w:r>
              <w:t>13(W/㎡)</w:t>
            </w:r>
          </w:p>
        </w:tc>
      </w:tr>
      <w:tr w14:paraId="29004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F2854">
            <w:r>
              <w:t>大厅</w:t>
            </w:r>
          </w:p>
        </w:tc>
        <w:tc>
          <w:tcPr>
            <w:vAlign w:val="center"/>
          </w:tcPr>
          <w:p w14:paraId="44F14B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A802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F8C2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0475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8A51C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9AC4E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E04460">
            <w:pPr>
              <w:jc w:val="center"/>
            </w:pPr>
            <w:r>
              <w:t>13(W/㎡)</w:t>
            </w:r>
          </w:p>
        </w:tc>
      </w:tr>
      <w:tr w14:paraId="0011B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E4E46">
            <w:r>
              <w:t>展览馆</w:t>
            </w:r>
          </w:p>
        </w:tc>
        <w:tc>
          <w:tcPr>
            <w:vAlign w:val="center"/>
          </w:tcPr>
          <w:p w14:paraId="6BDD6F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2DEE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FF66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93F1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E4188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8B3E26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B1AE075">
            <w:pPr>
              <w:jc w:val="center"/>
            </w:pPr>
            <w:r>
              <w:t>13(W/㎡)</w:t>
            </w:r>
          </w:p>
        </w:tc>
      </w:tr>
      <w:tr w14:paraId="549D0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42F15">
            <w:r>
              <w:t>库房</w:t>
            </w:r>
          </w:p>
        </w:tc>
        <w:tc>
          <w:tcPr>
            <w:vAlign w:val="center"/>
          </w:tcPr>
          <w:p w14:paraId="2A68FA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3806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8C9C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6363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23309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91A91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740FC9">
            <w:pPr>
              <w:jc w:val="center"/>
            </w:pPr>
            <w:r>
              <w:t>13(W/㎡)</w:t>
            </w:r>
          </w:p>
        </w:tc>
      </w:tr>
      <w:tr w14:paraId="687F7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86CBB">
            <w:r>
              <w:t>接待室</w:t>
            </w:r>
          </w:p>
        </w:tc>
        <w:tc>
          <w:tcPr>
            <w:vAlign w:val="center"/>
          </w:tcPr>
          <w:p w14:paraId="714E72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033F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DFE9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FF0C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65935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61A60F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4F9997">
            <w:pPr>
              <w:jc w:val="center"/>
            </w:pPr>
            <w:r>
              <w:t>13(W/㎡)</w:t>
            </w:r>
          </w:p>
        </w:tc>
      </w:tr>
      <w:tr w14:paraId="795A1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79388">
            <w:r>
              <w:t>普通办公室</w:t>
            </w:r>
          </w:p>
        </w:tc>
        <w:tc>
          <w:tcPr>
            <w:vAlign w:val="center"/>
          </w:tcPr>
          <w:p w14:paraId="042707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D275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BD5B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699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0C04B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895E9D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1EE40B">
            <w:pPr>
              <w:jc w:val="center"/>
            </w:pPr>
            <w:r>
              <w:t>13(W/㎡)</w:t>
            </w:r>
          </w:p>
        </w:tc>
      </w:tr>
      <w:tr w14:paraId="7F53E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32583">
            <w:r>
              <w:t>楼梯间</w:t>
            </w:r>
          </w:p>
        </w:tc>
        <w:tc>
          <w:tcPr>
            <w:vAlign w:val="center"/>
          </w:tcPr>
          <w:p w14:paraId="0694EB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6053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BC990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7E44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41D61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1FED6B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8352DE0">
            <w:pPr>
              <w:jc w:val="center"/>
            </w:pPr>
            <w:r>
              <w:t>0(W/㎡)</w:t>
            </w:r>
          </w:p>
        </w:tc>
      </w:tr>
      <w:tr w14:paraId="5CE83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ADA58">
            <w:r>
              <w:t>空房间</w:t>
            </w:r>
          </w:p>
        </w:tc>
        <w:tc>
          <w:tcPr>
            <w:vAlign w:val="center"/>
          </w:tcPr>
          <w:p w14:paraId="7B9105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AC6D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B9432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DD4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7FC4B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9B5FA3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48EB297">
            <w:pPr>
              <w:jc w:val="center"/>
            </w:pPr>
            <w:r>
              <w:t>0(W/㎡)</w:t>
            </w:r>
          </w:p>
        </w:tc>
      </w:tr>
      <w:tr w14:paraId="4C666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93394">
            <w:r>
              <w:t>走廊</w:t>
            </w:r>
          </w:p>
        </w:tc>
        <w:tc>
          <w:tcPr>
            <w:vAlign w:val="center"/>
          </w:tcPr>
          <w:p w14:paraId="4930A3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B207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4183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167E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3A266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CA3F89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EDE6A83">
            <w:pPr>
              <w:jc w:val="center"/>
            </w:pPr>
            <w:r>
              <w:t>0(W/㎡)</w:t>
            </w:r>
          </w:p>
        </w:tc>
      </w:tr>
      <w:tr w14:paraId="06CA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DAAF4">
            <w:r>
              <w:t>陈列室</w:t>
            </w:r>
          </w:p>
        </w:tc>
        <w:tc>
          <w:tcPr>
            <w:vAlign w:val="center"/>
          </w:tcPr>
          <w:p w14:paraId="413055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15D9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3094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1B2A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1B9C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702D2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018CEF">
            <w:pPr>
              <w:jc w:val="center"/>
            </w:pPr>
            <w:r>
              <w:t>13(W/㎡)</w:t>
            </w:r>
          </w:p>
        </w:tc>
      </w:tr>
    </w:tbl>
    <w:p w14:paraId="027B1E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9" w:name="_Toc28015"/>
      <w:r>
        <w:rPr>
          <w:kern w:val="2"/>
          <w:szCs w:val="24"/>
          <w:lang w:val="en-US"/>
        </w:rPr>
        <w:t>作息时间表</w:t>
      </w:r>
      <w:bookmarkEnd w:id="139"/>
    </w:p>
    <w:p w14:paraId="055051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6FEE6A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0" w:name="_Toc2086"/>
      <w:r>
        <w:rPr>
          <w:kern w:val="2"/>
          <w:szCs w:val="24"/>
          <w:lang w:val="en-US"/>
        </w:rPr>
        <w:t>系统类型</w:t>
      </w:r>
      <w:bookmarkEnd w:id="1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C43F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9AB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AFBD5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2A0D6F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D57CDB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567B8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734217">
            <w:pPr>
              <w:jc w:val="center"/>
            </w:pPr>
            <w:r>
              <w:t>包含的房间</w:t>
            </w:r>
          </w:p>
        </w:tc>
      </w:tr>
      <w:tr w14:paraId="53A4A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EF8D0">
            <w:r>
              <w:t>默认</w:t>
            </w:r>
          </w:p>
        </w:tc>
        <w:tc>
          <w:tcPr>
            <w:vAlign w:val="center"/>
          </w:tcPr>
          <w:p w14:paraId="051EA5F4">
            <w:r>
              <w:t>地暖/辐射板采暖/散热器采暖+风机盘管供冷</w:t>
            </w:r>
          </w:p>
        </w:tc>
        <w:tc>
          <w:tcPr>
            <w:vAlign w:val="center"/>
          </w:tcPr>
          <w:p w14:paraId="0AF0BDF6">
            <w:r>
              <w:t>－</w:t>
            </w:r>
          </w:p>
        </w:tc>
        <w:tc>
          <w:tcPr>
            <w:vAlign w:val="center"/>
          </w:tcPr>
          <w:p w14:paraId="2725F328">
            <w:r>
              <w:t>－</w:t>
            </w:r>
          </w:p>
        </w:tc>
        <w:tc>
          <w:tcPr>
            <w:vAlign w:val="center"/>
          </w:tcPr>
          <w:p w14:paraId="547F4C90">
            <w:r>
              <w:t>同设计建筑</w:t>
            </w:r>
          </w:p>
        </w:tc>
        <w:tc>
          <w:tcPr>
            <w:vAlign w:val="center"/>
          </w:tcPr>
          <w:p w14:paraId="101614FF">
            <w:r>
              <w:t>同设计建筑</w:t>
            </w:r>
          </w:p>
        </w:tc>
      </w:tr>
    </w:tbl>
    <w:p w14:paraId="47F4A4E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1" w:name="_Toc17115"/>
      <w:r>
        <w:rPr>
          <w:kern w:val="2"/>
          <w:szCs w:val="24"/>
          <w:lang w:val="en-US"/>
        </w:rPr>
        <w:t>制冷系统</w:t>
      </w:r>
      <w:bookmarkEnd w:id="141"/>
    </w:p>
    <w:p w14:paraId="4248094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2" w:name="_Toc9696"/>
      <w:r>
        <w:rPr>
          <w:kern w:val="2"/>
          <w:szCs w:val="24"/>
          <w:lang w:val="en-US"/>
        </w:rPr>
        <w:t>默认冷源</w:t>
      </w:r>
      <w:bookmarkEnd w:id="142"/>
    </w:p>
    <w:p w14:paraId="2A4F51F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A6E1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15B9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7719FD8">
            <w:r>
              <w:t>默认</w:t>
            </w:r>
          </w:p>
        </w:tc>
      </w:tr>
    </w:tbl>
    <w:p w14:paraId="0AB50AC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3063D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500937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ED88AD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F817E1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B49F355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F14FE1F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C6FB93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303C791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42D4E1A4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49BB1353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7001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9C4E0">
            <w:r>
              <w:t>机组1</w:t>
            </w:r>
          </w:p>
        </w:tc>
        <w:tc>
          <w:tcPr>
            <w:vAlign w:val="center"/>
          </w:tcPr>
          <w:p w14:paraId="40DD63A3">
            <w:r>
              <w:t>水冷-螺杆式冷水机组</w:t>
            </w:r>
          </w:p>
        </w:tc>
        <w:tc>
          <w:tcPr>
            <w:vAlign w:val="center"/>
          </w:tcPr>
          <w:p w14:paraId="7FB00703">
            <w:r>
              <w:t>59.30</w:t>
            </w:r>
          </w:p>
        </w:tc>
        <w:tc>
          <w:tcPr>
            <w:vAlign w:val="center"/>
          </w:tcPr>
          <w:p w14:paraId="39E81000">
            <w:r>
              <w:t>278.70</w:t>
            </w:r>
          </w:p>
        </w:tc>
        <w:tc>
          <w:tcPr>
            <w:vAlign w:val="center"/>
          </w:tcPr>
          <w:p w14:paraId="2BCDD004">
            <w:r>
              <w:t>4.70</w:t>
            </w:r>
          </w:p>
        </w:tc>
        <w:tc>
          <w:tcPr>
            <w:vAlign w:val="center"/>
          </w:tcPr>
          <w:p w14:paraId="27D2520F">
            <w:r>
              <w:t>1</w:t>
            </w:r>
          </w:p>
        </w:tc>
        <w:tc>
          <w:tcPr>
            <w:vAlign w:val="center"/>
          </w:tcPr>
          <w:p w14:paraId="038E75C1">
            <w:r>
              <w:t>101289</w:t>
            </w:r>
          </w:p>
        </w:tc>
        <w:tc>
          <w:tcPr>
            <w:vAlign w:val="center"/>
          </w:tcPr>
          <w:p w14:paraId="64744EDB">
            <w:r>
              <w:t>5.45</w:t>
            </w:r>
          </w:p>
        </w:tc>
        <w:tc>
          <w:tcPr>
            <w:vAlign w:val="center"/>
          </w:tcPr>
          <w:p w14:paraId="4A2140B6">
            <w:r>
              <w:t>18585</w:t>
            </w:r>
          </w:p>
        </w:tc>
      </w:tr>
      <w:tr w14:paraId="50A66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1EDFE1F">
            <w:r>
              <w:t>合计</w:t>
            </w:r>
          </w:p>
        </w:tc>
        <w:tc>
          <w:tcPr>
            <w:vAlign w:val="center"/>
          </w:tcPr>
          <w:p w14:paraId="36119E4B">
            <w:r>
              <w:t>18585</w:t>
            </w:r>
          </w:p>
        </w:tc>
      </w:tr>
    </w:tbl>
    <w:p w14:paraId="4F5B28F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26E0E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8ECA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AC377BE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D6FCF2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425A80A8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92C077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C16BBB5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EF6A29D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6569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3061B">
            <w:r>
              <w:t>机组1</w:t>
            </w:r>
          </w:p>
        </w:tc>
        <w:tc>
          <w:tcPr>
            <w:vAlign w:val="center"/>
          </w:tcPr>
          <w:p w14:paraId="4F74ED43">
            <w:r>
              <w:t>279</w:t>
            </w:r>
          </w:p>
        </w:tc>
        <w:tc>
          <w:tcPr>
            <w:vAlign w:val="center"/>
          </w:tcPr>
          <w:p w14:paraId="3D97BEF3">
            <w:r>
              <w:t>4.70</w:t>
            </w:r>
          </w:p>
        </w:tc>
        <w:tc>
          <w:tcPr>
            <w:vAlign w:val="center"/>
          </w:tcPr>
          <w:p w14:paraId="5A95FAEB">
            <w:r>
              <w:t>338</w:t>
            </w:r>
          </w:p>
        </w:tc>
        <w:tc>
          <w:tcPr>
            <w:vAlign w:val="center"/>
          </w:tcPr>
          <w:p w14:paraId="32026E8B">
            <w:r>
              <w:t>0.0214</w:t>
            </w:r>
          </w:p>
        </w:tc>
        <w:tc>
          <w:tcPr>
            <w:vAlign w:val="center"/>
          </w:tcPr>
          <w:p w14:paraId="06E4E95B">
            <w:r>
              <w:t>920</w:t>
            </w:r>
          </w:p>
        </w:tc>
        <w:tc>
          <w:tcPr>
            <w:vAlign w:val="center"/>
          </w:tcPr>
          <w:p w14:paraId="7098ADF9">
            <w:r>
              <w:t>6655</w:t>
            </w:r>
          </w:p>
        </w:tc>
      </w:tr>
      <w:tr w14:paraId="25A14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6C699">
            <w:r>
              <w:t>合计</w:t>
            </w:r>
          </w:p>
        </w:tc>
        <w:tc>
          <w:tcPr>
            <w:vAlign w:val="center"/>
          </w:tcPr>
          <w:p w14:paraId="4BB2FB62">
            <w:r>
              <w:t>279</w:t>
            </w:r>
          </w:p>
        </w:tc>
        <w:tc>
          <w:tcPr>
            <w:vAlign w:val="center"/>
          </w:tcPr>
          <w:p w14:paraId="054D0A0D"/>
        </w:tc>
        <w:tc>
          <w:tcPr>
            <w:vAlign w:val="center"/>
          </w:tcPr>
          <w:p w14:paraId="264A77C6">
            <w:r>
              <w:t>338</w:t>
            </w:r>
          </w:p>
        </w:tc>
        <w:tc>
          <w:tcPr>
            <w:vAlign w:val="center"/>
          </w:tcPr>
          <w:p w14:paraId="1705CDDC"/>
        </w:tc>
        <w:tc>
          <w:tcPr>
            <w:vAlign w:val="center"/>
          </w:tcPr>
          <w:p w14:paraId="0C56A9B6"/>
        </w:tc>
        <w:tc>
          <w:tcPr>
            <w:vAlign w:val="center"/>
          </w:tcPr>
          <w:p w14:paraId="1154D342">
            <w:r>
              <w:t>6655</w:t>
            </w:r>
          </w:p>
        </w:tc>
      </w:tr>
    </w:tbl>
    <w:p w14:paraId="1A5F316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0DD48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FD56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96B5630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36FC9A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8B7135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90D99E4">
            <w:pPr>
              <w:jc w:val="center"/>
            </w:pPr>
            <w:r>
              <w:t>水泵电耗(kWh)</w:t>
            </w:r>
          </w:p>
        </w:tc>
      </w:tr>
      <w:tr w14:paraId="5EEE3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8EE3E">
            <w:r>
              <w:t>机组1</w:t>
            </w:r>
          </w:p>
        </w:tc>
        <w:tc>
          <w:tcPr>
            <w:vAlign w:val="center"/>
          </w:tcPr>
          <w:p w14:paraId="4D07EC0F">
            <w:r>
              <w:t>279</w:t>
            </w:r>
          </w:p>
        </w:tc>
        <w:tc>
          <w:tcPr>
            <w:vAlign w:val="center"/>
          </w:tcPr>
          <w:p w14:paraId="1A0D5AD8">
            <w:r>
              <w:t>0.0241</w:t>
            </w:r>
          </w:p>
        </w:tc>
        <w:tc>
          <w:tcPr>
            <w:vAlign w:val="center"/>
          </w:tcPr>
          <w:p w14:paraId="1F2A827E">
            <w:r>
              <w:t>920</w:t>
            </w:r>
          </w:p>
        </w:tc>
        <w:tc>
          <w:tcPr>
            <w:vAlign w:val="center"/>
          </w:tcPr>
          <w:p w14:paraId="72955036">
            <w:r>
              <w:t>6179</w:t>
            </w:r>
          </w:p>
        </w:tc>
      </w:tr>
      <w:tr w14:paraId="3BC21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0A399">
            <w:r>
              <w:t>合计</w:t>
            </w:r>
          </w:p>
        </w:tc>
        <w:tc>
          <w:tcPr>
            <w:vAlign w:val="center"/>
          </w:tcPr>
          <w:p w14:paraId="2E574C22">
            <w:r>
              <w:t>279</w:t>
            </w:r>
          </w:p>
        </w:tc>
        <w:tc>
          <w:tcPr>
            <w:vAlign w:val="center"/>
          </w:tcPr>
          <w:p w14:paraId="6CFF5B41"/>
        </w:tc>
        <w:tc>
          <w:tcPr>
            <w:vAlign w:val="center"/>
          </w:tcPr>
          <w:p w14:paraId="366D7686"/>
        </w:tc>
        <w:tc>
          <w:tcPr>
            <w:vAlign w:val="center"/>
          </w:tcPr>
          <w:p w14:paraId="63B73238">
            <w:r>
              <w:t>6179</w:t>
            </w:r>
          </w:p>
        </w:tc>
      </w:tr>
    </w:tbl>
    <w:p w14:paraId="380F7B75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72B77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6C80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21A0C9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DA72FE9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7718E7C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E77ACC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CCDA2D0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8F0C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AF4CC">
            <w:r>
              <w:t>冷却塔</w:t>
            </w:r>
          </w:p>
        </w:tc>
        <w:tc>
          <w:tcPr>
            <w:vAlign w:val="center"/>
          </w:tcPr>
          <w:p w14:paraId="5FCD5BF3">
            <w:r>
              <w:t>279</w:t>
            </w:r>
          </w:p>
        </w:tc>
        <w:tc>
          <w:tcPr>
            <w:vAlign w:val="center"/>
          </w:tcPr>
          <w:p w14:paraId="418E7160">
            <w:r>
              <w:t>170</w:t>
            </w:r>
          </w:p>
        </w:tc>
        <w:tc>
          <w:tcPr>
            <w:vAlign w:val="center"/>
          </w:tcPr>
          <w:p w14:paraId="7D14154C">
            <w:r>
              <w:t>1.64</w:t>
            </w:r>
          </w:p>
        </w:tc>
        <w:tc>
          <w:tcPr>
            <w:vAlign w:val="center"/>
          </w:tcPr>
          <w:p w14:paraId="0CCDF23F">
            <w:r>
              <w:t>920</w:t>
            </w:r>
          </w:p>
        </w:tc>
        <w:tc>
          <w:tcPr>
            <w:vAlign w:val="center"/>
          </w:tcPr>
          <w:p w14:paraId="7429FDFC">
            <w:r>
              <w:t>1508</w:t>
            </w:r>
          </w:p>
        </w:tc>
      </w:tr>
    </w:tbl>
    <w:p w14:paraId="75654EE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3" w:name="_Toc26708"/>
      <w:r>
        <w:rPr>
          <w:kern w:val="2"/>
          <w:szCs w:val="24"/>
          <w:lang w:val="en-US"/>
        </w:rPr>
        <w:t>供暖系统</w:t>
      </w:r>
      <w:bookmarkEnd w:id="143"/>
    </w:p>
    <w:p w14:paraId="516B270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4" w:name="_Toc12194"/>
      <w:r>
        <w:rPr>
          <w:kern w:val="2"/>
          <w:szCs w:val="24"/>
          <w:lang w:val="en-US"/>
        </w:rPr>
        <w:t>默认热源</w:t>
      </w:r>
      <w:bookmarkEnd w:id="144"/>
    </w:p>
    <w:p w14:paraId="0CE422E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CA02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EC0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A2E9CC8">
            <w:r>
              <w:t>默认</w:t>
            </w:r>
          </w:p>
        </w:tc>
      </w:tr>
    </w:tbl>
    <w:p w14:paraId="4078F8F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C53A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081A1A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1B6103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FF474C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A996C7F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67A4EA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CF6F3B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D63D593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32E721A9">
            <w:pPr>
              <w:jc w:val="center"/>
            </w:pPr>
            <w:r>
              <w:t>标准煤消耗(kgce)</w:t>
            </w:r>
          </w:p>
        </w:tc>
      </w:tr>
      <w:tr w14:paraId="21AC0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4C4DE">
            <w:r>
              <w:t>烟煤III</w:t>
            </w:r>
          </w:p>
        </w:tc>
        <w:tc>
          <w:tcPr>
            <w:vAlign w:val="center"/>
          </w:tcPr>
          <w:p w14:paraId="0998BD01">
            <w:r>
              <w:t>1.82</w:t>
            </w:r>
          </w:p>
        </w:tc>
        <w:tc>
          <w:tcPr>
            <w:vAlign w:val="center"/>
          </w:tcPr>
          <w:p w14:paraId="1A2BF08B">
            <w:r>
              <w:t>1</w:t>
            </w:r>
          </w:p>
        </w:tc>
        <w:tc>
          <w:tcPr>
            <w:vAlign w:val="center"/>
          </w:tcPr>
          <w:p w14:paraId="1B4F5BD1">
            <w:r>
              <w:t>410513</w:t>
            </w:r>
          </w:p>
        </w:tc>
        <w:tc>
          <w:tcPr>
            <w:vAlign w:val="center"/>
          </w:tcPr>
          <w:p w14:paraId="24374F05">
            <w:r>
              <w:t>0.80</w:t>
            </w:r>
          </w:p>
        </w:tc>
        <w:tc>
          <w:tcPr>
            <w:vAlign w:val="center"/>
          </w:tcPr>
          <w:p w14:paraId="3AC13057">
            <w:r>
              <w:t>0.92</w:t>
            </w:r>
          </w:p>
        </w:tc>
        <w:tc>
          <w:tcPr>
            <w:vAlign w:val="center"/>
          </w:tcPr>
          <w:p w14:paraId="61C4E332">
            <w:r>
              <w:t>8.14</w:t>
            </w:r>
          </w:p>
        </w:tc>
        <w:tc>
          <w:tcPr>
            <w:vAlign w:val="center"/>
          </w:tcPr>
          <w:p w14:paraId="2E31D976">
            <w:r>
              <w:t>68521.16</w:t>
            </w:r>
          </w:p>
        </w:tc>
      </w:tr>
    </w:tbl>
    <w:p w14:paraId="0044526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06100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B2889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0B2315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EA8F19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90D46A4">
            <w:pPr>
              <w:jc w:val="center"/>
            </w:pPr>
            <w:r>
              <w:t>供暖水泵电耗(kWh)</w:t>
            </w:r>
          </w:p>
        </w:tc>
      </w:tr>
      <w:tr w14:paraId="4F481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EC455">
            <w:r>
              <w:t>1823</w:t>
            </w:r>
          </w:p>
        </w:tc>
        <w:tc>
          <w:tcPr>
            <w:vAlign w:val="center"/>
          </w:tcPr>
          <w:p w14:paraId="642E8DAE">
            <w:r>
              <w:t>0.00577</w:t>
            </w:r>
          </w:p>
        </w:tc>
        <w:tc>
          <w:tcPr>
            <w:vAlign w:val="center"/>
          </w:tcPr>
          <w:p w14:paraId="22BFAE9B">
            <w:r>
              <w:t>913</w:t>
            </w:r>
          </w:p>
        </w:tc>
        <w:tc>
          <w:tcPr>
            <w:vAlign w:val="center"/>
          </w:tcPr>
          <w:p w14:paraId="1632CA3C">
            <w:r>
              <w:t>9603</w:t>
            </w:r>
          </w:p>
        </w:tc>
      </w:tr>
    </w:tbl>
    <w:p w14:paraId="7906C9A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5" w:name="_Toc31279"/>
      <w:r>
        <w:rPr>
          <w:kern w:val="2"/>
          <w:szCs w:val="24"/>
          <w:lang w:val="en-US"/>
        </w:rPr>
        <w:t>照明</w:t>
      </w:r>
      <w:bookmarkEnd w:id="14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63E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BE53D2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4945D7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7D56C3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9B364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E17045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1DA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BFBC6">
            <w:r>
              <w:t>书画装裱室</w:t>
            </w:r>
          </w:p>
        </w:tc>
        <w:tc>
          <w:tcPr>
            <w:vAlign w:val="center"/>
          </w:tcPr>
          <w:p w14:paraId="3F5FD955">
            <w:r>
              <w:t>27.00</w:t>
            </w:r>
          </w:p>
        </w:tc>
        <w:tc>
          <w:tcPr>
            <w:vAlign w:val="center"/>
          </w:tcPr>
          <w:p w14:paraId="1F448A07">
            <w:r>
              <w:t>1</w:t>
            </w:r>
          </w:p>
        </w:tc>
        <w:tc>
          <w:tcPr>
            <w:vAlign w:val="center"/>
          </w:tcPr>
          <w:p w14:paraId="5C451B76">
            <w:r>
              <w:t>32</w:t>
            </w:r>
          </w:p>
        </w:tc>
        <w:tc>
          <w:tcPr>
            <w:vAlign w:val="center"/>
          </w:tcPr>
          <w:p w14:paraId="4451A173">
            <w:r>
              <w:t>864</w:t>
            </w:r>
          </w:p>
        </w:tc>
      </w:tr>
      <w:tr w14:paraId="21BE8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67CB1">
            <w:r>
              <w:t>休息室</w:t>
            </w:r>
          </w:p>
        </w:tc>
        <w:tc>
          <w:tcPr>
            <w:vAlign w:val="center"/>
          </w:tcPr>
          <w:p w14:paraId="2B17A0A4">
            <w:r>
              <w:t>7.35</w:t>
            </w:r>
          </w:p>
        </w:tc>
        <w:tc>
          <w:tcPr>
            <w:vAlign w:val="center"/>
          </w:tcPr>
          <w:p w14:paraId="16404558">
            <w:r>
              <w:t>1</w:t>
            </w:r>
          </w:p>
        </w:tc>
        <w:tc>
          <w:tcPr>
            <w:vAlign w:val="center"/>
          </w:tcPr>
          <w:p w14:paraId="70093E79">
            <w:r>
              <w:t>542</w:t>
            </w:r>
          </w:p>
        </w:tc>
        <w:tc>
          <w:tcPr>
            <w:vAlign w:val="center"/>
          </w:tcPr>
          <w:p w14:paraId="2FDD9FBA">
            <w:r>
              <w:t>3986</w:t>
            </w:r>
          </w:p>
        </w:tc>
      </w:tr>
      <w:tr w14:paraId="3751E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AED97">
            <w:r>
              <w:t>会议室</w:t>
            </w:r>
          </w:p>
        </w:tc>
        <w:tc>
          <w:tcPr>
            <w:vAlign w:val="center"/>
          </w:tcPr>
          <w:p w14:paraId="01F25D7D">
            <w:r>
              <w:t>20.30</w:t>
            </w:r>
          </w:p>
        </w:tc>
        <w:tc>
          <w:tcPr>
            <w:vAlign w:val="center"/>
          </w:tcPr>
          <w:p w14:paraId="0A5FCCDC">
            <w:r>
              <w:t>1</w:t>
            </w:r>
          </w:p>
        </w:tc>
        <w:tc>
          <w:tcPr>
            <w:vAlign w:val="center"/>
          </w:tcPr>
          <w:p w14:paraId="0B3842F0">
            <w:r>
              <w:t>32</w:t>
            </w:r>
          </w:p>
        </w:tc>
        <w:tc>
          <w:tcPr>
            <w:vAlign w:val="center"/>
          </w:tcPr>
          <w:p w14:paraId="5296B31E">
            <w:r>
              <w:t>649</w:t>
            </w:r>
          </w:p>
        </w:tc>
      </w:tr>
      <w:tr w14:paraId="2D420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E046A">
            <w:r>
              <w:t>卫生间</w:t>
            </w:r>
          </w:p>
        </w:tc>
        <w:tc>
          <w:tcPr>
            <w:vAlign w:val="center"/>
          </w:tcPr>
          <w:p w14:paraId="10654B72">
            <w:r>
              <w:t>27.00</w:t>
            </w:r>
          </w:p>
        </w:tc>
        <w:tc>
          <w:tcPr>
            <w:vAlign w:val="center"/>
          </w:tcPr>
          <w:p w14:paraId="7983346E">
            <w:r>
              <w:t>24</w:t>
            </w:r>
          </w:p>
        </w:tc>
        <w:tc>
          <w:tcPr>
            <w:vAlign w:val="center"/>
          </w:tcPr>
          <w:p w14:paraId="7CDAE0AF">
            <w:r>
              <w:t>272</w:t>
            </w:r>
          </w:p>
        </w:tc>
        <w:tc>
          <w:tcPr>
            <w:vAlign w:val="center"/>
          </w:tcPr>
          <w:p w14:paraId="5964CE4A">
            <w:r>
              <w:t>7340</w:t>
            </w:r>
          </w:p>
        </w:tc>
      </w:tr>
      <w:tr w14:paraId="1E053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94114">
            <w:r>
              <w:t>大厅</w:t>
            </w:r>
          </w:p>
        </w:tc>
        <w:tc>
          <w:tcPr>
            <w:vAlign w:val="center"/>
          </w:tcPr>
          <w:p w14:paraId="032EA291">
            <w:r>
              <w:t>27.00</w:t>
            </w:r>
          </w:p>
        </w:tc>
        <w:tc>
          <w:tcPr>
            <w:vAlign w:val="center"/>
          </w:tcPr>
          <w:p w14:paraId="6A0E7FDE">
            <w:r>
              <w:t>2</w:t>
            </w:r>
          </w:p>
        </w:tc>
        <w:tc>
          <w:tcPr>
            <w:vAlign w:val="center"/>
          </w:tcPr>
          <w:p w14:paraId="5E484197">
            <w:r>
              <w:t>1510</w:t>
            </w:r>
          </w:p>
        </w:tc>
        <w:tc>
          <w:tcPr>
            <w:vAlign w:val="center"/>
          </w:tcPr>
          <w:p w14:paraId="75B68B90">
            <w:r>
              <w:t>40780</w:t>
            </w:r>
          </w:p>
        </w:tc>
      </w:tr>
      <w:tr w14:paraId="0BA55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982C2">
            <w:r>
              <w:t>展览馆</w:t>
            </w:r>
          </w:p>
        </w:tc>
        <w:tc>
          <w:tcPr>
            <w:vAlign w:val="center"/>
          </w:tcPr>
          <w:p w14:paraId="585B286A">
            <w:r>
              <w:t>27.00</w:t>
            </w:r>
          </w:p>
        </w:tc>
        <w:tc>
          <w:tcPr>
            <w:vAlign w:val="center"/>
          </w:tcPr>
          <w:p w14:paraId="5FAB6E3F">
            <w:r>
              <w:t>4</w:t>
            </w:r>
          </w:p>
        </w:tc>
        <w:tc>
          <w:tcPr>
            <w:vAlign w:val="center"/>
          </w:tcPr>
          <w:p w14:paraId="5408772A">
            <w:r>
              <w:t>918</w:t>
            </w:r>
          </w:p>
        </w:tc>
        <w:tc>
          <w:tcPr>
            <w:vAlign w:val="center"/>
          </w:tcPr>
          <w:p w14:paraId="1E3A095C">
            <w:r>
              <w:t>24780</w:t>
            </w:r>
          </w:p>
        </w:tc>
      </w:tr>
      <w:tr w14:paraId="4E5C0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B5A7F">
            <w:r>
              <w:t>库房</w:t>
            </w:r>
          </w:p>
        </w:tc>
        <w:tc>
          <w:tcPr>
            <w:vAlign w:val="center"/>
          </w:tcPr>
          <w:p w14:paraId="2AEFB990">
            <w:r>
              <w:t>27.00</w:t>
            </w:r>
          </w:p>
        </w:tc>
        <w:tc>
          <w:tcPr>
            <w:vAlign w:val="center"/>
          </w:tcPr>
          <w:p w14:paraId="6A58AA5E">
            <w:r>
              <w:t>3</w:t>
            </w:r>
          </w:p>
        </w:tc>
        <w:tc>
          <w:tcPr>
            <w:vAlign w:val="center"/>
          </w:tcPr>
          <w:p w14:paraId="7AAA85DF">
            <w:r>
              <w:t>354</w:t>
            </w:r>
          </w:p>
        </w:tc>
        <w:tc>
          <w:tcPr>
            <w:vAlign w:val="center"/>
          </w:tcPr>
          <w:p w14:paraId="683748B3">
            <w:r>
              <w:t>9558</w:t>
            </w:r>
          </w:p>
        </w:tc>
      </w:tr>
      <w:tr w14:paraId="0BEEA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062AC8">
            <w:r>
              <w:t>接待室</w:t>
            </w:r>
          </w:p>
        </w:tc>
        <w:tc>
          <w:tcPr>
            <w:vAlign w:val="center"/>
          </w:tcPr>
          <w:p w14:paraId="715FDBC5">
            <w:r>
              <w:t>27.00</w:t>
            </w:r>
          </w:p>
        </w:tc>
        <w:tc>
          <w:tcPr>
            <w:vAlign w:val="center"/>
          </w:tcPr>
          <w:p w14:paraId="13575FFD">
            <w:r>
              <w:t>1</w:t>
            </w:r>
          </w:p>
        </w:tc>
        <w:tc>
          <w:tcPr>
            <w:vAlign w:val="center"/>
          </w:tcPr>
          <w:p w14:paraId="00B44DE9">
            <w:r>
              <w:t>32</w:t>
            </w:r>
          </w:p>
        </w:tc>
        <w:tc>
          <w:tcPr>
            <w:vAlign w:val="center"/>
          </w:tcPr>
          <w:p w14:paraId="7515940E">
            <w:r>
              <w:t>864</w:t>
            </w:r>
          </w:p>
        </w:tc>
      </w:tr>
      <w:tr w14:paraId="2B0B1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4D9741">
            <w:r>
              <w:t>普通办公室</w:t>
            </w:r>
          </w:p>
        </w:tc>
        <w:tc>
          <w:tcPr>
            <w:vAlign w:val="center"/>
          </w:tcPr>
          <w:p w14:paraId="189360E9">
            <w:r>
              <w:t>27.00</w:t>
            </w:r>
          </w:p>
        </w:tc>
        <w:tc>
          <w:tcPr>
            <w:vAlign w:val="center"/>
          </w:tcPr>
          <w:p w14:paraId="4CFB1B87">
            <w:r>
              <w:t>13</w:t>
            </w:r>
          </w:p>
        </w:tc>
        <w:tc>
          <w:tcPr>
            <w:vAlign w:val="center"/>
          </w:tcPr>
          <w:p w14:paraId="076AD181">
            <w:r>
              <w:t>296</w:t>
            </w:r>
          </w:p>
        </w:tc>
        <w:tc>
          <w:tcPr>
            <w:vAlign w:val="center"/>
          </w:tcPr>
          <w:p w14:paraId="1EC0BA0B">
            <w:r>
              <w:t>7992</w:t>
            </w:r>
          </w:p>
        </w:tc>
      </w:tr>
      <w:tr w14:paraId="460F8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61F8D">
            <w:r>
              <w:t>楼梯间</w:t>
            </w:r>
          </w:p>
        </w:tc>
        <w:tc>
          <w:tcPr>
            <w:vAlign w:val="center"/>
          </w:tcPr>
          <w:p w14:paraId="6838BB61">
            <w:r>
              <w:t>0.00</w:t>
            </w:r>
          </w:p>
        </w:tc>
        <w:tc>
          <w:tcPr>
            <w:vAlign w:val="center"/>
          </w:tcPr>
          <w:p w14:paraId="2C8D9ACA">
            <w:r>
              <w:t>10</w:t>
            </w:r>
          </w:p>
        </w:tc>
        <w:tc>
          <w:tcPr>
            <w:vAlign w:val="center"/>
          </w:tcPr>
          <w:p w14:paraId="56EF9FEC">
            <w:r>
              <w:t>320</w:t>
            </w:r>
          </w:p>
        </w:tc>
        <w:tc>
          <w:tcPr>
            <w:vAlign w:val="center"/>
          </w:tcPr>
          <w:p w14:paraId="1AC9AE5A">
            <w:r>
              <w:t>0</w:t>
            </w:r>
          </w:p>
        </w:tc>
      </w:tr>
      <w:tr w14:paraId="5C95E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934FB">
            <w:r>
              <w:t>空房间</w:t>
            </w:r>
          </w:p>
        </w:tc>
        <w:tc>
          <w:tcPr>
            <w:vAlign w:val="center"/>
          </w:tcPr>
          <w:p w14:paraId="30BFDF29">
            <w:r>
              <w:t>0.00</w:t>
            </w:r>
          </w:p>
        </w:tc>
        <w:tc>
          <w:tcPr>
            <w:vAlign w:val="center"/>
          </w:tcPr>
          <w:p w14:paraId="598D357D">
            <w:r>
              <w:t>6</w:t>
            </w:r>
          </w:p>
        </w:tc>
        <w:tc>
          <w:tcPr>
            <w:vAlign w:val="center"/>
          </w:tcPr>
          <w:p w14:paraId="6027D6D7">
            <w:r>
              <w:t>66</w:t>
            </w:r>
          </w:p>
        </w:tc>
        <w:tc>
          <w:tcPr>
            <w:vAlign w:val="center"/>
          </w:tcPr>
          <w:p w14:paraId="19DD3429">
            <w:r>
              <w:t>0</w:t>
            </w:r>
          </w:p>
        </w:tc>
      </w:tr>
      <w:tr w14:paraId="6B9C4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E556A">
            <w:r>
              <w:t>走廊</w:t>
            </w:r>
          </w:p>
        </w:tc>
        <w:tc>
          <w:tcPr>
            <w:vAlign w:val="center"/>
          </w:tcPr>
          <w:p w14:paraId="62242E89">
            <w:r>
              <w:t>3.25</w:t>
            </w:r>
          </w:p>
        </w:tc>
        <w:tc>
          <w:tcPr>
            <w:vAlign w:val="center"/>
          </w:tcPr>
          <w:p w14:paraId="3880920B">
            <w:r>
              <w:t>12</w:t>
            </w:r>
          </w:p>
        </w:tc>
        <w:tc>
          <w:tcPr>
            <w:vAlign w:val="center"/>
          </w:tcPr>
          <w:p w14:paraId="73832AB1">
            <w:r>
              <w:t>492</w:t>
            </w:r>
          </w:p>
        </w:tc>
        <w:tc>
          <w:tcPr>
            <w:vAlign w:val="center"/>
          </w:tcPr>
          <w:p w14:paraId="6AD62E74">
            <w:r>
              <w:t>1599</w:t>
            </w:r>
          </w:p>
        </w:tc>
      </w:tr>
      <w:tr w14:paraId="74E3E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014EA">
            <w:r>
              <w:t>陈列室</w:t>
            </w:r>
          </w:p>
        </w:tc>
        <w:tc>
          <w:tcPr>
            <w:vAlign w:val="center"/>
          </w:tcPr>
          <w:p w14:paraId="09B02878">
            <w:r>
              <w:t>27.00</w:t>
            </w:r>
          </w:p>
        </w:tc>
        <w:tc>
          <w:tcPr>
            <w:vAlign w:val="center"/>
          </w:tcPr>
          <w:p w14:paraId="1101B164">
            <w:r>
              <w:t>6</w:t>
            </w:r>
          </w:p>
        </w:tc>
        <w:tc>
          <w:tcPr>
            <w:vAlign w:val="center"/>
          </w:tcPr>
          <w:p w14:paraId="5A9E0F11">
            <w:r>
              <w:t>1488</w:t>
            </w:r>
          </w:p>
        </w:tc>
        <w:tc>
          <w:tcPr>
            <w:vAlign w:val="center"/>
          </w:tcPr>
          <w:p w14:paraId="57BB6EFC">
            <w:r>
              <w:t>40177</w:t>
            </w:r>
          </w:p>
        </w:tc>
      </w:tr>
      <w:tr w14:paraId="59592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F6A6E92">
            <w:r>
              <w:t>总计</w:t>
            </w:r>
          </w:p>
        </w:tc>
        <w:tc>
          <w:tcPr>
            <w:vAlign w:val="center"/>
          </w:tcPr>
          <w:p w14:paraId="7FEF8725">
            <w:r>
              <w:t>138590</w:t>
            </w:r>
          </w:p>
        </w:tc>
      </w:tr>
    </w:tbl>
    <w:p w14:paraId="712D480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6" w:name="_Toc5075"/>
      <w:r>
        <w:rPr>
          <w:kern w:val="2"/>
          <w:szCs w:val="24"/>
          <w:lang w:val="en-US"/>
        </w:rPr>
        <w:t>生活热水</w:t>
      </w:r>
      <w:bookmarkEnd w:id="146"/>
    </w:p>
    <w:p w14:paraId="3EEBEB5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7" w:name="_Toc2804"/>
      <w:r>
        <w:rPr>
          <w:kern w:val="2"/>
          <w:szCs w:val="24"/>
          <w:lang w:val="en-US"/>
        </w:rPr>
        <w:t>热水需求</w:t>
      </w:r>
      <w:bookmarkEnd w:id="14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9C00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53609F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11BBA1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93FFF17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CF80F8E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91123B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320B340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9502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00931">
            <w:r>
              <w:t>办公</w:t>
            </w:r>
          </w:p>
        </w:tc>
        <w:tc>
          <w:tcPr>
            <w:vAlign w:val="center"/>
          </w:tcPr>
          <w:p w14:paraId="52663F71">
            <w:r>
              <w:t>10</w:t>
            </w:r>
          </w:p>
        </w:tc>
        <w:tc>
          <w:tcPr>
            <w:vAlign w:val="center"/>
          </w:tcPr>
          <w:p w14:paraId="124B1C5C">
            <w:r>
              <w:t>45</w:t>
            </w:r>
          </w:p>
        </w:tc>
        <w:tc>
          <w:tcPr>
            <w:vAlign w:val="center"/>
          </w:tcPr>
          <w:p w14:paraId="63BA494D">
            <w:r>
              <w:t>200</w:t>
            </w:r>
          </w:p>
        </w:tc>
        <w:tc>
          <w:tcPr>
            <w:vAlign w:val="center"/>
          </w:tcPr>
          <w:p w14:paraId="07A63B1D">
            <w:r>
              <w:t>365</w:t>
            </w:r>
          </w:p>
        </w:tc>
        <w:tc>
          <w:tcPr>
            <w:vAlign w:val="center"/>
          </w:tcPr>
          <w:p w14:paraId="5834406F">
            <w:r>
              <w:t>37557</w:t>
            </w:r>
          </w:p>
        </w:tc>
      </w:tr>
      <w:tr w14:paraId="2B265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907B76B">
            <w:r>
              <w:t>总计</w:t>
            </w:r>
          </w:p>
        </w:tc>
        <w:tc>
          <w:tcPr>
            <w:vAlign w:val="center"/>
          </w:tcPr>
          <w:p w14:paraId="0ED4295B">
            <w:r>
              <w:t>37557</w:t>
            </w:r>
          </w:p>
        </w:tc>
      </w:tr>
    </w:tbl>
    <w:p w14:paraId="2E22DC0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8" w:name="_Toc2453"/>
      <w:r>
        <w:rPr>
          <w:kern w:val="2"/>
          <w:szCs w:val="24"/>
          <w:lang w:val="en-US"/>
        </w:rPr>
        <w:t>热水设备</w:t>
      </w:r>
      <w:bookmarkEnd w:id="14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61C1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F400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0E01C1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00B9C20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1DACB32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E3B295B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A09F0F3">
            <w:pPr>
              <w:jc w:val="center"/>
            </w:pPr>
            <w:r>
              <w:t>耗气量(m3/a)</w:t>
            </w:r>
          </w:p>
        </w:tc>
      </w:tr>
      <w:tr w14:paraId="76EC9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C58C0E">
            <w:r>
              <w:t>锅炉</w:t>
            </w:r>
          </w:p>
        </w:tc>
        <w:tc>
          <w:tcPr>
            <w:vAlign w:val="center"/>
          </w:tcPr>
          <w:p w14:paraId="6730A5B7">
            <w:r>
              <w:t>1</w:t>
            </w:r>
          </w:p>
        </w:tc>
        <w:tc>
          <w:tcPr>
            <w:vAlign w:val="center"/>
          </w:tcPr>
          <w:p w14:paraId="41553CB7">
            <w:r>
              <w:t>37557</w:t>
            </w:r>
          </w:p>
        </w:tc>
        <w:tc>
          <w:tcPr>
            <w:vAlign w:val="center"/>
          </w:tcPr>
          <w:p w14:paraId="38F6CE03">
            <w:r>
              <w:t>天然气</w:t>
            </w:r>
          </w:p>
        </w:tc>
        <w:tc>
          <w:tcPr>
            <w:vAlign w:val="center"/>
          </w:tcPr>
          <w:p w14:paraId="28BD5B20">
            <w:r>
              <w:t>0.9</w:t>
            </w:r>
          </w:p>
        </w:tc>
        <w:tc>
          <w:tcPr>
            <w:vAlign w:val="center"/>
          </w:tcPr>
          <w:p w14:paraId="26E83D0C">
            <w:r>
              <w:t>4236.53</w:t>
            </w:r>
          </w:p>
        </w:tc>
      </w:tr>
      <w:tr w14:paraId="6AE0C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C3056">
            <w:r>
              <w:t>备注</w:t>
            </w:r>
          </w:p>
        </w:tc>
        <w:tc>
          <w:tcPr>
            <w:gridSpan w:val="5"/>
            <w:vAlign w:val="center"/>
          </w:tcPr>
          <w:p w14:paraId="3445CED0"/>
        </w:tc>
      </w:tr>
    </w:tbl>
    <w:p w14:paraId="4F57A770">
      <w:pPr>
        <w:widowControl w:val="0"/>
        <w:jc w:val="both"/>
        <w:rPr>
          <w:kern w:val="2"/>
          <w:szCs w:val="24"/>
          <w:lang w:val="en-US"/>
        </w:rPr>
      </w:pPr>
    </w:p>
    <w:p w14:paraId="61305D7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9" w:name="_Toc4373"/>
      <w:r>
        <w:rPr>
          <w:kern w:val="2"/>
          <w:szCs w:val="24"/>
          <w:lang w:val="en-US"/>
        </w:rPr>
        <w:t>电梯</w:t>
      </w:r>
      <w:bookmarkEnd w:id="149"/>
    </w:p>
    <w:p w14:paraId="6308B30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50" w:name="_Toc8738"/>
      <w:r>
        <w:rPr>
          <w:kern w:val="2"/>
          <w:szCs w:val="24"/>
          <w:lang w:val="en-US"/>
        </w:rPr>
        <w:t>直梯</w:t>
      </w:r>
      <w:bookmarkEnd w:id="15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357B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A468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801BAE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1D62CF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F22DDB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12FAE3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45C576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45CFB4A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16275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48D9B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D835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DD4252">
            <w:r>
              <w:t>直梯1</w:t>
            </w:r>
          </w:p>
        </w:tc>
        <w:tc>
          <w:tcPr>
            <w:vAlign w:val="center"/>
          </w:tcPr>
          <w:p w14:paraId="09309C82">
            <w:r>
              <w:t>1.26</w:t>
            </w:r>
          </w:p>
        </w:tc>
        <w:tc>
          <w:tcPr>
            <w:vAlign w:val="center"/>
          </w:tcPr>
          <w:p w14:paraId="02AAA51E">
            <w:r>
              <w:t>1350</w:t>
            </w:r>
          </w:p>
        </w:tc>
        <w:tc>
          <w:tcPr>
            <w:vAlign w:val="center"/>
          </w:tcPr>
          <w:p w14:paraId="5ED6DBDD">
            <w:r>
              <w:t>1.75</w:t>
            </w:r>
          </w:p>
        </w:tc>
        <w:tc>
          <w:tcPr>
            <w:vAlign w:val="center"/>
          </w:tcPr>
          <w:p w14:paraId="029DCC42">
            <w:r>
              <w:t>200</w:t>
            </w:r>
          </w:p>
        </w:tc>
        <w:tc>
          <w:tcPr>
            <w:vAlign w:val="center"/>
          </w:tcPr>
          <w:p w14:paraId="52B83F07">
            <w:r>
              <w:t>1.5</w:t>
            </w:r>
          </w:p>
        </w:tc>
        <w:tc>
          <w:tcPr>
            <w:vAlign w:val="center"/>
          </w:tcPr>
          <w:p w14:paraId="05EC4392">
            <w:r>
              <w:t>365</w:t>
            </w:r>
          </w:p>
        </w:tc>
        <w:tc>
          <w:tcPr>
            <w:vAlign w:val="center"/>
          </w:tcPr>
          <w:p w14:paraId="5F6F91BC">
            <w:r>
              <w:t>2</w:t>
            </w:r>
          </w:p>
        </w:tc>
        <w:tc>
          <w:tcPr>
            <w:vAlign w:val="center"/>
          </w:tcPr>
          <w:p w14:paraId="30933ADF">
            <w:r>
              <w:t>15019</w:t>
            </w:r>
          </w:p>
        </w:tc>
      </w:tr>
      <w:tr w14:paraId="03EE3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F9FDC00">
            <w:r>
              <w:t>总计</w:t>
            </w:r>
          </w:p>
        </w:tc>
        <w:tc>
          <w:tcPr>
            <w:vAlign w:val="center"/>
          </w:tcPr>
          <w:p w14:paraId="11D8AB7C">
            <w:r>
              <w:t>15019</w:t>
            </w:r>
          </w:p>
        </w:tc>
      </w:tr>
    </w:tbl>
    <w:p w14:paraId="74D879F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51" w:name="_Toc9024"/>
      <w:r>
        <w:rPr>
          <w:kern w:val="2"/>
          <w:szCs w:val="24"/>
          <w:lang w:val="en-US"/>
        </w:rPr>
        <w:t>负荷分项统计</w:t>
      </w:r>
      <w:bookmarkEnd w:id="15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C508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DA8E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800280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6A7E5B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824BEA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5EF258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2A0036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B64EDE9">
            <w:pPr>
              <w:jc w:val="center"/>
            </w:pPr>
            <w:r>
              <w:t>合计</w:t>
            </w:r>
          </w:p>
        </w:tc>
      </w:tr>
      <w:tr w14:paraId="13331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E3E6A">
            <w:r>
              <w:t>供暖(kWh/㎡)</w:t>
            </w:r>
          </w:p>
        </w:tc>
        <w:tc>
          <w:tcPr>
            <w:vAlign w:val="center"/>
          </w:tcPr>
          <w:p w14:paraId="3EBEB90C">
            <w:r>
              <w:t>-44.88</w:t>
            </w:r>
          </w:p>
        </w:tc>
        <w:tc>
          <w:tcPr>
            <w:vAlign w:val="center"/>
          </w:tcPr>
          <w:p w14:paraId="3E132EC4">
            <w:r>
              <w:t>10.49</w:t>
            </w:r>
          </w:p>
        </w:tc>
        <w:tc>
          <w:tcPr>
            <w:vAlign w:val="center"/>
          </w:tcPr>
          <w:p w14:paraId="22C93B89">
            <w:r>
              <w:t>3.06</w:t>
            </w:r>
          </w:p>
        </w:tc>
        <w:tc>
          <w:tcPr>
            <w:vAlign w:val="center"/>
          </w:tcPr>
          <w:p w14:paraId="3A3C6C5F">
            <w:r>
              <w:t>-31.16</w:t>
            </w:r>
          </w:p>
        </w:tc>
        <w:tc>
          <w:tcPr>
            <w:vAlign w:val="center"/>
          </w:tcPr>
          <w:p w14:paraId="5FAECA52">
            <w:r>
              <w:t>0.00</w:t>
            </w:r>
          </w:p>
        </w:tc>
        <w:tc>
          <w:tcPr>
            <w:vAlign w:val="center"/>
          </w:tcPr>
          <w:p w14:paraId="70DC681A">
            <w:r>
              <w:t>-62.50</w:t>
            </w:r>
          </w:p>
        </w:tc>
      </w:tr>
      <w:tr w14:paraId="6F780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07C7D">
            <w:r>
              <w:t>供冷(kWh/㎡)</w:t>
            </w:r>
          </w:p>
        </w:tc>
        <w:tc>
          <w:tcPr>
            <w:vAlign w:val="center"/>
          </w:tcPr>
          <w:p w14:paraId="4457DFBD">
            <w:r>
              <w:t>-0.57</w:t>
            </w:r>
          </w:p>
        </w:tc>
        <w:tc>
          <w:tcPr>
            <w:vAlign w:val="center"/>
          </w:tcPr>
          <w:p w14:paraId="2EBDF795">
            <w:r>
              <w:t>10.43</w:t>
            </w:r>
          </w:p>
        </w:tc>
        <w:tc>
          <w:tcPr>
            <w:vAlign w:val="center"/>
          </w:tcPr>
          <w:p w14:paraId="180650F4">
            <w:r>
              <w:t>3.11</w:t>
            </w:r>
          </w:p>
        </w:tc>
        <w:tc>
          <w:tcPr>
            <w:vAlign w:val="center"/>
          </w:tcPr>
          <w:p w14:paraId="303828D4">
            <w:r>
              <w:t>2.45</w:t>
            </w:r>
          </w:p>
        </w:tc>
        <w:tc>
          <w:tcPr>
            <w:vAlign w:val="center"/>
          </w:tcPr>
          <w:p w14:paraId="44549AD8">
            <w:r>
              <w:t>0.00</w:t>
            </w:r>
          </w:p>
        </w:tc>
        <w:tc>
          <w:tcPr>
            <w:vAlign w:val="center"/>
          </w:tcPr>
          <w:p w14:paraId="58523F4A">
            <w:r>
              <w:t>15.42</w:t>
            </w:r>
          </w:p>
        </w:tc>
      </w:tr>
    </w:tbl>
    <w:p w14:paraId="34F66A4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E9DA6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11E6">
      <w:pPr>
        <w:pStyle w:val="4"/>
      </w:pPr>
      <w:bookmarkStart w:id="152" w:name="_Toc16964"/>
      <w:r>
        <w:t>逐月负荷表</w:t>
      </w:r>
      <w:bookmarkEnd w:id="1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AC17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129C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32550C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3631AB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98C917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7479E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581D8E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982AB9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986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094FE">
            <w:r>
              <w:t>1月</w:t>
            </w:r>
          </w:p>
        </w:tc>
        <w:tc>
          <w:tcPr>
            <w:vAlign w:val="center"/>
          </w:tcPr>
          <w:p w14:paraId="285E5AE7">
            <w:pPr>
              <w:jc w:val="right"/>
            </w:pPr>
            <w:r>
              <w:t>134678</w:t>
            </w:r>
          </w:p>
        </w:tc>
        <w:tc>
          <w:tcPr>
            <w:vAlign w:val="center"/>
          </w:tcPr>
          <w:p w14:paraId="71CDD6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F7F011">
            <w:pPr>
              <w:jc w:val="right"/>
            </w:pPr>
            <w:r>
              <w:rPr>
                <w:color w:val="FF0000"/>
              </w:rPr>
              <w:t>1571.097</w:t>
            </w:r>
          </w:p>
        </w:tc>
        <w:tc>
          <w:tcPr>
            <w:vAlign w:val="center"/>
          </w:tcPr>
          <w:p w14:paraId="58492CB9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E3F88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4162F9">
            <w:r>
              <w:t>--</w:t>
            </w:r>
          </w:p>
        </w:tc>
      </w:tr>
      <w:tr w14:paraId="0A388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ED129">
            <w:r>
              <w:t>2月</w:t>
            </w:r>
          </w:p>
        </w:tc>
        <w:tc>
          <w:tcPr>
            <w:vAlign w:val="center"/>
          </w:tcPr>
          <w:p w14:paraId="73838D36">
            <w:pPr>
              <w:jc w:val="right"/>
            </w:pPr>
            <w:r>
              <w:t>92838</w:t>
            </w:r>
          </w:p>
        </w:tc>
        <w:tc>
          <w:tcPr>
            <w:vAlign w:val="center"/>
          </w:tcPr>
          <w:p w14:paraId="5A8389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81FF6">
            <w:pPr>
              <w:jc w:val="right"/>
            </w:pPr>
            <w:r>
              <w:t>1359.044</w:t>
            </w:r>
          </w:p>
        </w:tc>
        <w:tc>
          <w:tcPr>
            <w:vAlign w:val="center"/>
          </w:tcPr>
          <w:p w14:paraId="6547DF56">
            <w:r>
              <w:t>2月14日8时</w:t>
            </w:r>
          </w:p>
        </w:tc>
        <w:tc>
          <w:tcPr>
            <w:vAlign w:val="center"/>
          </w:tcPr>
          <w:p w14:paraId="6F65E8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E01285">
            <w:r>
              <w:t>--</w:t>
            </w:r>
          </w:p>
        </w:tc>
      </w:tr>
      <w:tr w14:paraId="55169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CFAA2">
            <w:r>
              <w:t>3月</w:t>
            </w:r>
          </w:p>
        </w:tc>
        <w:tc>
          <w:tcPr>
            <w:vAlign w:val="center"/>
          </w:tcPr>
          <w:p w14:paraId="35D4D7BF">
            <w:pPr>
              <w:jc w:val="right"/>
            </w:pPr>
            <w:r>
              <w:t>29418</w:t>
            </w:r>
          </w:p>
        </w:tc>
        <w:tc>
          <w:tcPr>
            <w:vAlign w:val="center"/>
          </w:tcPr>
          <w:p w14:paraId="3CDBED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AE5A0A">
            <w:pPr>
              <w:jc w:val="right"/>
            </w:pPr>
            <w:r>
              <w:t>598.073</w:t>
            </w:r>
          </w:p>
        </w:tc>
        <w:tc>
          <w:tcPr>
            <w:vAlign w:val="center"/>
          </w:tcPr>
          <w:p w14:paraId="7042BDF9">
            <w:r>
              <w:t>3月4日8时</w:t>
            </w:r>
          </w:p>
        </w:tc>
        <w:tc>
          <w:tcPr>
            <w:vAlign w:val="center"/>
          </w:tcPr>
          <w:p w14:paraId="54267F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C3F99E">
            <w:r>
              <w:t>--</w:t>
            </w:r>
          </w:p>
        </w:tc>
      </w:tr>
      <w:tr w14:paraId="02AEB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2A2EC">
            <w:r>
              <w:t>4月</w:t>
            </w:r>
          </w:p>
        </w:tc>
        <w:tc>
          <w:tcPr>
            <w:vAlign w:val="center"/>
          </w:tcPr>
          <w:p w14:paraId="3BB392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331A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61E6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C9EECDB">
            <w:r>
              <w:t>--</w:t>
            </w:r>
          </w:p>
        </w:tc>
        <w:tc>
          <w:tcPr>
            <w:vAlign w:val="center"/>
          </w:tcPr>
          <w:p w14:paraId="129546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AAAED2">
            <w:r>
              <w:t>--</w:t>
            </w:r>
          </w:p>
        </w:tc>
      </w:tr>
      <w:tr w14:paraId="1704C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07021">
            <w:r>
              <w:t>5月</w:t>
            </w:r>
          </w:p>
        </w:tc>
        <w:tc>
          <w:tcPr>
            <w:vAlign w:val="center"/>
          </w:tcPr>
          <w:p w14:paraId="0E732D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9DC056">
            <w:pPr>
              <w:jc w:val="right"/>
            </w:pPr>
            <w:r>
              <w:t>2996</w:t>
            </w:r>
          </w:p>
        </w:tc>
        <w:tc>
          <w:tcPr>
            <w:vAlign w:val="center"/>
          </w:tcPr>
          <w:p w14:paraId="5F14B6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388F67">
            <w:r>
              <w:t>--</w:t>
            </w:r>
          </w:p>
        </w:tc>
        <w:tc>
          <w:tcPr>
            <w:vAlign w:val="center"/>
          </w:tcPr>
          <w:p w14:paraId="5F8E6DBC">
            <w:pPr>
              <w:jc w:val="right"/>
            </w:pPr>
            <w:r>
              <w:t>76.331</w:t>
            </w:r>
          </w:p>
        </w:tc>
        <w:tc>
          <w:tcPr>
            <w:vAlign w:val="center"/>
          </w:tcPr>
          <w:p w14:paraId="6E0C60C3">
            <w:r>
              <w:t>5月31日16时</w:t>
            </w:r>
          </w:p>
        </w:tc>
      </w:tr>
      <w:tr w14:paraId="12587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8EB84">
            <w:r>
              <w:t>6月</w:t>
            </w:r>
          </w:p>
        </w:tc>
        <w:tc>
          <w:tcPr>
            <w:vAlign w:val="center"/>
          </w:tcPr>
          <w:p w14:paraId="1CBB3E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C0FF62">
            <w:pPr>
              <w:jc w:val="right"/>
            </w:pPr>
            <w:r>
              <w:t>15179</w:t>
            </w:r>
          </w:p>
        </w:tc>
        <w:tc>
          <w:tcPr>
            <w:vAlign w:val="center"/>
          </w:tcPr>
          <w:p w14:paraId="62A9F5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2EFE4D">
            <w:r>
              <w:t>--</w:t>
            </w:r>
          </w:p>
        </w:tc>
        <w:tc>
          <w:tcPr>
            <w:vAlign w:val="center"/>
          </w:tcPr>
          <w:p w14:paraId="4A1964A9">
            <w:pPr>
              <w:jc w:val="right"/>
            </w:pPr>
            <w:r>
              <w:t>188.817</w:t>
            </w:r>
          </w:p>
        </w:tc>
        <w:tc>
          <w:tcPr>
            <w:vAlign w:val="center"/>
          </w:tcPr>
          <w:p w14:paraId="2D2C2F7B">
            <w:r>
              <w:t>6月24日16时</w:t>
            </w:r>
          </w:p>
        </w:tc>
      </w:tr>
      <w:tr w14:paraId="03611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008DA">
            <w:r>
              <w:t>7月</w:t>
            </w:r>
          </w:p>
        </w:tc>
        <w:tc>
          <w:tcPr>
            <w:vAlign w:val="center"/>
          </w:tcPr>
          <w:p w14:paraId="47E2F7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642E4">
            <w:pPr>
              <w:jc w:val="right"/>
            </w:pPr>
            <w:r>
              <w:t>40956</w:t>
            </w:r>
          </w:p>
        </w:tc>
        <w:tc>
          <w:tcPr>
            <w:vAlign w:val="center"/>
          </w:tcPr>
          <w:p w14:paraId="7DB74D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E48474">
            <w:r>
              <w:t>--</w:t>
            </w:r>
          </w:p>
        </w:tc>
        <w:tc>
          <w:tcPr>
            <w:vAlign w:val="center"/>
          </w:tcPr>
          <w:p w14:paraId="2BDE908A">
            <w:pPr>
              <w:jc w:val="right"/>
            </w:pPr>
            <w:r>
              <w:rPr>
                <w:color w:val="0000FF"/>
              </w:rPr>
              <w:t>284.863</w:t>
            </w:r>
          </w:p>
        </w:tc>
        <w:tc>
          <w:tcPr>
            <w:vAlign w:val="center"/>
          </w:tcPr>
          <w:p w14:paraId="4AE2D608">
            <w:r>
              <w:rPr>
                <w:color w:val="0000FF"/>
              </w:rPr>
              <w:t>7月22日18时</w:t>
            </w:r>
          </w:p>
        </w:tc>
      </w:tr>
      <w:tr w14:paraId="61C44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F8B7E">
            <w:r>
              <w:t>8月</w:t>
            </w:r>
          </w:p>
        </w:tc>
        <w:tc>
          <w:tcPr>
            <w:vAlign w:val="center"/>
          </w:tcPr>
          <w:p w14:paraId="163232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8E4590">
            <w:pPr>
              <w:jc w:val="right"/>
            </w:pPr>
            <w:r>
              <w:t>36403</w:t>
            </w:r>
          </w:p>
        </w:tc>
        <w:tc>
          <w:tcPr>
            <w:vAlign w:val="center"/>
          </w:tcPr>
          <w:p w14:paraId="65E2A9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6EB619">
            <w:r>
              <w:t>--</w:t>
            </w:r>
          </w:p>
        </w:tc>
        <w:tc>
          <w:tcPr>
            <w:vAlign w:val="center"/>
          </w:tcPr>
          <w:p w14:paraId="207F0703">
            <w:pPr>
              <w:jc w:val="right"/>
            </w:pPr>
            <w:r>
              <w:t>257.245</w:t>
            </w:r>
          </w:p>
        </w:tc>
        <w:tc>
          <w:tcPr>
            <w:vAlign w:val="center"/>
          </w:tcPr>
          <w:p w14:paraId="5A960568">
            <w:r>
              <w:t>8月5日13时</w:t>
            </w:r>
          </w:p>
        </w:tc>
      </w:tr>
      <w:tr w14:paraId="5F982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E147A">
            <w:r>
              <w:t>9月</w:t>
            </w:r>
          </w:p>
        </w:tc>
        <w:tc>
          <w:tcPr>
            <w:vAlign w:val="center"/>
          </w:tcPr>
          <w:p w14:paraId="496275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213E89">
            <w:pPr>
              <w:jc w:val="right"/>
            </w:pPr>
            <w:r>
              <w:t>5755</w:t>
            </w:r>
          </w:p>
        </w:tc>
        <w:tc>
          <w:tcPr>
            <w:vAlign w:val="center"/>
          </w:tcPr>
          <w:p w14:paraId="416B2F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055635">
            <w:r>
              <w:t>--</w:t>
            </w:r>
          </w:p>
        </w:tc>
        <w:tc>
          <w:tcPr>
            <w:vAlign w:val="center"/>
          </w:tcPr>
          <w:p w14:paraId="63197F6B">
            <w:pPr>
              <w:jc w:val="right"/>
            </w:pPr>
            <w:r>
              <w:t>115.755</w:t>
            </w:r>
          </w:p>
        </w:tc>
        <w:tc>
          <w:tcPr>
            <w:vAlign w:val="center"/>
          </w:tcPr>
          <w:p w14:paraId="2DB11413">
            <w:r>
              <w:t>9月9日18时</w:t>
            </w:r>
          </w:p>
        </w:tc>
      </w:tr>
      <w:tr w14:paraId="7AE25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26BF5">
            <w:r>
              <w:t>10月</w:t>
            </w:r>
          </w:p>
        </w:tc>
        <w:tc>
          <w:tcPr>
            <w:vAlign w:val="center"/>
          </w:tcPr>
          <w:p w14:paraId="749D22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5604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97D7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1D6F3A">
            <w:r>
              <w:t>--</w:t>
            </w:r>
          </w:p>
        </w:tc>
        <w:tc>
          <w:tcPr>
            <w:vAlign w:val="center"/>
          </w:tcPr>
          <w:p w14:paraId="4416DC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FA6532">
            <w:r>
              <w:t>--</w:t>
            </w:r>
          </w:p>
        </w:tc>
      </w:tr>
      <w:tr w14:paraId="008F3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54C7A">
            <w:r>
              <w:t>11月</w:t>
            </w:r>
          </w:p>
        </w:tc>
        <w:tc>
          <w:tcPr>
            <w:vAlign w:val="center"/>
          </w:tcPr>
          <w:p w14:paraId="1BCDEEA5">
            <w:pPr>
              <w:jc w:val="right"/>
            </w:pPr>
            <w:r>
              <w:t>48228</w:t>
            </w:r>
          </w:p>
        </w:tc>
        <w:tc>
          <w:tcPr>
            <w:vAlign w:val="center"/>
          </w:tcPr>
          <w:p w14:paraId="079059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6F2DB7">
            <w:pPr>
              <w:jc w:val="right"/>
            </w:pPr>
            <w:r>
              <w:t>841.642</w:t>
            </w:r>
          </w:p>
        </w:tc>
        <w:tc>
          <w:tcPr>
            <w:vAlign w:val="center"/>
          </w:tcPr>
          <w:p w14:paraId="0473C605">
            <w:r>
              <w:t>11月18日8时</w:t>
            </w:r>
          </w:p>
        </w:tc>
        <w:tc>
          <w:tcPr>
            <w:vAlign w:val="center"/>
          </w:tcPr>
          <w:p w14:paraId="1E5856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07B4D0">
            <w:r>
              <w:t>--</w:t>
            </w:r>
          </w:p>
        </w:tc>
      </w:tr>
      <w:tr w14:paraId="15B08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215F8">
            <w:r>
              <w:t>12月</w:t>
            </w:r>
          </w:p>
        </w:tc>
        <w:tc>
          <w:tcPr>
            <w:vAlign w:val="center"/>
          </w:tcPr>
          <w:p w14:paraId="3ECEDA4C">
            <w:pPr>
              <w:jc w:val="right"/>
            </w:pPr>
            <w:r>
              <w:t>105351</w:t>
            </w:r>
          </w:p>
        </w:tc>
        <w:tc>
          <w:tcPr>
            <w:vAlign w:val="center"/>
          </w:tcPr>
          <w:p w14:paraId="751CA9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215C07">
            <w:pPr>
              <w:jc w:val="right"/>
            </w:pPr>
            <w:r>
              <w:t>921.532</w:t>
            </w:r>
          </w:p>
        </w:tc>
        <w:tc>
          <w:tcPr>
            <w:vAlign w:val="center"/>
          </w:tcPr>
          <w:p w14:paraId="43245B60">
            <w:r>
              <w:t>12月30日8时</w:t>
            </w:r>
          </w:p>
        </w:tc>
        <w:tc>
          <w:tcPr>
            <w:vAlign w:val="center"/>
          </w:tcPr>
          <w:p w14:paraId="4DA99A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792B9C">
            <w:r>
              <w:t>--</w:t>
            </w:r>
          </w:p>
        </w:tc>
      </w:tr>
    </w:tbl>
    <w:p w14:paraId="24668C1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263A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8FA04">
      <w:pPr>
        <w:pStyle w:val="2"/>
      </w:pPr>
      <w:bookmarkStart w:id="153" w:name="_Toc142"/>
      <w:r>
        <w:t>能效结果</w:t>
      </w:r>
      <w:bookmarkEnd w:id="153"/>
    </w:p>
    <w:p w14:paraId="745498B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54" w:name="_Toc11357"/>
      <w:r>
        <w:rPr>
          <w:kern w:val="2"/>
          <w:szCs w:val="24"/>
          <w:lang w:val="en-US"/>
        </w:rPr>
        <w:t>建筑能耗</w:t>
      </w:r>
      <w:bookmarkEnd w:id="154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55" w:name="冷源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56" w:name="冷源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57" w:name="冷却水泵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58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59" w:name="冷冻水泵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60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61" w:name="冷却塔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62" w:name="冷却塔能耗_转一次能源"/>
            <w:r>
              <w:rPr>
                <w:lang w:val="en-US"/>
              </w:rPr>
              <w:t>0.00</w:t>
            </w:r>
            <w:bookmarkEnd w:id="162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63" w:name="单元式空调能耗"/>
            <w:r>
              <w:rPr>
                <w:lang w:val="en-US"/>
              </w:rPr>
              <w:t>2.23</w:t>
            </w:r>
            <w:bookmarkEnd w:id="163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64" w:name="单元式空调能耗_转一次能源"/>
            <w:r>
              <w:rPr>
                <w:rFonts w:hint="eastAsia"/>
                <w:lang w:val="en-US"/>
              </w:rPr>
              <w:t>5.80</w:t>
            </w:r>
            <w:bookmarkEnd w:id="164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能耗"/>
            <w:r>
              <w:rPr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66" w:name="热源能耗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67" w:name="热水泵能耗"/>
            <w:r>
              <w:rPr>
                <w:lang w:val="en-US"/>
              </w:rPr>
              <w:t>0.00</w:t>
            </w:r>
            <w:bookmarkEnd w:id="167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68" w:name="热水泵能耗_转一次能源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69" w:name="单元式热泵能耗"/>
            <w:r>
              <w:rPr>
                <w:lang w:val="en-US"/>
              </w:rPr>
              <w:t>9.39</w:t>
            </w:r>
            <w:bookmarkEnd w:id="169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70" w:name="单元式热泵能耗_转一次能源"/>
            <w:r>
              <w:rPr>
                <w:rFonts w:hint="eastAsia"/>
                <w:lang w:val="en-US"/>
              </w:rPr>
              <w:t>24.41</w:t>
            </w:r>
            <w:bookmarkEnd w:id="170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71" w:name="供暖热源侧水泵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72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73" w:name="照明能耗"/>
            <w:r>
              <w:rPr>
                <w:lang w:val="en-US"/>
              </w:rPr>
              <w:t>18.80</w:t>
            </w:r>
            <w:bookmarkEnd w:id="173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74" w:name="照明能耗_转一次能源"/>
            <w:r>
              <w:rPr>
                <w:rFonts w:hint="eastAsia"/>
                <w:lang w:val="en-US"/>
              </w:rPr>
              <w:t>48.88</w:t>
            </w:r>
            <w:bookmarkEnd w:id="174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75" w:name="热水系统能耗"/>
            <w:r>
              <w:rPr>
                <w:lang w:val="en-US"/>
              </w:rPr>
              <w:t>6.35</w:t>
            </w:r>
            <w:bookmarkEnd w:id="175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76" w:name="热水系统能耗_转一次能源"/>
            <w:r>
              <w:rPr>
                <w:rFonts w:hint="eastAsia"/>
                <w:lang w:val="en-US"/>
              </w:rPr>
              <w:t>16.51</w:t>
            </w:r>
            <w:bookmarkEnd w:id="176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77" w:name="动力系统能耗"/>
            <w:r>
              <w:rPr>
                <w:lang w:val="en-US"/>
              </w:rPr>
              <w:t>2.29</w:t>
            </w:r>
            <w:bookmarkEnd w:id="177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78" w:name="动力系统能耗_转一次能源"/>
            <w:r>
              <w:rPr>
                <w:rFonts w:hint="eastAsia"/>
                <w:lang w:val="en-US"/>
              </w:rPr>
              <w:t>5.95</w:t>
            </w:r>
            <w:bookmarkEnd w:id="178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79" w:name="热源锅炉标煤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80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81" w:name="热源锅炉燃气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82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83" w:name="生活热水燃气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84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85" w:name="热源市政能耗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86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87" w:name="光伏能耗"/>
            <w:r>
              <w:rPr>
                <w:rFonts w:hint="eastAsia"/>
                <w:lang w:val="en-US"/>
              </w:rPr>
              <w:t>11.94</w:t>
            </w:r>
            <w:bookmarkEnd w:id="187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88" w:name="光伏能耗_转一次能源"/>
            <w:r>
              <w:rPr>
                <w:rFonts w:hint="eastAsia"/>
              </w:rPr>
              <w:t>31.04</w:t>
            </w:r>
            <w:bookmarkEnd w:id="188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89" w:name="风力能耗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90" w:name="风力能耗_转一次能源"/>
            <w:r>
              <w:rPr>
                <w:rFonts w:hint="eastAsia"/>
              </w:rPr>
              <w:t>0.00</w:t>
            </w:r>
            <w:bookmarkEnd w:id="190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91" w:name="建筑本体能耗"/>
            <w:r>
              <w:rPr>
                <w:rFonts w:hint="eastAsia"/>
                <w:lang w:val="en-US"/>
              </w:rPr>
              <w:t>101.56</w:t>
            </w:r>
            <w:bookmarkEnd w:id="191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92" w:name="建筑综合能耗"/>
            <w:r>
              <w:rPr>
                <w:rFonts w:hint="eastAsia"/>
                <w:lang w:val="en-US"/>
              </w:rPr>
              <w:t>70.51</w:t>
            </w:r>
            <w:bookmarkEnd w:id="192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冷源能耗"/>
            <w:r>
              <w:rPr>
                <w:lang w:val="en-US"/>
              </w:rPr>
              <w:t>2.83</w:t>
            </w:r>
            <w:bookmarkEnd w:id="193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冷源能耗_转一次能源"/>
            <w:r>
              <w:rPr>
                <w:lang w:val="en-US"/>
              </w:rPr>
              <w:t>7.36</w:t>
            </w:r>
            <w:bookmarkEnd w:id="194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冷却水泵能耗"/>
            <w:r>
              <w:rPr>
                <w:lang w:val="en-US"/>
              </w:rPr>
              <w:t>1.01</w:t>
            </w:r>
            <w:bookmarkEnd w:id="195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冷却水泵能耗_转一次能源"/>
            <w:r>
              <w:rPr>
                <w:rFonts w:hint="eastAsia"/>
                <w:lang w:val="en-US"/>
              </w:rPr>
              <w:t>2.63</w:t>
            </w:r>
            <w:bookmarkEnd w:id="196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冷冻水泵能耗"/>
            <w:r>
              <w:rPr>
                <w:lang w:val="en-US"/>
              </w:rPr>
              <w:t>0.94</w:t>
            </w:r>
            <w:bookmarkEnd w:id="197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冷冻水泵能耗_转一次能源"/>
            <w:r>
              <w:rPr>
                <w:rFonts w:hint="eastAsia"/>
                <w:lang w:val="en-US"/>
              </w:rPr>
              <w:t>2.44</w:t>
            </w:r>
            <w:bookmarkEnd w:id="198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冷却塔能耗"/>
            <w:r>
              <w:rPr>
                <w:lang w:val="en-US"/>
              </w:rPr>
              <w:t>0.23</w:t>
            </w:r>
            <w:bookmarkEnd w:id="199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200" w:name="参照建筑冷却塔能耗_转一次能源"/>
            <w:r>
              <w:rPr>
                <w:lang w:val="en-US"/>
              </w:rPr>
              <w:t>0.60</w:t>
            </w:r>
            <w:bookmarkEnd w:id="200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单元式空调能耗"/>
            <w:r>
              <w:rPr>
                <w:lang w:val="en-US"/>
              </w:rPr>
              <w:t>0.00</w:t>
            </w:r>
            <w:bookmarkEnd w:id="201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热源能耗"/>
            <w:r>
              <w:rPr>
                <w:lang w:val="en-US"/>
              </w:rPr>
              <w:t>0.00</w:t>
            </w:r>
            <w:bookmarkEnd w:id="20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</w:tr>
      <w:tr w14:paraId="2581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热水泵能耗"/>
            <w:r>
              <w:rPr>
                <w:lang w:val="en-US"/>
              </w:rPr>
              <w:t>1.46</w:t>
            </w:r>
            <w:bookmarkEnd w:id="205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热水泵能耗_转一次能源"/>
            <w:r>
              <w:rPr>
                <w:rFonts w:hint="eastAsia"/>
                <w:lang w:val="en-US"/>
              </w:rPr>
              <w:t>3.80</w:t>
            </w:r>
            <w:bookmarkEnd w:id="206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单元式热泵能耗"/>
            <w:r>
              <w:rPr>
                <w:lang w:val="en-US"/>
              </w:rPr>
              <w:t>0.00</w:t>
            </w:r>
            <w:bookmarkEnd w:id="207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209" w:name="参照建筑照明能耗"/>
            <w:r>
              <w:rPr>
                <w:lang w:val="en-US"/>
              </w:rPr>
              <w:t>21.10</w:t>
            </w:r>
            <w:bookmarkEnd w:id="209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210" w:name="参照建筑照明能耗_转一次能源"/>
            <w:r>
              <w:rPr>
                <w:rFonts w:hint="eastAsia"/>
                <w:lang w:val="en-US"/>
              </w:rPr>
              <w:t>54.86</w:t>
            </w:r>
            <w:bookmarkEnd w:id="210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211" w:name="参照建筑热水系统能耗"/>
            <w:r>
              <w:rPr>
                <w:lang w:val="en-US"/>
              </w:rPr>
              <w:t>0.00</w:t>
            </w:r>
            <w:bookmarkEnd w:id="211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212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212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213" w:name="参照建筑动力系统能耗"/>
            <w:r>
              <w:rPr>
                <w:lang w:val="en-US"/>
              </w:rPr>
              <w:t>2.29</w:t>
            </w:r>
            <w:bookmarkEnd w:id="213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214" w:name="参照建筑动力系统能耗_转一次能源"/>
            <w:r>
              <w:rPr>
                <w:rFonts w:hint="eastAsia"/>
                <w:lang w:val="en-US"/>
              </w:rPr>
              <w:t>5.95</w:t>
            </w:r>
            <w:bookmarkEnd w:id="214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215" w:name="参照建筑热源锅炉标煤"/>
            <w:r>
              <w:rPr>
                <w:rFonts w:hint="eastAsia"/>
                <w:lang w:val="en-US"/>
              </w:rPr>
              <w:t>10.43</w:t>
            </w:r>
            <w:bookmarkEnd w:id="215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216" w:name="参照建筑热源锅炉标煤_转一次能源"/>
            <w:r>
              <w:rPr>
                <w:rFonts w:hint="eastAsia"/>
                <w:lang w:val="en-US"/>
              </w:rPr>
              <w:t>84.90</w:t>
            </w:r>
            <w:bookmarkEnd w:id="216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17" w:name="参照建筑热源锅炉燃气"/>
            <w:r>
              <w:rPr>
                <w:rFonts w:hint="eastAsia"/>
                <w:lang w:val="en-US"/>
              </w:rPr>
              <w:t>0.00</w:t>
            </w:r>
            <w:bookmarkEnd w:id="217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18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18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19" w:name="参照建筑生活热水燃气"/>
            <w:r>
              <w:rPr>
                <w:rFonts w:hint="eastAsia"/>
                <w:lang w:val="en-US"/>
              </w:rPr>
              <w:t>0.64</w:t>
            </w:r>
            <w:bookmarkEnd w:id="219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20" w:name="参照建筑生活热水燃气_转一次能源"/>
            <w:r>
              <w:rPr>
                <w:rFonts w:hint="eastAsia"/>
                <w:lang w:val="en-US"/>
              </w:rPr>
              <w:t>6.30</w:t>
            </w:r>
            <w:bookmarkEnd w:id="220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21" w:name="参照建筑热源市政能耗"/>
            <w:r>
              <w:rPr>
                <w:rFonts w:hint="eastAsia"/>
                <w:lang w:val="en-US"/>
              </w:rPr>
              <w:t>0.00</w:t>
            </w:r>
            <w:bookmarkEnd w:id="221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22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22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23" w:name="参照建筑建筑本体能耗"/>
            <w:r>
              <w:rPr>
                <w:rFonts w:hint="eastAsia"/>
                <w:lang w:val="en-US"/>
              </w:rPr>
              <w:t>168.90</w:t>
            </w:r>
            <w:bookmarkEnd w:id="223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24" w:name="参照建筑建筑综合能耗"/>
            <w:r>
              <w:rPr>
                <w:rFonts w:hint="eastAsia"/>
                <w:lang w:val="en-US"/>
              </w:rPr>
              <w:t>168.90</w:t>
            </w:r>
            <w:bookmarkEnd w:id="224"/>
          </w:p>
        </w:tc>
      </w:tr>
    </w:tbl>
    <w:p w14:paraId="436B6B89"/>
    <w:p w14:paraId="36B660D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86400" cy="3486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853B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495925" cy="34861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0525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505450" cy="34480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38C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25" w:name="_Toc2778"/>
      <w:r>
        <w:rPr>
          <w:kern w:val="2"/>
          <w:szCs w:val="24"/>
          <w:lang w:val="en-US"/>
        </w:rPr>
        <w:t>结论</w:t>
      </w:r>
      <w:bookmarkEnd w:id="225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54FEB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287680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26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101.56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168.90</w:t>
            </w:r>
            <w:bookmarkEnd w:id="4"/>
          </w:p>
        </w:tc>
      </w:tr>
      <w:bookmarkEnd w:id="226"/>
      <w:tr w14:paraId="0564A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40A2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70.51</w:t>
            </w:r>
            <w:bookmarkEnd w:id="5"/>
          </w:p>
        </w:tc>
        <w:tc>
          <w:tcPr>
            <w:tcW w:w="1507" w:type="pct"/>
            <w:vAlign w:val="center"/>
          </w:tcPr>
          <w:p w14:paraId="0AF8A7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168.90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27" w:name="节能率建筑本体能耗"/>
            <w:r>
              <w:rPr>
                <w:rFonts w:hint="eastAsia"/>
                <w:lang w:val="en-US"/>
              </w:rPr>
              <w:t>39.87</w:t>
            </w:r>
            <w:bookmarkEnd w:id="227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28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28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29" w:name="节能率建筑综合能耗"/>
            <w:r>
              <w:rPr>
                <w:rFonts w:hint="eastAsia"/>
                <w:lang w:val="en-US"/>
              </w:rPr>
              <w:t>58.25</w:t>
            </w:r>
            <w:bookmarkEnd w:id="229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30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30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31" w:name="标准依据"/>
            <w:r>
              <w:rPr>
                <w:rFonts w:hint="eastAsia"/>
              </w:rPr>
              <w:t>《近零能耗建筑技术标准》(GB/T51350-2019)表5.0.4</w:t>
            </w:r>
            <w:bookmarkEnd w:id="231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32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32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33" w:name="结论"/>
            <w:r>
              <w:rPr>
                <w:rFonts w:hint="eastAsia"/>
              </w:rPr>
              <w:t>满足</w:t>
            </w:r>
            <w:bookmarkEnd w:id="233"/>
          </w:p>
        </w:tc>
      </w:tr>
    </w:tbl>
    <w:p w14:paraId="5CE0821F"/>
    <w:p w14:paraId="5960327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A8773A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34" w:name="_Toc18390"/>
      <w:r>
        <w:rPr>
          <w:kern w:val="2"/>
          <w:szCs w:val="24"/>
          <w:lang w:val="en-US"/>
        </w:rPr>
        <w:t>附录</w:t>
      </w:r>
      <w:bookmarkEnd w:id="234"/>
    </w:p>
    <w:p w14:paraId="48DB96F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35" w:name="_Toc19706"/>
      <w:r>
        <w:rPr>
          <w:kern w:val="2"/>
          <w:szCs w:val="24"/>
          <w:lang w:val="en-US"/>
        </w:rPr>
        <w:t>工作日/节假日人员逐时在室率(%)</w:t>
      </w:r>
      <w:bookmarkEnd w:id="235"/>
    </w:p>
    <w:p w14:paraId="1A2AE46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235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3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1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B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4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D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2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8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C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8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F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4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8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2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2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E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C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5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C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E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2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1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C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3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1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D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F08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5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6EC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83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414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A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B9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48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E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48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6B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F5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DAB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4D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9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5C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E8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9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E8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A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5A9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FFD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4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F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73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00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6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A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692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BC0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AB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E7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CD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1D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1AB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A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55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C23E60">
      <w:pPr>
        <w:widowControl w:val="0"/>
        <w:jc w:val="both"/>
        <w:rPr>
          <w:kern w:val="2"/>
          <w:szCs w:val="24"/>
          <w:lang w:val="en-US"/>
        </w:rPr>
      </w:pPr>
    </w:p>
    <w:p w14:paraId="56944EB8">
      <w:r>
        <w:t>注：上行：工作日；下行：节假日</w:t>
      </w:r>
    </w:p>
    <w:p w14:paraId="2DDCF851">
      <w:pPr>
        <w:pStyle w:val="4"/>
      </w:pPr>
      <w:bookmarkStart w:id="236" w:name="_Toc30965"/>
      <w:r>
        <w:t>工作日/节假日照明开关时间表(%)</w:t>
      </w:r>
      <w:bookmarkEnd w:id="236"/>
    </w:p>
    <w:p w14:paraId="10486AE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344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5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E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C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E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0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9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B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6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6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C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E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D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E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6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3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1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A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1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D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E5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0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0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C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F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A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760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9F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D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8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20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3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D85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C4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6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45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88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D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D9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4A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2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AB0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E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2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D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6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8E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4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9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2C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9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7B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4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A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C7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E4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E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C9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A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6A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8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18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06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DA95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3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0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8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E205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4E4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2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C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B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FDF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9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EE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1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F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9BC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F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38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F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AABD54"/>
    <w:p w14:paraId="57A67A69">
      <w:r>
        <w:t>注：上行：工作日；下行：节假日</w:t>
      </w:r>
    </w:p>
    <w:p w14:paraId="49C4EE27">
      <w:pPr>
        <w:pStyle w:val="4"/>
      </w:pPr>
      <w:bookmarkStart w:id="237" w:name="_Toc13247"/>
      <w:r>
        <w:t>工作日/节假日设备逐时使用率(%)</w:t>
      </w:r>
      <w:bookmarkEnd w:id="237"/>
    </w:p>
    <w:p w14:paraId="12EE1EE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57C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E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5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F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E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5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B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6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D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2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8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0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C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F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6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3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6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3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9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D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1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A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4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2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A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9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01D6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4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703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1B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3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B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A7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5BA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F1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6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2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4E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B3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69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22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E84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29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F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6FC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A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33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2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1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79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7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C7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F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B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86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AA2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160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59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33E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FE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D04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92D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8B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65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A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C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CAD77F"/>
    <w:p w14:paraId="3585A594">
      <w:r>
        <w:t>注：上行：工作日；下行：节假日</w:t>
      </w:r>
    </w:p>
    <w:p w14:paraId="1160BEEA">
      <w:pPr>
        <w:pStyle w:val="4"/>
      </w:pPr>
      <w:bookmarkStart w:id="238" w:name="_Toc13411"/>
      <w:r>
        <w:t>工作日/节假日空调系统运行时间表(1:开,0:关)</w:t>
      </w:r>
      <w:bookmarkEnd w:id="238"/>
    </w:p>
    <w:p w14:paraId="7F296B2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B56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E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D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8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E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5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5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B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6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D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5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64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7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E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F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E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4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8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C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9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A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1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F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8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4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6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8E7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D30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7B41D0">
      <w:r>
        <w:t>供冷期：</w:t>
      </w:r>
    </w:p>
    <w:p w14:paraId="1C8BDF7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9C3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7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B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D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A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B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9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0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F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9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9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F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3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F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B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3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2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0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2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C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6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9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A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6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C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F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945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7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069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F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1A9D8E"/>
    <w:p w14:paraId="743A9F44">
      <w:r>
        <w:t>注：上行：工作日；下行：节假日</w:t>
      </w:r>
    </w:p>
    <w:p w14:paraId="40D028DC">
      <w:pPr>
        <w:pStyle w:val="4"/>
      </w:pPr>
      <w:bookmarkStart w:id="239" w:name="_Toc6108"/>
      <w:r>
        <w:t>工作日/节假日新风运行时间表(%)</w:t>
      </w:r>
      <w:bookmarkEnd w:id="239"/>
    </w:p>
    <w:p w14:paraId="750FF81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1F0E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2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E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C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B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A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B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1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B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A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0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5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5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4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C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F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F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6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9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3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1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8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3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5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B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2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378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97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5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B3F0CB">
      <w:r>
        <w:t>供冷期：</w:t>
      </w:r>
    </w:p>
    <w:p w14:paraId="34C2A84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09BB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0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8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E5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E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0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3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9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3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8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9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C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C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9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1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5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F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8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F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1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3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8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D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8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2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B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1B1E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4C90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6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9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B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95D894"/>
    <w:p w14:paraId="17411419">
      <w:r>
        <w:t>注：上行：工作日；下行：节假日</w:t>
      </w:r>
    </w:p>
    <w:p w14:paraId="661A7C9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47B64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4344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tmp63.dotx</Template>
  <Pages>28</Pages>
  <Words>8893</Words>
  <Characters>14495</Characters>
  <Lines>43</Lines>
  <Paragraphs>12</Paragraphs>
  <TotalTime>0</TotalTime>
  <ScaleCrop>false</ScaleCrop>
  <LinksUpToDate>false</LinksUpToDate>
  <CharactersWithSpaces>42707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2024-12-29T13:52:00Z</dcterms:created>
  <dc:creator>keyi8888</dc:creator>
  <cp:lastModifiedBy>咸甲呕稼颜</cp:lastModifiedBy>
  <dcterms:modified xsi:type="dcterms:W3CDTF">2024-12-29T13:52:29Z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FB77C0EFE506442E85EBBE061C59BBF8_11</vt:lpwstr>
  </property>
  <property fmtid="{D5CDD505-2E9C-101B-9397-08002B2CF9AE}" pid="3" name="KSOTemplateDocerSaveRecord">
    <vt:lpwstr>eyJoZGlkIjoiNDEwOTNlNzQ3NjI0ZGJjY2Q2NmFlODRhNjEwYTJlODciLCJ1c2VySWQiOiIxNjY1MDk5NzQ0In0=</vt:lpwstr>
  </property>
  <property fmtid="{D5CDD505-2E9C-101B-9397-08002B2CF9AE}" pid="4" name="KSOProductBuildVer">
    <vt:lpwstr>2052-12.1.0.19770</vt:lpwstr>
  </property>
</Properties>
</file>