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C3778">
      <w:pPr>
        <w:spacing w:line="180" w:lineRule="atLeast"/>
        <w:rPr>
          <w:rFonts w:ascii="宋体" w:hAnsi="宋体"/>
          <w:b/>
          <w:bCs/>
          <w:sz w:val="32"/>
          <w:szCs w:val="32"/>
        </w:rPr>
      </w:pPr>
    </w:p>
    <w:p w14:paraId="6B49B861">
      <w:pPr>
        <w:widowControl w:val="0"/>
        <w:spacing w:after="312" w:afterLines="100"/>
        <w:rPr>
          <w:rFonts w:ascii="宋体" w:hAnsi="宋体"/>
          <w:b/>
          <w:bCs/>
          <w:kern w:val="2"/>
          <w:sz w:val="30"/>
          <w:szCs w:val="24"/>
          <w:lang w:val="en-US"/>
        </w:rPr>
      </w:pPr>
    </w:p>
    <w:p w14:paraId="4BFA8C0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58B7A417">
      <w:pPr>
        <w:spacing w:line="180" w:lineRule="atLeast"/>
        <w:jc w:val="center"/>
        <w:rPr>
          <w:rFonts w:ascii="宋体" w:hAnsi="宋体"/>
          <w:b/>
          <w:bCs/>
          <w:szCs w:val="21"/>
          <w:lang w:val="en-US"/>
        </w:rPr>
      </w:pPr>
    </w:p>
    <w:p w14:paraId="1D71A902">
      <w:pPr>
        <w:spacing w:line="180" w:lineRule="atLeast"/>
        <w:jc w:val="center"/>
        <w:rPr>
          <w:rFonts w:ascii="宋体" w:hAnsi="宋体"/>
          <w:b/>
          <w:bCs/>
          <w:szCs w:val="21"/>
          <w:lang w:val="en-US"/>
        </w:rPr>
      </w:pPr>
    </w:p>
    <w:p w14:paraId="73D0AD4D">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4383"/>
      </w:tblGrid>
      <w:tr w14:paraId="24436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36C999D">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4383" w:type="dxa"/>
          </w:tcPr>
          <w:p w14:paraId="1291E48A">
            <w:pPr>
              <w:pStyle w:val="14"/>
              <w:tabs>
                <w:tab w:val="clear" w:pos="4153"/>
                <w:tab w:val="clear" w:pos="8306"/>
              </w:tabs>
              <w:snapToGrid/>
              <w:jc w:val="center"/>
              <w:rPr>
                <w:rFonts w:ascii="宋体" w:hAnsi="宋体"/>
                <w:szCs w:val="21"/>
              </w:rPr>
            </w:pPr>
            <w:r>
              <w:rPr>
                <w:rFonts w:hint="eastAsia"/>
                <w:lang w:val="en-US" w:eastAsia="zh-CN"/>
              </w:rPr>
              <w:t>别城归园，洲上新居—碳中和背景下新农村时代建筑的更新改造设计</w:t>
            </w:r>
            <w:bookmarkStart w:id="38" w:name="_GoBack"/>
            <w:bookmarkEnd w:id="38"/>
          </w:p>
        </w:tc>
      </w:tr>
      <w:tr w14:paraId="2CBBA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7F270F">
            <w:pPr>
              <w:jc w:val="both"/>
              <w:rPr>
                <w:rFonts w:ascii="宋体" w:hAnsi="宋体"/>
                <w:szCs w:val="21"/>
              </w:rPr>
            </w:pPr>
            <w:r>
              <w:rPr>
                <w:rFonts w:hint="eastAsia" w:ascii="宋体" w:hAnsi="宋体"/>
                <w:szCs w:val="21"/>
              </w:rPr>
              <w:t>工程地点</w:t>
            </w:r>
          </w:p>
        </w:tc>
        <w:tc>
          <w:tcPr>
            <w:tcW w:w="4383" w:type="dxa"/>
          </w:tcPr>
          <w:p w14:paraId="5CF7F083">
            <w:pPr>
              <w:jc w:val="both"/>
              <w:rPr>
                <w:rFonts w:ascii="宋体" w:hAnsi="宋体"/>
                <w:szCs w:val="21"/>
              </w:rPr>
            </w:pPr>
            <w:bookmarkStart w:id="0" w:name="地理位置"/>
            <w:r>
              <w:t>湘潭</w:t>
            </w:r>
            <w:bookmarkEnd w:id="0"/>
          </w:p>
        </w:tc>
      </w:tr>
      <w:tr w14:paraId="3BE54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AAA932">
            <w:pPr>
              <w:jc w:val="both"/>
              <w:rPr>
                <w:rFonts w:ascii="宋体" w:hAnsi="宋体"/>
                <w:szCs w:val="21"/>
              </w:rPr>
            </w:pPr>
            <w:r>
              <w:rPr>
                <w:rFonts w:hint="eastAsia" w:ascii="宋体" w:hAnsi="宋体"/>
                <w:szCs w:val="21"/>
              </w:rPr>
              <w:t>设计编号</w:t>
            </w:r>
          </w:p>
        </w:tc>
        <w:tc>
          <w:tcPr>
            <w:tcW w:w="4383" w:type="dxa"/>
          </w:tcPr>
          <w:p w14:paraId="4275DC73">
            <w:pPr>
              <w:jc w:val="both"/>
              <w:rPr>
                <w:rFonts w:ascii="宋体" w:hAnsi="宋体"/>
                <w:szCs w:val="21"/>
              </w:rPr>
            </w:pPr>
            <w:bookmarkStart w:id="1" w:name="设计编号"/>
            <w:bookmarkEnd w:id="1"/>
          </w:p>
        </w:tc>
      </w:tr>
      <w:tr w14:paraId="613A7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5C8828">
            <w:pPr>
              <w:jc w:val="both"/>
              <w:rPr>
                <w:rFonts w:ascii="宋体" w:hAnsi="宋体"/>
                <w:szCs w:val="21"/>
              </w:rPr>
            </w:pPr>
            <w:r>
              <w:rPr>
                <w:rFonts w:hint="eastAsia" w:ascii="宋体" w:hAnsi="宋体"/>
                <w:szCs w:val="21"/>
              </w:rPr>
              <w:t>建设单位</w:t>
            </w:r>
          </w:p>
        </w:tc>
        <w:tc>
          <w:tcPr>
            <w:tcW w:w="4383" w:type="dxa"/>
          </w:tcPr>
          <w:p w14:paraId="60F58181">
            <w:pPr>
              <w:rPr>
                <w:rFonts w:ascii="宋体" w:hAnsi="宋体"/>
                <w:szCs w:val="21"/>
              </w:rPr>
            </w:pPr>
            <w:bookmarkStart w:id="2" w:name="建设单位"/>
            <w:bookmarkEnd w:id="2"/>
          </w:p>
        </w:tc>
      </w:tr>
      <w:tr w14:paraId="6BA2F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780DFE">
            <w:pPr>
              <w:jc w:val="both"/>
              <w:rPr>
                <w:rFonts w:ascii="宋体" w:hAnsi="宋体"/>
                <w:szCs w:val="21"/>
              </w:rPr>
            </w:pPr>
            <w:r>
              <w:rPr>
                <w:rFonts w:hint="eastAsia" w:ascii="宋体" w:hAnsi="宋体"/>
                <w:szCs w:val="21"/>
              </w:rPr>
              <w:t>设计单位</w:t>
            </w:r>
          </w:p>
        </w:tc>
        <w:tc>
          <w:tcPr>
            <w:tcW w:w="4383" w:type="dxa"/>
          </w:tcPr>
          <w:p w14:paraId="42FA87E1">
            <w:pPr>
              <w:rPr>
                <w:rFonts w:ascii="宋体" w:hAnsi="宋体"/>
                <w:szCs w:val="21"/>
              </w:rPr>
            </w:pPr>
            <w:bookmarkStart w:id="3" w:name="设计单位"/>
            <w:bookmarkEnd w:id="3"/>
          </w:p>
        </w:tc>
      </w:tr>
      <w:tr w14:paraId="08ACD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03B616">
            <w:pPr>
              <w:jc w:val="both"/>
              <w:rPr>
                <w:rFonts w:ascii="宋体" w:hAnsi="宋体"/>
                <w:szCs w:val="21"/>
              </w:rPr>
            </w:pPr>
            <w:r>
              <w:rPr>
                <w:rFonts w:hint="eastAsia" w:ascii="宋体" w:hAnsi="宋体"/>
                <w:szCs w:val="21"/>
              </w:rPr>
              <w:t>设 计 人</w:t>
            </w:r>
          </w:p>
        </w:tc>
        <w:tc>
          <w:tcPr>
            <w:tcW w:w="4383" w:type="dxa"/>
          </w:tcPr>
          <w:p w14:paraId="05D6804A">
            <w:pPr>
              <w:rPr>
                <w:rFonts w:ascii="宋体" w:hAnsi="宋体"/>
                <w:szCs w:val="21"/>
              </w:rPr>
            </w:pPr>
          </w:p>
        </w:tc>
      </w:tr>
      <w:tr w14:paraId="068F6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8ED606">
            <w:pPr>
              <w:jc w:val="both"/>
              <w:rPr>
                <w:rFonts w:ascii="宋体" w:hAnsi="宋体"/>
                <w:szCs w:val="21"/>
              </w:rPr>
            </w:pPr>
            <w:r>
              <w:rPr>
                <w:rFonts w:hint="eastAsia" w:ascii="宋体" w:hAnsi="宋体"/>
                <w:szCs w:val="21"/>
              </w:rPr>
              <w:t>审 核 人</w:t>
            </w:r>
          </w:p>
        </w:tc>
        <w:tc>
          <w:tcPr>
            <w:tcW w:w="4383" w:type="dxa"/>
          </w:tcPr>
          <w:p w14:paraId="77ED3AF7">
            <w:pPr>
              <w:rPr>
                <w:rFonts w:ascii="宋体" w:hAnsi="宋体"/>
                <w:szCs w:val="21"/>
              </w:rPr>
            </w:pPr>
          </w:p>
        </w:tc>
      </w:tr>
      <w:tr w14:paraId="23868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6C0758">
            <w:pPr>
              <w:jc w:val="both"/>
              <w:rPr>
                <w:rFonts w:ascii="宋体" w:hAnsi="宋体"/>
                <w:szCs w:val="21"/>
              </w:rPr>
            </w:pPr>
            <w:r>
              <w:rPr>
                <w:rFonts w:hint="eastAsia" w:ascii="宋体" w:hAnsi="宋体"/>
                <w:szCs w:val="21"/>
              </w:rPr>
              <w:t>审 定 人</w:t>
            </w:r>
          </w:p>
        </w:tc>
        <w:tc>
          <w:tcPr>
            <w:tcW w:w="4383" w:type="dxa"/>
          </w:tcPr>
          <w:p w14:paraId="03D455A3">
            <w:pPr>
              <w:rPr>
                <w:rFonts w:ascii="宋体" w:hAnsi="宋体"/>
                <w:szCs w:val="21"/>
              </w:rPr>
            </w:pPr>
          </w:p>
        </w:tc>
      </w:tr>
      <w:tr w14:paraId="26AEB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D337B86">
            <w:pPr>
              <w:jc w:val="both"/>
              <w:rPr>
                <w:rFonts w:ascii="宋体" w:hAnsi="宋体"/>
                <w:szCs w:val="21"/>
              </w:rPr>
            </w:pPr>
            <w:r>
              <w:rPr>
                <w:rFonts w:hint="eastAsia" w:ascii="宋体" w:hAnsi="宋体"/>
                <w:szCs w:val="21"/>
              </w:rPr>
              <w:t>设计日期</w:t>
            </w:r>
          </w:p>
        </w:tc>
        <w:tc>
          <w:tcPr>
            <w:tcW w:w="4383" w:type="dxa"/>
          </w:tcPr>
          <w:p w14:paraId="2145FA17">
            <w:pPr>
              <w:rPr>
                <w:rFonts w:ascii="宋体" w:hAnsi="宋体"/>
                <w:szCs w:val="21"/>
              </w:rPr>
            </w:pPr>
            <w:bookmarkStart w:id="4" w:name="报告日期"/>
            <w:r>
              <w:rPr>
                <w:rFonts w:ascii="宋体" w:hAnsi="宋体"/>
                <w:szCs w:val="21"/>
              </w:rPr>
              <w:t>2024年12月28日</w:t>
            </w:r>
            <w:bookmarkEnd w:id="4"/>
          </w:p>
        </w:tc>
      </w:tr>
    </w:tbl>
    <w:p w14:paraId="608C03BB">
      <w:pPr>
        <w:rPr>
          <w:rFonts w:ascii="宋体" w:hAnsi="宋体"/>
          <w:lang w:val="en-US"/>
        </w:rPr>
      </w:pPr>
    </w:p>
    <w:p w14:paraId="1634B06D">
      <w:pPr>
        <w:jc w:val="center"/>
        <w:rPr>
          <w:rFonts w:ascii="宋体" w:hAnsi="宋体"/>
          <w:lang w:val="en-US"/>
        </w:rPr>
      </w:pPr>
      <w:bookmarkStart w:id="5" w:name="二维码"/>
      <w:bookmarkEnd w:id="5"/>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3C9D3CA8">
      <w:pPr>
        <w:rPr>
          <w:rFonts w:ascii="宋体" w:hAnsi="宋体"/>
          <w:lang w:val="en-US"/>
        </w:rPr>
      </w:pPr>
    </w:p>
    <w:p w14:paraId="15F61EFC">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4BA0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695D4F8">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D2C5328">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住区热环境TERA2024</w:t>
            </w:r>
            <w:bookmarkEnd w:id="6"/>
          </w:p>
        </w:tc>
      </w:tr>
      <w:tr w14:paraId="7D81D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159AE8F0">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0317DFF">
            <w:pPr>
              <w:jc w:val="both"/>
              <w:rPr>
                <w:rFonts w:ascii="宋体" w:hAnsi="宋体"/>
                <w:szCs w:val="18"/>
              </w:rPr>
            </w:pPr>
            <w:bookmarkStart w:id="7" w:name="软件版本"/>
            <w:r>
              <w:t>20240430(SP1)</w:t>
            </w:r>
            <w:bookmarkEnd w:id="7"/>
          </w:p>
        </w:tc>
      </w:tr>
      <w:tr w14:paraId="6BD28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8A621E1">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2F9C6A2">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3741E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37EACC5">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3A662C8">
            <w:pPr>
              <w:jc w:val="both"/>
              <w:rPr>
                <w:rFonts w:ascii="宋体" w:hAnsi="宋体"/>
                <w:szCs w:val="18"/>
              </w:rPr>
            </w:pPr>
            <w:bookmarkStart w:id="8" w:name="加密锁号"/>
            <w:r>
              <w:t>T19338217339</w:t>
            </w:r>
            <w:bookmarkEnd w:id="8"/>
          </w:p>
        </w:tc>
      </w:tr>
    </w:tbl>
    <w:p w14:paraId="23F8E6FB">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6DBDE553">
      <w:pPr>
        <w:pStyle w:val="15"/>
        <w:pBdr>
          <w:bottom w:val="none" w:color="auto" w:sz="0" w:space="0"/>
        </w:pBdr>
        <w:tabs>
          <w:tab w:val="clear" w:pos="4153"/>
          <w:tab w:val="clear" w:pos="8306"/>
        </w:tabs>
        <w:snapToGrid/>
        <w:rPr>
          <w:rFonts w:ascii="宋体" w:hAnsi="宋体"/>
          <w:szCs w:val="20"/>
        </w:rPr>
      </w:pPr>
    </w:p>
    <w:p w14:paraId="4993BFE7">
      <w:pPr>
        <w:pStyle w:val="16"/>
        <w:tabs>
          <w:tab w:val="right" w:leader="dot" w:pos="9070"/>
          <w:tab w:val="clear" w:pos="180"/>
          <w:tab w:val="clear" w:pos="420"/>
          <w:tab w:val="clear" w:pos="9360"/>
        </w:tabs>
      </w:pPr>
      <w:bookmarkStart w:id="9" w:name="目录"/>
      <w:bookmarkEnd w:id="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_Toc25917 </w:instrText>
      </w:r>
      <w:r>
        <w:rPr>
          <w:rFonts w:ascii="宋体" w:hAnsi="宋体"/>
          <w:bCs w:val="0"/>
          <w:caps/>
        </w:rPr>
        <w:fldChar w:fldCharType="separate"/>
      </w:r>
      <w:r>
        <w:rPr>
          <w:rFonts w:hint="eastAsia"/>
        </w:rPr>
        <w:t>1 住区概况</w:t>
      </w:r>
      <w:r>
        <w:tab/>
      </w:r>
      <w:r>
        <w:fldChar w:fldCharType="begin"/>
      </w:r>
      <w:r>
        <w:instrText xml:space="preserve"> PAGEREF _Toc25917 \h </w:instrText>
      </w:r>
      <w:r>
        <w:fldChar w:fldCharType="separate"/>
      </w:r>
      <w:r>
        <w:t>3</w:t>
      </w:r>
      <w:r>
        <w:fldChar w:fldCharType="end"/>
      </w:r>
      <w:r>
        <w:rPr>
          <w:rFonts w:ascii="宋体" w:hAnsi="宋体"/>
          <w:bCs w:val="0"/>
          <w:caps/>
        </w:rPr>
        <w:fldChar w:fldCharType="end"/>
      </w:r>
    </w:p>
    <w:p w14:paraId="74576B45">
      <w:pPr>
        <w:pStyle w:val="16"/>
        <w:tabs>
          <w:tab w:val="right" w:leader="dot" w:pos="9070"/>
          <w:tab w:val="clear" w:pos="180"/>
          <w:tab w:val="clear" w:pos="420"/>
          <w:tab w:val="clear" w:pos="9360"/>
        </w:tabs>
      </w:pPr>
      <w:r>
        <w:fldChar w:fldCharType="begin"/>
      </w:r>
      <w:r>
        <w:instrText xml:space="preserve"> HYPERLINK \l _Toc22803 </w:instrText>
      </w:r>
      <w:r>
        <w:fldChar w:fldCharType="separate"/>
      </w:r>
      <w:r>
        <w:rPr>
          <w:rFonts w:hint="eastAsia"/>
        </w:rPr>
        <w:t>2 标准依据</w:t>
      </w:r>
      <w:r>
        <w:tab/>
      </w:r>
      <w:r>
        <w:fldChar w:fldCharType="begin"/>
      </w:r>
      <w:r>
        <w:instrText xml:space="preserve"> PAGEREF _Toc22803 \h </w:instrText>
      </w:r>
      <w:r>
        <w:fldChar w:fldCharType="separate"/>
      </w:r>
      <w:r>
        <w:t>4</w:t>
      </w:r>
      <w:r>
        <w:fldChar w:fldCharType="end"/>
      </w:r>
      <w:r>
        <w:fldChar w:fldCharType="end"/>
      </w:r>
    </w:p>
    <w:p w14:paraId="16CAF6EA">
      <w:pPr>
        <w:pStyle w:val="16"/>
        <w:tabs>
          <w:tab w:val="right" w:leader="dot" w:pos="9070"/>
          <w:tab w:val="clear" w:pos="180"/>
          <w:tab w:val="clear" w:pos="420"/>
          <w:tab w:val="clear" w:pos="9360"/>
        </w:tabs>
      </w:pPr>
      <w:r>
        <w:fldChar w:fldCharType="begin"/>
      </w:r>
      <w:r>
        <w:instrText xml:space="preserve"> HYPERLINK \l _Toc7792 </w:instrText>
      </w:r>
      <w:r>
        <w:fldChar w:fldCharType="separate"/>
      </w:r>
      <w:r>
        <w:rPr>
          <w:rFonts w:hint="eastAsia"/>
        </w:rPr>
        <w:t>3 计算方法</w:t>
      </w:r>
      <w:r>
        <w:tab/>
      </w:r>
      <w:r>
        <w:fldChar w:fldCharType="begin"/>
      </w:r>
      <w:r>
        <w:instrText xml:space="preserve"> PAGEREF _Toc7792 \h </w:instrText>
      </w:r>
      <w:r>
        <w:fldChar w:fldCharType="separate"/>
      </w:r>
      <w:r>
        <w:t>4</w:t>
      </w:r>
      <w:r>
        <w:fldChar w:fldCharType="end"/>
      </w:r>
      <w:r>
        <w:fldChar w:fldCharType="end"/>
      </w:r>
    </w:p>
    <w:p w14:paraId="511F0144">
      <w:pPr>
        <w:pStyle w:val="16"/>
        <w:tabs>
          <w:tab w:val="right" w:leader="dot" w:pos="9070"/>
          <w:tab w:val="clear" w:pos="180"/>
          <w:tab w:val="clear" w:pos="420"/>
          <w:tab w:val="clear" w:pos="9360"/>
        </w:tabs>
      </w:pPr>
      <w:r>
        <w:fldChar w:fldCharType="begin"/>
      </w:r>
      <w:r>
        <w:instrText xml:space="preserve"> HYPERLINK \l _Toc16874 </w:instrText>
      </w:r>
      <w:r>
        <w:fldChar w:fldCharType="separate"/>
      </w:r>
      <w:r>
        <w:rPr>
          <w:rFonts w:hint="eastAsia"/>
        </w:rPr>
        <w:t>4 计算参数</w:t>
      </w:r>
      <w:r>
        <w:tab/>
      </w:r>
      <w:r>
        <w:fldChar w:fldCharType="begin"/>
      </w:r>
      <w:r>
        <w:instrText xml:space="preserve"> PAGEREF _Toc16874 \h </w:instrText>
      </w:r>
      <w:r>
        <w:fldChar w:fldCharType="separate"/>
      </w:r>
      <w:r>
        <w:t>5</w:t>
      </w:r>
      <w:r>
        <w:fldChar w:fldCharType="end"/>
      </w:r>
      <w:r>
        <w:fldChar w:fldCharType="end"/>
      </w:r>
    </w:p>
    <w:p w14:paraId="392DC07D">
      <w:pPr>
        <w:pStyle w:val="17"/>
        <w:tabs>
          <w:tab w:val="right" w:leader="dot" w:pos="9070"/>
          <w:tab w:val="clear" w:pos="540"/>
          <w:tab w:val="clear" w:pos="840"/>
          <w:tab w:val="clear" w:pos="9360"/>
        </w:tabs>
      </w:pPr>
      <w:r>
        <w:fldChar w:fldCharType="begin"/>
      </w:r>
      <w:r>
        <w:instrText xml:space="preserve"> HYPERLINK \l _Toc14908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_Toc14908 \h </w:instrText>
      </w:r>
      <w:r>
        <w:fldChar w:fldCharType="separate"/>
      </w:r>
      <w:r>
        <w:t>5</w:t>
      </w:r>
      <w:r>
        <w:fldChar w:fldCharType="end"/>
      </w:r>
      <w:r>
        <w:fldChar w:fldCharType="end"/>
      </w:r>
    </w:p>
    <w:p w14:paraId="64C93871">
      <w:pPr>
        <w:pStyle w:val="17"/>
        <w:tabs>
          <w:tab w:val="right" w:leader="dot" w:pos="9070"/>
          <w:tab w:val="clear" w:pos="540"/>
          <w:tab w:val="clear" w:pos="840"/>
          <w:tab w:val="clear" w:pos="9360"/>
        </w:tabs>
      </w:pPr>
      <w:r>
        <w:fldChar w:fldCharType="begin"/>
      </w:r>
      <w:r>
        <w:instrText xml:space="preserve"> HYPERLINK \l _Toc12475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_Toc12475 \h </w:instrText>
      </w:r>
      <w:r>
        <w:fldChar w:fldCharType="separate"/>
      </w:r>
      <w:r>
        <w:t>6</w:t>
      </w:r>
      <w:r>
        <w:fldChar w:fldCharType="end"/>
      </w:r>
      <w:r>
        <w:fldChar w:fldCharType="end"/>
      </w:r>
    </w:p>
    <w:p w14:paraId="6208D02C">
      <w:pPr>
        <w:pStyle w:val="16"/>
        <w:tabs>
          <w:tab w:val="right" w:leader="dot" w:pos="9070"/>
          <w:tab w:val="clear" w:pos="180"/>
          <w:tab w:val="clear" w:pos="420"/>
          <w:tab w:val="clear" w:pos="9360"/>
        </w:tabs>
      </w:pPr>
      <w:r>
        <w:fldChar w:fldCharType="begin"/>
      </w:r>
      <w:r>
        <w:instrText xml:space="preserve"> HYPERLINK \l _Toc22476 </w:instrText>
      </w:r>
      <w:r>
        <w:fldChar w:fldCharType="separate"/>
      </w:r>
      <w:r>
        <w:rPr>
          <w:rFonts w:hint="eastAsia"/>
        </w:rPr>
        <w:t>5 指标概览</w:t>
      </w:r>
      <w:r>
        <w:tab/>
      </w:r>
      <w:r>
        <w:fldChar w:fldCharType="begin"/>
      </w:r>
      <w:r>
        <w:instrText xml:space="preserve"> PAGEREF _Toc22476 \h </w:instrText>
      </w:r>
      <w:r>
        <w:fldChar w:fldCharType="separate"/>
      </w:r>
      <w:r>
        <w:t>7</w:t>
      </w:r>
      <w:r>
        <w:fldChar w:fldCharType="end"/>
      </w:r>
      <w:r>
        <w:fldChar w:fldCharType="end"/>
      </w:r>
    </w:p>
    <w:p w14:paraId="31E899D2">
      <w:pPr>
        <w:pStyle w:val="17"/>
        <w:tabs>
          <w:tab w:val="right" w:leader="dot" w:pos="9070"/>
          <w:tab w:val="clear" w:pos="540"/>
          <w:tab w:val="clear" w:pos="840"/>
          <w:tab w:val="clear" w:pos="9360"/>
        </w:tabs>
      </w:pPr>
      <w:r>
        <w:fldChar w:fldCharType="begin"/>
      </w:r>
      <w:r>
        <w:instrText xml:space="preserve"> HYPERLINK \l _Toc2074 </w:instrText>
      </w:r>
      <w:r>
        <w:fldChar w:fldCharType="separate"/>
      </w:r>
      <w:r>
        <w:rPr>
          <w:rFonts w:hint="eastAsia"/>
          <w:lang w:val="en-GB"/>
        </w:rPr>
        <w:t xml:space="preserve">5.1 </w:t>
      </w:r>
      <w:r>
        <w:rPr>
          <w:rFonts w:hint="eastAsia"/>
        </w:rPr>
        <w:t>建筑列表</w:t>
      </w:r>
      <w:r>
        <w:tab/>
      </w:r>
      <w:r>
        <w:fldChar w:fldCharType="begin"/>
      </w:r>
      <w:r>
        <w:instrText xml:space="preserve"> PAGEREF _Toc2074 \h </w:instrText>
      </w:r>
      <w:r>
        <w:fldChar w:fldCharType="separate"/>
      </w:r>
      <w:r>
        <w:t>7</w:t>
      </w:r>
      <w:r>
        <w:fldChar w:fldCharType="end"/>
      </w:r>
      <w:r>
        <w:fldChar w:fldCharType="end"/>
      </w:r>
    </w:p>
    <w:p w14:paraId="545E3E7B">
      <w:pPr>
        <w:pStyle w:val="17"/>
        <w:tabs>
          <w:tab w:val="right" w:leader="dot" w:pos="9070"/>
          <w:tab w:val="clear" w:pos="540"/>
          <w:tab w:val="clear" w:pos="840"/>
          <w:tab w:val="clear" w:pos="9360"/>
        </w:tabs>
      </w:pPr>
      <w:r>
        <w:fldChar w:fldCharType="begin"/>
      </w:r>
      <w:r>
        <w:instrText xml:space="preserve"> HYPERLINK \l _Toc30494 </w:instrText>
      </w:r>
      <w:r>
        <w:fldChar w:fldCharType="separate"/>
      </w:r>
      <w:r>
        <w:rPr>
          <w:rFonts w:hint="eastAsia"/>
          <w:lang w:val="en-GB"/>
        </w:rPr>
        <w:t xml:space="preserve">5.2 </w:t>
      </w:r>
      <w:r>
        <w:rPr>
          <w:rFonts w:hint="eastAsia"/>
        </w:rPr>
        <w:t>住区指标</w:t>
      </w:r>
      <w:r>
        <w:tab/>
      </w:r>
      <w:r>
        <w:fldChar w:fldCharType="begin"/>
      </w:r>
      <w:r>
        <w:instrText xml:space="preserve"> PAGEREF _Toc30494 \h </w:instrText>
      </w:r>
      <w:r>
        <w:fldChar w:fldCharType="separate"/>
      </w:r>
      <w:r>
        <w:t>7</w:t>
      </w:r>
      <w:r>
        <w:fldChar w:fldCharType="end"/>
      </w:r>
      <w:r>
        <w:fldChar w:fldCharType="end"/>
      </w:r>
    </w:p>
    <w:p w14:paraId="043F74C5">
      <w:pPr>
        <w:pStyle w:val="16"/>
        <w:tabs>
          <w:tab w:val="right" w:leader="dot" w:pos="9070"/>
          <w:tab w:val="clear" w:pos="180"/>
          <w:tab w:val="clear" w:pos="420"/>
          <w:tab w:val="clear" w:pos="9360"/>
        </w:tabs>
      </w:pPr>
      <w:r>
        <w:fldChar w:fldCharType="begin"/>
      </w:r>
      <w:r>
        <w:instrText xml:space="preserve"> HYPERLINK \l _Toc6398 </w:instrText>
      </w:r>
      <w:r>
        <w:fldChar w:fldCharType="separate"/>
      </w:r>
      <w:r>
        <w:rPr>
          <w:rFonts w:hint="eastAsia"/>
        </w:rPr>
        <w:t>6 计算结果</w:t>
      </w:r>
      <w:r>
        <w:tab/>
      </w:r>
      <w:r>
        <w:fldChar w:fldCharType="begin"/>
      </w:r>
      <w:r>
        <w:instrText xml:space="preserve"> PAGEREF _Toc6398 \h </w:instrText>
      </w:r>
      <w:r>
        <w:fldChar w:fldCharType="separate"/>
      </w:r>
      <w:r>
        <w:t>7</w:t>
      </w:r>
      <w:r>
        <w:fldChar w:fldCharType="end"/>
      </w:r>
      <w:r>
        <w:fldChar w:fldCharType="end"/>
      </w:r>
    </w:p>
    <w:p w14:paraId="50159BD7">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A0B34C9">
      <w:pPr>
        <w:pStyle w:val="16"/>
      </w:pPr>
    </w:p>
    <w:p w14:paraId="02AB76E2">
      <w:pPr>
        <w:pStyle w:val="2"/>
      </w:pPr>
      <w:bookmarkStart w:id="10" w:name="_Toc25917"/>
      <w:r>
        <w:rPr>
          <w:rFonts w:hint="eastAsia"/>
        </w:rPr>
        <w:t>住区概况</w:t>
      </w:r>
      <w:bookmarkEnd w:id="10"/>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489F9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7" w:type="dxa"/>
            <w:tcBorders>
              <w:bottom w:val="single" w:color="auto" w:sz="8" w:space="0"/>
            </w:tcBorders>
            <w:shd w:val="clear" w:color="auto" w:fill="E6E6E6"/>
          </w:tcPr>
          <w:p w14:paraId="3CE23ADC">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68E04562">
            <w:pPr>
              <w:pStyle w:val="3"/>
              <w:ind w:firstLine="0" w:firstLineChars="0"/>
              <w:rPr>
                <w:rFonts w:ascii="宋体" w:hAnsi="宋体"/>
                <w:lang w:val="en-US"/>
              </w:rPr>
            </w:pPr>
            <w:bookmarkStart w:id="11" w:name="工程名称1"/>
            <w:r>
              <w:rPr>
                <w:rFonts w:hint="eastAsia" w:ascii="宋体" w:hAnsi="宋体"/>
              </w:rPr>
              <w:t>改后</w:t>
            </w:r>
            <w:bookmarkEnd w:id="11"/>
          </w:p>
        </w:tc>
      </w:tr>
      <w:tr w14:paraId="72537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7D98908C">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21FBE245">
            <w:pPr>
              <w:pStyle w:val="3"/>
              <w:ind w:firstLine="0" w:firstLineChars="0"/>
              <w:rPr>
                <w:rFonts w:ascii="宋体" w:hAnsi="宋体"/>
                <w:lang w:val="en-US"/>
              </w:rPr>
            </w:pPr>
            <w:bookmarkStart w:id="12" w:name="工程地点"/>
            <w:r>
              <w:t>湘潭</w:t>
            </w:r>
            <w:bookmarkEnd w:id="12"/>
          </w:p>
        </w:tc>
      </w:tr>
      <w:tr w14:paraId="13D5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A5FF53B">
            <w:pPr>
              <w:pStyle w:val="3"/>
              <w:ind w:firstLine="0" w:firstLineChars="0"/>
              <w:rPr>
                <w:rFonts w:ascii="宋体" w:hAnsi="宋体"/>
                <w:lang w:val="en-US"/>
              </w:rPr>
            </w:pPr>
            <w:r>
              <w:rPr>
                <w:rFonts w:hint="eastAsia" w:ascii="宋体" w:hAnsi="宋体"/>
                <w:lang w:val="en-US"/>
              </w:rPr>
              <w:t>地理位置</w:t>
            </w:r>
          </w:p>
        </w:tc>
        <w:tc>
          <w:tcPr>
            <w:tcW w:w="3032" w:type="dxa"/>
          </w:tcPr>
          <w:p w14:paraId="435DC912">
            <w:pPr>
              <w:pStyle w:val="3"/>
              <w:ind w:firstLine="0" w:firstLineChars="0"/>
              <w:rPr>
                <w:rFonts w:ascii="宋体" w:hAnsi="宋体"/>
                <w:lang w:val="en-US"/>
              </w:rPr>
            </w:pPr>
            <w:r>
              <w:rPr>
                <w:rFonts w:hint="eastAsia" w:ascii="宋体" w:hAnsi="宋体"/>
                <w:lang w:val="en-US"/>
              </w:rPr>
              <w:t>北纬：</w:t>
            </w:r>
            <w:bookmarkStart w:id="13" w:name="纬度"/>
            <w:r>
              <w:t>27.87</w:t>
            </w:r>
            <w:bookmarkEnd w:id="13"/>
            <w:r>
              <w:rPr>
                <w:rFonts w:hint="eastAsia" w:ascii="宋体" w:hAnsi="宋体"/>
                <w:lang w:val="en-US"/>
              </w:rPr>
              <w:t>°</w:t>
            </w:r>
          </w:p>
        </w:tc>
        <w:tc>
          <w:tcPr>
            <w:tcW w:w="3033" w:type="dxa"/>
          </w:tcPr>
          <w:p w14:paraId="1F0A8844">
            <w:pPr>
              <w:pStyle w:val="3"/>
              <w:ind w:firstLine="0" w:firstLineChars="0"/>
              <w:rPr>
                <w:rFonts w:ascii="宋体" w:hAnsi="宋体"/>
                <w:lang w:val="en-US"/>
              </w:rPr>
            </w:pPr>
            <w:r>
              <w:rPr>
                <w:rFonts w:hint="eastAsia" w:ascii="宋体" w:hAnsi="宋体"/>
                <w:lang w:val="en-US"/>
              </w:rPr>
              <w:t>东经：</w:t>
            </w:r>
            <w:bookmarkStart w:id="14" w:name="经度"/>
            <w:r>
              <w:t>112.88</w:t>
            </w:r>
            <w:bookmarkEnd w:id="14"/>
            <w:r>
              <w:rPr>
                <w:rFonts w:hint="eastAsia" w:ascii="宋体" w:hAnsi="宋体"/>
                <w:lang w:val="en-US"/>
              </w:rPr>
              <w:t>°</w:t>
            </w:r>
          </w:p>
        </w:tc>
      </w:tr>
      <w:tr w14:paraId="49891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F358E27">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4B1D2090">
            <w:pPr>
              <w:pStyle w:val="3"/>
              <w:ind w:firstLine="0" w:firstLineChars="0"/>
              <w:rPr>
                <w:rFonts w:ascii="宋体" w:hAnsi="宋体"/>
                <w:lang w:val="en-US"/>
              </w:rPr>
            </w:pPr>
            <w:bookmarkStart w:id="15" w:name="气候区"/>
            <w:r>
              <w:t>IIIB</w:t>
            </w:r>
            <w:bookmarkEnd w:id="15"/>
          </w:p>
        </w:tc>
      </w:tr>
      <w:tr w14:paraId="5C6B0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3622AA3">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6FE56081">
            <w:pPr>
              <w:pStyle w:val="3"/>
              <w:ind w:firstLine="0" w:firstLineChars="0"/>
              <w:rPr>
                <w:rFonts w:ascii="宋体" w:hAnsi="宋体"/>
                <w:lang w:val="en-US"/>
              </w:rPr>
            </w:pPr>
            <w:bookmarkStart w:id="16" w:name="主导风向"/>
            <w:r>
              <w:t>南</w:t>
            </w:r>
            <w:bookmarkEnd w:id="16"/>
          </w:p>
        </w:tc>
      </w:tr>
    </w:tbl>
    <w:p w14:paraId="52183A72">
      <w:pPr>
        <w:pStyle w:val="3"/>
        <w:ind w:firstLine="420"/>
        <w:rPr>
          <w:lang w:val="en-US"/>
        </w:rPr>
      </w:pPr>
    </w:p>
    <w:p w14:paraId="0E24DE27">
      <w:pPr>
        <w:pStyle w:val="3"/>
        <w:ind w:firstLine="420"/>
        <w:jc w:val="center"/>
        <w:rPr>
          <w:lang w:val="en-US"/>
        </w:rPr>
      </w:pPr>
      <w:bookmarkStart w:id="17" w:name="总图鸟瞰图"/>
      <w:bookmarkEnd w:id="17"/>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4E7BFDF6">
      <w:pPr>
        <w:pStyle w:val="3"/>
        <w:ind w:firstLine="420"/>
        <w:jc w:val="center"/>
        <w:rPr>
          <w:lang w:val="en-US"/>
        </w:rPr>
      </w:pPr>
      <w:bookmarkStart w:id="18" w:name="OLE_LINK4"/>
      <w:bookmarkStart w:id="19" w:name="OLE_LINK3"/>
      <w:r>
        <w:rPr>
          <w:rFonts w:hint="eastAsia" w:ascii="宋体" w:hAnsi="宋体"/>
        </w:rPr>
        <w:t>图</w:t>
      </w:r>
      <w:r>
        <w:rPr>
          <w:rFonts w:ascii="宋体" w:hAnsi="宋体"/>
        </w:rPr>
        <w:t>1</w:t>
      </w:r>
      <w:r>
        <w:rPr>
          <w:rFonts w:hint="eastAsia" w:ascii="宋体" w:hAnsi="宋体"/>
        </w:rPr>
        <w:t>.1 场地鸟瞰图</w:t>
      </w:r>
      <w:bookmarkEnd w:id="18"/>
      <w:bookmarkEnd w:id="19"/>
    </w:p>
    <w:p w14:paraId="658FED86">
      <w:pPr>
        <w:pStyle w:val="3"/>
        <w:ind w:firstLine="420"/>
        <w:rPr>
          <w:lang w:val="en-US"/>
        </w:rPr>
      </w:pPr>
    </w:p>
    <w:p w14:paraId="7F008A81">
      <w:pPr>
        <w:pStyle w:val="3"/>
        <w:ind w:firstLine="420"/>
        <w:jc w:val="center"/>
        <w:rPr>
          <w:lang w:val="en-US"/>
        </w:rPr>
      </w:pPr>
      <w:bookmarkStart w:id="20" w:name="总图平面图"/>
      <w:bookmarkEnd w:id="20"/>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578D624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75AF8C15">
      <w:pPr>
        <w:pStyle w:val="2"/>
      </w:pPr>
      <w:bookmarkStart w:id="21" w:name="_Toc22803"/>
      <w:bookmarkStart w:id="22" w:name="TitleFormat"/>
      <w:r>
        <w:rPr>
          <w:rFonts w:hint="eastAsia"/>
        </w:rPr>
        <w:t>标准依据</w:t>
      </w:r>
      <w:bookmarkEnd w:id="21"/>
    </w:p>
    <w:bookmarkEnd w:id="22"/>
    <w:p w14:paraId="198C7F00">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69D44669">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755BF5E1">
      <w:pPr>
        <w:pStyle w:val="2"/>
      </w:pPr>
      <w:bookmarkStart w:id="23" w:name="_Toc7792"/>
      <w:r>
        <w:rPr>
          <w:rFonts w:hint="eastAsia"/>
        </w:rPr>
        <w:t>计算方法</w:t>
      </w:r>
      <w:bookmarkEnd w:id="23"/>
    </w:p>
    <w:p w14:paraId="50974242">
      <w:pPr>
        <w:pStyle w:val="3"/>
        <w:spacing w:line="360" w:lineRule="auto"/>
        <w:ind w:firstLine="420"/>
        <w:rPr>
          <w:lang w:val="en-US"/>
        </w:rPr>
      </w:pPr>
      <w:bookmarkStart w:id="24" w:name="计算方法"/>
      <w:bookmarkEnd w:id="24"/>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40DF2733">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52844F9D">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20A5A6EE">
      <w:pPr>
        <w:widowControl w:val="0"/>
        <w:jc w:val="both"/>
        <w:rPr>
          <w:kern w:val="2"/>
          <w:sz w:val="24"/>
          <w:szCs w:val="22"/>
          <w:lang w:val="en-US"/>
        </w:rPr>
      </w:pPr>
      <w:r>
        <w:rPr>
          <w:rFonts w:hint="eastAsia"/>
          <w:kern w:val="2"/>
          <w:sz w:val="24"/>
          <w:szCs w:val="22"/>
          <w:lang w:val="en-US"/>
        </w:rPr>
        <w:t>式中：</w:t>
      </w:r>
    </w:p>
    <w:p w14:paraId="7AD88678">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4755E852">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486D1458">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6C5BE864">
      <w:pPr>
        <w:rPr>
          <w:kern w:val="2"/>
          <w:sz w:val="24"/>
          <w:szCs w:val="22"/>
          <w:lang w:val="en-US"/>
        </w:rPr>
      </w:pPr>
      <w:r>
        <w:rPr>
          <w:rFonts w:hint="eastAsia"/>
          <w:kern w:val="2"/>
          <w:szCs w:val="21"/>
          <w:lang w:val="en-US"/>
        </w:rPr>
        <w:t>（2）居住区逐时平均空气温度应按下式进行计算：</w:t>
      </w:r>
    </w:p>
    <w:p w14:paraId="351E2DF1">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46925F14">
      <w:pPr>
        <w:widowControl w:val="0"/>
        <w:jc w:val="both"/>
        <w:rPr>
          <w:kern w:val="2"/>
          <w:sz w:val="24"/>
          <w:szCs w:val="22"/>
          <w:lang w:val="en-US"/>
        </w:rPr>
      </w:pPr>
      <w:r>
        <w:rPr>
          <w:rFonts w:hint="eastAsia"/>
          <w:kern w:val="2"/>
          <w:sz w:val="24"/>
          <w:szCs w:val="22"/>
          <w:lang w:val="en-US"/>
        </w:rPr>
        <w:t>式中：</w:t>
      </w:r>
    </w:p>
    <w:p w14:paraId="2F415EE5">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51527150">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31956D3">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060B0244">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623806F3">
      <w:pPr>
        <w:pStyle w:val="2"/>
      </w:pPr>
      <w:bookmarkStart w:id="25" w:name="_Toc16874"/>
      <w:r>
        <w:rPr>
          <w:rFonts w:hint="eastAsia"/>
        </w:rPr>
        <w:t>计算参数</w:t>
      </w:r>
      <w:bookmarkEnd w:id="25"/>
    </w:p>
    <w:p w14:paraId="12E3AB03">
      <w:pPr>
        <w:pStyle w:val="4"/>
      </w:pPr>
      <w:bookmarkStart w:id="26" w:name="_Toc14908"/>
      <w:r>
        <w:rPr>
          <w:rFonts w:hint="eastAsia"/>
        </w:rPr>
        <w:t>典型气象日气象参数</w:t>
      </w:r>
      <w:bookmarkEnd w:id="2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4643D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7DFCB8">
            <w:pPr>
              <w:jc w:val="center"/>
              <w:rPr>
                <w:sz w:val="21"/>
                <w:szCs w:val="21"/>
              </w:rPr>
            </w:pPr>
            <w:r>
              <w:rPr>
                <w:sz w:val="21"/>
                <w:szCs w:val="21"/>
              </w:rPr>
              <w:t>时刻</w:t>
            </w:r>
          </w:p>
        </w:tc>
        <w:tc>
          <w:tcPr>
            <w:shd w:val="clear" w:color="auto" w:fill="E6E6E6"/>
            <w:vAlign w:val="center"/>
          </w:tcPr>
          <w:p w14:paraId="084D759D">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48D41DC6">
            <w:pPr>
              <w:jc w:val="center"/>
              <w:rPr>
                <w:sz w:val="21"/>
                <w:szCs w:val="21"/>
              </w:rPr>
            </w:pPr>
            <w:r>
              <w:rPr>
                <w:sz w:val="21"/>
                <w:szCs w:val="21"/>
              </w:rPr>
              <w:t>相对湿度(%)</w:t>
            </w:r>
          </w:p>
        </w:tc>
        <w:tc>
          <w:tcPr>
            <w:shd w:val="clear" w:color="auto" w:fill="E6E6E6"/>
            <w:vAlign w:val="center"/>
          </w:tcPr>
          <w:p w14:paraId="36612DEE">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1E98E66B">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65230A31">
            <w:pPr>
              <w:jc w:val="center"/>
              <w:rPr>
                <w:sz w:val="21"/>
                <w:szCs w:val="21"/>
              </w:rPr>
            </w:pPr>
            <w:r>
              <w:rPr>
                <w:sz w:val="21"/>
                <w:szCs w:val="21"/>
              </w:rPr>
              <w:t>风速(m/s)</w:t>
            </w:r>
          </w:p>
        </w:tc>
        <w:tc>
          <w:tcPr>
            <w:shd w:val="clear" w:color="auto" w:fill="E6E6E6"/>
            <w:vAlign w:val="center"/>
          </w:tcPr>
          <w:p w14:paraId="0176A0EE">
            <w:pPr>
              <w:jc w:val="center"/>
              <w:rPr>
                <w:sz w:val="21"/>
                <w:szCs w:val="21"/>
              </w:rPr>
            </w:pPr>
            <w:r>
              <w:rPr>
                <w:sz w:val="21"/>
                <w:szCs w:val="21"/>
              </w:rPr>
              <w:t>主导风向</w:t>
            </w:r>
          </w:p>
        </w:tc>
      </w:tr>
      <w:tr w14:paraId="6F5C4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602263">
            <w:pPr>
              <w:jc w:val="center"/>
              <w:rPr>
                <w:sz w:val="21"/>
                <w:szCs w:val="21"/>
              </w:rPr>
            </w:pPr>
            <w:r>
              <w:rPr>
                <w:sz w:val="21"/>
                <w:szCs w:val="21"/>
              </w:rPr>
              <w:t>0</w:t>
            </w:r>
          </w:p>
        </w:tc>
        <w:tc>
          <w:tcPr>
            <w:vAlign w:val="center"/>
          </w:tcPr>
          <w:p w14:paraId="674F60AC">
            <w:pPr>
              <w:jc w:val="center"/>
              <w:rPr>
                <w:sz w:val="21"/>
                <w:szCs w:val="21"/>
              </w:rPr>
            </w:pPr>
            <w:r>
              <w:rPr>
                <w:sz w:val="21"/>
                <w:szCs w:val="21"/>
              </w:rPr>
              <w:t>26.6</w:t>
            </w:r>
          </w:p>
        </w:tc>
        <w:tc>
          <w:tcPr>
            <w:vAlign w:val="center"/>
          </w:tcPr>
          <w:p w14:paraId="6F639056">
            <w:pPr>
              <w:jc w:val="center"/>
              <w:rPr>
                <w:sz w:val="21"/>
                <w:szCs w:val="21"/>
              </w:rPr>
            </w:pPr>
            <w:r>
              <w:rPr>
                <w:sz w:val="21"/>
                <w:szCs w:val="21"/>
              </w:rPr>
              <w:t>90</w:t>
            </w:r>
          </w:p>
        </w:tc>
        <w:tc>
          <w:tcPr>
            <w:vAlign w:val="center"/>
          </w:tcPr>
          <w:p w14:paraId="6D5B01F3">
            <w:pPr>
              <w:jc w:val="center"/>
              <w:rPr>
                <w:sz w:val="21"/>
                <w:szCs w:val="21"/>
              </w:rPr>
            </w:pPr>
            <w:r>
              <w:rPr>
                <w:sz w:val="21"/>
                <w:szCs w:val="21"/>
              </w:rPr>
              <w:t>0.00</w:t>
            </w:r>
          </w:p>
        </w:tc>
        <w:tc>
          <w:tcPr>
            <w:vAlign w:val="center"/>
          </w:tcPr>
          <w:p w14:paraId="0DDE5804">
            <w:pPr>
              <w:jc w:val="center"/>
              <w:rPr>
                <w:sz w:val="21"/>
                <w:szCs w:val="21"/>
              </w:rPr>
            </w:pPr>
            <w:r>
              <w:rPr>
                <w:sz w:val="21"/>
                <w:szCs w:val="21"/>
              </w:rPr>
              <w:t>0.00</w:t>
            </w:r>
          </w:p>
        </w:tc>
        <w:tc>
          <w:tcPr>
            <w:vAlign w:val="center"/>
          </w:tcPr>
          <w:p w14:paraId="28954F1A">
            <w:pPr>
              <w:jc w:val="center"/>
              <w:rPr>
                <w:sz w:val="21"/>
                <w:szCs w:val="21"/>
              </w:rPr>
            </w:pPr>
            <w:r>
              <w:rPr>
                <w:sz w:val="21"/>
                <w:szCs w:val="21"/>
              </w:rPr>
              <w:t>4.0</w:t>
            </w:r>
          </w:p>
        </w:tc>
        <w:tc>
          <w:tcPr>
            <w:vMerge w:val="restart"/>
            <w:vAlign w:val="center"/>
          </w:tcPr>
          <w:p w14:paraId="025D9689">
            <w:pPr>
              <w:jc w:val="center"/>
              <w:rPr>
                <w:sz w:val="21"/>
                <w:szCs w:val="21"/>
              </w:rPr>
            </w:pPr>
            <w:r>
              <w:rPr>
                <w:sz w:val="21"/>
                <w:szCs w:val="21"/>
              </w:rPr>
              <w:t>南</w:t>
            </w:r>
          </w:p>
        </w:tc>
      </w:tr>
      <w:tr w14:paraId="60E78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5D4CCE">
            <w:pPr>
              <w:jc w:val="center"/>
              <w:rPr>
                <w:sz w:val="21"/>
                <w:szCs w:val="21"/>
              </w:rPr>
            </w:pPr>
            <w:r>
              <w:rPr>
                <w:sz w:val="21"/>
                <w:szCs w:val="21"/>
              </w:rPr>
              <w:t>1</w:t>
            </w:r>
          </w:p>
        </w:tc>
        <w:tc>
          <w:tcPr>
            <w:vAlign w:val="center"/>
          </w:tcPr>
          <w:p w14:paraId="0EB1CF9D">
            <w:pPr>
              <w:jc w:val="center"/>
              <w:rPr>
                <w:sz w:val="21"/>
                <w:szCs w:val="21"/>
              </w:rPr>
            </w:pPr>
            <w:r>
              <w:rPr>
                <w:sz w:val="21"/>
                <w:szCs w:val="21"/>
              </w:rPr>
              <w:t>26.2</w:t>
            </w:r>
          </w:p>
        </w:tc>
        <w:tc>
          <w:tcPr>
            <w:vAlign w:val="center"/>
          </w:tcPr>
          <w:p w14:paraId="1778F4F0">
            <w:pPr>
              <w:jc w:val="center"/>
              <w:rPr>
                <w:sz w:val="21"/>
                <w:szCs w:val="21"/>
              </w:rPr>
            </w:pPr>
            <w:r>
              <w:rPr>
                <w:sz w:val="21"/>
                <w:szCs w:val="21"/>
              </w:rPr>
              <w:t>91</w:t>
            </w:r>
          </w:p>
        </w:tc>
        <w:tc>
          <w:tcPr>
            <w:vAlign w:val="center"/>
          </w:tcPr>
          <w:p w14:paraId="7B19618D">
            <w:pPr>
              <w:jc w:val="center"/>
              <w:rPr>
                <w:sz w:val="21"/>
                <w:szCs w:val="21"/>
              </w:rPr>
            </w:pPr>
            <w:r>
              <w:rPr>
                <w:sz w:val="21"/>
                <w:szCs w:val="21"/>
              </w:rPr>
              <w:t>0.00</w:t>
            </w:r>
          </w:p>
        </w:tc>
        <w:tc>
          <w:tcPr>
            <w:vAlign w:val="center"/>
          </w:tcPr>
          <w:p w14:paraId="36A23F89">
            <w:pPr>
              <w:jc w:val="center"/>
              <w:rPr>
                <w:sz w:val="21"/>
                <w:szCs w:val="21"/>
              </w:rPr>
            </w:pPr>
            <w:r>
              <w:rPr>
                <w:sz w:val="21"/>
                <w:szCs w:val="21"/>
              </w:rPr>
              <w:t>0.00</w:t>
            </w:r>
          </w:p>
        </w:tc>
        <w:tc>
          <w:tcPr>
            <w:vAlign w:val="center"/>
          </w:tcPr>
          <w:p w14:paraId="23DC38C0">
            <w:pPr>
              <w:jc w:val="center"/>
              <w:rPr>
                <w:sz w:val="21"/>
                <w:szCs w:val="21"/>
              </w:rPr>
            </w:pPr>
            <w:r>
              <w:rPr>
                <w:sz w:val="21"/>
                <w:szCs w:val="21"/>
              </w:rPr>
              <w:t>4.0</w:t>
            </w:r>
          </w:p>
        </w:tc>
        <w:tc>
          <w:tcPr>
            <w:vMerge w:val="continue"/>
            <w:vAlign w:val="center"/>
          </w:tcPr>
          <w:p w14:paraId="446D469E">
            <w:pPr>
              <w:jc w:val="center"/>
              <w:rPr>
                <w:sz w:val="21"/>
                <w:szCs w:val="21"/>
              </w:rPr>
            </w:pPr>
          </w:p>
        </w:tc>
      </w:tr>
      <w:tr w14:paraId="3275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6F0FCD">
            <w:pPr>
              <w:jc w:val="center"/>
              <w:rPr>
                <w:sz w:val="21"/>
                <w:szCs w:val="21"/>
              </w:rPr>
            </w:pPr>
            <w:r>
              <w:rPr>
                <w:sz w:val="21"/>
                <w:szCs w:val="21"/>
              </w:rPr>
              <w:t>2</w:t>
            </w:r>
          </w:p>
        </w:tc>
        <w:tc>
          <w:tcPr>
            <w:vAlign w:val="center"/>
          </w:tcPr>
          <w:p w14:paraId="5FCF09E5">
            <w:pPr>
              <w:jc w:val="center"/>
              <w:rPr>
                <w:sz w:val="21"/>
                <w:szCs w:val="21"/>
              </w:rPr>
            </w:pPr>
            <w:r>
              <w:rPr>
                <w:sz w:val="21"/>
                <w:szCs w:val="21"/>
              </w:rPr>
              <w:t>25.9</w:t>
            </w:r>
          </w:p>
        </w:tc>
        <w:tc>
          <w:tcPr>
            <w:vAlign w:val="center"/>
          </w:tcPr>
          <w:p w14:paraId="5407E4DD">
            <w:pPr>
              <w:jc w:val="center"/>
              <w:rPr>
                <w:sz w:val="21"/>
                <w:szCs w:val="21"/>
              </w:rPr>
            </w:pPr>
            <w:r>
              <w:rPr>
                <w:sz w:val="21"/>
                <w:szCs w:val="21"/>
              </w:rPr>
              <w:t>92</w:t>
            </w:r>
          </w:p>
        </w:tc>
        <w:tc>
          <w:tcPr>
            <w:vAlign w:val="center"/>
          </w:tcPr>
          <w:p w14:paraId="37B1B2D0">
            <w:pPr>
              <w:jc w:val="center"/>
              <w:rPr>
                <w:sz w:val="21"/>
                <w:szCs w:val="21"/>
              </w:rPr>
            </w:pPr>
            <w:r>
              <w:rPr>
                <w:sz w:val="21"/>
                <w:szCs w:val="21"/>
              </w:rPr>
              <w:t>0.00</w:t>
            </w:r>
          </w:p>
        </w:tc>
        <w:tc>
          <w:tcPr>
            <w:vAlign w:val="center"/>
          </w:tcPr>
          <w:p w14:paraId="170072B3">
            <w:pPr>
              <w:jc w:val="center"/>
              <w:rPr>
                <w:sz w:val="21"/>
                <w:szCs w:val="21"/>
              </w:rPr>
            </w:pPr>
            <w:r>
              <w:rPr>
                <w:sz w:val="21"/>
                <w:szCs w:val="21"/>
              </w:rPr>
              <w:t>0.00</w:t>
            </w:r>
          </w:p>
        </w:tc>
        <w:tc>
          <w:tcPr>
            <w:vAlign w:val="center"/>
          </w:tcPr>
          <w:p w14:paraId="4064D950">
            <w:pPr>
              <w:jc w:val="center"/>
              <w:rPr>
                <w:sz w:val="21"/>
                <w:szCs w:val="21"/>
              </w:rPr>
            </w:pPr>
            <w:r>
              <w:rPr>
                <w:sz w:val="21"/>
                <w:szCs w:val="21"/>
              </w:rPr>
              <w:t>4.0</w:t>
            </w:r>
          </w:p>
        </w:tc>
        <w:tc>
          <w:tcPr>
            <w:vMerge w:val="continue"/>
            <w:vAlign w:val="center"/>
          </w:tcPr>
          <w:p w14:paraId="101FE00C">
            <w:pPr>
              <w:jc w:val="center"/>
              <w:rPr>
                <w:sz w:val="21"/>
                <w:szCs w:val="21"/>
              </w:rPr>
            </w:pPr>
          </w:p>
        </w:tc>
      </w:tr>
      <w:tr w14:paraId="26780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9991DC">
            <w:pPr>
              <w:jc w:val="center"/>
              <w:rPr>
                <w:sz w:val="21"/>
                <w:szCs w:val="21"/>
              </w:rPr>
            </w:pPr>
            <w:r>
              <w:rPr>
                <w:sz w:val="21"/>
                <w:szCs w:val="21"/>
              </w:rPr>
              <w:t>3</w:t>
            </w:r>
          </w:p>
        </w:tc>
        <w:tc>
          <w:tcPr>
            <w:vAlign w:val="center"/>
          </w:tcPr>
          <w:p w14:paraId="19CEA84E">
            <w:pPr>
              <w:jc w:val="center"/>
              <w:rPr>
                <w:sz w:val="21"/>
                <w:szCs w:val="21"/>
              </w:rPr>
            </w:pPr>
            <w:r>
              <w:rPr>
                <w:sz w:val="21"/>
                <w:szCs w:val="21"/>
              </w:rPr>
              <w:t>25.7</w:t>
            </w:r>
          </w:p>
        </w:tc>
        <w:tc>
          <w:tcPr>
            <w:vAlign w:val="center"/>
          </w:tcPr>
          <w:p w14:paraId="2372FC21">
            <w:pPr>
              <w:jc w:val="center"/>
              <w:rPr>
                <w:sz w:val="21"/>
                <w:szCs w:val="21"/>
              </w:rPr>
            </w:pPr>
            <w:r>
              <w:rPr>
                <w:sz w:val="21"/>
                <w:szCs w:val="21"/>
              </w:rPr>
              <w:t>91</w:t>
            </w:r>
          </w:p>
        </w:tc>
        <w:tc>
          <w:tcPr>
            <w:vAlign w:val="center"/>
          </w:tcPr>
          <w:p w14:paraId="14ADC80F">
            <w:pPr>
              <w:jc w:val="center"/>
              <w:rPr>
                <w:sz w:val="21"/>
                <w:szCs w:val="21"/>
              </w:rPr>
            </w:pPr>
            <w:r>
              <w:rPr>
                <w:sz w:val="21"/>
                <w:szCs w:val="21"/>
              </w:rPr>
              <w:t>0.00</w:t>
            </w:r>
          </w:p>
        </w:tc>
        <w:tc>
          <w:tcPr>
            <w:vAlign w:val="center"/>
          </w:tcPr>
          <w:p w14:paraId="3560A50A">
            <w:pPr>
              <w:jc w:val="center"/>
              <w:rPr>
                <w:sz w:val="21"/>
                <w:szCs w:val="21"/>
              </w:rPr>
            </w:pPr>
            <w:r>
              <w:rPr>
                <w:sz w:val="21"/>
                <w:szCs w:val="21"/>
              </w:rPr>
              <w:t>0.00</w:t>
            </w:r>
          </w:p>
        </w:tc>
        <w:tc>
          <w:tcPr>
            <w:vAlign w:val="center"/>
          </w:tcPr>
          <w:p w14:paraId="10FB6523">
            <w:pPr>
              <w:jc w:val="center"/>
              <w:rPr>
                <w:sz w:val="21"/>
                <w:szCs w:val="21"/>
              </w:rPr>
            </w:pPr>
            <w:r>
              <w:rPr>
                <w:sz w:val="21"/>
                <w:szCs w:val="21"/>
              </w:rPr>
              <w:t>4.0</w:t>
            </w:r>
          </w:p>
        </w:tc>
        <w:tc>
          <w:tcPr>
            <w:vMerge w:val="continue"/>
            <w:vAlign w:val="center"/>
          </w:tcPr>
          <w:p w14:paraId="318BDED2">
            <w:pPr>
              <w:jc w:val="center"/>
              <w:rPr>
                <w:sz w:val="21"/>
                <w:szCs w:val="21"/>
              </w:rPr>
            </w:pPr>
          </w:p>
        </w:tc>
      </w:tr>
      <w:tr w14:paraId="24F2E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EA2387">
            <w:pPr>
              <w:jc w:val="center"/>
              <w:rPr>
                <w:sz w:val="21"/>
                <w:szCs w:val="21"/>
              </w:rPr>
            </w:pPr>
            <w:r>
              <w:rPr>
                <w:sz w:val="21"/>
                <w:szCs w:val="21"/>
              </w:rPr>
              <w:t>4</w:t>
            </w:r>
          </w:p>
        </w:tc>
        <w:tc>
          <w:tcPr>
            <w:vAlign w:val="center"/>
          </w:tcPr>
          <w:p w14:paraId="7E3BA759">
            <w:pPr>
              <w:jc w:val="center"/>
              <w:rPr>
                <w:sz w:val="21"/>
                <w:szCs w:val="21"/>
              </w:rPr>
            </w:pPr>
            <w:r>
              <w:rPr>
                <w:sz w:val="21"/>
                <w:szCs w:val="21"/>
              </w:rPr>
              <w:t>25.6</w:t>
            </w:r>
          </w:p>
        </w:tc>
        <w:tc>
          <w:tcPr>
            <w:vAlign w:val="center"/>
          </w:tcPr>
          <w:p w14:paraId="30874B66">
            <w:pPr>
              <w:jc w:val="center"/>
              <w:rPr>
                <w:sz w:val="21"/>
                <w:szCs w:val="21"/>
              </w:rPr>
            </w:pPr>
            <w:r>
              <w:rPr>
                <w:sz w:val="21"/>
                <w:szCs w:val="21"/>
              </w:rPr>
              <w:t>90</w:t>
            </w:r>
          </w:p>
        </w:tc>
        <w:tc>
          <w:tcPr>
            <w:vAlign w:val="center"/>
          </w:tcPr>
          <w:p w14:paraId="300F69C5">
            <w:pPr>
              <w:jc w:val="center"/>
              <w:rPr>
                <w:sz w:val="21"/>
                <w:szCs w:val="21"/>
              </w:rPr>
            </w:pPr>
            <w:r>
              <w:rPr>
                <w:sz w:val="21"/>
                <w:szCs w:val="21"/>
              </w:rPr>
              <w:t>0.00</w:t>
            </w:r>
          </w:p>
        </w:tc>
        <w:tc>
          <w:tcPr>
            <w:vAlign w:val="center"/>
          </w:tcPr>
          <w:p w14:paraId="338B8F2D">
            <w:pPr>
              <w:jc w:val="center"/>
              <w:rPr>
                <w:sz w:val="21"/>
                <w:szCs w:val="21"/>
              </w:rPr>
            </w:pPr>
            <w:r>
              <w:rPr>
                <w:sz w:val="21"/>
                <w:szCs w:val="21"/>
              </w:rPr>
              <w:t>0.00</w:t>
            </w:r>
          </w:p>
        </w:tc>
        <w:tc>
          <w:tcPr>
            <w:vAlign w:val="center"/>
          </w:tcPr>
          <w:p w14:paraId="7A479030">
            <w:pPr>
              <w:jc w:val="center"/>
              <w:rPr>
                <w:sz w:val="21"/>
                <w:szCs w:val="21"/>
              </w:rPr>
            </w:pPr>
            <w:r>
              <w:rPr>
                <w:sz w:val="21"/>
                <w:szCs w:val="21"/>
              </w:rPr>
              <w:t>4.0</w:t>
            </w:r>
          </w:p>
        </w:tc>
        <w:tc>
          <w:tcPr>
            <w:vMerge w:val="continue"/>
            <w:vAlign w:val="center"/>
          </w:tcPr>
          <w:p w14:paraId="06016C3B">
            <w:pPr>
              <w:jc w:val="center"/>
              <w:rPr>
                <w:sz w:val="21"/>
                <w:szCs w:val="21"/>
              </w:rPr>
            </w:pPr>
          </w:p>
        </w:tc>
      </w:tr>
      <w:tr w14:paraId="77998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EB6CD7">
            <w:pPr>
              <w:jc w:val="center"/>
              <w:rPr>
                <w:sz w:val="21"/>
                <w:szCs w:val="21"/>
              </w:rPr>
            </w:pPr>
            <w:r>
              <w:rPr>
                <w:sz w:val="21"/>
                <w:szCs w:val="21"/>
              </w:rPr>
              <w:t>5</w:t>
            </w:r>
          </w:p>
        </w:tc>
        <w:tc>
          <w:tcPr>
            <w:vAlign w:val="center"/>
          </w:tcPr>
          <w:p w14:paraId="082AECEF">
            <w:pPr>
              <w:jc w:val="center"/>
              <w:rPr>
                <w:sz w:val="21"/>
                <w:szCs w:val="21"/>
              </w:rPr>
            </w:pPr>
            <w:r>
              <w:rPr>
                <w:sz w:val="21"/>
                <w:szCs w:val="21"/>
              </w:rPr>
              <w:t>25.7</w:t>
            </w:r>
          </w:p>
        </w:tc>
        <w:tc>
          <w:tcPr>
            <w:vAlign w:val="center"/>
          </w:tcPr>
          <w:p w14:paraId="58BD886A">
            <w:pPr>
              <w:jc w:val="center"/>
              <w:rPr>
                <w:sz w:val="21"/>
                <w:szCs w:val="21"/>
              </w:rPr>
            </w:pPr>
            <w:r>
              <w:rPr>
                <w:sz w:val="21"/>
                <w:szCs w:val="21"/>
              </w:rPr>
              <w:t>89</w:t>
            </w:r>
          </w:p>
        </w:tc>
        <w:tc>
          <w:tcPr>
            <w:vAlign w:val="center"/>
          </w:tcPr>
          <w:p w14:paraId="738A3597">
            <w:pPr>
              <w:jc w:val="center"/>
              <w:rPr>
                <w:sz w:val="21"/>
                <w:szCs w:val="21"/>
              </w:rPr>
            </w:pPr>
            <w:r>
              <w:rPr>
                <w:sz w:val="21"/>
                <w:szCs w:val="21"/>
              </w:rPr>
              <w:t>0.00</w:t>
            </w:r>
          </w:p>
        </w:tc>
        <w:tc>
          <w:tcPr>
            <w:vAlign w:val="center"/>
          </w:tcPr>
          <w:p w14:paraId="1C172B35">
            <w:pPr>
              <w:jc w:val="center"/>
              <w:rPr>
                <w:sz w:val="21"/>
                <w:szCs w:val="21"/>
              </w:rPr>
            </w:pPr>
            <w:r>
              <w:rPr>
                <w:sz w:val="21"/>
                <w:szCs w:val="21"/>
              </w:rPr>
              <w:t>0.00</w:t>
            </w:r>
          </w:p>
        </w:tc>
        <w:tc>
          <w:tcPr>
            <w:vAlign w:val="center"/>
          </w:tcPr>
          <w:p w14:paraId="3AA274F5">
            <w:pPr>
              <w:jc w:val="center"/>
              <w:rPr>
                <w:sz w:val="21"/>
                <w:szCs w:val="21"/>
              </w:rPr>
            </w:pPr>
            <w:r>
              <w:rPr>
                <w:sz w:val="21"/>
                <w:szCs w:val="21"/>
              </w:rPr>
              <w:t>3.0</w:t>
            </w:r>
          </w:p>
        </w:tc>
        <w:tc>
          <w:tcPr>
            <w:vMerge w:val="continue"/>
            <w:vAlign w:val="center"/>
          </w:tcPr>
          <w:p w14:paraId="2741EEC6">
            <w:pPr>
              <w:jc w:val="center"/>
              <w:rPr>
                <w:sz w:val="21"/>
                <w:szCs w:val="21"/>
              </w:rPr>
            </w:pPr>
          </w:p>
        </w:tc>
      </w:tr>
      <w:tr w14:paraId="2E9BD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FAEFF9">
            <w:pPr>
              <w:jc w:val="center"/>
              <w:rPr>
                <w:sz w:val="21"/>
                <w:szCs w:val="21"/>
              </w:rPr>
            </w:pPr>
            <w:r>
              <w:rPr>
                <w:sz w:val="21"/>
                <w:szCs w:val="21"/>
              </w:rPr>
              <w:t>6</w:t>
            </w:r>
          </w:p>
        </w:tc>
        <w:tc>
          <w:tcPr>
            <w:vAlign w:val="center"/>
          </w:tcPr>
          <w:p w14:paraId="55788C27">
            <w:pPr>
              <w:jc w:val="center"/>
              <w:rPr>
                <w:sz w:val="21"/>
                <w:szCs w:val="21"/>
              </w:rPr>
            </w:pPr>
            <w:r>
              <w:rPr>
                <w:sz w:val="21"/>
                <w:szCs w:val="21"/>
              </w:rPr>
              <w:t>26.0</w:t>
            </w:r>
          </w:p>
        </w:tc>
        <w:tc>
          <w:tcPr>
            <w:vAlign w:val="center"/>
          </w:tcPr>
          <w:p w14:paraId="64193D2E">
            <w:pPr>
              <w:jc w:val="center"/>
              <w:rPr>
                <w:sz w:val="21"/>
                <w:szCs w:val="21"/>
              </w:rPr>
            </w:pPr>
            <w:r>
              <w:rPr>
                <w:sz w:val="21"/>
                <w:szCs w:val="21"/>
              </w:rPr>
              <w:t>86</w:t>
            </w:r>
          </w:p>
        </w:tc>
        <w:tc>
          <w:tcPr>
            <w:vAlign w:val="center"/>
          </w:tcPr>
          <w:p w14:paraId="7749BB92">
            <w:pPr>
              <w:jc w:val="center"/>
              <w:rPr>
                <w:sz w:val="21"/>
                <w:szCs w:val="21"/>
              </w:rPr>
            </w:pPr>
            <w:r>
              <w:rPr>
                <w:sz w:val="21"/>
                <w:szCs w:val="21"/>
              </w:rPr>
              <w:t>100.00</w:t>
            </w:r>
          </w:p>
        </w:tc>
        <w:tc>
          <w:tcPr>
            <w:vAlign w:val="center"/>
          </w:tcPr>
          <w:p w14:paraId="08C5177C">
            <w:pPr>
              <w:jc w:val="center"/>
              <w:rPr>
                <w:sz w:val="21"/>
                <w:szCs w:val="21"/>
              </w:rPr>
            </w:pPr>
            <w:r>
              <w:rPr>
                <w:sz w:val="21"/>
                <w:szCs w:val="21"/>
              </w:rPr>
              <w:t>66.67</w:t>
            </w:r>
          </w:p>
        </w:tc>
        <w:tc>
          <w:tcPr>
            <w:vAlign w:val="center"/>
          </w:tcPr>
          <w:p w14:paraId="22F38CF4">
            <w:pPr>
              <w:jc w:val="center"/>
              <w:rPr>
                <w:sz w:val="21"/>
                <w:szCs w:val="21"/>
              </w:rPr>
            </w:pPr>
            <w:r>
              <w:rPr>
                <w:sz w:val="21"/>
                <w:szCs w:val="21"/>
              </w:rPr>
              <w:t>3.0</w:t>
            </w:r>
          </w:p>
        </w:tc>
        <w:tc>
          <w:tcPr>
            <w:vMerge w:val="continue"/>
            <w:vAlign w:val="center"/>
          </w:tcPr>
          <w:p w14:paraId="6F7C03BB">
            <w:pPr>
              <w:jc w:val="center"/>
              <w:rPr>
                <w:sz w:val="21"/>
                <w:szCs w:val="21"/>
              </w:rPr>
            </w:pPr>
          </w:p>
        </w:tc>
      </w:tr>
      <w:tr w14:paraId="22A5E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B514F6">
            <w:pPr>
              <w:jc w:val="center"/>
              <w:rPr>
                <w:sz w:val="21"/>
                <w:szCs w:val="21"/>
              </w:rPr>
            </w:pPr>
            <w:r>
              <w:rPr>
                <w:sz w:val="21"/>
                <w:szCs w:val="21"/>
              </w:rPr>
              <w:t>7</w:t>
            </w:r>
          </w:p>
        </w:tc>
        <w:tc>
          <w:tcPr>
            <w:vAlign w:val="center"/>
          </w:tcPr>
          <w:p w14:paraId="1F92ABC7">
            <w:pPr>
              <w:jc w:val="center"/>
              <w:rPr>
                <w:sz w:val="21"/>
                <w:szCs w:val="21"/>
              </w:rPr>
            </w:pPr>
            <w:r>
              <w:rPr>
                <w:sz w:val="21"/>
                <w:szCs w:val="21"/>
              </w:rPr>
              <w:t>26.6</w:t>
            </w:r>
          </w:p>
        </w:tc>
        <w:tc>
          <w:tcPr>
            <w:vAlign w:val="center"/>
          </w:tcPr>
          <w:p w14:paraId="1E74F546">
            <w:pPr>
              <w:jc w:val="center"/>
              <w:rPr>
                <w:sz w:val="21"/>
                <w:szCs w:val="21"/>
              </w:rPr>
            </w:pPr>
            <w:r>
              <w:rPr>
                <w:sz w:val="21"/>
                <w:szCs w:val="21"/>
              </w:rPr>
              <w:t>83</w:t>
            </w:r>
          </w:p>
        </w:tc>
        <w:tc>
          <w:tcPr>
            <w:vAlign w:val="center"/>
          </w:tcPr>
          <w:p w14:paraId="0DE27451">
            <w:pPr>
              <w:jc w:val="center"/>
              <w:rPr>
                <w:sz w:val="21"/>
                <w:szCs w:val="21"/>
              </w:rPr>
            </w:pPr>
            <w:r>
              <w:rPr>
                <w:sz w:val="21"/>
                <w:szCs w:val="21"/>
              </w:rPr>
              <w:t>222.22</w:t>
            </w:r>
          </w:p>
        </w:tc>
        <w:tc>
          <w:tcPr>
            <w:vAlign w:val="center"/>
          </w:tcPr>
          <w:p w14:paraId="2E147E9E">
            <w:pPr>
              <w:jc w:val="center"/>
              <w:rPr>
                <w:sz w:val="21"/>
                <w:szCs w:val="21"/>
              </w:rPr>
            </w:pPr>
            <w:r>
              <w:rPr>
                <w:sz w:val="21"/>
                <w:szCs w:val="21"/>
              </w:rPr>
              <w:t>127.78</w:t>
            </w:r>
          </w:p>
        </w:tc>
        <w:tc>
          <w:tcPr>
            <w:vAlign w:val="center"/>
          </w:tcPr>
          <w:p w14:paraId="30ED015E">
            <w:pPr>
              <w:jc w:val="center"/>
              <w:rPr>
                <w:sz w:val="21"/>
                <w:szCs w:val="21"/>
              </w:rPr>
            </w:pPr>
            <w:r>
              <w:rPr>
                <w:sz w:val="21"/>
                <w:szCs w:val="21"/>
              </w:rPr>
              <w:t>3.0</w:t>
            </w:r>
          </w:p>
        </w:tc>
        <w:tc>
          <w:tcPr>
            <w:vMerge w:val="continue"/>
            <w:vAlign w:val="center"/>
          </w:tcPr>
          <w:p w14:paraId="58C8EB65">
            <w:pPr>
              <w:jc w:val="center"/>
              <w:rPr>
                <w:sz w:val="21"/>
                <w:szCs w:val="21"/>
              </w:rPr>
            </w:pPr>
          </w:p>
        </w:tc>
      </w:tr>
      <w:tr w14:paraId="41AB0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0BBC32">
            <w:pPr>
              <w:jc w:val="center"/>
              <w:rPr>
                <w:sz w:val="21"/>
                <w:szCs w:val="21"/>
              </w:rPr>
            </w:pPr>
            <w:r>
              <w:rPr>
                <w:sz w:val="21"/>
                <w:szCs w:val="21"/>
              </w:rPr>
              <w:t>8</w:t>
            </w:r>
          </w:p>
        </w:tc>
        <w:tc>
          <w:tcPr>
            <w:vAlign w:val="center"/>
          </w:tcPr>
          <w:p w14:paraId="00E4B713">
            <w:pPr>
              <w:jc w:val="center"/>
              <w:rPr>
                <w:sz w:val="21"/>
                <w:szCs w:val="21"/>
              </w:rPr>
            </w:pPr>
            <w:r>
              <w:rPr>
                <w:sz w:val="21"/>
                <w:szCs w:val="21"/>
              </w:rPr>
              <w:t>27.4</w:t>
            </w:r>
          </w:p>
        </w:tc>
        <w:tc>
          <w:tcPr>
            <w:vAlign w:val="center"/>
          </w:tcPr>
          <w:p w14:paraId="13F45362">
            <w:pPr>
              <w:jc w:val="center"/>
              <w:rPr>
                <w:sz w:val="21"/>
                <w:szCs w:val="21"/>
              </w:rPr>
            </w:pPr>
            <w:r>
              <w:rPr>
                <w:sz w:val="21"/>
                <w:szCs w:val="21"/>
              </w:rPr>
              <w:t>79</w:t>
            </w:r>
          </w:p>
        </w:tc>
        <w:tc>
          <w:tcPr>
            <w:vAlign w:val="center"/>
          </w:tcPr>
          <w:p w14:paraId="7DDE185D">
            <w:pPr>
              <w:jc w:val="center"/>
              <w:rPr>
                <w:sz w:val="21"/>
                <w:szCs w:val="21"/>
              </w:rPr>
            </w:pPr>
            <w:r>
              <w:rPr>
                <w:sz w:val="21"/>
                <w:szCs w:val="21"/>
              </w:rPr>
              <w:t>352.78</w:t>
            </w:r>
          </w:p>
        </w:tc>
        <w:tc>
          <w:tcPr>
            <w:vAlign w:val="center"/>
          </w:tcPr>
          <w:p w14:paraId="1FDCA1B0">
            <w:pPr>
              <w:jc w:val="center"/>
              <w:rPr>
                <w:sz w:val="21"/>
                <w:szCs w:val="21"/>
              </w:rPr>
            </w:pPr>
            <w:r>
              <w:rPr>
                <w:sz w:val="21"/>
                <w:szCs w:val="21"/>
              </w:rPr>
              <w:t>183.33</w:t>
            </w:r>
          </w:p>
        </w:tc>
        <w:tc>
          <w:tcPr>
            <w:vAlign w:val="center"/>
          </w:tcPr>
          <w:p w14:paraId="50B7FFCF">
            <w:pPr>
              <w:jc w:val="center"/>
              <w:rPr>
                <w:sz w:val="21"/>
                <w:szCs w:val="21"/>
              </w:rPr>
            </w:pPr>
            <w:r>
              <w:rPr>
                <w:sz w:val="21"/>
                <w:szCs w:val="21"/>
              </w:rPr>
              <w:t>3.0</w:t>
            </w:r>
          </w:p>
        </w:tc>
        <w:tc>
          <w:tcPr>
            <w:vMerge w:val="continue"/>
            <w:vAlign w:val="center"/>
          </w:tcPr>
          <w:p w14:paraId="6EA79C3F">
            <w:pPr>
              <w:jc w:val="center"/>
              <w:rPr>
                <w:sz w:val="21"/>
                <w:szCs w:val="21"/>
              </w:rPr>
            </w:pPr>
          </w:p>
        </w:tc>
      </w:tr>
      <w:tr w14:paraId="668A9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38CAC7">
            <w:pPr>
              <w:jc w:val="center"/>
              <w:rPr>
                <w:sz w:val="21"/>
                <w:szCs w:val="21"/>
              </w:rPr>
            </w:pPr>
            <w:r>
              <w:rPr>
                <w:sz w:val="21"/>
                <w:szCs w:val="21"/>
              </w:rPr>
              <w:t>9</w:t>
            </w:r>
          </w:p>
        </w:tc>
        <w:tc>
          <w:tcPr>
            <w:vAlign w:val="center"/>
          </w:tcPr>
          <w:p w14:paraId="37499D39">
            <w:pPr>
              <w:jc w:val="center"/>
              <w:rPr>
                <w:sz w:val="21"/>
                <w:szCs w:val="21"/>
              </w:rPr>
            </w:pPr>
            <w:r>
              <w:rPr>
                <w:sz w:val="21"/>
                <w:szCs w:val="21"/>
              </w:rPr>
              <w:t>28.3</w:t>
            </w:r>
          </w:p>
        </w:tc>
        <w:tc>
          <w:tcPr>
            <w:vAlign w:val="center"/>
          </w:tcPr>
          <w:p w14:paraId="4BE44388">
            <w:pPr>
              <w:jc w:val="center"/>
              <w:rPr>
                <w:sz w:val="21"/>
                <w:szCs w:val="21"/>
              </w:rPr>
            </w:pPr>
            <w:r>
              <w:rPr>
                <w:sz w:val="21"/>
                <w:szCs w:val="21"/>
              </w:rPr>
              <w:t>75</w:t>
            </w:r>
          </w:p>
        </w:tc>
        <w:tc>
          <w:tcPr>
            <w:vAlign w:val="center"/>
          </w:tcPr>
          <w:p w14:paraId="5BD079AE">
            <w:pPr>
              <w:jc w:val="center"/>
              <w:rPr>
                <w:sz w:val="21"/>
                <w:szCs w:val="21"/>
              </w:rPr>
            </w:pPr>
            <w:r>
              <w:rPr>
                <w:sz w:val="21"/>
                <w:szCs w:val="21"/>
              </w:rPr>
              <w:t>477.78</w:t>
            </w:r>
          </w:p>
        </w:tc>
        <w:tc>
          <w:tcPr>
            <w:vAlign w:val="center"/>
          </w:tcPr>
          <w:p w14:paraId="36CF71DB">
            <w:pPr>
              <w:jc w:val="center"/>
              <w:rPr>
                <w:sz w:val="21"/>
                <w:szCs w:val="21"/>
              </w:rPr>
            </w:pPr>
            <w:r>
              <w:rPr>
                <w:sz w:val="21"/>
                <w:szCs w:val="21"/>
              </w:rPr>
              <w:t>230.56</w:t>
            </w:r>
          </w:p>
        </w:tc>
        <w:tc>
          <w:tcPr>
            <w:vAlign w:val="center"/>
          </w:tcPr>
          <w:p w14:paraId="452BED5E">
            <w:pPr>
              <w:jc w:val="center"/>
              <w:rPr>
                <w:sz w:val="21"/>
                <w:szCs w:val="21"/>
              </w:rPr>
            </w:pPr>
            <w:r>
              <w:rPr>
                <w:sz w:val="21"/>
                <w:szCs w:val="21"/>
              </w:rPr>
              <w:t>4.0</w:t>
            </w:r>
          </w:p>
        </w:tc>
        <w:tc>
          <w:tcPr>
            <w:vMerge w:val="continue"/>
            <w:vAlign w:val="center"/>
          </w:tcPr>
          <w:p w14:paraId="46C9C117">
            <w:pPr>
              <w:jc w:val="center"/>
              <w:rPr>
                <w:sz w:val="21"/>
                <w:szCs w:val="21"/>
              </w:rPr>
            </w:pPr>
          </w:p>
        </w:tc>
      </w:tr>
      <w:tr w14:paraId="49653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68A0AF">
            <w:pPr>
              <w:jc w:val="center"/>
              <w:rPr>
                <w:sz w:val="21"/>
                <w:szCs w:val="21"/>
              </w:rPr>
            </w:pPr>
            <w:r>
              <w:rPr>
                <w:sz w:val="21"/>
                <w:szCs w:val="21"/>
              </w:rPr>
              <w:t>10</w:t>
            </w:r>
          </w:p>
        </w:tc>
        <w:tc>
          <w:tcPr>
            <w:vAlign w:val="center"/>
          </w:tcPr>
          <w:p w14:paraId="7BBF60AB">
            <w:pPr>
              <w:jc w:val="center"/>
              <w:rPr>
                <w:sz w:val="21"/>
                <w:szCs w:val="21"/>
              </w:rPr>
            </w:pPr>
            <w:r>
              <w:rPr>
                <w:sz w:val="21"/>
                <w:szCs w:val="21"/>
              </w:rPr>
              <w:t>29.2</w:t>
            </w:r>
          </w:p>
        </w:tc>
        <w:tc>
          <w:tcPr>
            <w:vAlign w:val="center"/>
          </w:tcPr>
          <w:p w14:paraId="7BF8DA04">
            <w:pPr>
              <w:jc w:val="center"/>
              <w:rPr>
                <w:sz w:val="21"/>
                <w:szCs w:val="21"/>
              </w:rPr>
            </w:pPr>
            <w:r>
              <w:rPr>
                <w:sz w:val="21"/>
                <w:szCs w:val="21"/>
              </w:rPr>
              <w:t>71</w:t>
            </w:r>
          </w:p>
        </w:tc>
        <w:tc>
          <w:tcPr>
            <w:vAlign w:val="center"/>
          </w:tcPr>
          <w:p w14:paraId="32AE3C35">
            <w:pPr>
              <w:jc w:val="center"/>
              <w:rPr>
                <w:sz w:val="21"/>
                <w:szCs w:val="21"/>
              </w:rPr>
            </w:pPr>
            <w:r>
              <w:rPr>
                <w:sz w:val="21"/>
                <w:szCs w:val="21"/>
              </w:rPr>
              <w:t>580.56</w:t>
            </w:r>
          </w:p>
        </w:tc>
        <w:tc>
          <w:tcPr>
            <w:vAlign w:val="center"/>
          </w:tcPr>
          <w:p w14:paraId="07EB8917">
            <w:pPr>
              <w:jc w:val="center"/>
              <w:rPr>
                <w:sz w:val="21"/>
                <w:szCs w:val="21"/>
              </w:rPr>
            </w:pPr>
            <w:r>
              <w:rPr>
                <w:sz w:val="21"/>
                <w:szCs w:val="21"/>
              </w:rPr>
              <w:t>266.67</w:t>
            </w:r>
          </w:p>
        </w:tc>
        <w:tc>
          <w:tcPr>
            <w:vAlign w:val="center"/>
          </w:tcPr>
          <w:p w14:paraId="1AB77517">
            <w:pPr>
              <w:jc w:val="center"/>
              <w:rPr>
                <w:sz w:val="21"/>
                <w:szCs w:val="21"/>
              </w:rPr>
            </w:pPr>
            <w:r>
              <w:rPr>
                <w:sz w:val="21"/>
                <w:szCs w:val="21"/>
              </w:rPr>
              <w:t>4.0</w:t>
            </w:r>
          </w:p>
        </w:tc>
        <w:tc>
          <w:tcPr>
            <w:vMerge w:val="continue"/>
            <w:vAlign w:val="center"/>
          </w:tcPr>
          <w:p w14:paraId="1CCDB92D">
            <w:pPr>
              <w:jc w:val="center"/>
              <w:rPr>
                <w:sz w:val="21"/>
                <w:szCs w:val="21"/>
              </w:rPr>
            </w:pPr>
          </w:p>
        </w:tc>
      </w:tr>
      <w:tr w14:paraId="15E23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198B43">
            <w:pPr>
              <w:jc w:val="center"/>
              <w:rPr>
                <w:sz w:val="21"/>
                <w:szCs w:val="21"/>
              </w:rPr>
            </w:pPr>
            <w:r>
              <w:rPr>
                <w:sz w:val="21"/>
                <w:szCs w:val="21"/>
              </w:rPr>
              <w:t>11</w:t>
            </w:r>
          </w:p>
        </w:tc>
        <w:tc>
          <w:tcPr>
            <w:vAlign w:val="center"/>
          </w:tcPr>
          <w:p w14:paraId="71899C58">
            <w:pPr>
              <w:jc w:val="center"/>
              <w:rPr>
                <w:sz w:val="21"/>
                <w:szCs w:val="21"/>
              </w:rPr>
            </w:pPr>
            <w:r>
              <w:rPr>
                <w:sz w:val="21"/>
                <w:szCs w:val="21"/>
              </w:rPr>
              <w:t>30.1</w:t>
            </w:r>
          </w:p>
        </w:tc>
        <w:tc>
          <w:tcPr>
            <w:vAlign w:val="center"/>
          </w:tcPr>
          <w:p w14:paraId="2A7C4A6D">
            <w:pPr>
              <w:jc w:val="center"/>
              <w:rPr>
                <w:sz w:val="21"/>
                <w:szCs w:val="21"/>
              </w:rPr>
            </w:pPr>
            <w:r>
              <w:rPr>
                <w:sz w:val="21"/>
                <w:szCs w:val="21"/>
              </w:rPr>
              <w:t>68</w:t>
            </w:r>
          </w:p>
        </w:tc>
        <w:tc>
          <w:tcPr>
            <w:vAlign w:val="center"/>
          </w:tcPr>
          <w:p w14:paraId="5D9DEF23">
            <w:pPr>
              <w:jc w:val="center"/>
              <w:rPr>
                <w:sz w:val="21"/>
                <w:szCs w:val="21"/>
              </w:rPr>
            </w:pPr>
            <w:r>
              <w:rPr>
                <w:sz w:val="21"/>
                <w:szCs w:val="21"/>
              </w:rPr>
              <w:t>644.44</w:t>
            </w:r>
          </w:p>
        </w:tc>
        <w:tc>
          <w:tcPr>
            <w:vAlign w:val="center"/>
          </w:tcPr>
          <w:p w14:paraId="7E344BEA">
            <w:pPr>
              <w:jc w:val="center"/>
              <w:rPr>
                <w:sz w:val="21"/>
                <w:szCs w:val="21"/>
              </w:rPr>
            </w:pPr>
            <w:r>
              <w:rPr>
                <w:sz w:val="21"/>
                <w:szCs w:val="21"/>
              </w:rPr>
              <w:t>286.11</w:t>
            </w:r>
          </w:p>
        </w:tc>
        <w:tc>
          <w:tcPr>
            <w:vAlign w:val="center"/>
          </w:tcPr>
          <w:p w14:paraId="77974E79">
            <w:pPr>
              <w:jc w:val="center"/>
              <w:rPr>
                <w:sz w:val="21"/>
                <w:szCs w:val="21"/>
              </w:rPr>
            </w:pPr>
            <w:r>
              <w:rPr>
                <w:sz w:val="21"/>
                <w:szCs w:val="21"/>
              </w:rPr>
              <w:t>4.0</w:t>
            </w:r>
          </w:p>
        </w:tc>
        <w:tc>
          <w:tcPr>
            <w:vMerge w:val="continue"/>
            <w:vAlign w:val="center"/>
          </w:tcPr>
          <w:p w14:paraId="1242F5A3">
            <w:pPr>
              <w:jc w:val="center"/>
              <w:rPr>
                <w:sz w:val="21"/>
                <w:szCs w:val="21"/>
              </w:rPr>
            </w:pPr>
          </w:p>
        </w:tc>
      </w:tr>
      <w:tr w14:paraId="7B8F6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131E43">
            <w:pPr>
              <w:jc w:val="center"/>
              <w:rPr>
                <w:sz w:val="21"/>
                <w:szCs w:val="21"/>
              </w:rPr>
            </w:pPr>
            <w:r>
              <w:rPr>
                <w:sz w:val="21"/>
                <w:szCs w:val="21"/>
              </w:rPr>
              <w:t>12</w:t>
            </w:r>
          </w:p>
        </w:tc>
        <w:tc>
          <w:tcPr>
            <w:vAlign w:val="center"/>
          </w:tcPr>
          <w:p w14:paraId="2248C659">
            <w:pPr>
              <w:jc w:val="center"/>
              <w:rPr>
                <w:sz w:val="21"/>
                <w:szCs w:val="21"/>
              </w:rPr>
            </w:pPr>
            <w:r>
              <w:rPr>
                <w:sz w:val="21"/>
                <w:szCs w:val="21"/>
              </w:rPr>
              <w:t>30.8</w:t>
            </w:r>
          </w:p>
        </w:tc>
        <w:tc>
          <w:tcPr>
            <w:vAlign w:val="center"/>
          </w:tcPr>
          <w:p w14:paraId="1BBCAF78">
            <w:pPr>
              <w:jc w:val="center"/>
              <w:rPr>
                <w:sz w:val="21"/>
                <w:szCs w:val="21"/>
              </w:rPr>
            </w:pPr>
            <w:r>
              <w:rPr>
                <w:sz w:val="21"/>
                <w:szCs w:val="21"/>
              </w:rPr>
              <w:t>65</w:t>
            </w:r>
          </w:p>
        </w:tc>
        <w:tc>
          <w:tcPr>
            <w:vAlign w:val="center"/>
          </w:tcPr>
          <w:p w14:paraId="1FCE961A">
            <w:pPr>
              <w:jc w:val="center"/>
              <w:rPr>
                <w:sz w:val="21"/>
                <w:szCs w:val="21"/>
              </w:rPr>
            </w:pPr>
            <w:r>
              <w:rPr>
                <w:sz w:val="21"/>
                <w:szCs w:val="21"/>
              </w:rPr>
              <w:t>658.33</w:t>
            </w:r>
          </w:p>
        </w:tc>
        <w:tc>
          <w:tcPr>
            <w:vAlign w:val="center"/>
          </w:tcPr>
          <w:p w14:paraId="13F77DD3">
            <w:pPr>
              <w:jc w:val="center"/>
              <w:rPr>
                <w:sz w:val="21"/>
                <w:szCs w:val="21"/>
              </w:rPr>
            </w:pPr>
            <w:r>
              <w:rPr>
                <w:sz w:val="21"/>
                <w:szCs w:val="21"/>
              </w:rPr>
              <w:t>291.67</w:t>
            </w:r>
          </w:p>
        </w:tc>
        <w:tc>
          <w:tcPr>
            <w:vAlign w:val="center"/>
          </w:tcPr>
          <w:p w14:paraId="40F5AED9">
            <w:pPr>
              <w:jc w:val="center"/>
              <w:rPr>
                <w:sz w:val="21"/>
                <w:szCs w:val="21"/>
              </w:rPr>
            </w:pPr>
            <w:r>
              <w:rPr>
                <w:sz w:val="21"/>
                <w:szCs w:val="21"/>
              </w:rPr>
              <w:t>5.0</w:t>
            </w:r>
          </w:p>
        </w:tc>
        <w:tc>
          <w:tcPr>
            <w:vMerge w:val="continue"/>
            <w:vAlign w:val="center"/>
          </w:tcPr>
          <w:p w14:paraId="54B6A1B6">
            <w:pPr>
              <w:jc w:val="center"/>
              <w:rPr>
                <w:sz w:val="21"/>
                <w:szCs w:val="21"/>
              </w:rPr>
            </w:pPr>
          </w:p>
        </w:tc>
      </w:tr>
      <w:tr w14:paraId="3C666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8827E6">
            <w:pPr>
              <w:jc w:val="center"/>
              <w:rPr>
                <w:sz w:val="21"/>
                <w:szCs w:val="21"/>
              </w:rPr>
            </w:pPr>
            <w:r>
              <w:rPr>
                <w:sz w:val="21"/>
                <w:szCs w:val="21"/>
              </w:rPr>
              <w:t>13</w:t>
            </w:r>
          </w:p>
        </w:tc>
        <w:tc>
          <w:tcPr>
            <w:vAlign w:val="center"/>
          </w:tcPr>
          <w:p w14:paraId="3203E000">
            <w:pPr>
              <w:jc w:val="center"/>
              <w:rPr>
                <w:sz w:val="21"/>
                <w:szCs w:val="21"/>
              </w:rPr>
            </w:pPr>
            <w:r>
              <w:rPr>
                <w:sz w:val="21"/>
                <w:szCs w:val="21"/>
              </w:rPr>
              <w:t>31.1</w:t>
            </w:r>
          </w:p>
        </w:tc>
        <w:tc>
          <w:tcPr>
            <w:vAlign w:val="center"/>
          </w:tcPr>
          <w:p w14:paraId="75B56BD5">
            <w:pPr>
              <w:jc w:val="center"/>
              <w:rPr>
                <w:sz w:val="21"/>
                <w:szCs w:val="21"/>
              </w:rPr>
            </w:pPr>
            <w:r>
              <w:rPr>
                <w:sz w:val="21"/>
                <w:szCs w:val="21"/>
              </w:rPr>
              <w:t>64</w:t>
            </w:r>
          </w:p>
        </w:tc>
        <w:tc>
          <w:tcPr>
            <w:vAlign w:val="center"/>
          </w:tcPr>
          <w:p w14:paraId="085C7304">
            <w:pPr>
              <w:jc w:val="center"/>
              <w:rPr>
                <w:sz w:val="21"/>
                <w:szCs w:val="21"/>
              </w:rPr>
            </w:pPr>
            <w:r>
              <w:rPr>
                <w:sz w:val="21"/>
                <w:szCs w:val="21"/>
              </w:rPr>
              <w:t>622.22</w:t>
            </w:r>
          </w:p>
        </w:tc>
        <w:tc>
          <w:tcPr>
            <w:vAlign w:val="center"/>
          </w:tcPr>
          <w:p w14:paraId="38DCD989">
            <w:pPr>
              <w:jc w:val="center"/>
              <w:rPr>
                <w:sz w:val="21"/>
                <w:szCs w:val="21"/>
              </w:rPr>
            </w:pPr>
            <w:r>
              <w:rPr>
                <w:sz w:val="21"/>
                <w:szCs w:val="21"/>
              </w:rPr>
              <w:t>280.56</w:t>
            </w:r>
          </w:p>
        </w:tc>
        <w:tc>
          <w:tcPr>
            <w:vAlign w:val="center"/>
          </w:tcPr>
          <w:p w14:paraId="1A80087E">
            <w:pPr>
              <w:jc w:val="center"/>
              <w:rPr>
                <w:sz w:val="21"/>
                <w:szCs w:val="21"/>
              </w:rPr>
            </w:pPr>
            <w:r>
              <w:rPr>
                <w:sz w:val="21"/>
                <w:szCs w:val="21"/>
              </w:rPr>
              <w:t>5.0</w:t>
            </w:r>
          </w:p>
        </w:tc>
        <w:tc>
          <w:tcPr>
            <w:vMerge w:val="continue"/>
            <w:vAlign w:val="center"/>
          </w:tcPr>
          <w:p w14:paraId="712D2CD3">
            <w:pPr>
              <w:jc w:val="center"/>
              <w:rPr>
                <w:sz w:val="21"/>
                <w:szCs w:val="21"/>
              </w:rPr>
            </w:pPr>
          </w:p>
        </w:tc>
      </w:tr>
      <w:tr w14:paraId="36528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DB9FD8">
            <w:pPr>
              <w:jc w:val="center"/>
              <w:rPr>
                <w:sz w:val="21"/>
                <w:szCs w:val="21"/>
              </w:rPr>
            </w:pPr>
            <w:r>
              <w:rPr>
                <w:sz w:val="21"/>
                <w:szCs w:val="21"/>
              </w:rPr>
              <w:t>14</w:t>
            </w:r>
          </w:p>
        </w:tc>
        <w:tc>
          <w:tcPr>
            <w:vAlign w:val="center"/>
          </w:tcPr>
          <w:p w14:paraId="4CFB7AA4">
            <w:pPr>
              <w:jc w:val="center"/>
              <w:rPr>
                <w:sz w:val="21"/>
                <w:szCs w:val="21"/>
              </w:rPr>
            </w:pPr>
            <w:r>
              <w:rPr>
                <w:sz w:val="21"/>
                <w:szCs w:val="21"/>
              </w:rPr>
              <w:t>31.0</w:t>
            </w:r>
          </w:p>
        </w:tc>
        <w:tc>
          <w:tcPr>
            <w:vAlign w:val="center"/>
          </w:tcPr>
          <w:p w14:paraId="55043871">
            <w:pPr>
              <w:jc w:val="center"/>
              <w:rPr>
                <w:sz w:val="21"/>
                <w:szCs w:val="21"/>
              </w:rPr>
            </w:pPr>
            <w:r>
              <w:rPr>
                <w:sz w:val="21"/>
                <w:szCs w:val="21"/>
              </w:rPr>
              <w:t>64</w:t>
            </w:r>
          </w:p>
        </w:tc>
        <w:tc>
          <w:tcPr>
            <w:vAlign w:val="center"/>
          </w:tcPr>
          <w:p w14:paraId="5CE638FC">
            <w:pPr>
              <w:jc w:val="center"/>
              <w:rPr>
                <w:sz w:val="21"/>
                <w:szCs w:val="21"/>
              </w:rPr>
            </w:pPr>
            <w:r>
              <w:rPr>
                <w:sz w:val="21"/>
                <w:szCs w:val="21"/>
              </w:rPr>
              <w:t>541.67</w:t>
            </w:r>
          </w:p>
        </w:tc>
        <w:tc>
          <w:tcPr>
            <w:vAlign w:val="center"/>
          </w:tcPr>
          <w:p w14:paraId="1E02D1C4">
            <w:pPr>
              <w:jc w:val="center"/>
              <w:rPr>
                <w:sz w:val="21"/>
                <w:szCs w:val="21"/>
              </w:rPr>
            </w:pPr>
            <w:r>
              <w:rPr>
                <w:sz w:val="21"/>
                <w:szCs w:val="21"/>
              </w:rPr>
              <w:t>252.78</w:t>
            </w:r>
          </w:p>
        </w:tc>
        <w:tc>
          <w:tcPr>
            <w:vAlign w:val="center"/>
          </w:tcPr>
          <w:p w14:paraId="1C7D7DD7">
            <w:pPr>
              <w:jc w:val="center"/>
              <w:rPr>
                <w:sz w:val="21"/>
                <w:szCs w:val="21"/>
              </w:rPr>
            </w:pPr>
            <w:r>
              <w:rPr>
                <w:sz w:val="21"/>
                <w:szCs w:val="21"/>
              </w:rPr>
              <w:t>5.0</w:t>
            </w:r>
          </w:p>
        </w:tc>
        <w:tc>
          <w:tcPr>
            <w:vMerge w:val="continue"/>
            <w:vAlign w:val="center"/>
          </w:tcPr>
          <w:p w14:paraId="23E24B02">
            <w:pPr>
              <w:jc w:val="center"/>
              <w:rPr>
                <w:sz w:val="21"/>
                <w:szCs w:val="21"/>
              </w:rPr>
            </w:pPr>
          </w:p>
        </w:tc>
      </w:tr>
      <w:tr w14:paraId="7B99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2C2AD2">
            <w:pPr>
              <w:jc w:val="center"/>
              <w:rPr>
                <w:sz w:val="21"/>
                <w:szCs w:val="21"/>
              </w:rPr>
            </w:pPr>
            <w:r>
              <w:rPr>
                <w:sz w:val="21"/>
                <w:szCs w:val="21"/>
              </w:rPr>
              <w:t>15</w:t>
            </w:r>
          </w:p>
        </w:tc>
        <w:tc>
          <w:tcPr>
            <w:vAlign w:val="center"/>
          </w:tcPr>
          <w:p w14:paraId="0636982A">
            <w:pPr>
              <w:jc w:val="center"/>
              <w:rPr>
                <w:sz w:val="21"/>
                <w:szCs w:val="21"/>
              </w:rPr>
            </w:pPr>
            <w:r>
              <w:rPr>
                <w:sz w:val="21"/>
                <w:szCs w:val="21"/>
              </w:rPr>
              <w:t>30.7</w:t>
            </w:r>
          </w:p>
        </w:tc>
        <w:tc>
          <w:tcPr>
            <w:vAlign w:val="center"/>
          </w:tcPr>
          <w:p w14:paraId="4EBA6ECB">
            <w:pPr>
              <w:jc w:val="center"/>
              <w:rPr>
                <w:sz w:val="21"/>
                <w:szCs w:val="21"/>
              </w:rPr>
            </w:pPr>
            <w:r>
              <w:rPr>
                <w:sz w:val="21"/>
                <w:szCs w:val="21"/>
              </w:rPr>
              <w:t>66</w:t>
            </w:r>
          </w:p>
        </w:tc>
        <w:tc>
          <w:tcPr>
            <w:vAlign w:val="center"/>
          </w:tcPr>
          <w:p w14:paraId="2BAF91C2">
            <w:pPr>
              <w:jc w:val="center"/>
              <w:rPr>
                <w:sz w:val="21"/>
                <w:szCs w:val="21"/>
              </w:rPr>
            </w:pPr>
            <w:r>
              <w:rPr>
                <w:sz w:val="21"/>
                <w:szCs w:val="21"/>
              </w:rPr>
              <w:t>427.78</w:t>
            </w:r>
          </w:p>
        </w:tc>
        <w:tc>
          <w:tcPr>
            <w:vAlign w:val="center"/>
          </w:tcPr>
          <w:p w14:paraId="6885768D">
            <w:pPr>
              <w:jc w:val="center"/>
              <w:rPr>
                <w:sz w:val="21"/>
                <w:szCs w:val="21"/>
              </w:rPr>
            </w:pPr>
            <w:r>
              <w:rPr>
                <w:sz w:val="21"/>
                <w:szCs w:val="21"/>
              </w:rPr>
              <w:t>211.11</w:t>
            </w:r>
          </w:p>
        </w:tc>
        <w:tc>
          <w:tcPr>
            <w:vAlign w:val="center"/>
          </w:tcPr>
          <w:p w14:paraId="7776305A">
            <w:pPr>
              <w:jc w:val="center"/>
              <w:rPr>
                <w:sz w:val="21"/>
                <w:szCs w:val="21"/>
              </w:rPr>
            </w:pPr>
            <w:r>
              <w:rPr>
                <w:sz w:val="21"/>
                <w:szCs w:val="21"/>
              </w:rPr>
              <w:t>5.0</w:t>
            </w:r>
          </w:p>
        </w:tc>
        <w:tc>
          <w:tcPr>
            <w:vMerge w:val="continue"/>
            <w:vAlign w:val="center"/>
          </w:tcPr>
          <w:p w14:paraId="5785E78D">
            <w:pPr>
              <w:jc w:val="center"/>
              <w:rPr>
                <w:sz w:val="21"/>
                <w:szCs w:val="21"/>
              </w:rPr>
            </w:pPr>
          </w:p>
        </w:tc>
      </w:tr>
      <w:tr w14:paraId="009BB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773C8E">
            <w:pPr>
              <w:jc w:val="center"/>
              <w:rPr>
                <w:sz w:val="21"/>
                <w:szCs w:val="21"/>
              </w:rPr>
            </w:pPr>
            <w:r>
              <w:rPr>
                <w:sz w:val="21"/>
                <w:szCs w:val="21"/>
              </w:rPr>
              <w:t>16</w:t>
            </w:r>
          </w:p>
        </w:tc>
        <w:tc>
          <w:tcPr>
            <w:vAlign w:val="center"/>
          </w:tcPr>
          <w:p w14:paraId="4CF39242">
            <w:pPr>
              <w:jc w:val="center"/>
              <w:rPr>
                <w:sz w:val="21"/>
                <w:szCs w:val="21"/>
              </w:rPr>
            </w:pPr>
            <w:r>
              <w:rPr>
                <w:sz w:val="21"/>
                <w:szCs w:val="21"/>
              </w:rPr>
              <w:t>30.1</w:t>
            </w:r>
          </w:p>
        </w:tc>
        <w:tc>
          <w:tcPr>
            <w:vAlign w:val="center"/>
          </w:tcPr>
          <w:p w14:paraId="510BEDF5">
            <w:pPr>
              <w:jc w:val="center"/>
              <w:rPr>
                <w:sz w:val="21"/>
                <w:szCs w:val="21"/>
              </w:rPr>
            </w:pPr>
            <w:r>
              <w:rPr>
                <w:sz w:val="21"/>
                <w:szCs w:val="21"/>
              </w:rPr>
              <w:t>68</w:t>
            </w:r>
          </w:p>
        </w:tc>
        <w:tc>
          <w:tcPr>
            <w:vAlign w:val="center"/>
          </w:tcPr>
          <w:p w14:paraId="32159770">
            <w:pPr>
              <w:jc w:val="center"/>
              <w:rPr>
                <w:sz w:val="21"/>
                <w:szCs w:val="21"/>
              </w:rPr>
            </w:pPr>
            <w:r>
              <w:rPr>
                <w:sz w:val="21"/>
                <w:szCs w:val="21"/>
              </w:rPr>
              <w:t>300.00</w:t>
            </w:r>
          </w:p>
        </w:tc>
        <w:tc>
          <w:tcPr>
            <w:vAlign w:val="center"/>
          </w:tcPr>
          <w:p w14:paraId="2BD9BFCA">
            <w:pPr>
              <w:jc w:val="center"/>
              <w:rPr>
                <w:sz w:val="21"/>
                <w:szCs w:val="21"/>
              </w:rPr>
            </w:pPr>
            <w:r>
              <w:rPr>
                <w:sz w:val="21"/>
                <w:szCs w:val="21"/>
              </w:rPr>
              <w:t>161.11</w:t>
            </w:r>
          </w:p>
        </w:tc>
        <w:tc>
          <w:tcPr>
            <w:vAlign w:val="center"/>
          </w:tcPr>
          <w:p w14:paraId="567E3844">
            <w:pPr>
              <w:jc w:val="center"/>
              <w:rPr>
                <w:sz w:val="21"/>
                <w:szCs w:val="21"/>
              </w:rPr>
            </w:pPr>
            <w:r>
              <w:rPr>
                <w:sz w:val="21"/>
                <w:szCs w:val="21"/>
              </w:rPr>
              <w:t>5.0</w:t>
            </w:r>
          </w:p>
        </w:tc>
        <w:tc>
          <w:tcPr>
            <w:vMerge w:val="continue"/>
            <w:vAlign w:val="center"/>
          </w:tcPr>
          <w:p w14:paraId="22857AAA">
            <w:pPr>
              <w:jc w:val="center"/>
              <w:rPr>
                <w:sz w:val="21"/>
                <w:szCs w:val="21"/>
              </w:rPr>
            </w:pPr>
          </w:p>
        </w:tc>
      </w:tr>
      <w:tr w14:paraId="5A916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F13176">
            <w:pPr>
              <w:jc w:val="center"/>
              <w:rPr>
                <w:sz w:val="21"/>
                <w:szCs w:val="21"/>
              </w:rPr>
            </w:pPr>
            <w:r>
              <w:rPr>
                <w:sz w:val="21"/>
                <w:szCs w:val="21"/>
              </w:rPr>
              <w:t>17</w:t>
            </w:r>
          </w:p>
        </w:tc>
        <w:tc>
          <w:tcPr>
            <w:vAlign w:val="center"/>
          </w:tcPr>
          <w:p w14:paraId="021F4E28">
            <w:pPr>
              <w:jc w:val="center"/>
              <w:rPr>
                <w:sz w:val="21"/>
                <w:szCs w:val="21"/>
              </w:rPr>
            </w:pPr>
            <w:r>
              <w:rPr>
                <w:sz w:val="21"/>
                <w:szCs w:val="21"/>
              </w:rPr>
              <w:t>29.4</w:t>
            </w:r>
          </w:p>
        </w:tc>
        <w:tc>
          <w:tcPr>
            <w:vAlign w:val="center"/>
          </w:tcPr>
          <w:p w14:paraId="396B258E">
            <w:pPr>
              <w:jc w:val="center"/>
              <w:rPr>
                <w:sz w:val="21"/>
                <w:szCs w:val="21"/>
              </w:rPr>
            </w:pPr>
            <w:r>
              <w:rPr>
                <w:sz w:val="21"/>
                <w:szCs w:val="21"/>
              </w:rPr>
              <w:t>72</w:t>
            </w:r>
          </w:p>
        </w:tc>
        <w:tc>
          <w:tcPr>
            <w:vAlign w:val="center"/>
          </w:tcPr>
          <w:p w14:paraId="52342819">
            <w:pPr>
              <w:jc w:val="center"/>
              <w:rPr>
                <w:sz w:val="21"/>
                <w:szCs w:val="21"/>
              </w:rPr>
            </w:pPr>
            <w:r>
              <w:rPr>
                <w:sz w:val="21"/>
                <w:szCs w:val="21"/>
              </w:rPr>
              <w:t>169.44</w:t>
            </w:r>
          </w:p>
        </w:tc>
        <w:tc>
          <w:tcPr>
            <w:vAlign w:val="center"/>
          </w:tcPr>
          <w:p w14:paraId="70DCB81F">
            <w:pPr>
              <w:jc w:val="center"/>
              <w:rPr>
                <w:sz w:val="21"/>
                <w:szCs w:val="21"/>
              </w:rPr>
            </w:pPr>
            <w:r>
              <w:rPr>
                <w:sz w:val="21"/>
                <w:szCs w:val="21"/>
              </w:rPr>
              <w:t>100.00</w:t>
            </w:r>
          </w:p>
        </w:tc>
        <w:tc>
          <w:tcPr>
            <w:vAlign w:val="center"/>
          </w:tcPr>
          <w:p w14:paraId="6D08B5AD">
            <w:pPr>
              <w:jc w:val="center"/>
              <w:rPr>
                <w:sz w:val="21"/>
                <w:szCs w:val="21"/>
              </w:rPr>
            </w:pPr>
            <w:r>
              <w:rPr>
                <w:sz w:val="21"/>
                <w:szCs w:val="21"/>
              </w:rPr>
              <w:t>5.0</w:t>
            </w:r>
          </w:p>
        </w:tc>
        <w:tc>
          <w:tcPr>
            <w:vMerge w:val="continue"/>
            <w:vAlign w:val="center"/>
          </w:tcPr>
          <w:p w14:paraId="67A4EEAA">
            <w:pPr>
              <w:jc w:val="center"/>
              <w:rPr>
                <w:sz w:val="21"/>
                <w:szCs w:val="21"/>
              </w:rPr>
            </w:pPr>
          </w:p>
        </w:tc>
      </w:tr>
      <w:tr w14:paraId="113EA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04C324">
            <w:pPr>
              <w:jc w:val="center"/>
              <w:rPr>
                <w:sz w:val="21"/>
                <w:szCs w:val="21"/>
              </w:rPr>
            </w:pPr>
            <w:r>
              <w:rPr>
                <w:sz w:val="21"/>
                <w:szCs w:val="21"/>
              </w:rPr>
              <w:t>18</w:t>
            </w:r>
          </w:p>
        </w:tc>
        <w:tc>
          <w:tcPr>
            <w:vAlign w:val="center"/>
          </w:tcPr>
          <w:p w14:paraId="17EA8097">
            <w:pPr>
              <w:jc w:val="center"/>
              <w:rPr>
                <w:sz w:val="21"/>
                <w:szCs w:val="21"/>
              </w:rPr>
            </w:pPr>
            <w:r>
              <w:rPr>
                <w:sz w:val="21"/>
                <w:szCs w:val="21"/>
              </w:rPr>
              <w:t>28.7</w:t>
            </w:r>
          </w:p>
        </w:tc>
        <w:tc>
          <w:tcPr>
            <w:vAlign w:val="center"/>
          </w:tcPr>
          <w:p w14:paraId="5B5C6FC9">
            <w:pPr>
              <w:jc w:val="center"/>
              <w:rPr>
                <w:sz w:val="21"/>
                <w:szCs w:val="21"/>
              </w:rPr>
            </w:pPr>
            <w:r>
              <w:rPr>
                <w:sz w:val="21"/>
                <w:szCs w:val="21"/>
              </w:rPr>
              <w:t>75</w:t>
            </w:r>
          </w:p>
        </w:tc>
        <w:tc>
          <w:tcPr>
            <w:vAlign w:val="center"/>
          </w:tcPr>
          <w:p w14:paraId="3391BBDC">
            <w:pPr>
              <w:jc w:val="center"/>
              <w:rPr>
                <w:sz w:val="21"/>
                <w:szCs w:val="21"/>
              </w:rPr>
            </w:pPr>
            <w:r>
              <w:rPr>
                <w:sz w:val="21"/>
                <w:szCs w:val="21"/>
              </w:rPr>
              <w:t>55.56</w:t>
            </w:r>
          </w:p>
        </w:tc>
        <w:tc>
          <w:tcPr>
            <w:vAlign w:val="center"/>
          </w:tcPr>
          <w:p w14:paraId="147849CA">
            <w:pPr>
              <w:jc w:val="center"/>
              <w:rPr>
                <w:sz w:val="21"/>
                <w:szCs w:val="21"/>
              </w:rPr>
            </w:pPr>
            <w:r>
              <w:rPr>
                <w:sz w:val="21"/>
                <w:szCs w:val="21"/>
              </w:rPr>
              <w:t>36.11</w:t>
            </w:r>
          </w:p>
        </w:tc>
        <w:tc>
          <w:tcPr>
            <w:vAlign w:val="center"/>
          </w:tcPr>
          <w:p w14:paraId="221ECD0D">
            <w:pPr>
              <w:jc w:val="center"/>
              <w:rPr>
                <w:sz w:val="21"/>
                <w:szCs w:val="21"/>
              </w:rPr>
            </w:pPr>
            <w:r>
              <w:rPr>
                <w:sz w:val="21"/>
                <w:szCs w:val="21"/>
              </w:rPr>
              <w:t>5.0</w:t>
            </w:r>
          </w:p>
        </w:tc>
        <w:tc>
          <w:tcPr>
            <w:vMerge w:val="continue"/>
            <w:vAlign w:val="center"/>
          </w:tcPr>
          <w:p w14:paraId="7743CEE6">
            <w:pPr>
              <w:jc w:val="center"/>
              <w:rPr>
                <w:sz w:val="21"/>
                <w:szCs w:val="21"/>
              </w:rPr>
            </w:pPr>
          </w:p>
        </w:tc>
      </w:tr>
      <w:tr w14:paraId="13B52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3025A9">
            <w:pPr>
              <w:jc w:val="center"/>
              <w:rPr>
                <w:sz w:val="21"/>
                <w:szCs w:val="21"/>
              </w:rPr>
            </w:pPr>
            <w:r>
              <w:rPr>
                <w:sz w:val="21"/>
                <w:szCs w:val="21"/>
              </w:rPr>
              <w:t>19</w:t>
            </w:r>
          </w:p>
        </w:tc>
        <w:tc>
          <w:tcPr>
            <w:vAlign w:val="center"/>
          </w:tcPr>
          <w:p w14:paraId="308844D2">
            <w:pPr>
              <w:jc w:val="center"/>
              <w:rPr>
                <w:sz w:val="21"/>
                <w:szCs w:val="21"/>
              </w:rPr>
            </w:pPr>
            <w:r>
              <w:rPr>
                <w:sz w:val="21"/>
                <w:szCs w:val="21"/>
              </w:rPr>
              <w:t>28.1</w:t>
            </w:r>
          </w:p>
        </w:tc>
        <w:tc>
          <w:tcPr>
            <w:vAlign w:val="center"/>
          </w:tcPr>
          <w:p w14:paraId="59D5AACC">
            <w:pPr>
              <w:jc w:val="center"/>
              <w:rPr>
                <w:sz w:val="21"/>
                <w:szCs w:val="21"/>
              </w:rPr>
            </w:pPr>
            <w:r>
              <w:rPr>
                <w:sz w:val="21"/>
                <w:szCs w:val="21"/>
              </w:rPr>
              <w:t>78</w:t>
            </w:r>
          </w:p>
        </w:tc>
        <w:tc>
          <w:tcPr>
            <w:vAlign w:val="center"/>
          </w:tcPr>
          <w:p w14:paraId="351926AF">
            <w:pPr>
              <w:jc w:val="center"/>
              <w:rPr>
                <w:sz w:val="21"/>
                <w:szCs w:val="21"/>
              </w:rPr>
            </w:pPr>
            <w:r>
              <w:rPr>
                <w:sz w:val="21"/>
                <w:szCs w:val="21"/>
              </w:rPr>
              <w:t>0.00</w:t>
            </w:r>
          </w:p>
        </w:tc>
        <w:tc>
          <w:tcPr>
            <w:vAlign w:val="center"/>
          </w:tcPr>
          <w:p w14:paraId="2607DC4C">
            <w:pPr>
              <w:jc w:val="center"/>
              <w:rPr>
                <w:sz w:val="21"/>
                <w:szCs w:val="21"/>
              </w:rPr>
            </w:pPr>
            <w:r>
              <w:rPr>
                <w:sz w:val="21"/>
                <w:szCs w:val="21"/>
              </w:rPr>
              <w:t>0.00</w:t>
            </w:r>
          </w:p>
        </w:tc>
        <w:tc>
          <w:tcPr>
            <w:vAlign w:val="center"/>
          </w:tcPr>
          <w:p w14:paraId="239BE544">
            <w:pPr>
              <w:jc w:val="center"/>
              <w:rPr>
                <w:sz w:val="21"/>
                <w:szCs w:val="21"/>
              </w:rPr>
            </w:pPr>
            <w:r>
              <w:rPr>
                <w:sz w:val="21"/>
                <w:szCs w:val="21"/>
              </w:rPr>
              <w:t>5.0</w:t>
            </w:r>
          </w:p>
        </w:tc>
        <w:tc>
          <w:tcPr>
            <w:vMerge w:val="continue"/>
            <w:vAlign w:val="center"/>
          </w:tcPr>
          <w:p w14:paraId="387A97A7">
            <w:pPr>
              <w:jc w:val="center"/>
              <w:rPr>
                <w:sz w:val="21"/>
                <w:szCs w:val="21"/>
              </w:rPr>
            </w:pPr>
          </w:p>
        </w:tc>
      </w:tr>
      <w:tr w14:paraId="27C8C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087F9F">
            <w:pPr>
              <w:jc w:val="center"/>
              <w:rPr>
                <w:sz w:val="21"/>
                <w:szCs w:val="21"/>
              </w:rPr>
            </w:pPr>
            <w:r>
              <w:rPr>
                <w:sz w:val="21"/>
                <w:szCs w:val="21"/>
              </w:rPr>
              <w:t>20</w:t>
            </w:r>
          </w:p>
        </w:tc>
        <w:tc>
          <w:tcPr>
            <w:vAlign w:val="center"/>
          </w:tcPr>
          <w:p w14:paraId="6D823F18">
            <w:pPr>
              <w:jc w:val="center"/>
              <w:rPr>
                <w:sz w:val="21"/>
                <w:szCs w:val="21"/>
              </w:rPr>
            </w:pPr>
            <w:r>
              <w:rPr>
                <w:sz w:val="21"/>
                <w:szCs w:val="21"/>
              </w:rPr>
              <w:t>27.7</w:t>
            </w:r>
          </w:p>
        </w:tc>
        <w:tc>
          <w:tcPr>
            <w:vAlign w:val="center"/>
          </w:tcPr>
          <w:p w14:paraId="694191C0">
            <w:pPr>
              <w:jc w:val="center"/>
              <w:rPr>
                <w:sz w:val="21"/>
                <w:szCs w:val="21"/>
              </w:rPr>
            </w:pPr>
            <w:r>
              <w:rPr>
                <w:sz w:val="21"/>
                <w:szCs w:val="21"/>
              </w:rPr>
              <w:t>81</w:t>
            </w:r>
          </w:p>
        </w:tc>
        <w:tc>
          <w:tcPr>
            <w:vAlign w:val="center"/>
          </w:tcPr>
          <w:p w14:paraId="46EC1933">
            <w:pPr>
              <w:jc w:val="center"/>
              <w:rPr>
                <w:sz w:val="21"/>
                <w:szCs w:val="21"/>
              </w:rPr>
            </w:pPr>
            <w:r>
              <w:rPr>
                <w:sz w:val="21"/>
                <w:szCs w:val="21"/>
              </w:rPr>
              <w:t>0.00</w:t>
            </w:r>
          </w:p>
        </w:tc>
        <w:tc>
          <w:tcPr>
            <w:vAlign w:val="center"/>
          </w:tcPr>
          <w:p w14:paraId="7A319DA0">
            <w:pPr>
              <w:jc w:val="center"/>
              <w:rPr>
                <w:sz w:val="21"/>
                <w:szCs w:val="21"/>
              </w:rPr>
            </w:pPr>
            <w:r>
              <w:rPr>
                <w:sz w:val="21"/>
                <w:szCs w:val="21"/>
              </w:rPr>
              <w:t>0.00</w:t>
            </w:r>
          </w:p>
        </w:tc>
        <w:tc>
          <w:tcPr>
            <w:vAlign w:val="center"/>
          </w:tcPr>
          <w:p w14:paraId="7437B1AB">
            <w:pPr>
              <w:jc w:val="center"/>
              <w:rPr>
                <w:sz w:val="21"/>
                <w:szCs w:val="21"/>
              </w:rPr>
            </w:pPr>
            <w:r>
              <w:rPr>
                <w:sz w:val="21"/>
                <w:szCs w:val="21"/>
              </w:rPr>
              <w:t>5.0</w:t>
            </w:r>
          </w:p>
        </w:tc>
        <w:tc>
          <w:tcPr>
            <w:vMerge w:val="continue"/>
            <w:vAlign w:val="center"/>
          </w:tcPr>
          <w:p w14:paraId="2857A4E6">
            <w:pPr>
              <w:jc w:val="center"/>
              <w:rPr>
                <w:sz w:val="21"/>
                <w:szCs w:val="21"/>
              </w:rPr>
            </w:pPr>
          </w:p>
        </w:tc>
      </w:tr>
      <w:tr w14:paraId="5D930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2CFFB1">
            <w:pPr>
              <w:jc w:val="center"/>
              <w:rPr>
                <w:sz w:val="21"/>
                <w:szCs w:val="21"/>
              </w:rPr>
            </w:pPr>
            <w:r>
              <w:rPr>
                <w:sz w:val="21"/>
                <w:szCs w:val="21"/>
              </w:rPr>
              <w:t>21</w:t>
            </w:r>
          </w:p>
        </w:tc>
        <w:tc>
          <w:tcPr>
            <w:vAlign w:val="center"/>
          </w:tcPr>
          <w:p w14:paraId="27C3A6CE">
            <w:pPr>
              <w:jc w:val="center"/>
              <w:rPr>
                <w:sz w:val="21"/>
                <w:szCs w:val="21"/>
              </w:rPr>
            </w:pPr>
            <w:r>
              <w:rPr>
                <w:sz w:val="21"/>
                <w:szCs w:val="21"/>
              </w:rPr>
              <w:t>27.5</w:t>
            </w:r>
          </w:p>
        </w:tc>
        <w:tc>
          <w:tcPr>
            <w:vAlign w:val="center"/>
          </w:tcPr>
          <w:p w14:paraId="4B8BD029">
            <w:pPr>
              <w:jc w:val="center"/>
              <w:rPr>
                <w:sz w:val="21"/>
                <w:szCs w:val="21"/>
              </w:rPr>
            </w:pPr>
            <w:r>
              <w:rPr>
                <w:sz w:val="21"/>
                <w:szCs w:val="21"/>
              </w:rPr>
              <w:t>83</w:t>
            </w:r>
          </w:p>
        </w:tc>
        <w:tc>
          <w:tcPr>
            <w:vAlign w:val="center"/>
          </w:tcPr>
          <w:p w14:paraId="119C0E9D">
            <w:pPr>
              <w:jc w:val="center"/>
              <w:rPr>
                <w:sz w:val="21"/>
                <w:szCs w:val="21"/>
              </w:rPr>
            </w:pPr>
            <w:r>
              <w:rPr>
                <w:sz w:val="21"/>
                <w:szCs w:val="21"/>
              </w:rPr>
              <w:t>0.00</w:t>
            </w:r>
          </w:p>
        </w:tc>
        <w:tc>
          <w:tcPr>
            <w:vAlign w:val="center"/>
          </w:tcPr>
          <w:p w14:paraId="3FC3A34F">
            <w:pPr>
              <w:jc w:val="center"/>
              <w:rPr>
                <w:sz w:val="21"/>
                <w:szCs w:val="21"/>
              </w:rPr>
            </w:pPr>
            <w:r>
              <w:rPr>
                <w:sz w:val="21"/>
                <w:szCs w:val="21"/>
              </w:rPr>
              <w:t>0.00</w:t>
            </w:r>
          </w:p>
        </w:tc>
        <w:tc>
          <w:tcPr>
            <w:vAlign w:val="center"/>
          </w:tcPr>
          <w:p w14:paraId="125A8E2D">
            <w:pPr>
              <w:jc w:val="center"/>
              <w:rPr>
                <w:sz w:val="21"/>
                <w:szCs w:val="21"/>
              </w:rPr>
            </w:pPr>
            <w:r>
              <w:rPr>
                <w:sz w:val="21"/>
                <w:szCs w:val="21"/>
              </w:rPr>
              <w:t>5.0</w:t>
            </w:r>
          </w:p>
        </w:tc>
        <w:tc>
          <w:tcPr>
            <w:vMerge w:val="continue"/>
            <w:vAlign w:val="center"/>
          </w:tcPr>
          <w:p w14:paraId="2D116AC7">
            <w:pPr>
              <w:jc w:val="center"/>
              <w:rPr>
                <w:sz w:val="21"/>
                <w:szCs w:val="21"/>
              </w:rPr>
            </w:pPr>
          </w:p>
        </w:tc>
      </w:tr>
      <w:tr w14:paraId="42CF6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0221A6">
            <w:pPr>
              <w:jc w:val="center"/>
              <w:rPr>
                <w:sz w:val="21"/>
                <w:szCs w:val="21"/>
              </w:rPr>
            </w:pPr>
            <w:r>
              <w:rPr>
                <w:sz w:val="21"/>
                <w:szCs w:val="21"/>
              </w:rPr>
              <w:t>22</w:t>
            </w:r>
          </w:p>
        </w:tc>
        <w:tc>
          <w:tcPr>
            <w:vAlign w:val="center"/>
          </w:tcPr>
          <w:p w14:paraId="00FB062A">
            <w:pPr>
              <w:jc w:val="center"/>
              <w:rPr>
                <w:sz w:val="21"/>
                <w:szCs w:val="21"/>
              </w:rPr>
            </w:pPr>
            <w:r>
              <w:rPr>
                <w:sz w:val="21"/>
                <w:szCs w:val="21"/>
              </w:rPr>
              <w:t>27.4</w:t>
            </w:r>
          </w:p>
        </w:tc>
        <w:tc>
          <w:tcPr>
            <w:vAlign w:val="center"/>
          </w:tcPr>
          <w:p w14:paraId="2649C0EA">
            <w:pPr>
              <w:jc w:val="center"/>
              <w:rPr>
                <w:sz w:val="21"/>
                <w:szCs w:val="21"/>
              </w:rPr>
            </w:pPr>
            <w:r>
              <w:rPr>
                <w:sz w:val="21"/>
                <w:szCs w:val="21"/>
              </w:rPr>
              <w:t>85</w:t>
            </w:r>
          </w:p>
        </w:tc>
        <w:tc>
          <w:tcPr>
            <w:vAlign w:val="center"/>
          </w:tcPr>
          <w:p w14:paraId="366753B6">
            <w:pPr>
              <w:jc w:val="center"/>
              <w:rPr>
                <w:sz w:val="21"/>
                <w:szCs w:val="21"/>
              </w:rPr>
            </w:pPr>
            <w:r>
              <w:rPr>
                <w:sz w:val="21"/>
                <w:szCs w:val="21"/>
              </w:rPr>
              <w:t>0.00</w:t>
            </w:r>
          </w:p>
        </w:tc>
        <w:tc>
          <w:tcPr>
            <w:vAlign w:val="center"/>
          </w:tcPr>
          <w:p w14:paraId="4FC0C5D8">
            <w:pPr>
              <w:jc w:val="center"/>
              <w:rPr>
                <w:sz w:val="21"/>
                <w:szCs w:val="21"/>
              </w:rPr>
            </w:pPr>
            <w:r>
              <w:rPr>
                <w:sz w:val="21"/>
                <w:szCs w:val="21"/>
              </w:rPr>
              <w:t>0.00</w:t>
            </w:r>
          </w:p>
        </w:tc>
        <w:tc>
          <w:tcPr>
            <w:vAlign w:val="center"/>
          </w:tcPr>
          <w:p w14:paraId="1E67DE53">
            <w:pPr>
              <w:jc w:val="center"/>
              <w:rPr>
                <w:sz w:val="21"/>
                <w:szCs w:val="21"/>
              </w:rPr>
            </w:pPr>
            <w:r>
              <w:rPr>
                <w:sz w:val="21"/>
                <w:szCs w:val="21"/>
              </w:rPr>
              <w:t>5.0</w:t>
            </w:r>
          </w:p>
        </w:tc>
        <w:tc>
          <w:tcPr>
            <w:vMerge w:val="continue"/>
            <w:vAlign w:val="center"/>
          </w:tcPr>
          <w:p w14:paraId="00C7265C">
            <w:pPr>
              <w:jc w:val="center"/>
              <w:rPr>
                <w:sz w:val="21"/>
                <w:szCs w:val="21"/>
              </w:rPr>
            </w:pPr>
          </w:p>
        </w:tc>
      </w:tr>
      <w:tr w14:paraId="3FC50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629F4B">
            <w:pPr>
              <w:jc w:val="center"/>
              <w:rPr>
                <w:sz w:val="21"/>
                <w:szCs w:val="21"/>
              </w:rPr>
            </w:pPr>
            <w:r>
              <w:rPr>
                <w:sz w:val="21"/>
                <w:szCs w:val="21"/>
              </w:rPr>
              <w:t>23</w:t>
            </w:r>
          </w:p>
        </w:tc>
        <w:tc>
          <w:tcPr>
            <w:vAlign w:val="center"/>
          </w:tcPr>
          <w:p w14:paraId="55324CEA">
            <w:pPr>
              <w:jc w:val="center"/>
              <w:rPr>
                <w:sz w:val="21"/>
                <w:szCs w:val="21"/>
              </w:rPr>
            </w:pPr>
            <w:r>
              <w:rPr>
                <w:sz w:val="21"/>
                <w:szCs w:val="21"/>
              </w:rPr>
              <w:t>27.4</w:t>
            </w:r>
          </w:p>
        </w:tc>
        <w:tc>
          <w:tcPr>
            <w:vAlign w:val="center"/>
          </w:tcPr>
          <w:p w14:paraId="439AC3E9">
            <w:pPr>
              <w:jc w:val="center"/>
              <w:rPr>
                <w:sz w:val="21"/>
                <w:szCs w:val="21"/>
              </w:rPr>
            </w:pPr>
            <w:r>
              <w:rPr>
                <w:sz w:val="21"/>
                <w:szCs w:val="21"/>
              </w:rPr>
              <w:t>86</w:t>
            </w:r>
          </w:p>
        </w:tc>
        <w:tc>
          <w:tcPr>
            <w:vAlign w:val="center"/>
          </w:tcPr>
          <w:p w14:paraId="0C805F8F">
            <w:pPr>
              <w:jc w:val="center"/>
              <w:rPr>
                <w:sz w:val="21"/>
                <w:szCs w:val="21"/>
              </w:rPr>
            </w:pPr>
            <w:r>
              <w:rPr>
                <w:sz w:val="21"/>
                <w:szCs w:val="21"/>
              </w:rPr>
              <w:t>0.00</w:t>
            </w:r>
          </w:p>
        </w:tc>
        <w:tc>
          <w:tcPr>
            <w:vAlign w:val="center"/>
          </w:tcPr>
          <w:p w14:paraId="23BEDF04">
            <w:pPr>
              <w:jc w:val="center"/>
              <w:rPr>
                <w:sz w:val="21"/>
                <w:szCs w:val="21"/>
              </w:rPr>
            </w:pPr>
            <w:r>
              <w:rPr>
                <w:sz w:val="21"/>
                <w:szCs w:val="21"/>
              </w:rPr>
              <w:t>0.00</w:t>
            </w:r>
          </w:p>
        </w:tc>
        <w:tc>
          <w:tcPr>
            <w:vAlign w:val="center"/>
          </w:tcPr>
          <w:p w14:paraId="1BE97612">
            <w:pPr>
              <w:jc w:val="center"/>
              <w:rPr>
                <w:sz w:val="21"/>
                <w:szCs w:val="21"/>
              </w:rPr>
            </w:pPr>
            <w:r>
              <w:rPr>
                <w:sz w:val="21"/>
                <w:szCs w:val="21"/>
              </w:rPr>
              <w:t>4.0</w:t>
            </w:r>
          </w:p>
        </w:tc>
        <w:tc>
          <w:tcPr>
            <w:vMerge w:val="continue"/>
            <w:vAlign w:val="center"/>
          </w:tcPr>
          <w:p w14:paraId="7ED7D5AE">
            <w:pPr>
              <w:jc w:val="center"/>
              <w:rPr>
                <w:sz w:val="21"/>
                <w:szCs w:val="21"/>
              </w:rPr>
            </w:pPr>
          </w:p>
        </w:tc>
      </w:tr>
      <w:tr w14:paraId="00E16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776640">
            <w:pPr>
              <w:jc w:val="center"/>
              <w:rPr>
                <w:sz w:val="21"/>
                <w:szCs w:val="21"/>
              </w:rPr>
            </w:pPr>
            <w:r>
              <w:rPr>
                <w:sz w:val="21"/>
                <w:szCs w:val="21"/>
              </w:rPr>
              <w:t>日平均</w:t>
            </w:r>
          </w:p>
        </w:tc>
        <w:tc>
          <w:tcPr>
            <w:vAlign w:val="center"/>
          </w:tcPr>
          <w:p w14:paraId="013F23C8">
            <w:pPr>
              <w:jc w:val="center"/>
              <w:rPr>
                <w:sz w:val="21"/>
                <w:szCs w:val="21"/>
              </w:rPr>
            </w:pPr>
            <w:r>
              <w:rPr>
                <w:sz w:val="21"/>
                <w:szCs w:val="21"/>
              </w:rPr>
              <w:t>28.1</w:t>
            </w:r>
          </w:p>
        </w:tc>
        <w:tc>
          <w:tcPr>
            <w:vAlign w:val="center"/>
          </w:tcPr>
          <w:p w14:paraId="678968B8">
            <w:pPr>
              <w:jc w:val="center"/>
              <w:rPr>
                <w:sz w:val="21"/>
                <w:szCs w:val="21"/>
              </w:rPr>
            </w:pPr>
            <w:r>
              <w:rPr>
                <w:sz w:val="21"/>
                <w:szCs w:val="21"/>
              </w:rPr>
              <w:t>79</w:t>
            </w:r>
          </w:p>
        </w:tc>
        <w:tc>
          <w:tcPr>
            <w:vAlign w:val="center"/>
          </w:tcPr>
          <w:p w14:paraId="25E64FD5">
            <w:pPr>
              <w:jc w:val="center"/>
              <w:rPr>
                <w:sz w:val="21"/>
                <w:szCs w:val="21"/>
              </w:rPr>
            </w:pPr>
            <w:r>
              <w:rPr>
                <w:sz w:val="21"/>
                <w:szCs w:val="21"/>
              </w:rPr>
              <w:t>214.70</w:t>
            </w:r>
          </w:p>
        </w:tc>
        <w:tc>
          <w:tcPr>
            <w:vAlign w:val="center"/>
          </w:tcPr>
          <w:p w14:paraId="3835BAAC">
            <w:pPr>
              <w:jc w:val="center"/>
              <w:rPr>
                <w:sz w:val="21"/>
                <w:szCs w:val="21"/>
              </w:rPr>
            </w:pPr>
            <w:r>
              <w:rPr>
                <w:sz w:val="21"/>
                <w:szCs w:val="21"/>
              </w:rPr>
              <w:t>103.94</w:t>
            </w:r>
          </w:p>
        </w:tc>
        <w:tc>
          <w:tcPr>
            <w:vAlign w:val="center"/>
          </w:tcPr>
          <w:p w14:paraId="26C14E47">
            <w:pPr>
              <w:jc w:val="center"/>
              <w:rPr>
                <w:sz w:val="21"/>
                <w:szCs w:val="21"/>
              </w:rPr>
            </w:pPr>
            <w:r>
              <w:rPr>
                <w:sz w:val="21"/>
                <w:szCs w:val="21"/>
              </w:rPr>
              <w:t>4.3</w:t>
            </w:r>
          </w:p>
        </w:tc>
        <w:tc>
          <w:tcPr>
            <w:vMerge w:val="continue"/>
            <w:vAlign w:val="center"/>
          </w:tcPr>
          <w:p w14:paraId="4BEFE254">
            <w:pPr>
              <w:jc w:val="center"/>
              <w:rPr>
                <w:sz w:val="21"/>
                <w:szCs w:val="21"/>
              </w:rPr>
            </w:pPr>
          </w:p>
        </w:tc>
      </w:tr>
    </w:tbl>
    <w:p w14:paraId="2D328E23">
      <w:pPr>
        <w:pStyle w:val="3"/>
        <w:ind w:firstLine="0" w:firstLineChars="0"/>
        <w:rPr>
          <w:lang w:val="en-US"/>
        </w:rPr>
      </w:pPr>
      <w:bookmarkStart w:id="27" w:name="气象参数"/>
      <w:bookmarkEnd w:id="27"/>
    </w:p>
    <w:p w14:paraId="1FD27765">
      <w:pPr>
        <w:pStyle w:val="4"/>
      </w:pPr>
      <w:bookmarkStart w:id="28" w:name="_Toc12475"/>
      <w:r>
        <w:rPr>
          <w:rFonts w:hint="eastAsia"/>
        </w:rPr>
        <w:t>渗透面夏季逐时蒸发量</w:t>
      </w:r>
      <w:bookmarkEnd w:id="28"/>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F4C8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790CE6">
            <w:pPr>
              <w:jc w:val="center"/>
              <w:rPr>
                <w:sz w:val="21"/>
                <w:szCs w:val="21"/>
              </w:rPr>
            </w:pPr>
            <w:r>
              <w:rPr>
                <w:sz w:val="21"/>
                <w:szCs w:val="21"/>
              </w:rPr>
              <w:t>时刻</w:t>
            </w:r>
          </w:p>
        </w:tc>
        <w:tc>
          <w:tcPr>
            <w:shd w:val="clear" w:color="auto" w:fill="E6E6E6"/>
            <w:vAlign w:val="center"/>
          </w:tcPr>
          <w:p w14:paraId="10E00925">
            <w:pPr>
              <w:jc w:val="center"/>
              <w:rPr>
                <w:sz w:val="21"/>
                <w:szCs w:val="21"/>
              </w:rPr>
            </w:pPr>
            <w:r>
              <w:rPr>
                <w:sz w:val="21"/>
                <w:szCs w:val="21"/>
              </w:rPr>
              <w:t>水面(kg/(㎡.h))</w:t>
            </w:r>
          </w:p>
        </w:tc>
        <w:tc>
          <w:tcPr>
            <w:shd w:val="clear" w:color="auto" w:fill="E6E6E6"/>
            <w:vAlign w:val="center"/>
          </w:tcPr>
          <w:p w14:paraId="10105697">
            <w:pPr>
              <w:jc w:val="center"/>
              <w:rPr>
                <w:sz w:val="21"/>
                <w:szCs w:val="21"/>
              </w:rPr>
            </w:pPr>
            <w:r>
              <w:rPr>
                <w:sz w:val="21"/>
                <w:szCs w:val="21"/>
              </w:rPr>
              <w:t>绿地(kg/(㎡.h))</w:t>
            </w:r>
          </w:p>
        </w:tc>
        <w:tc>
          <w:tcPr>
            <w:shd w:val="clear" w:color="auto" w:fill="E6E6E6"/>
            <w:vAlign w:val="center"/>
          </w:tcPr>
          <w:p w14:paraId="3270BF2E">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0952AD8E">
            <w:pPr>
              <w:jc w:val="center"/>
              <w:rPr>
                <w:sz w:val="21"/>
                <w:szCs w:val="21"/>
              </w:rPr>
            </w:pPr>
            <w:r>
              <w:rPr>
                <w:sz w:val="21"/>
                <w:szCs w:val="21"/>
              </w:rPr>
              <w:t>绿化屋面</w:t>
            </w:r>
            <w:r>
              <w:rPr>
                <w:sz w:val="21"/>
                <w:szCs w:val="21"/>
              </w:rPr>
              <w:br w:type="textWrapping"/>
            </w:r>
            <w:r>
              <w:rPr>
                <w:sz w:val="21"/>
                <w:szCs w:val="21"/>
              </w:rPr>
              <w:t>(kg/(㎡.h))</w:t>
            </w:r>
          </w:p>
        </w:tc>
      </w:tr>
      <w:tr w14:paraId="103B1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762EF0">
            <w:pPr>
              <w:jc w:val="center"/>
              <w:rPr>
                <w:sz w:val="21"/>
                <w:szCs w:val="21"/>
              </w:rPr>
            </w:pPr>
            <w:r>
              <w:rPr>
                <w:sz w:val="21"/>
                <w:szCs w:val="21"/>
              </w:rPr>
              <w:t>0</w:t>
            </w:r>
          </w:p>
        </w:tc>
        <w:tc>
          <w:tcPr>
            <w:vAlign w:val="center"/>
          </w:tcPr>
          <w:p w14:paraId="780222EA">
            <w:pPr>
              <w:jc w:val="center"/>
              <w:rPr>
                <w:sz w:val="21"/>
                <w:szCs w:val="21"/>
              </w:rPr>
            </w:pPr>
            <w:r>
              <w:rPr>
                <w:sz w:val="21"/>
                <w:szCs w:val="21"/>
              </w:rPr>
              <w:t>0.09</w:t>
            </w:r>
          </w:p>
        </w:tc>
        <w:tc>
          <w:tcPr>
            <w:vAlign w:val="center"/>
          </w:tcPr>
          <w:p w14:paraId="38776883">
            <w:pPr>
              <w:jc w:val="center"/>
              <w:rPr>
                <w:sz w:val="21"/>
                <w:szCs w:val="21"/>
              </w:rPr>
            </w:pPr>
            <w:r>
              <w:rPr>
                <w:sz w:val="21"/>
                <w:szCs w:val="21"/>
              </w:rPr>
              <w:t>0.24</w:t>
            </w:r>
          </w:p>
        </w:tc>
        <w:tc>
          <w:tcPr>
            <w:vAlign w:val="center"/>
          </w:tcPr>
          <w:p w14:paraId="07896F02">
            <w:pPr>
              <w:jc w:val="center"/>
              <w:rPr>
                <w:sz w:val="21"/>
                <w:szCs w:val="21"/>
              </w:rPr>
            </w:pPr>
            <w:r>
              <w:rPr>
                <w:sz w:val="21"/>
                <w:szCs w:val="21"/>
              </w:rPr>
              <w:t>0.07</w:t>
            </w:r>
          </w:p>
        </w:tc>
        <w:tc>
          <w:tcPr>
            <w:vAlign w:val="center"/>
          </w:tcPr>
          <w:p w14:paraId="3AD93038">
            <w:pPr>
              <w:jc w:val="center"/>
              <w:rPr>
                <w:sz w:val="21"/>
                <w:szCs w:val="21"/>
              </w:rPr>
            </w:pPr>
            <w:r>
              <w:rPr>
                <w:sz w:val="21"/>
                <w:szCs w:val="21"/>
              </w:rPr>
              <w:t>0.19</w:t>
            </w:r>
          </w:p>
        </w:tc>
      </w:tr>
      <w:tr w14:paraId="7FB9B8DA">
        <w:tblPrEx>
          <w:tblCellMar>
            <w:top w:w="0" w:type="dxa"/>
            <w:left w:w="108" w:type="dxa"/>
            <w:bottom w:w="0" w:type="dxa"/>
            <w:right w:w="108" w:type="dxa"/>
          </w:tblCellMar>
        </w:tblPrEx>
        <w:tc>
          <w:tcPr>
            <w:shd w:val="clear" w:color="auto" w:fill="E6E6E6"/>
            <w:vAlign w:val="center"/>
          </w:tcPr>
          <w:p w14:paraId="42163185">
            <w:pPr>
              <w:jc w:val="center"/>
              <w:rPr>
                <w:sz w:val="21"/>
                <w:szCs w:val="21"/>
              </w:rPr>
            </w:pPr>
            <w:r>
              <w:rPr>
                <w:sz w:val="21"/>
                <w:szCs w:val="21"/>
              </w:rPr>
              <w:t>1</w:t>
            </w:r>
          </w:p>
        </w:tc>
        <w:tc>
          <w:tcPr>
            <w:vAlign w:val="center"/>
          </w:tcPr>
          <w:p w14:paraId="605E9DCB">
            <w:pPr>
              <w:jc w:val="center"/>
              <w:rPr>
                <w:sz w:val="21"/>
                <w:szCs w:val="21"/>
              </w:rPr>
            </w:pPr>
            <w:r>
              <w:rPr>
                <w:sz w:val="21"/>
                <w:szCs w:val="21"/>
              </w:rPr>
              <w:t>0.10</w:t>
            </w:r>
          </w:p>
        </w:tc>
        <w:tc>
          <w:tcPr>
            <w:vAlign w:val="center"/>
          </w:tcPr>
          <w:p w14:paraId="00DE5FCA">
            <w:pPr>
              <w:jc w:val="center"/>
              <w:rPr>
                <w:sz w:val="21"/>
                <w:szCs w:val="21"/>
              </w:rPr>
            </w:pPr>
            <w:r>
              <w:rPr>
                <w:sz w:val="21"/>
                <w:szCs w:val="21"/>
              </w:rPr>
              <w:t>0.19</w:t>
            </w:r>
          </w:p>
        </w:tc>
        <w:tc>
          <w:tcPr>
            <w:vAlign w:val="center"/>
          </w:tcPr>
          <w:p w14:paraId="3B9DF459">
            <w:pPr>
              <w:jc w:val="center"/>
              <w:rPr>
                <w:sz w:val="21"/>
                <w:szCs w:val="21"/>
              </w:rPr>
            </w:pPr>
            <w:r>
              <w:rPr>
                <w:sz w:val="21"/>
                <w:szCs w:val="21"/>
              </w:rPr>
              <w:t>0.06</w:t>
            </w:r>
          </w:p>
        </w:tc>
        <w:tc>
          <w:tcPr>
            <w:vAlign w:val="center"/>
          </w:tcPr>
          <w:p w14:paraId="56FD8C92">
            <w:pPr>
              <w:jc w:val="center"/>
              <w:rPr>
                <w:sz w:val="21"/>
                <w:szCs w:val="21"/>
              </w:rPr>
            </w:pPr>
            <w:r>
              <w:rPr>
                <w:sz w:val="21"/>
                <w:szCs w:val="21"/>
              </w:rPr>
              <w:t>0.15</w:t>
            </w:r>
          </w:p>
        </w:tc>
      </w:tr>
      <w:tr w14:paraId="11F9BE20">
        <w:tblPrEx>
          <w:tblCellMar>
            <w:top w:w="0" w:type="dxa"/>
            <w:left w:w="108" w:type="dxa"/>
            <w:bottom w:w="0" w:type="dxa"/>
            <w:right w:w="108" w:type="dxa"/>
          </w:tblCellMar>
        </w:tblPrEx>
        <w:tc>
          <w:tcPr>
            <w:shd w:val="clear" w:color="auto" w:fill="E6E6E6"/>
            <w:vAlign w:val="center"/>
          </w:tcPr>
          <w:p w14:paraId="4C270D22">
            <w:pPr>
              <w:jc w:val="center"/>
              <w:rPr>
                <w:sz w:val="21"/>
                <w:szCs w:val="21"/>
              </w:rPr>
            </w:pPr>
            <w:r>
              <w:rPr>
                <w:sz w:val="21"/>
                <w:szCs w:val="21"/>
              </w:rPr>
              <w:t>2</w:t>
            </w:r>
          </w:p>
        </w:tc>
        <w:tc>
          <w:tcPr>
            <w:vAlign w:val="center"/>
          </w:tcPr>
          <w:p w14:paraId="68C9B9F3">
            <w:pPr>
              <w:jc w:val="center"/>
              <w:rPr>
                <w:sz w:val="21"/>
                <w:szCs w:val="21"/>
              </w:rPr>
            </w:pPr>
            <w:r>
              <w:rPr>
                <w:sz w:val="21"/>
                <w:szCs w:val="21"/>
              </w:rPr>
              <w:t>0.08</w:t>
            </w:r>
          </w:p>
        </w:tc>
        <w:tc>
          <w:tcPr>
            <w:vAlign w:val="center"/>
          </w:tcPr>
          <w:p w14:paraId="31D12510">
            <w:pPr>
              <w:jc w:val="center"/>
              <w:rPr>
                <w:sz w:val="21"/>
                <w:szCs w:val="21"/>
              </w:rPr>
            </w:pPr>
            <w:r>
              <w:rPr>
                <w:sz w:val="21"/>
                <w:szCs w:val="21"/>
              </w:rPr>
              <w:t>0.15</w:t>
            </w:r>
          </w:p>
        </w:tc>
        <w:tc>
          <w:tcPr>
            <w:vAlign w:val="center"/>
          </w:tcPr>
          <w:p w14:paraId="00772F6C">
            <w:pPr>
              <w:jc w:val="center"/>
              <w:rPr>
                <w:sz w:val="21"/>
                <w:szCs w:val="21"/>
              </w:rPr>
            </w:pPr>
            <w:r>
              <w:rPr>
                <w:sz w:val="21"/>
                <w:szCs w:val="21"/>
              </w:rPr>
              <w:t>0.06</w:t>
            </w:r>
          </w:p>
        </w:tc>
        <w:tc>
          <w:tcPr>
            <w:vAlign w:val="center"/>
          </w:tcPr>
          <w:p w14:paraId="431FD9D2">
            <w:pPr>
              <w:jc w:val="center"/>
              <w:rPr>
                <w:sz w:val="21"/>
                <w:szCs w:val="21"/>
              </w:rPr>
            </w:pPr>
            <w:r>
              <w:rPr>
                <w:sz w:val="21"/>
                <w:szCs w:val="21"/>
              </w:rPr>
              <w:t>0.12</w:t>
            </w:r>
          </w:p>
        </w:tc>
      </w:tr>
      <w:tr w14:paraId="142729DA">
        <w:tblPrEx>
          <w:tblCellMar>
            <w:top w:w="0" w:type="dxa"/>
            <w:left w:w="108" w:type="dxa"/>
            <w:bottom w:w="0" w:type="dxa"/>
            <w:right w:w="108" w:type="dxa"/>
          </w:tblCellMar>
        </w:tblPrEx>
        <w:tc>
          <w:tcPr>
            <w:shd w:val="clear" w:color="auto" w:fill="E6E6E6"/>
            <w:vAlign w:val="center"/>
          </w:tcPr>
          <w:p w14:paraId="59C22018">
            <w:pPr>
              <w:jc w:val="center"/>
              <w:rPr>
                <w:sz w:val="21"/>
                <w:szCs w:val="21"/>
              </w:rPr>
            </w:pPr>
            <w:r>
              <w:rPr>
                <w:sz w:val="21"/>
                <w:szCs w:val="21"/>
              </w:rPr>
              <w:t>3</w:t>
            </w:r>
          </w:p>
        </w:tc>
        <w:tc>
          <w:tcPr>
            <w:vAlign w:val="center"/>
          </w:tcPr>
          <w:p w14:paraId="07C6AC5F">
            <w:pPr>
              <w:jc w:val="center"/>
              <w:rPr>
                <w:sz w:val="21"/>
                <w:szCs w:val="21"/>
              </w:rPr>
            </w:pPr>
            <w:r>
              <w:rPr>
                <w:sz w:val="21"/>
                <w:szCs w:val="21"/>
              </w:rPr>
              <w:t>0.08</w:t>
            </w:r>
          </w:p>
        </w:tc>
        <w:tc>
          <w:tcPr>
            <w:vAlign w:val="center"/>
          </w:tcPr>
          <w:p w14:paraId="66862FA2">
            <w:pPr>
              <w:jc w:val="center"/>
              <w:rPr>
                <w:sz w:val="21"/>
                <w:szCs w:val="21"/>
              </w:rPr>
            </w:pPr>
            <w:r>
              <w:rPr>
                <w:sz w:val="21"/>
                <w:szCs w:val="21"/>
              </w:rPr>
              <w:t>0.14</w:t>
            </w:r>
          </w:p>
        </w:tc>
        <w:tc>
          <w:tcPr>
            <w:vAlign w:val="center"/>
          </w:tcPr>
          <w:p w14:paraId="0ECB6029">
            <w:pPr>
              <w:jc w:val="center"/>
              <w:rPr>
                <w:sz w:val="21"/>
                <w:szCs w:val="21"/>
              </w:rPr>
            </w:pPr>
            <w:r>
              <w:rPr>
                <w:sz w:val="21"/>
                <w:szCs w:val="21"/>
              </w:rPr>
              <w:t>0.05</w:t>
            </w:r>
          </w:p>
        </w:tc>
        <w:tc>
          <w:tcPr>
            <w:vAlign w:val="center"/>
          </w:tcPr>
          <w:p w14:paraId="7B8920AE">
            <w:pPr>
              <w:jc w:val="center"/>
              <w:rPr>
                <w:sz w:val="21"/>
                <w:szCs w:val="21"/>
              </w:rPr>
            </w:pPr>
            <w:r>
              <w:rPr>
                <w:sz w:val="21"/>
                <w:szCs w:val="21"/>
              </w:rPr>
              <w:t>0.11</w:t>
            </w:r>
          </w:p>
        </w:tc>
      </w:tr>
      <w:tr w14:paraId="1BD732F8">
        <w:tblPrEx>
          <w:tblCellMar>
            <w:top w:w="0" w:type="dxa"/>
            <w:left w:w="108" w:type="dxa"/>
            <w:bottom w:w="0" w:type="dxa"/>
            <w:right w:w="108" w:type="dxa"/>
          </w:tblCellMar>
        </w:tblPrEx>
        <w:tc>
          <w:tcPr>
            <w:shd w:val="clear" w:color="auto" w:fill="E6E6E6"/>
            <w:vAlign w:val="center"/>
          </w:tcPr>
          <w:p w14:paraId="1C956157">
            <w:pPr>
              <w:jc w:val="center"/>
              <w:rPr>
                <w:sz w:val="21"/>
                <w:szCs w:val="21"/>
              </w:rPr>
            </w:pPr>
            <w:r>
              <w:rPr>
                <w:sz w:val="21"/>
                <w:szCs w:val="21"/>
              </w:rPr>
              <w:t>4</w:t>
            </w:r>
          </w:p>
        </w:tc>
        <w:tc>
          <w:tcPr>
            <w:vAlign w:val="center"/>
          </w:tcPr>
          <w:p w14:paraId="735BEE23">
            <w:pPr>
              <w:jc w:val="center"/>
              <w:rPr>
                <w:sz w:val="21"/>
                <w:szCs w:val="21"/>
              </w:rPr>
            </w:pPr>
            <w:r>
              <w:rPr>
                <w:sz w:val="21"/>
                <w:szCs w:val="21"/>
              </w:rPr>
              <w:t>0.09</w:t>
            </w:r>
          </w:p>
        </w:tc>
        <w:tc>
          <w:tcPr>
            <w:vAlign w:val="center"/>
          </w:tcPr>
          <w:p w14:paraId="594537C9">
            <w:pPr>
              <w:jc w:val="center"/>
              <w:rPr>
                <w:sz w:val="21"/>
                <w:szCs w:val="21"/>
              </w:rPr>
            </w:pPr>
            <w:r>
              <w:rPr>
                <w:sz w:val="21"/>
                <w:szCs w:val="21"/>
              </w:rPr>
              <w:t>0.13</w:t>
            </w:r>
          </w:p>
        </w:tc>
        <w:tc>
          <w:tcPr>
            <w:vAlign w:val="center"/>
          </w:tcPr>
          <w:p w14:paraId="40EF6C01">
            <w:pPr>
              <w:jc w:val="center"/>
              <w:rPr>
                <w:sz w:val="21"/>
                <w:szCs w:val="21"/>
              </w:rPr>
            </w:pPr>
            <w:r>
              <w:rPr>
                <w:sz w:val="21"/>
                <w:szCs w:val="21"/>
              </w:rPr>
              <w:t>0.05</w:t>
            </w:r>
          </w:p>
        </w:tc>
        <w:tc>
          <w:tcPr>
            <w:vAlign w:val="center"/>
          </w:tcPr>
          <w:p w14:paraId="387E360C">
            <w:pPr>
              <w:jc w:val="center"/>
              <w:rPr>
                <w:sz w:val="21"/>
                <w:szCs w:val="21"/>
              </w:rPr>
            </w:pPr>
            <w:r>
              <w:rPr>
                <w:sz w:val="21"/>
                <w:szCs w:val="21"/>
              </w:rPr>
              <w:t>0.11</w:t>
            </w:r>
          </w:p>
        </w:tc>
      </w:tr>
      <w:tr w14:paraId="398A18C9">
        <w:tblPrEx>
          <w:tblCellMar>
            <w:top w:w="0" w:type="dxa"/>
            <w:left w:w="108" w:type="dxa"/>
            <w:bottom w:w="0" w:type="dxa"/>
            <w:right w:w="108" w:type="dxa"/>
          </w:tblCellMar>
        </w:tblPrEx>
        <w:tc>
          <w:tcPr>
            <w:shd w:val="clear" w:color="auto" w:fill="E6E6E6"/>
            <w:vAlign w:val="center"/>
          </w:tcPr>
          <w:p w14:paraId="17382251">
            <w:pPr>
              <w:jc w:val="center"/>
              <w:rPr>
                <w:sz w:val="21"/>
                <w:szCs w:val="21"/>
              </w:rPr>
            </w:pPr>
            <w:r>
              <w:rPr>
                <w:sz w:val="21"/>
                <w:szCs w:val="21"/>
              </w:rPr>
              <w:t>5</w:t>
            </w:r>
          </w:p>
        </w:tc>
        <w:tc>
          <w:tcPr>
            <w:vAlign w:val="center"/>
          </w:tcPr>
          <w:p w14:paraId="0A183DEE">
            <w:pPr>
              <w:jc w:val="center"/>
              <w:rPr>
                <w:sz w:val="21"/>
                <w:szCs w:val="21"/>
              </w:rPr>
            </w:pPr>
            <w:r>
              <w:rPr>
                <w:sz w:val="21"/>
                <w:szCs w:val="21"/>
              </w:rPr>
              <w:t>0.07</w:t>
            </w:r>
          </w:p>
        </w:tc>
        <w:tc>
          <w:tcPr>
            <w:vAlign w:val="center"/>
          </w:tcPr>
          <w:p w14:paraId="498F3489">
            <w:pPr>
              <w:jc w:val="center"/>
              <w:rPr>
                <w:sz w:val="21"/>
                <w:szCs w:val="21"/>
              </w:rPr>
            </w:pPr>
            <w:r>
              <w:rPr>
                <w:sz w:val="21"/>
                <w:szCs w:val="21"/>
              </w:rPr>
              <w:t>0.16</w:t>
            </w:r>
          </w:p>
        </w:tc>
        <w:tc>
          <w:tcPr>
            <w:vAlign w:val="center"/>
          </w:tcPr>
          <w:p w14:paraId="58B6EC4D">
            <w:pPr>
              <w:jc w:val="center"/>
              <w:rPr>
                <w:sz w:val="21"/>
                <w:szCs w:val="21"/>
              </w:rPr>
            </w:pPr>
            <w:r>
              <w:rPr>
                <w:sz w:val="21"/>
                <w:szCs w:val="21"/>
              </w:rPr>
              <w:t>0.05</w:t>
            </w:r>
          </w:p>
        </w:tc>
        <w:tc>
          <w:tcPr>
            <w:vAlign w:val="center"/>
          </w:tcPr>
          <w:p w14:paraId="0F338297">
            <w:pPr>
              <w:jc w:val="center"/>
              <w:rPr>
                <w:sz w:val="21"/>
                <w:szCs w:val="21"/>
              </w:rPr>
            </w:pPr>
            <w:r>
              <w:rPr>
                <w:sz w:val="21"/>
                <w:szCs w:val="21"/>
              </w:rPr>
              <w:t>0.13</w:t>
            </w:r>
          </w:p>
        </w:tc>
      </w:tr>
      <w:tr w14:paraId="2EA5DD23">
        <w:tblPrEx>
          <w:tblCellMar>
            <w:top w:w="0" w:type="dxa"/>
            <w:left w:w="108" w:type="dxa"/>
            <w:bottom w:w="0" w:type="dxa"/>
            <w:right w:w="108" w:type="dxa"/>
          </w:tblCellMar>
        </w:tblPrEx>
        <w:tc>
          <w:tcPr>
            <w:shd w:val="clear" w:color="auto" w:fill="E6E6E6"/>
            <w:vAlign w:val="center"/>
          </w:tcPr>
          <w:p w14:paraId="665EC19E">
            <w:pPr>
              <w:jc w:val="center"/>
              <w:rPr>
                <w:sz w:val="21"/>
                <w:szCs w:val="21"/>
              </w:rPr>
            </w:pPr>
            <w:r>
              <w:rPr>
                <w:sz w:val="21"/>
                <w:szCs w:val="21"/>
              </w:rPr>
              <w:t>6</w:t>
            </w:r>
          </w:p>
        </w:tc>
        <w:tc>
          <w:tcPr>
            <w:vAlign w:val="center"/>
          </w:tcPr>
          <w:p w14:paraId="60BE1C3A">
            <w:pPr>
              <w:jc w:val="center"/>
              <w:rPr>
                <w:sz w:val="21"/>
                <w:szCs w:val="21"/>
              </w:rPr>
            </w:pPr>
            <w:r>
              <w:rPr>
                <w:sz w:val="21"/>
                <w:szCs w:val="21"/>
              </w:rPr>
              <w:t>0.18</w:t>
            </w:r>
          </w:p>
        </w:tc>
        <w:tc>
          <w:tcPr>
            <w:vAlign w:val="center"/>
          </w:tcPr>
          <w:p w14:paraId="60AF9A36">
            <w:pPr>
              <w:jc w:val="center"/>
              <w:rPr>
                <w:sz w:val="21"/>
                <w:szCs w:val="21"/>
              </w:rPr>
            </w:pPr>
            <w:r>
              <w:rPr>
                <w:sz w:val="21"/>
                <w:szCs w:val="21"/>
              </w:rPr>
              <w:t>0.22</w:t>
            </w:r>
          </w:p>
        </w:tc>
        <w:tc>
          <w:tcPr>
            <w:vAlign w:val="center"/>
          </w:tcPr>
          <w:p w14:paraId="434DB6EF">
            <w:pPr>
              <w:jc w:val="center"/>
              <w:rPr>
                <w:sz w:val="21"/>
                <w:szCs w:val="21"/>
              </w:rPr>
            </w:pPr>
            <w:r>
              <w:rPr>
                <w:sz w:val="21"/>
                <w:szCs w:val="21"/>
              </w:rPr>
              <w:t>0.08</w:t>
            </w:r>
          </w:p>
        </w:tc>
        <w:tc>
          <w:tcPr>
            <w:vAlign w:val="center"/>
          </w:tcPr>
          <w:p w14:paraId="67BF5314">
            <w:pPr>
              <w:jc w:val="center"/>
              <w:rPr>
                <w:sz w:val="21"/>
                <w:szCs w:val="21"/>
              </w:rPr>
            </w:pPr>
            <w:r>
              <w:rPr>
                <w:sz w:val="21"/>
                <w:szCs w:val="21"/>
              </w:rPr>
              <w:t>0.18</w:t>
            </w:r>
          </w:p>
        </w:tc>
      </w:tr>
      <w:tr w14:paraId="62CA6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691F06">
            <w:pPr>
              <w:jc w:val="center"/>
              <w:rPr>
                <w:sz w:val="21"/>
                <w:szCs w:val="21"/>
              </w:rPr>
            </w:pPr>
            <w:r>
              <w:rPr>
                <w:sz w:val="21"/>
                <w:szCs w:val="21"/>
              </w:rPr>
              <w:t>7</w:t>
            </w:r>
          </w:p>
        </w:tc>
        <w:tc>
          <w:tcPr>
            <w:vAlign w:val="center"/>
          </w:tcPr>
          <w:p w14:paraId="2B2D532B">
            <w:pPr>
              <w:jc w:val="center"/>
              <w:rPr>
                <w:sz w:val="21"/>
                <w:szCs w:val="21"/>
              </w:rPr>
            </w:pPr>
            <w:r>
              <w:rPr>
                <w:sz w:val="21"/>
                <w:szCs w:val="21"/>
              </w:rPr>
              <w:t>0.34</w:t>
            </w:r>
          </w:p>
        </w:tc>
        <w:tc>
          <w:tcPr>
            <w:vAlign w:val="center"/>
          </w:tcPr>
          <w:p w14:paraId="34037DC4">
            <w:pPr>
              <w:jc w:val="center"/>
              <w:rPr>
                <w:sz w:val="21"/>
                <w:szCs w:val="21"/>
              </w:rPr>
            </w:pPr>
            <w:r>
              <w:rPr>
                <w:sz w:val="21"/>
                <w:szCs w:val="21"/>
              </w:rPr>
              <w:t>0.33</w:t>
            </w:r>
          </w:p>
        </w:tc>
        <w:tc>
          <w:tcPr>
            <w:vAlign w:val="center"/>
          </w:tcPr>
          <w:p w14:paraId="5081A0A9">
            <w:pPr>
              <w:jc w:val="center"/>
              <w:rPr>
                <w:sz w:val="21"/>
                <w:szCs w:val="21"/>
              </w:rPr>
            </w:pPr>
            <w:r>
              <w:rPr>
                <w:sz w:val="21"/>
                <w:szCs w:val="21"/>
              </w:rPr>
              <w:t>0.09</w:t>
            </w:r>
          </w:p>
        </w:tc>
        <w:tc>
          <w:tcPr>
            <w:vAlign w:val="center"/>
          </w:tcPr>
          <w:p w14:paraId="3D5211DC">
            <w:pPr>
              <w:jc w:val="center"/>
              <w:rPr>
                <w:sz w:val="21"/>
                <w:szCs w:val="21"/>
              </w:rPr>
            </w:pPr>
            <w:r>
              <w:rPr>
                <w:sz w:val="21"/>
                <w:szCs w:val="21"/>
              </w:rPr>
              <w:t>0.26</w:t>
            </w:r>
          </w:p>
        </w:tc>
      </w:tr>
      <w:tr w14:paraId="6FA5B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C60DBA">
            <w:pPr>
              <w:jc w:val="center"/>
              <w:rPr>
                <w:sz w:val="21"/>
                <w:szCs w:val="21"/>
              </w:rPr>
            </w:pPr>
            <w:r>
              <w:rPr>
                <w:sz w:val="21"/>
                <w:szCs w:val="21"/>
              </w:rPr>
              <w:t>8</w:t>
            </w:r>
          </w:p>
        </w:tc>
        <w:tc>
          <w:tcPr>
            <w:vAlign w:val="center"/>
          </w:tcPr>
          <w:p w14:paraId="1FE10213">
            <w:pPr>
              <w:jc w:val="center"/>
              <w:rPr>
                <w:sz w:val="21"/>
                <w:szCs w:val="21"/>
              </w:rPr>
            </w:pPr>
            <w:r>
              <w:rPr>
                <w:sz w:val="21"/>
                <w:szCs w:val="21"/>
              </w:rPr>
              <w:t>0.52</w:t>
            </w:r>
          </w:p>
        </w:tc>
        <w:tc>
          <w:tcPr>
            <w:vAlign w:val="center"/>
          </w:tcPr>
          <w:p w14:paraId="175278AC">
            <w:pPr>
              <w:jc w:val="center"/>
              <w:rPr>
                <w:sz w:val="21"/>
                <w:szCs w:val="21"/>
              </w:rPr>
            </w:pPr>
            <w:r>
              <w:rPr>
                <w:sz w:val="21"/>
                <w:szCs w:val="21"/>
              </w:rPr>
              <w:t>0.43</w:t>
            </w:r>
          </w:p>
        </w:tc>
        <w:tc>
          <w:tcPr>
            <w:vAlign w:val="center"/>
          </w:tcPr>
          <w:p w14:paraId="28018001">
            <w:pPr>
              <w:jc w:val="center"/>
              <w:rPr>
                <w:sz w:val="21"/>
                <w:szCs w:val="21"/>
              </w:rPr>
            </w:pPr>
            <w:r>
              <w:rPr>
                <w:sz w:val="21"/>
                <w:szCs w:val="21"/>
              </w:rPr>
              <w:t>0.10</w:t>
            </w:r>
          </w:p>
        </w:tc>
        <w:tc>
          <w:tcPr>
            <w:vAlign w:val="center"/>
          </w:tcPr>
          <w:p w14:paraId="15FE5A4B">
            <w:pPr>
              <w:jc w:val="center"/>
              <w:rPr>
                <w:sz w:val="21"/>
                <w:szCs w:val="21"/>
              </w:rPr>
            </w:pPr>
            <w:r>
              <w:rPr>
                <w:sz w:val="21"/>
                <w:szCs w:val="21"/>
              </w:rPr>
              <w:t>0.34</w:t>
            </w:r>
          </w:p>
        </w:tc>
      </w:tr>
      <w:tr w14:paraId="645CDFA0">
        <w:tblPrEx>
          <w:tblCellMar>
            <w:top w:w="0" w:type="dxa"/>
            <w:left w:w="108" w:type="dxa"/>
            <w:bottom w:w="0" w:type="dxa"/>
            <w:right w:w="108" w:type="dxa"/>
          </w:tblCellMar>
        </w:tblPrEx>
        <w:tc>
          <w:tcPr>
            <w:shd w:val="clear" w:color="auto" w:fill="E6E6E6"/>
            <w:vAlign w:val="center"/>
          </w:tcPr>
          <w:p w14:paraId="6403388C">
            <w:pPr>
              <w:jc w:val="center"/>
              <w:rPr>
                <w:sz w:val="21"/>
                <w:szCs w:val="21"/>
              </w:rPr>
            </w:pPr>
            <w:r>
              <w:rPr>
                <w:sz w:val="21"/>
                <w:szCs w:val="21"/>
              </w:rPr>
              <w:t>9</w:t>
            </w:r>
          </w:p>
        </w:tc>
        <w:tc>
          <w:tcPr>
            <w:vAlign w:val="center"/>
          </w:tcPr>
          <w:p w14:paraId="4A9E4952">
            <w:pPr>
              <w:jc w:val="center"/>
              <w:rPr>
                <w:sz w:val="21"/>
                <w:szCs w:val="21"/>
              </w:rPr>
            </w:pPr>
            <w:r>
              <w:rPr>
                <w:sz w:val="21"/>
                <w:szCs w:val="21"/>
              </w:rPr>
              <w:t>0.75</w:t>
            </w:r>
          </w:p>
        </w:tc>
        <w:tc>
          <w:tcPr>
            <w:vAlign w:val="center"/>
          </w:tcPr>
          <w:p w14:paraId="6430441D">
            <w:pPr>
              <w:jc w:val="center"/>
              <w:rPr>
                <w:sz w:val="21"/>
                <w:szCs w:val="21"/>
              </w:rPr>
            </w:pPr>
            <w:r>
              <w:rPr>
                <w:sz w:val="21"/>
                <w:szCs w:val="21"/>
              </w:rPr>
              <w:t>0.53</w:t>
            </w:r>
          </w:p>
        </w:tc>
        <w:tc>
          <w:tcPr>
            <w:vAlign w:val="center"/>
          </w:tcPr>
          <w:p w14:paraId="5E28E34B">
            <w:pPr>
              <w:jc w:val="center"/>
              <w:rPr>
                <w:sz w:val="21"/>
                <w:szCs w:val="21"/>
              </w:rPr>
            </w:pPr>
            <w:r>
              <w:rPr>
                <w:sz w:val="21"/>
                <w:szCs w:val="21"/>
              </w:rPr>
              <w:t>0.10</w:t>
            </w:r>
          </w:p>
        </w:tc>
        <w:tc>
          <w:tcPr>
            <w:vAlign w:val="center"/>
          </w:tcPr>
          <w:p w14:paraId="054026F5">
            <w:pPr>
              <w:jc w:val="center"/>
              <w:rPr>
                <w:sz w:val="21"/>
                <w:szCs w:val="21"/>
              </w:rPr>
            </w:pPr>
            <w:r>
              <w:rPr>
                <w:sz w:val="21"/>
                <w:szCs w:val="21"/>
              </w:rPr>
              <w:t>0.42</w:t>
            </w:r>
          </w:p>
        </w:tc>
      </w:tr>
      <w:tr w14:paraId="2D48DA55">
        <w:tblPrEx>
          <w:tblCellMar>
            <w:top w:w="0" w:type="dxa"/>
            <w:left w:w="108" w:type="dxa"/>
            <w:bottom w:w="0" w:type="dxa"/>
            <w:right w:w="108" w:type="dxa"/>
          </w:tblCellMar>
        </w:tblPrEx>
        <w:tc>
          <w:tcPr>
            <w:shd w:val="clear" w:color="auto" w:fill="E6E6E6"/>
            <w:vAlign w:val="center"/>
          </w:tcPr>
          <w:p w14:paraId="4A08C11F">
            <w:pPr>
              <w:jc w:val="center"/>
              <w:rPr>
                <w:sz w:val="21"/>
                <w:szCs w:val="21"/>
              </w:rPr>
            </w:pPr>
            <w:r>
              <w:rPr>
                <w:sz w:val="21"/>
                <w:szCs w:val="21"/>
              </w:rPr>
              <w:t>10</w:t>
            </w:r>
          </w:p>
        </w:tc>
        <w:tc>
          <w:tcPr>
            <w:vAlign w:val="center"/>
          </w:tcPr>
          <w:p w14:paraId="5CC546F0">
            <w:pPr>
              <w:jc w:val="center"/>
              <w:rPr>
                <w:sz w:val="21"/>
                <w:szCs w:val="21"/>
              </w:rPr>
            </w:pPr>
            <w:r>
              <w:rPr>
                <w:sz w:val="21"/>
                <w:szCs w:val="21"/>
              </w:rPr>
              <w:t>0.89</w:t>
            </w:r>
          </w:p>
        </w:tc>
        <w:tc>
          <w:tcPr>
            <w:vAlign w:val="center"/>
          </w:tcPr>
          <w:p w14:paraId="29BEE944">
            <w:pPr>
              <w:jc w:val="center"/>
              <w:rPr>
                <w:sz w:val="21"/>
                <w:szCs w:val="21"/>
              </w:rPr>
            </w:pPr>
            <w:r>
              <w:rPr>
                <w:sz w:val="21"/>
                <w:szCs w:val="21"/>
              </w:rPr>
              <w:t>0.55</w:t>
            </w:r>
          </w:p>
        </w:tc>
        <w:tc>
          <w:tcPr>
            <w:vAlign w:val="center"/>
          </w:tcPr>
          <w:p w14:paraId="3CBE633F">
            <w:pPr>
              <w:jc w:val="center"/>
              <w:rPr>
                <w:sz w:val="21"/>
                <w:szCs w:val="21"/>
              </w:rPr>
            </w:pPr>
            <w:r>
              <w:rPr>
                <w:sz w:val="21"/>
                <w:szCs w:val="21"/>
              </w:rPr>
              <w:t>0.10</w:t>
            </w:r>
          </w:p>
        </w:tc>
        <w:tc>
          <w:tcPr>
            <w:vAlign w:val="center"/>
          </w:tcPr>
          <w:p w14:paraId="714A3A6A">
            <w:pPr>
              <w:jc w:val="center"/>
              <w:rPr>
                <w:sz w:val="21"/>
                <w:szCs w:val="21"/>
              </w:rPr>
            </w:pPr>
            <w:r>
              <w:rPr>
                <w:sz w:val="21"/>
                <w:szCs w:val="21"/>
              </w:rPr>
              <w:t>0.44</w:t>
            </w:r>
          </w:p>
        </w:tc>
      </w:tr>
      <w:tr w14:paraId="19EAE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723929">
            <w:pPr>
              <w:jc w:val="center"/>
              <w:rPr>
                <w:sz w:val="21"/>
                <w:szCs w:val="21"/>
              </w:rPr>
            </w:pPr>
            <w:r>
              <w:rPr>
                <w:sz w:val="21"/>
                <w:szCs w:val="21"/>
              </w:rPr>
              <w:t>11</w:t>
            </w:r>
          </w:p>
        </w:tc>
        <w:tc>
          <w:tcPr>
            <w:vAlign w:val="center"/>
          </w:tcPr>
          <w:p w14:paraId="31A2AF28">
            <w:pPr>
              <w:jc w:val="center"/>
              <w:rPr>
                <w:sz w:val="21"/>
                <w:szCs w:val="21"/>
              </w:rPr>
            </w:pPr>
            <w:r>
              <w:rPr>
                <w:sz w:val="21"/>
                <w:szCs w:val="21"/>
              </w:rPr>
              <w:t>1.05</w:t>
            </w:r>
          </w:p>
        </w:tc>
        <w:tc>
          <w:tcPr>
            <w:vAlign w:val="center"/>
          </w:tcPr>
          <w:p w14:paraId="0E2DC2D5">
            <w:pPr>
              <w:jc w:val="center"/>
              <w:rPr>
                <w:sz w:val="21"/>
                <w:szCs w:val="21"/>
              </w:rPr>
            </w:pPr>
            <w:r>
              <w:rPr>
                <w:sz w:val="21"/>
                <w:szCs w:val="21"/>
              </w:rPr>
              <w:t>0.54</w:t>
            </w:r>
          </w:p>
        </w:tc>
        <w:tc>
          <w:tcPr>
            <w:vAlign w:val="center"/>
          </w:tcPr>
          <w:p w14:paraId="5444B99B">
            <w:pPr>
              <w:jc w:val="center"/>
              <w:rPr>
                <w:sz w:val="21"/>
                <w:szCs w:val="21"/>
              </w:rPr>
            </w:pPr>
            <w:r>
              <w:rPr>
                <w:sz w:val="21"/>
                <w:szCs w:val="21"/>
              </w:rPr>
              <w:t>0.10</w:t>
            </w:r>
          </w:p>
        </w:tc>
        <w:tc>
          <w:tcPr>
            <w:vAlign w:val="center"/>
          </w:tcPr>
          <w:p w14:paraId="42E1FED8">
            <w:pPr>
              <w:jc w:val="center"/>
              <w:rPr>
                <w:sz w:val="21"/>
                <w:szCs w:val="21"/>
              </w:rPr>
            </w:pPr>
            <w:r>
              <w:rPr>
                <w:sz w:val="21"/>
                <w:szCs w:val="21"/>
              </w:rPr>
              <w:t>0.43</w:t>
            </w:r>
          </w:p>
        </w:tc>
      </w:tr>
      <w:tr w14:paraId="4CD6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4861F2">
            <w:pPr>
              <w:jc w:val="center"/>
              <w:rPr>
                <w:sz w:val="21"/>
                <w:szCs w:val="21"/>
              </w:rPr>
            </w:pPr>
            <w:r>
              <w:rPr>
                <w:sz w:val="21"/>
                <w:szCs w:val="21"/>
              </w:rPr>
              <w:t>12</w:t>
            </w:r>
          </w:p>
        </w:tc>
        <w:tc>
          <w:tcPr>
            <w:vAlign w:val="center"/>
          </w:tcPr>
          <w:p w14:paraId="3D866AFA">
            <w:pPr>
              <w:jc w:val="center"/>
              <w:rPr>
                <w:sz w:val="21"/>
                <w:szCs w:val="21"/>
              </w:rPr>
            </w:pPr>
            <w:r>
              <w:rPr>
                <w:sz w:val="21"/>
                <w:szCs w:val="21"/>
              </w:rPr>
              <w:t>1.11</w:t>
            </w:r>
          </w:p>
        </w:tc>
        <w:tc>
          <w:tcPr>
            <w:vAlign w:val="center"/>
          </w:tcPr>
          <w:p w14:paraId="2E5C9A4A">
            <w:pPr>
              <w:jc w:val="center"/>
              <w:rPr>
                <w:sz w:val="21"/>
                <w:szCs w:val="21"/>
              </w:rPr>
            </w:pPr>
            <w:r>
              <w:rPr>
                <w:sz w:val="21"/>
                <w:szCs w:val="21"/>
              </w:rPr>
              <w:t>0.50</w:t>
            </w:r>
          </w:p>
        </w:tc>
        <w:tc>
          <w:tcPr>
            <w:vAlign w:val="center"/>
          </w:tcPr>
          <w:p w14:paraId="74F4D168">
            <w:pPr>
              <w:jc w:val="center"/>
              <w:rPr>
                <w:sz w:val="21"/>
                <w:szCs w:val="21"/>
              </w:rPr>
            </w:pPr>
            <w:r>
              <w:rPr>
                <w:sz w:val="21"/>
                <w:szCs w:val="21"/>
              </w:rPr>
              <w:t>0.09</w:t>
            </w:r>
          </w:p>
        </w:tc>
        <w:tc>
          <w:tcPr>
            <w:vAlign w:val="center"/>
          </w:tcPr>
          <w:p w14:paraId="14F3DF0C">
            <w:pPr>
              <w:jc w:val="center"/>
              <w:rPr>
                <w:sz w:val="21"/>
                <w:szCs w:val="21"/>
              </w:rPr>
            </w:pPr>
            <w:r>
              <w:rPr>
                <w:sz w:val="21"/>
                <w:szCs w:val="21"/>
              </w:rPr>
              <w:t>0.40</w:t>
            </w:r>
          </w:p>
        </w:tc>
      </w:tr>
      <w:tr w14:paraId="390AA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45F21C">
            <w:pPr>
              <w:jc w:val="center"/>
              <w:rPr>
                <w:sz w:val="21"/>
                <w:szCs w:val="21"/>
              </w:rPr>
            </w:pPr>
            <w:r>
              <w:rPr>
                <w:sz w:val="21"/>
                <w:szCs w:val="21"/>
              </w:rPr>
              <w:t>13</w:t>
            </w:r>
          </w:p>
        </w:tc>
        <w:tc>
          <w:tcPr>
            <w:vAlign w:val="center"/>
          </w:tcPr>
          <w:p w14:paraId="5237A793">
            <w:pPr>
              <w:jc w:val="center"/>
              <w:rPr>
                <w:sz w:val="21"/>
                <w:szCs w:val="21"/>
              </w:rPr>
            </w:pPr>
            <w:r>
              <w:rPr>
                <w:sz w:val="21"/>
                <w:szCs w:val="21"/>
              </w:rPr>
              <w:t>1.03</w:t>
            </w:r>
          </w:p>
        </w:tc>
        <w:tc>
          <w:tcPr>
            <w:vAlign w:val="center"/>
          </w:tcPr>
          <w:p w14:paraId="782B61E0">
            <w:pPr>
              <w:jc w:val="center"/>
              <w:rPr>
                <w:sz w:val="21"/>
                <w:szCs w:val="21"/>
              </w:rPr>
            </w:pPr>
            <w:r>
              <w:rPr>
                <w:sz w:val="21"/>
                <w:szCs w:val="21"/>
              </w:rPr>
              <w:t>0.43</w:t>
            </w:r>
          </w:p>
        </w:tc>
        <w:tc>
          <w:tcPr>
            <w:vAlign w:val="center"/>
          </w:tcPr>
          <w:p w14:paraId="3E83C0A6">
            <w:pPr>
              <w:jc w:val="center"/>
              <w:rPr>
                <w:sz w:val="21"/>
                <w:szCs w:val="21"/>
              </w:rPr>
            </w:pPr>
            <w:r>
              <w:rPr>
                <w:sz w:val="21"/>
                <w:szCs w:val="21"/>
              </w:rPr>
              <w:t>0.09</w:t>
            </w:r>
          </w:p>
        </w:tc>
        <w:tc>
          <w:tcPr>
            <w:vAlign w:val="center"/>
          </w:tcPr>
          <w:p w14:paraId="559C1140">
            <w:pPr>
              <w:jc w:val="center"/>
              <w:rPr>
                <w:sz w:val="21"/>
                <w:szCs w:val="21"/>
              </w:rPr>
            </w:pPr>
            <w:r>
              <w:rPr>
                <w:sz w:val="21"/>
                <w:szCs w:val="21"/>
              </w:rPr>
              <w:t>0.35</w:t>
            </w:r>
          </w:p>
        </w:tc>
      </w:tr>
      <w:tr w14:paraId="2CA0F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7122E4">
            <w:pPr>
              <w:jc w:val="center"/>
              <w:rPr>
                <w:sz w:val="21"/>
                <w:szCs w:val="21"/>
              </w:rPr>
            </w:pPr>
            <w:r>
              <w:rPr>
                <w:sz w:val="21"/>
                <w:szCs w:val="21"/>
              </w:rPr>
              <w:t>14</w:t>
            </w:r>
          </w:p>
        </w:tc>
        <w:tc>
          <w:tcPr>
            <w:vAlign w:val="center"/>
          </w:tcPr>
          <w:p w14:paraId="504596B8">
            <w:pPr>
              <w:jc w:val="center"/>
              <w:rPr>
                <w:sz w:val="21"/>
                <w:szCs w:val="21"/>
              </w:rPr>
            </w:pPr>
            <w:r>
              <w:rPr>
                <w:sz w:val="21"/>
                <w:szCs w:val="21"/>
              </w:rPr>
              <w:t>0.92</w:t>
            </w:r>
          </w:p>
        </w:tc>
        <w:tc>
          <w:tcPr>
            <w:vAlign w:val="center"/>
          </w:tcPr>
          <w:p w14:paraId="7A178DA8">
            <w:pPr>
              <w:jc w:val="center"/>
              <w:rPr>
                <w:sz w:val="21"/>
                <w:szCs w:val="21"/>
              </w:rPr>
            </w:pPr>
            <w:r>
              <w:rPr>
                <w:sz w:val="21"/>
                <w:szCs w:val="21"/>
              </w:rPr>
              <w:t>0.34</w:t>
            </w:r>
          </w:p>
        </w:tc>
        <w:tc>
          <w:tcPr>
            <w:vAlign w:val="center"/>
          </w:tcPr>
          <w:p w14:paraId="28EA1C66">
            <w:pPr>
              <w:jc w:val="center"/>
              <w:rPr>
                <w:sz w:val="21"/>
                <w:szCs w:val="21"/>
              </w:rPr>
            </w:pPr>
            <w:r>
              <w:rPr>
                <w:sz w:val="21"/>
                <w:szCs w:val="21"/>
              </w:rPr>
              <w:t>0.06</w:t>
            </w:r>
          </w:p>
        </w:tc>
        <w:tc>
          <w:tcPr>
            <w:vAlign w:val="center"/>
          </w:tcPr>
          <w:p w14:paraId="4F779CDE">
            <w:pPr>
              <w:jc w:val="center"/>
              <w:rPr>
                <w:sz w:val="21"/>
                <w:szCs w:val="21"/>
              </w:rPr>
            </w:pPr>
            <w:r>
              <w:rPr>
                <w:sz w:val="21"/>
                <w:szCs w:val="21"/>
              </w:rPr>
              <w:t>0.27</w:t>
            </w:r>
          </w:p>
        </w:tc>
      </w:tr>
      <w:tr w14:paraId="718FA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0587D2">
            <w:pPr>
              <w:jc w:val="center"/>
              <w:rPr>
                <w:sz w:val="21"/>
                <w:szCs w:val="21"/>
              </w:rPr>
            </w:pPr>
            <w:r>
              <w:rPr>
                <w:sz w:val="21"/>
                <w:szCs w:val="21"/>
              </w:rPr>
              <w:t>15</w:t>
            </w:r>
          </w:p>
        </w:tc>
        <w:tc>
          <w:tcPr>
            <w:vAlign w:val="center"/>
          </w:tcPr>
          <w:p w14:paraId="23E64600">
            <w:pPr>
              <w:jc w:val="center"/>
              <w:rPr>
                <w:sz w:val="21"/>
                <w:szCs w:val="21"/>
              </w:rPr>
            </w:pPr>
            <w:r>
              <w:rPr>
                <w:sz w:val="21"/>
                <w:szCs w:val="21"/>
              </w:rPr>
              <w:t>0.78</w:t>
            </w:r>
          </w:p>
        </w:tc>
        <w:tc>
          <w:tcPr>
            <w:vAlign w:val="center"/>
          </w:tcPr>
          <w:p w14:paraId="2471B41E">
            <w:pPr>
              <w:jc w:val="center"/>
              <w:rPr>
                <w:sz w:val="21"/>
                <w:szCs w:val="21"/>
              </w:rPr>
            </w:pPr>
            <w:r>
              <w:rPr>
                <w:sz w:val="21"/>
                <w:szCs w:val="21"/>
              </w:rPr>
              <w:t>0.29</w:t>
            </w:r>
          </w:p>
        </w:tc>
        <w:tc>
          <w:tcPr>
            <w:vAlign w:val="center"/>
          </w:tcPr>
          <w:p w14:paraId="0C311AF4">
            <w:pPr>
              <w:jc w:val="center"/>
              <w:rPr>
                <w:sz w:val="21"/>
                <w:szCs w:val="21"/>
              </w:rPr>
            </w:pPr>
            <w:r>
              <w:rPr>
                <w:sz w:val="21"/>
                <w:szCs w:val="21"/>
              </w:rPr>
              <w:t>0.04</w:t>
            </w:r>
          </w:p>
        </w:tc>
        <w:tc>
          <w:tcPr>
            <w:vAlign w:val="center"/>
          </w:tcPr>
          <w:p w14:paraId="7B4136AA">
            <w:pPr>
              <w:jc w:val="center"/>
              <w:rPr>
                <w:sz w:val="21"/>
                <w:szCs w:val="21"/>
              </w:rPr>
            </w:pPr>
            <w:r>
              <w:rPr>
                <w:sz w:val="21"/>
                <w:szCs w:val="21"/>
              </w:rPr>
              <w:t>0.23</w:t>
            </w:r>
          </w:p>
        </w:tc>
      </w:tr>
      <w:tr w14:paraId="621A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501199">
            <w:pPr>
              <w:jc w:val="center"/>
              <w:rPr>
                <w:sz w:val="21"/>
                <w:szCs w:val="21"/>
              </w:rPr>
            </w:pPr>
            <w:r>
              <w:rPr>
                <w:sz w:val="21"/>
                <w:szCs w:val="21"/>
              </w:rPr>
              <w:t>16</w:t>
            </w:r>
          </w:p>
        </w:tc>
        <w:tc>
          <w:tcPr>
            <w:vAlign w:val="center"/>
          </w:tcPr>
          <w:p w14:paraId="7BD8E1D3">
            <w:pPr>
              <w:jc w:val="center"/>
              <w:rPr>
                <w:sz w:val="21"/>
                <w:szCs w:val="21"/>
              </w:rPr>
            </w:pPr>
            <w:r>
              <w:rPr>
                <w:sz w:val="21"/>
                <w:szCs w:val="21"/>
              </w:rPr>
              <w:t>0.60</w:t>
            </w:r>
          </w:p>
        </w:tc>
        <w:tc>
          <w:tcPr>
            <w:vAlign w:val="center"/>
          </w:tcPr>
          <w:p w14:paraId="0D7E68A9">
            <w:pPr>
              <w:jc w:val="center"/>
              <w:rPr>
                <w:sz w:val="21"/>
                <w:szCs w:val="21"/>
              </w:rPr>
            </w:pPr>
            <w:r>
              <w:rPr>
                <w:sz w:val="21"/>
                <w:szCs w:val="21"/>
              </w:rPr>
              <w:t>0.22</w:t>
            </w:r>
          </w:p>
        </w:tc>
        <w:tc>
          <w:tcPr>
            <w:vAlign w:val="center"/>
          </w:tcPr>
          <w:p w14:paraId="0E96C4A2">
            <w:pPr>
              <w:jc w:val="center"/>
              <w:rPr>
                <w:sz w:val="21"/>
                <w:szCs w:val="21"/>
              </w:rPr>
            </w:pPr>
            <w:r>
              <w:rPr>
                <w:sz w:val="21"/>
                <w:szCs w:val="21"/>
              </w:rPr>
              <w:t>0.04</w:t>
            </w:r>
          </w:p>
        </w:tc>
        <w:tc>
          <w:tcPr>
            <w:vAlign w:val="center"/>
          </w:tcPr>
          <w:p w14:paraId="1FCA55B9">
            <w:pPr>
              <w:jc w:val="center"/>
              <w:rPr>
                <w:sz w:val="21"/>
                <w:szCs w:val="21"/>
              </w:rPr>
            </w:pPr>
            <w:r>
              <w:rPr>
                <w:sz w:val="21"/>
                <w:szCs w:val="21"/>
              </w:rPr>
              <w:t>0.17</w:t>
            </w:r>
          </w:p>
        </w:tc>
      </w:tr>
      <w:tr w14:paraId="0FB13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6822BC">
            <w:pPr>
              <w:jc w:val="center"/>
              <w:rPr>
                <w:sz w:val="21"/>
                <w:szCs w:val="21"/>
              </w:rPr>
            </w:pPr>
            <w:r>
              <w:rPr>
                <w:sz w:val="21"/>
                <w:szCs w:val="21"/>
              </w:rPr>
              <w:t>17</w:t>
            </w:r>
          </w:p>
        </w:tc>
        <w:tc>
          <w:tcPr>
            <w:vAlign w:val="center"/>
          </w:tcPr>
          <w:p w14:paraId="31FCE6DE">
            <w:pPr>
              <w:jc w:val="center"/>
              <w:rPr>
                <w:sz w:val="21"/>
                <w:szCs w:val="21"/>
              </w:rPr>
            </w:pPr>
            <w:r>
              <w:rPr>
                <w:sz w:val="21"/>
                <w:szCs w:val="21"/>
              </w:rPr>
              <w:t>0.39</w:t>
            </w:r>
          </w:p>
        </w:tc>
        <w:tc>
          <w:tcPr>
            <w:vAlign w:val="center"/>
          </w:tcPr>
          <w:p w14:paraId="63F56D82">
            <w:pPr>
              <w:jc w:val="center"/>
              <w:rPr>
                <w:sz w:val="21"/>
                <w:szCs w:val="21"/>
              </w:rPr>
            </w:pPr>
            <w:r>
              <w:rPr>
                <w:sz w:val="21"/>
                <w:szCs w:val="21"/>
              </w:rPr>
              <w:t>0.16</w:t>
            </w:r>
          </w:p>
        </w:tc>
        <w:tc>
          <w:tcPr>
            <w:vAlign w:val="center"/>
          </w:tcPr>
          <w:p w14:paraId="493725C3">
            <w:pPr>
              <w:jc w:val="center"/>
              <w:rPr>
                <w:sz w:val="21"/>
                <w:szCs w:val="21"/>
              </w:rPr>
            </w:pPr>
            <w:r>
              <w:rPr>
                <w:sz w:val="21"/>
                <w:szCs w:val="21"/>
              </w:rPr>
              <w:t>0.02</w:t>
            </w:r>
          </w:p>
        </w:tc>
        <w:tc>
          <w:tcPr>
            <w:vAlign w:val="center"/>
          </w:tcPr>
          <w:p w14:paraId="5EF40880">
            <w:pPr>
              <w:jc w:val="center"/>
              <w:rPr>
                <w:sz w:val="21"/>
                <w:szCs w:val="21"/>
              </w:rPr>
            </w:pPr>
            <w:r>
              <w:rPr>
                <w:sz w:val="21"/>
                <w:szCs w:val="21"/>
              </w:rPr>
              <w:t>0.13</w:t>
            </w:r>
          </w:p>
        </w:tc>
      </w:tr>
      <w:tr w14:paraId="1C155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F8ED47">
            <w:pPr>
              <w:jc w:val="center"/>
              <w:rPr>
                <w:sz w:val="21"/>
                <w:szCs w:val="21"/>
              </w:rPr>
            </w:pPr>
            <w:r>
              <w:rPr>
                <w:sz w:val="21"/>
                <w:szCs w:val="21"/>
              </w:rPr>
              <w:t>18</w:t>
            </w:r>
          </w:p>
        </w:tc>
        <w:tc>
          <w:tcPr>
            <w:vAlign w:val="center"/>
          </w:tcPr>
          <w:p w14:paraId="2CC66E22">
            <w:pPr>
              <w:jc w:val="center"/>
              <w:rPr>
                <w:sz w:val="21"/>
                <w:szCs w:val="21"/>
              </w:rPr>
            </w:pPr>
            <w:r>
              <w:rPr>
                <w:sz w:val="21"/>
                <w:szCs w:val="21"/>
              </w:rPr>
              <w:t>0.28</w:t>
            </w:r>
          </w:p>
        </w:tc>
        <w:tc>
          <w:tcPr>
            <w:vAlign w:val="center"/>
          </w:tcPr>
          <w:p w14:paraId="00796AE3">
            <w:pPr>
              <w:jc w:val="center"/>
              <w:rPr>
                <w:sz w:val="21"/>
                <w:szCs w:val="21"/>
              </w:rPr>
            </w:pPr>
            <w:r>
              <w:rPr>
                <w:sz w:val="21"/>
                <w:szCs w:val="21"/>
              </w:rPr>
              <w:t>0.12</w:t>
            </w:r>
          </w:p>
        </w:tc>
        <w:tc>
          <w:tcPr>
            <w:vAlign w:val="center"/>
          </w:tcPr>
          <w:p w14:paraId="74D046C3">
            <w:pPr>
              <w:jc w:val="center"/>
              <w:rPr>
                <w:sz w:val="21"/>
                <w:szCs w:val="21"/>
              </w:rPr>
            </w:pPr>
            <w:r>
              <w:rPr>
                <w:sz w:val="21"/>
                <w:szCs w:val="21"/>
              </w:rPr>
              <w:t>0.02</w:t>
            </w:r>
          </w:p>
        </w:tc>
        <w:tc>
          <w:tcPr>
            <w:vAlign w:val="center"/>
          </w:tcPr>
          <w:p w14:paraId="57A49702">
            <w:pPr>
              <w:jc w:val="center"/>
              <w:rPr>
                <w:sz w:val="21"/>
                <w:szCs w:val="21"/>
              </w:rPr>
            </w:pPr>
            <w:r>
              <w:rPr>
                <w:sz w:val="21"/>
                <w:szCs w:val="21"/>
              </w:rPr>
              <w:t>0.09</w:t>
            </w:r>
          </w:p>
        </w:tc>
      </w:tr>
      <w:tr w14:paraId="7026838E">
        <w:tblPrEx>
          <w:tblCellMar>
            <w:top w:w="0" w:type="dxa"/>
            <w:left w:w="108" w:type="dxa"/>
            <w:bottom w:w="0" w:type="dxa"/>
            <w:right w:w="108" w:type="dxa"/>
          </w:tblCellMar>
        </w:tblPrEx>
        <w:tc>
          <w:tcPr>
            <w:shd w:val="clear" w:color="auto" w:fill="E6E6E6"/>
            <w:vAlign w:val="center"/>
          </w:tcPr>
          <w:p w14:paraId="2ACC3117">
            <w:pPr>
              <w:jc w:val="center"/>
              <w:rPr>
                <w:sz w:val="21"/>
                <w:szCs w:val="21"/>
              </w:rPr>
            </w:pPr>
            <w:r>
              <w:rPr>
                <w:sz w:val="21"/>
                <w:szCs w:val="21"/>
              </w:rPr>
              <w:t>19</w:t>
            </w:r>
          </w:p>
        </w:tc>
        <w:tc>
          <w:tcPr>
            <w:vAlign w:val="center"/>
          </w:tcPr>
          <w:p w14:paraId="187ED7DA">
            <w:pPr>
              <w:jc w:val="center"/>
              <w:rPr>
                <w:sz w:val="21"/>
                <w:szCs w:val="21"/>
              </w:rPr>
            </w:pPr>
            <w:r>
              <w:rPr>
                <w:sz w:val="21"/>
                <w:szCs w:val="21"/>
              </w:rPr>
              <w:t>0.20</w:t>
            </w:r>
          </w:p>
        </w:tc>
        <w:tc>
          <w:tcPr>
            <w:vAlign w:val="center"/>
          </w:tcPr>
          <w:p w14:paraId="341830F2">
            <w:pPr>
              <w:jc w:val="center"/>
              <w:rPr>
                <w:sz w:val="21"/>
                <w:szCs w:val="21"/>
              </w:rPr>
            </w:pPr>
            <w:r>
              <w:rPr>
                <w:sz w:val="21"/>
                <w:szCs w:val="21"/>
              </w:rPr>
              <w:t>0.10</w:t>
            </w:r>
          </w:p>
        </w:tc>
        <w:tc>
          <w:tcPr>
            <w:vAlign w:val="center"/>
          </w:tcPr>
          <w:p w14:paraId="57546729">
            <w:pPr>
              <w:jc w:val="center"/>
              <w:rPr>
                <w:sz w:val="21"/>
                <w:szCs w:val="21"/>
              </w:rPr>
            </w:pPr>
            <w:r>
              <w:rPr>
                <w:sz w:val="21"/>
                <w:szCs w:val="21"/>
              </w:rPr>
              <w:t>0.01</w:t>
            </w:r>
          </w:p>
        </w:tc>
        <w:tc>
          <w:tcPr>
            <w:vAlign w:val="center"/>
          </w:tcPr>
          <w:p w14:paraId="31B5ADA5">
            <w:pPr>
              <w:jc w:val="center"/>
              <w:rPr>
                <w:sz w:val="21"/>
                <w:szCs w:val="21"/>
              </w:rPr>
            </w:pPr>
            <w:r>
              <w:rPr>
                <w:sz w:val="21"/>
                <w:szCs w:val="21"/>
              </w:rPr>
              <w:t>0.08</w:t>
            </w:r>
          </w:p>
        </w:tc>
      </w:tr>
      <w:tr w14:paraId="4CABE252">
        <w:tblPrEx>
          <w:tblCellMar>
            <w:top w:w="0" w:type="dxa"/>
            <w:left w:w="108" w:type="dxa"/>
            <w:bottom w:w="0" w:type="dxa"/>
            <w:right w:w="108" w:type="dxa"/>
          </w:tblCellMar>
        </w:tblPrEx>
        <w:tc>
          <w:tcPr>
            <w:shd w:val="clear" w:color="auto" w:fill="E6E6E6"/>
            <w:vAlign w:val="center"/>
          </w:tcPr>
          <w:p w14:paraId="3A54EDA5">
            <w:pPr>
              <w:jc w:val="center"/>
              <w:rPr>
                <w:sz w:val="21"/>
                <w:szCs w:val="21"/>
              </w:rPr>
            </w:pPr>
            <w:r>
              <w:rPr>
                <w:sz w:val="21"/>
                <w:szCs w:val="21"/>
              </w:rPr>
              <w:t>20</w:t>
            </w:r>
          </w:p>
        </w:tc>
        <w:tc>
          <w:tcPr>
            <w:vAlign w:val="center"/>
          </w:tcPr>
          <w:p w14:paraId="6B5E546D">
            <w:pPr>
              <w:jc w:val="center"/>
              <w:rPr>
                <w:sz w:val="21"/>
                <w:szCs w:val="21"/>
              </w:rPr>
            </w:pPr>
            <w:r>
              <w:rPr>
                <w:sz w:val="21"/>
                <w:szCs w:val="21"/>
              </w:rPr>
              <w:t>0.15</w:t>
            </w:r>
          </w:p>
        </w:tc>
        <w:tc>
          <w:tcPr>
            <w:vAlign w:val="center"/>
          </w:tcPr>
          <w:p w14:paraId="2A9F7C84">
            <w:pPr>
              <w:jc w:val="center"/>
              <w:rPr>
                <w:sz w:val="21"/>
                <w:szCs w:val="21"/>
              </w:rPr>
            </w:pPr>
            <w:r>
              <w:rPr>
                <w:sz w:val="21"/>
                <w:szCs w:val="21"/>
              </w:rPr>
              <w:t>0.07</w:t>
            </w:r>
          </w:p>
        </w:tc>
        <w:tc>
          <w:tcPr>
            <w:vAlign w:val="center"/>
          </w:tcPr>
          <w:p w14:paraId="7476F680">
            <w:pPr>
              <w:jc w:val="center"/>
              <w:rPr>
                <w:sz w:val="21"/>
                <w:szCs w:val="21"/>
              </w:rPr>
            </w:pPr>
            <w:r>
              <w:rPr>
                <w:sz w:val="21"/>
                <w:szCs w:val="21"/>
              </w:rPr>
              <w:t>0.01</w:t>
            </w:r>
          </w:p>
        </w:tc>
        <w:tc>
          <w:tcPr>
            <w:vAlign w:val="center"/>
          </w:tcPr>
          <w:p w14:paraId="74E364F1">
            <w:pPr>
              <w:jc w:val="center"/>
              <w:rPr>
                <w:sz w:val="21"/>
                <w:szCs w:val="21"/>
              </w:rPr>
            </w:pPr>
            <w:r>
              <w:rPr>
                <w:sz w:val="21"/>
                <w:szCs w:val="21"/>
              </w:rPr>
              <w:t>0.06</w:t>
            </w:r>
          </w:p>
        </w:tc>
      </w:tr>
      <w:tr w14:paraId="7EE4F714">
        <w:tblPrEx>
          <w:tblCellMar>
            <w:top w:w="0" w:type="dxa"/>
            <w:left w:w="108" w:type="dxa"/>
            <w:bottom w:w="0" w:type="dxa"/>
            <w:right w:w="108" w:type="dxa"/>
          </w:tblCellMar>
        </w:tblPrEx>
        <w:tc>
          <w:tcPr>
            <w:shd w:val="clear" w:color="auto" w:fill="E6E6E6"/>
            <w:vAlign w:val="center"/>
          </w:tcPr>
          <w:p w14:paraId="5101AE71">
            <w:pPr>
              <w:jc w:val="center"/>
              <w:rPr>
                <w:sz w:val="21"/>
                <w:szCs w:val="21"/>
              </w:rPr>
            </w:pPr>
            <w:r>
              <w:rPr>
                <w:sz w:val="21"/>
                <w:szCs w:val="21"/>
              </w:rPr>
              <w:t>21</w:t>
            </w:r>
          </w:p>
        </w:tc>
        <w:tc>
          <w:tcPr>
            <w:vAlign w:val="center"/>
          </w:tcPr>
          <w:p w14:paraId="05679BD9">
            <w:pPr>
              <w:jc w:val="center"/>
              <w:rPr>
                <w:sz w:val="21"/>
                <w:szCs w:val="21"/>
              </w:rPr>
            </w:pPr>
            <w:r>
              <w:rPr>
                <w:sz w:val="21"/>
                <w:szCs w:val="21"/>
              </w:rPr>
              <w:t>0.14</w:t>
            </w:r>
          </w:p>
        </w:tc>
        <w:tc>
          <w:tcPr>
            <w:vAlign w:val="center"/>
          </w:tcPr>
          <w:p w14:paraId="4DD8661A">
            <w:pPr>
              <w:jc w:val="center"/>
              <w:rPr>
                <w:sz w:val="21"/>
                <w:szCs w:val="21"/>
              </w:rPr>
            </w:pPr>
            <w:r>
              <w:rPr>
                <w:sz w:val="21"/>
                <w:szCs w:val="21"/>
              </w:rPr>
              <w:t>0.07</w:t>
            </w:r>
          </w:p>
        </w:tc>
        <w:tc>
          <w:tcPr>
            <w:vAlign w:val="center"/>
          </w:tcPr>
          <w:p w14:paraId="0C4A20AC">
            <w:pPr>
              <w:jc w:val="center"/>
              <w:rPr>
                <w:sz w:val="21"/>
                <w:szCs w:val="21"/>
              </w:rPr>
            </w:pPr>
            <w:r>
              <w:rPr>
                <w:sz w:val="21"/>
                <w:szCs w:val="21"/>
              </w:rPr>
              <w:t>0.00</w:t>
            </w:r>
          </w:p>
        </w:tc>
        <w:tc>
          <w:tcPr>
            <w:vAlign w:val="center"/>
          </w:tcPr>
          <w:p w14:paraId="4CD2C219">
            <w:pPr>
              <w:jc w:val="center"/>
              <w:rPr>
                <w:sz w:val="21"/>
                <w:szCs w:val="21"/>
              </w:rPr>
            </w:pPr>
            <w:r>
              <w:rPr>
                <w:sz w:val="21"/>
                <w:szCs w:val="21"/>
              </w:rPr>
              <w:t>0.05</w:t>
            </w:r>
          </w:p>
        </w:tc>
      </w:tr>
      <w:tr w14:paraId="3839266D">
        <w:tblPrEx>
          <w:tblCellMar>
            <w:top w:w="0" w:type="dxa"/>
            <w:left w:w="108" w:type="dxa"/>
            <w:bottom w:w="0" w:type="dxa"/>
            <w:right w:w="108" w:type="dxa"/>
          </w:tblCellMar>
        </w:tblPrEx>
        <w:tc>
          <w:tcPr>
            <w:shd w:val="clear" w:color="auto" w:fill="E6E6E6"/>
            <w:vAlign w:val="center"/>
          </w:tcPr>
          <w:p w14:paraId="5D041F8C">
            <w:pPr>
              <w:jc w:val="center"/>
              <w:rPr>
                <w:sz w:val="21"/>
                <w:szCs w:val="21"/>
              </w:rPr>
            </w:pPr>
            <w:r>
              <w:rPr>
                <w:sz w:val="21"/>
                <w:szCs w:val="21"/>
              </w:rPr>
              <w:t>22</w:t>
            </w:r>
          </w:p>
        </w:tc>
        <w:tc>
          <w:tcPr>
            <w:vAlign w:val="center"/>
          </w:tcPr>
          <w:p w14:paraId="0A5AAC3F">
            <w:pPr>
              <w:jc w:val="center"/>
              <w:rPr>
                <w:sz w:val="21"/>
                <w:szCs w:val="21"/>
              </w:rPr>
            </w:pPr>
            <w:r>
              <w:rPr>
                <w:sz w:val="21"/>
                <w:szCs w:val="21"/>
              </w:rPr>
              <w:t>0.11</w:t>
            </w:r>
          </w:p>
        </w:tc>
        <w:tc>
          <w:tcPr>
            <w:vAlign w:val="center"/>
          </w:tcPr>
          <w:p w14:paraId="565FCEA9">
            <w:pPr>
              <w:jc w:val="center"/>
              <w:rPr>
                <w:sz w:val="21"/>
                <w:szCs w:val="21"/>
              </w:rPr>
            </w:pPr>
            <w:r>
              <w:rPr>
                <w:sz w:val="21"/>
                <w:szCs w:val="21"/>
              </w:rPr>
              <w:t>0.07</w:t>
            </w:r>
          </w:p>
        </w:tc>
        <w:tc>
          <w:tcPr>
            <w:vAlign w:val="center"/>
          </w:tcPr>
          <w:p w14:paraId="2EBB72F2">
            <w:pPr>
              <w:jc w:val="center"/>
              <w:rPr>
                <w:sz w:val="21"/>
                <w:szCs w:val="21"/>
              </w:rPr>
            </w:pPr>
            <w:r>
              <w:rPr>
                <w:sz w:val="21"/>
                <w:szCs w:val="21"/>
              </w:rPr>
              <w:t>0.01</w:t>
            </w:r>
          </w:p>
        </w:tc>
        <w:tc>
          <w:tcPr>
            <w:vAlign w:val="center"/>
          </w:tcPr>
          <w:p w14:paraId="0BFB3339">
            <w:pPr>
              <w:jc w:val="center"/>
              <w:rPr>
                <w:sz w:val="21"/>
                <w:szCs w:val="21"/>
              </w:rPr>
            </w:pPr>
            <w:r>
              <w:rPr>
                <w:sz w:val="21"/>
                <w:szCs w:val="21"/>
              </w:rPr>
              <w:t>0.05</w:t>
            </w:r>
          </w:p>
        </w:tc>
      </w:tr>
      <w:tr w14:paraId="35C2E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2A3087">
            <w:pPr>
              <w:jc w:val="center"/>
              <w:rPr>
                <w:sz w:val="21"/>
                <w:szCs w:val="21"/>
              </w:rPr>
            </w:pPr>
            <w:r>
              <w:rPr>
                <w:sz w:val="21"/>
                <w:szCs w:val="21"/>
              </w:rPr>
              <w:t>23</w:t>
            </w:r>
          </w:p>
        </w:tc>
        <w:tc>
          <w:tcPr>
            <w:vAlign w:val="center"/>
          </w:tcPr>
          <w:p w14:paraId="3582E545">
            <w:pPr>
              <w:jc w:val="center"/>
              <w:rPr>
                <w:sz w:val="21"/>
                <w:szCs w:val="21"/>
              </w:rPr>
            </w:pPr>
            <w:r>
              <w:rPr>
                <w:sz w:val="21"/>
                <w:szCs w:val="21"/>
              </w:rPr>
              <w:t>0.11</w:t>
            </w:r>
          </w:p>
        </w:tc>
        <w:tc>
          <w:tcPr>
            <w:vAlign w:val="center"/>
          </w:tcPr>
          <w:p w14:paraId="43C1BB22">
            <w:pPr>
              <w:jc w:val="center"/>
              <w:rPr>
                <w:sz w:val="21"/>
                <w:szCs w:val="21"/>
              </w:rPr>
            </w:pPr>
            <w:r>
              <w:rPr>
                <w:sz w:val="21"/>
                <w:szCs w:val="21"/>
              </w:rPr>
              <w:t>0.05</w:t>
            </w:r>
          </w:p>
        </w:tc>
        <w:tc>
          <w:tcPr>
            <w:vAlign w:val="center"/>
          </w:tcPr>
          <w:p w14:paraId="4B58C562">
            <w:pPr>
              <w:jc w:val="center"/>
              <w:rPr>
                <w:sz w:val="21"/>
                <w:szCs w:val="21"/>
              </w:rPr>
            </w:pPr>
            <w:r>
              <w:rPr>
                <w:sz w:val="21"/>
                <w:szCs w:val="21"/>
              </w:rPr>
              <w:t>0.00</w:t>
            </w:r>
          </w:p>
        </w:tc>
        <w:tc>
          <w:tcPr>
            <w:vAlign w:val="center"/>
          </w:tcPr>
          <w:p w14:paraId="22E416EA">
            <w:pPr>
              <w:jc w:val="center"/>
              <w:rPr>
                <w:sz w:val="21"/>
                <w:szCs w:val="21"/>
              </w:rPr>
            </w:pPr>
            <w:r>
              <w:rPr>
                <w:sz w:val="21"/>
                <w:szCs w:val="21"/>
              </w:rPr>
              <w:t>0.04</w:t>
            </w:r>
          </w:p>
        </w:tc>
      </w:tr>
      <w:tr w14:paraId="2ECA7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706024">
            <w:pPr>
              <w:jc w:val="center"/>
              <w:rPr>
                <w:sz w:val="21"/>
                <w:szCs w:val="21"/>
              </w:rPr>
            </w:pPr>
            <w:r>
              <w:rPr>
                <w:sz w:val="21"/>
                <w:szCs w:val="21"/>
              </w:rPr>
              <w:t>日累计(kg/(㎡.d))</w:t>
            </w:r>
          </w:p>
        </w:tc>
        <w:tc>
          <w:tcPr>
            <w:vAlign w:val="center"/>
          </w:tcPr>
          <w:p w14:paraId="37DA39F9">
            <w:pPr>
              <w:jc w:val="center"/>
              <w:rPr>
                <w:sz w:val="21"/>
                <w:szCs w:val="21"/>
              </w:rPr>
            </w:pPr>
            <w:r>
              <w:rPr>
                <w:sz w:val="21"/>
                <w:szCs w:val="21"/>
              </w:rPr>
              <w:t>10.06</w:t>
            </w:r>
          </w:p>
        </w:tc>
        <w:tc>
          <w:tcPr>
            <w:vAlign w:val="center"/>
          </w:tcPr>
          <w:p w14:paraId="19E9779E">
            <w:pPr>
              <w:jc w:val="center"/>
              <w:rPr>
                <w:sz w:val="21"/>
                <w:szCs w:val="21"/>
              </w:rPr>
            </w:pPr>
            <w:r>
              <w:rPr>
                <w:sz w:val="21"/>
                <w:szCs w:val="21"/>
              </w:rPr>
              <w:t>6.03</w:t>
            </w:r>
          </w:p>
        </w:tc>
        <w:tc>
          <w:tcPr>
            <w:vAlign w:val="center"/>
          </w:tcPr>
          <w:p w14:paraId="330BE3B9">
            <w:pPr>
              <w:jc w:val="center"/>
              <w:rPr>
                <w:sz w:val="21"/>
                <w:szCs w:val="21"/>
              </w:rPr>
            </w:pPr>
            <w:r>
              <w:rPr>
                <w:sz w:val="21"/>
                <w:szCs w:val="21"/>
              </w:rPr>
              <w:t>1.30</w:t>
            </w:r>
          </w:p>
        </w:tc>
        <w:tc>
          <w:tcPr>
            <w:vAlign w:val="center"/>
          </w:tcPr>
          <w:p w14:paraId="38CFBEE0">
            <w:pPr>
              <w:jc w:val="center"/>
              <w:rPr>
                <w:sz w:val="21"/>
                <w:szCs w:val="21"/>
              </w:rPr>
            </w:pPr>
            <w:r>
              <w:rPr>
                <w:sz w:val="21"/>
                <w:szCs w:val="21"/>
              </w:rPr>
              <w:t>4.80</w:t>
            </w:r>
          </w:p>
        </w:tc>
      </w:tr>
    </w:tbl>
    <w:p w14:paraId="6B70DB38">
      <w:pPr>
        <w:pStyle w:val="3"/>
        <w:ind w:firstLine="0" w:firstLineChars="0"/>
        <w:rPr>
          <w:lang w:val="en-US"/>
        </w:rPr>
      </w:pPr>
      <w:bookmarkStart w:id="29" w:name="蒸发量参数"/>
      <w:bookmarkEnd w:id="29"/>
    </w:p>
    <w:p w14:paraId="54913AE6">
      <w:pPr>
        <w:pStyle w:val="2"/>
      </w:pPr>
      <w:bookmarkStart w:id="30" w:name="_Toc22476"/>
      <w:r>
        <w:rPr>
          <w:rFonts w:hint="eastAsia"/>
        </w:rPr>
        <w:t>指标概览</w:t>
      </w:r>
      <w:bookmarkEnd w:id="30"/>
    </w:p>
    <w:p w14:paraId="746AB508">
      <w:pPr>
        <w:pStyle w:val="4"/>
      </w:pPr>
      <w:bookmarkStart w:id="31" w:name="_Toc2074"/>
      <w:r>
        <w:rPr>
          <w:rFonts w:hint="eastAsia"/>
        </w:rPr>
        <w:t>建筑列表</w:t>
      </w:r>
      <w:bookmarkEnd w:id="31"/>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5C6E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D2EA65">
            <w:pPr>
              <w:jc w:val="center"/>
              <w:rPr>
                <w:sz w:val="21"/>
                <w:szCs w:val="21"/>
              </w:rPr>
            </w:pPr>
            <w:r>
              <w:rPr>
                <w:sz w:val="21"/>
                <w:szCs w:val="21"/>
              </w:rPr>
              <w:t>建筑名称</w:t>
            </w:r>
          </w:p>
        </w:tc>
        <w:tc>
          <w:tcPr>
            <w:shd w:val="clear" w:color="auto" w:fill="E6E6E6"/>
            <w:vAlign w:val="center"/>
          </w:tcPr>
          <w:p w14:paraId="1897305E">
            <w:pPr>
              <w:jc w:val="center"/>
              <w:rPr>
                <w:sz w:val="21"/>
                <w:szCs w:val="21"/>
              </w:rPr>
            </w:pPr>
            <w:r>
              <w:rPr>
                <w:sz w:val="21"/>
                <w:szCs w:val="21"/>
              </w:rPr>
              <w:t>基底面积(㎡)</w:t>
            </w:r>
          </w:p>
        </w:tc>
        <w:tc>
          <w:tcPr>
            <w:shd w:val="clear" w:color="auto" w:fill="E6E6E6"/>
            <w:vAlign w:val="center"/>
          </w:tcPr>
          <w:p w14:paraId="382F7A69">
            <w:pPr>
              <w:jc w:val="center"/>
              <w:rPr>
                <w:sz w:val="21"/>
                <w:szCs w:val="21"/>
              </w:rPr>
            </w:pPr>
            <w:r>
              <w:rPr>
                <w:sz w:val="21"/>
                <w:szCs w:val="21"/>
              </w:rPr>
              <w:t>建筑高度(m)</w:t>
            </w:r>
          </w:p>
        </w:tc>
        <w:tc>
          <w:tcPr>
            <w:shd w:val="clear" w:color="auto" w:fill="E6E6E6"/>
            <w:vAlign w:val="center"/>
          </w:tcPr>
          <w:p w14:paraId="6DF46FA6">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2CF19BA8">
            <w:pPr>
              <w:jc w:val="center"/>
              <w:rPr>
                <w:sz w:val="21"/>
                <w:szCs w:val="21"/>
              </w:rPr>
            </w:pPr>
            <w:r>
              <w:rPr>
                <w:sz w:val="21"/>
                <w:szCs w:val="21"/>
              </w:rPr>
              <w:t>迎风面积比</w:t>
            </w:r>
          </w:p>
        </w:tc>
        <w:tc>
          <w:tcPr>
            <w:shd w:val="clear" w:color="auto" w:fill="E6E6E6"/>
            <w:vAlign w:val="center"/>
          </w:tcPr>
          <w:p w14:paraId="03213B73">
            <w:pPr>
              <w:jc w:val="center"/>
              <w:rPr>
                <w:sz w:val="21"/>
                <w:szCs w:val="21"/>
              </w:rPr>
            </w:pPr>
            <w:r>
              <w:rPr>
                <w:sz w:val="21"/>
                <w:szCs w:val="21"/>
              </w:rPr>
              <w:t>通风架空率(%)</w:t>
            </w:r>
          </w:p>
        </w:tc>
      </w:tr>
      <w:tr w14:paraId="290BE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5F9C9C">
            <w:pPr>
              <w:rPr>
                <w:sz w:val="21"/>
                <w:szCs w:val="21"/>
              </w:rPr>
            </w:pPr>
            <w:r>
              <w:rPr>
                <w:sz w:val="21"/>
                <w:szCs w:val="21"/>
              </w:rPr>
              <w:t>改后平面图（无总图）4.0</w:t>
            </w:r>
          </w:p>
        </w:tc>
        <w:tc>
          <w:tcPr>
            <w:vAlign w:val="center"/>
          </w:tcPr>
          <w:p w14:paraId="771D432B">
            <w:pPr>
              <w:rPr>
                <w:sz w:val="21"/>
                <w:szCs w:val="21"/>
              </w:rPr>
            </w:pPr>
            <w:r>
              <w:rPr>
                <w:sz w:val="21"/>
                <w:szCs w:val="21"/>
              </w:rPr>
              <w:t>915.9</w:t>
            </w:r>
          </w:p>
        </w:tc>
        <w:tc>
          <w:tcPr>
            <w:vAlign w:val="center"/>
          </w:tcPr>
          <w:p w14:paraId="27888B3F">
            <w:pPr>
              <w:rPr>
                <w:sz w:val="21"/>
                <w:szCs w:val="21"/>
              </w:rPr>
            </w:pPr>
            <w:r>
              <w:rPr>
                <w:sz w:val="21"/>
                <w:szCs w:val="21"/>
              </w:rPr>
              <w:t>6.1</w:t>
            </w:r>
          </w:p>
        </w:tc>
        <w:tc>
          <w:tcPr>
            <w:vAlign w:val="center"/>
          </w:tcPr>
          <w:p w14:paraId="6DCB0119">
            <w:pPr>
              <w:rPr>
                <w:sz w:val="21"/>
                <w:szCs w:val="21"/>
              </w:rPr>
            </w:pPr>
            <w:r>
              <w:rPr>
                <w:sz w:val="21"/>
                <w:szCs w:val="21"/>
              </w:rPr>
              <w:t>0.0</w:t>
            </w:r>
          </w:p>
        </w:tc>
        <w:tc>
          <w:tcPr>
            <w:vAlign w:val="center"/>
          </w:tcPr>
          <w:p w14:paraId="466BBBFB">
            <w:pPr>
              <w:rPr>
                <w:sz w:val="21"/>
                <w:szCs w:val="21"/>
              </w:rPr>
            </w:pPr>
            <w:r>
              <w:rPr>
                <w:sz w:val="21"/>
                <w:szCs w:val="21"/>
              </w:rPr>
              <w:t>0.91</w:t>
            </w:r>
          </w:p>
        </w:tc>
        <w:tc>
          <w:tcPr>
            <w:vAlign w:val="center"/>
          </w:tcPr>
          <w:p w14:paraId="2CFFF9E0">
            <w:pPr>
              <w:rPr>
                <w:sz w:val="21"/>
                <w:szCs w:val="21"/>
              </w:rPr>
            </w:pPr>
            <w:r>
              <w:rPr>
                <w:sz w:val="21"/>
                <w:szCs w:val="21"/>
              </w:rPr>
              <w:t>0.0</w:t>
            </w:r>
          </w:p>
        </w:tc>
      </w:tr>
    </w:tbl>
    <w:p w14:paraId="128A5753">
      <w:pPr>
        <w:pStyle w:val="3"/>
        <w:ind w:firstLine="420"/>
        <w:rPr>
          <w:lang w:val="en-US"/>
        </w:rPr>
      </w:pPr>
      <w:bookmarkStart w:id="32" w:name="建筑列表"/>
      <w:bookmarkEnd w:id="32"/>
    </w:p>
    <w:p w14:paraId="4DB7752E">
      <w:pPr>
        <w:pStyle w:val="4"/>
      </w:pPr>
      <w:bookmarkStart w:id="33" w:name="_Toc30494"/>
      <w:r>
        <w:rPr>
          <w:rFonts w:hint="eastAsia"/>
        </w:rPr>
        <w:t>住区指标</w:t>
      </w:r>
      <w:bookmarkEnd w:id="33"/>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618D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C8C9B8">
            <w:pPr>
              <w:jc w:val="center"/>
              <w:rPr>
                <w:sz w:val="21"/>
                <w:szCs w:val="21"/>
              </w:rPr>
            </w:pPr>
            <w:r>
              <w:rPr>
                <w:sz w:val="21"/>
                <w:szCs w:val="21"/>
              </w:rPr>
              <w:t>指标</w:t>
            </w:r>
          </w:p>
        </w:tc>
        <w:tc>
          <w:tcPr>
            <w:shd w:val="clear" w:color="auto" w:fill="E6E6E6"/>
            <w:vAlign w:val="center"/>
          </w:tcPr>
          <w:p w14:paraId="0CC24CC0">
            <w:pPr>
              <w:jc w:val="center"/>
              <w:rPr>
                <w:sz w:val="21"/>
                <w:szCs w:val="21"/>
              </w:rPr>
            </w:pPr>
            <w:r>
              <w:rPr>
                <w:sz w:val="21"/>
                <w:szCs w:val="21"/>
              </w:rPr>
              <w:t>值</w:t>
            </w:r>
          </w:p>
        </w:tc>
      </w:tr>
      <w:tr w14:paraId="08CD7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7FBC15">
            <w:pPr>
              <w:rPr>
                <w:sz w:val="21"/>
                <w:szCs w:val="21"/>
              </w:rPr>
            </w:pPr>
            <w:r>
              <w:rPr>
                <w:sz w:val="21"/>
                <w:szCs w:val="21"/>
              </w:rPr>
              <w:t>地块面积(㎡)</w:t>
            </w:r>
          </w:p>
        </w:tc>
        <w:tc>
          <w:tcPr>
            <w:vAlign w:val="center"/>
          </w:tcPr>
          <w:p w14:paraId="21F0E527">
            <w:pPr>
              <w:rPr>
                <w:sz w:val="21"/>
                <w:szCs w:val="21"/>
              </w:rPr>
            </w:pPr>
            <w:r>
              <w:rPr>
                <w:sz w:val="21"/>
                <w:szCs w:val="21"/>
              </w:rPr>
              <w:t>6910.19</w:t>
            </w:r>
          </w:p>
        </w:tc>
      </w:tr>
      <w:tr w14:paraId="2E924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24FAF0">
            <w:pPr>
              <w:rPr>
                <w:sz w:val="21"/>
                <w:szCs w:val="21"/>
              </w:rPr>
            </w:pPr>
            <w:r>
              <w:rPr>
                <w:sz w:val="21"/>
                <w:szCs w:val="21"/>
              </w:rPr>
              <w:t>建筑密度</w:t>
            </w:r>
          </w:p>
        </w:tc>
        <w:tc>
          <w:tcPr>
            <w:vAlign w:val="center"/>
          </w:tcPr>
          <w:p w14:paraId="2D5AB0A5">
            <w:pPr>
              <w:rPr>
                <w:sz w:val="21"/>
                <w:szCs w:val="21"/>
              </w:rPr>
            </w:pPr>
            <w:r>
              <w:rPr>
                <w:sz w:val="21"/>
                <w:szCs w:val="21"/>
              </w:rPr>
              <w:t>0.13</w:t>
            </w:r>
          </w:p>
        </w:tc>
      </w:tr>
      <w:tr w14:paraId="61BFF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1AE5F5">
            <w:pPr>
              <w:rPr>
                <w:sz w:val="21"/>
                <w:szCs w:val="21"/>
              </w:rPr>
            </w:pPr>
            <w:r>
              <w:rPr>
                <w:sz w:val="21"/>
                <w:szCs w:val="21"/>
              </w:rPr>
              <w:t>室外面积(㎡)</w:t>
            </w:r>
          </w:p>
        </w:tc>
        <w:tc>
          <w:tcPr>
            <w:vAlign w:val="center"/>
          </w:tcPr>
          <w:p w14:paraId="1148964B">
            <w:pPr>
              <w:rPr>
                <w:sz w:val="21"/>
                <w:szCs w:val="21"/>
              </w:rPr>
            </w:pPr>
            <w:r>
              <w:rPr>
                <w:sz w:val="21"/>
                <w:szCs w:val="21"/>
              </w:rPr>
              <w:t>5994.25</w:t>
            </w:r>
          </w:p>
        </w:tc>
      </w:tr>
      <w:tr w14:paraId="17694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F5180">
            <w:pPr>
              <w:rPr>
                <w:sz w:val="21"/>
                <w:szCs w:val="21"/>
              </w:rPr>
            </w:pPr>
            <w:r>
              <w:rPr>
                <w:sz w:val="21"/>
                <w:szCs w:val="21"/>
              </w:rPr>
              <w:t>广场面积(㎡)</w:t>
            </w:r>
          </w:p>
        </w:tc>
        <w:tc>
          <w:tcPr>
            <w:vAlign w:val="center"/>
          </w:tcPr>
          <w:p w14:paraId="6EAAA4C4">
            <w:pPr>
              <w:rPr>
                <w:sz w:val="21"/>
                <w:szCs w:val="21"/>
              </w:rPr>
            </w:pPr>
            <w:r>
              <w:rPr>
                <w:sz w:val="21"/>
                <w:szCs w:val="21"/>
              </w:rPr>
              <w:t>0.00</w:t>
            </w:r>
          </w:p>
        </w:tc>
      </w:tr>
      <w:tr w14:paraId="38971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EA51EC">
            <w:pPr>
              <w:rPr>
                <w:sz w:val="21"/>
                <w:szCs w:val="21"/>
              </w:rPr>
            </w:pPr>
            <w:r>
              <w:rPr>
                <w:sz w:val="21"/>
                <w:szCs w:val="21"/>
              </w:rPr>
              <w:t>道路面积(㎡)</w:t>
            </w:r>
          </w:p>
        </w:tc>
        <w:tc>
          <w:tcPr>
            <w:vAlign w:val="center"/>
          </w:tcPr>
          <w:p w14:paraId="23A3A384">
            <w:pPr>
              <w:rPr>
                <w:sz w:val="21"/>
                <w:szCs w:val="21"/>
              </w:rPr>
            </w:pPr>
            <w:r>
              <w:rPr>
                <w:sz w:val="21"/>
                <w:szCs w:val="21"/>
              </w:rPr>
              <w:t>1370.53</w:t>
            </w:r>
          </w:p>
        </w:tc>
      </w:tr>
      <w:tr w14:paraId="4A95C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E85E26">
            <w:pPr>
              <w:rPr>
                <w:sz w:val="21"/>
                <w:szCs w:val="21"/>
              </w:rPr>
            </w:pPr>
            <w:r>
              <w:rPr>
                <w:sz w:val="21"/>
                <w:szCs w:val="21"/>
              </w:rPr>
              <w:t>绿地面积(㎡)</w:t>
            </w:r>
          </w:p>
        </w:tc>
        <w:tc>
          <w:tcPr>
            <w:vAlign w:val="center"/>
          </w:tcPr>
          <w:p w14:paraId="19152354">
            <w:pPr>
              <w:rPr>
                <w:sz w:val="21"/>
                <w:szCs w:val="21"/>
              </w:rPr>
            </w:pPr>
            <w:r>
              <w:rPr>
                <w:sz w:val="21"/>
                <w:szCs w:val="21"/>
              </w:rPr>
              <w:t>375.95</w:t>
            </w:r>
          </w:p>
        </w:tc>
      </w:tr>
      <w:tr w14:paraId="7B088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42E9CD">
            <w:pPr>
              <w:rPr>
                <w:sz w:val="21"/>
                <w:szCs w:val="21"/>
              </w:rPr>
            </w:pPr>
            <w:r>
              <w:rPr>
                <w:sz w:val="21"/>
                <w:szCs w:val="21"/>
              </w:rPr>
              <w:t>水面面积(㎡)</w:t>
            </w:r>
          </w:p>
        </w:tc>
        <w:tc>
          <w:tcPr>
            <w:vAlign w:val="center"/>
          </w:tcPr>
          <w:p w14:paraId="11472814">
            <w:pPr>
              <w:rPr>
                <w:sz w:val="21"/>
                <w:szCs w:val="21"/>
              </w:rPr>
            </w:pPr>
            <w:r>
              <w:rPr>
                <w:sz w:val="21"/>
                <w:szCs w:val="21"/>
              </w:rPr>
              <w:t>0.00</w:t>
            </w:r>
          </w:p>
        </w:tc>
      </w:tr>
      <w:tr w14:paraId="7C3AB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097912">
            <w:pPr>
              <w:rPr>
                <w:sz w:val="21"/>
                <w:szCs w:val="21"/>
              </w:rPr>
            </w:pPr>
            <w:r>
              <w:rPr>
                <w:sz w:val="21"/>
                <w:szCs w:val="21"/>
              </w:rPr>
              <w:t>绿化屋面面积(㎡)</w:t>
            </w:r>
          </w:p>
        </w:tc>
        <w:tc>
          <w:tcPr>
            <w:vAlign w:val="center"/>
          </w:tcPr>
          <w:p w14:paraId="46942798">
            <w:pPr>
              <w:rPr>
                <w:sz w:val="21"/>
                <w:szCs w:val="21"/>
              </w:rPr>
            </w:pPr>
            <w:r>
              <w:rPr>
                <w:sz w:val="21"/>
                <w:szCs w:val="21"/>
              </w:rPr>
              <w:t>0.00</w:t>
            </w:r>
          </w:p>
        </w:tc>
      </w:tr>
      <w:tr w14:paraId="5E174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8F985C">
            <w:pPr>
              <w:rPr>
                <w:sz w:val="21"/>
                <w:szCs w:val="21"/>
              </w:rPr>
            </w:pPr>
            <w:r>
              <w:rPr>
                <w:sz w:val="21"/>
                <w:szCs w:val="21"/>
              </w:rPr>
              <w:t>乔木爬藤面积(㎡)</w:t>
            </w:r>
          </w:p>
        </w:tc>
        <w:tc>
          <w:tcPr>
            <w:vAlign w:val="center"/>
          </w:tcPr>
          <w:p w14:paraId="4AC7CE89">
            <w:pPr>
              <w:rPr>
                <w:sz w:val="21"/>
                <w:szCs w:val="21"/>
              </w:rPr>
            </w:pPr>
            <w:r>
              <w:rPr>
                <w:sz w:val="21"/>
                <w:szCs w:val="21"/>
              </w:rPr>
              <w:t>1415.64</w:t>
            </w:r>
          </w:p>
        </w:tc>
      </w:tr>
      <w:tr w14:paraId="1D353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B30446">
            <w:pPr>
              <w:rPr>
                <w:sz w:val="21"/>
                <w:szCs w:val="21"/>
              </w:rPr>
            </w:pPr>
            <w:r>
              <w:rPr>
                <w:sz w:val="21"/>
                <w:szCs w:val="21"/>
              </w:rPr>
              <w:t>亭廊面积(㎡)</w:t>
            </w:r>
          </w:p>
        </w:tc>
        <w:tc>
          <w:tcPr>
            <w:vAlign w:val="center"/>
          </w:tcPr>
          <w:p w14:paraId="2ED5A755">
            <w:pPr>
              <w:rPr>
                <w:sz w:val="21"/>
                <w:szCs w:val="21"/>
              </w:rPr>
            </w:pPr>
            <w:r>
              <w:rPr>
                <w:sz w:val="21"/>
                <w:szCs w:val="21"/>
              </w:rPr>
              <w:t>0.00</w:t>
            </w:r>
          </w:p>
        </w:tc>
      </w:tr>
      <w:tr w14:paraId="7ED9B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C5B52B">
            <w:pPr>
              <w:rPr>
                <w:sz w:val="21"/>
                <w:szCs w:val="21"/>
              </w:rPr>
            </w:pPr>
            <w:r>
              <w:rPr>
                <w:sz w:val="21"/>
                <w:szCs w:val="21"/>
              </w:rPr>
              <w:t>渗透型硬地面积(㎡)</w:t>
            </w:r>
          </w:p>
        </w:tc>
        <w:tc>
          <w:tcPr>
            <w:vAlign w:val="center"/>
          </w:tcPr>
          <w:p w14:paraId="60BCD2E0">
            <w:pPr>
              <w:rPr>
                <w:sz w:val="21"/>
                <w:szCs w:val="21"/>
              </w:rPr>
            </w:pPr>
            <w:r>
              <w:rPr>
                <w:sz w:val="21"/>
                <w:szCs w:val="21"/>
              </w:rPr>
              <w:t>390.88</w:t>
            </w:r>
          </w:p>
        </w:tc>
      </w:tr>
      <w:tr w14:paraId="551BE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F66369">
            <w:pPr>
              <w:rPr>
                <w:sz w:val="21"/>
                <w:szCs w:val="21"/>
              </w:rPr>
            </w:pPr>
            <w:r>
              <w:rPr>
                <w:sz w:val="21"/>
                <w:szCs w:val="21"/>
              </w:rPr>
              <w:t>地表平均太阳辐射吸收系数</w:t>
            </w:r>
          </w:p>
        </w:tc>
        <w:tc>
          <w:tcPr>
            <w:vAlign w:val="center"/>
          </w:tcPr>
          <w:p w14:paraId="2062225E">
            <w:pPr>
              <w:rPr>
                <w:sz w:val="21"/>
                <w:szCs w:val="21"/>
              </w:rPr>
            </w:pPr>
            <w:r>
              <w:rPr>
                <w:sz w:val="21"/>
                <w:szCs w:val="21"/>
              </w:rPr>
              <w:t>0.75</w:t>
            </w:r>
          </w:p>
        </w:tc>
      </w:tr>
      <w:tr w14:paraId="3F7BF921">
        <w:tblPrEx>
          <w:tblCellMar>
            <w:top w:w="0" w:type="dxa"/>
            <w:left w:w="108" w:type="dxa"/>
            <w:bottom w:w="0" w:type="dxa"/>
            <w:right w:w="108" w:type="dxa"/>
          </w:tblCellMar>
        </w:tblPrEx>
        <w:tc>
          <w:tcPr>
            <w:shd w:val="clear" w:color="auto" w:fill="E6E6E6"/>
            <w:vAlign w:val="center"/>
          </w:tcPr>
          <w:p w14:paraId="49A70A20">
            <w:pPr>
              <w:rPr>
                <w:sz w:val="21"/>
                <w:szCs w:val="21"/>
              </w:rPr>
            </w:pPr>
            <w:r>
              <w:rPr>
                <w:sz w:val="21"/>
                <w:szCs w:val="21"/>
              </w:rPr>
              <w:t>地面粗糙系数</w:t>
            </w:r>
          </w:p>
        </w:tc>
        <w:tc>
          <w:tcPr>
            <w:vAlign w:val="center"/>
          </w:tcPr>
          <w:p w14:paraId="4D96135C">
            <w:pPr>
              <w:rPr>
                <w:sz w:val="21"/>
                <w:szCs w:val="21"/>
              </w:rPr>
            </w:pPr>
            <w:r>
              <w:rPr>
                <w:sz w:val="21"/>
                <w:szCs w:val="21"/>
              </w:rPr>
              <w:t>0.16</w:t>
            </w:r>
          </w:p>
        </w:tc>
      </w:tr>
      <w:tr w14:paraId="542B2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66CCBD">
            <w:pPr>
              <w:rPr>
                <w:sz w:val="21"/>
                <w:szCs w:val="21"/>
              </w:rPr>
            </w:pPr>
            <w:r>
              <w:rPr>
                <w:sz w:val="21"/>
                <w:szCs w:val="21"/>
              </w:rPr>
              <w:t>平均迎风面积比</w:t>
            </w:r>
          </w:p>
        </w:tc>
        <w:tc>
          <w:tcPr>
            <w:vAlign w:val="center"/>
          </w:tcPr>
          <w:p w14:paraId="081E131D">
            <w:pPr>
              <w:rPr>
                <w:sz w:val="21"/>
                <w:szCs w:val="21"/>
              </w:rPr>
            </w:pPr>
            <w:r>
              <w:rPr>
                <w:sz w:val="21"/>
                <w:szCs w:val="21"/>
              </w:rPr>
              <w:t>0.91</w:t>
            </w:r>
          </w:p>
        </w:tc>
      </w:tr>
      <w:tr w14:paraId="7CD15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35D7C3">
            <w:pPr>
              <w:rPr>
                <w:sz w:val="21"/>
                <w:szCs w:val="21"/>
              </w:rPr>
            </w:pPr>
            <w:r>
              <w:rPr>
                <w:sz w:val="21"/>
                <w:szCs w:val="21"/>
              </w:rPr>
              <w:t>CTTC居住区热时间常数(h)</w:t>
            </w:r>
          </w:p>
        </w:tc>
        <w:tc>
          <w:tcPr>
            <w:vAlign w:val="center"/>
          </w:tcPr>
          <w:p w14:paraId="5775EA59">
            <w:pPr>
              <w:rPr>
                <w:sz w:val="21"/>
                <w:szCs w:val="21"/>
              </w:rPr>
            </w:pPr>
            <w:r>
              <w:rPr>
                <w:sz w:val="21"/>
                <w:szCs w:val="21"/>
              </w:rPr>
              <w:t>9.86</w:t>
            </w:r>
          </w:p>
        </w:tc>
      </w:tr>
      <w:tr w14:paraId="341D2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2EDBF5">
            <w:pPr>
              <w:rPr>
                <w:sz w:val="21"/>
                <w:szCs w:val="21"/>
              </w:rPr>
            </w:pPr>
            <w:r>
              <w:rPr>
                <w:sz w:val="21"/>
                <w:szCs w:val="21"/>
              </w:rPr>
              <w:t>绿化遮阳覆盖率(%)</w:t>
            </w:r>
          </w:p>
        </w:tc>
        <w:tc>
          <w:tcPr>
            <w:vAlign w:val="center"/>
          </w:tcPr>
          <w:p w14:paraId="0CC7B859">
            <w:pPr>
              <w:rPr>
                <w:sz w:val="21"/>
                <w:szCs w:val="21"/>
              </w:rPr>
            </w:pPr>
            <w:r>
              <w:rPr>
                <w:sz w:val="21"/>
                <w:szCs w:val="21"/>
              </w:rPr>
              <w:t>24</w:t>
            </w:r>
          </w:p>
        </w:tc>
      </w:tr>
      <w:tr w14:paraId="682E2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75A5B2">
            <w:pPr>
              <w:rPr>
                <w:sz w:val="21"/>
                <w:szCs w:val="21"/>
              </w:rPr>
            </w:pPr>
            <w:r>
              <w:rPr>
                <w:sz w:val="21"/>
                <w:szCs w:val="21"/>
              </w:rPr>
              <w:t>构筑物遮阳覆盖率(%)</w:t>
            </w:r>
          </w:p>
        </w:tc>
        <w:tc>
          <w:tcPr>
            <w:vAlign w:val="center"/>
          </w:tcPr>
          <w:p w14:paraId="77A95280">
            <w:pPr>
              <w:rPr>
                <w:sz w:val="21"/>
                <w:szCs w:val="21"/>
              </w:rPr>
            </w:pPr>
            <w:r>
              <w:rPr>
                <w:sz w:val="21"/>
                <w:szCs w:val="21"/>
              </w:rPr>
              <w:t>0</w:t>
            </w:r>
          </w:p>
        </w:tc>
      </w:tr>
      <w:tr w14:paraId="02F91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C27C69">
            <w:pPr>
              <w:rPr>
                <w:sz w:val="21"/>
                <w:szCs w:val="21"/>
              </w:rPr>
            </w:pPr>
            <w:r>
              <w:rPr>
                <w:sz w:val="21"/>
                <w:szCs w:val="21"/>
              </w:rPr>
              <w:t>平均天空角系数</w:t>
            </w:r>
          </w:p>
        </w:tc>
        <w:tc>
          <w:tcPr>
            <w:vAlign w:val="center"/>
          </w:tcPr>
          <w:p w14:paraId="5F6AD390">
            <w:pPr>
              <w:rPr>
                <w:sz w:val="21"/>
                <w:szCs w:val="21"/>
              </w:rPr>
            </w:pPr>
            <w:r>
              <w:rPr>
                <w:sz w:val="21"/>
                <w:szCs w:val="21"/>
              </w:rPr>
              <w:t>0.91</w:t>
            </w:r>
          </w:p>
        </w:tc>
      </w:tr>
      <w:tr w14:paraId="6A2DD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518EC0">
            <w:pPr>
              <w:rPr>
                <w:sz w:val="21"/>
                <w:szCs w:val="21"/>
              </w:rPr>
            </w:pPr>
            <w:r>
              <w:rPr>
                <w:sz w:val="21"/>
                <w:szCs w:val="21"/>
              </w:rPr>
              <w:t>通风架空率()</w:t>
            </w:r>
          </w:p>
        </w:tc>
        <w:tc>
          <w:tcPr>
            <w:vAlign w:val="center"/>
          </w:tcPr>
          <w:p w14:paraId="038629B3">
            <w:pPr>
              <w:rPr>
                <w:sz w:val="21"/>
                <w:szCs w:val="21"/>
              </w:rPr>
            </w:pPr>
            <w:r>
              <w:rPr>
                <w:sz w:val="21"/>
                <w:szCs w:val="21"/>
              </w:rPr>
              <w:t>0</w:t>
            </w:r>
          </w:p>
        </w:tc>
      </w:tr>
    </w:tbl>
    <w:p w14:paraId="7FDFC5BE">
      <w:pPr>
        <w:pStyle w:val="3"/>
        <w:ind w:firstLine="420"/>
        <w:rPr>
          <w:lang w:val="en-US"/>
        </w:rPr>
      </w:pPr>
      <w:bookmarkStart w:id="34" w:name="住区指标概览"/>
      <w:bookmarkEnd w:id="34"/>
    </w:p>
    <w:p w14:paraId="0B34496B">
      <w:pPr>
        <w:pStyle w:val="2"/>
      </w:pPr>
      <w:bookmarkStart w:id="35" w:name="_Toc6398"/>
      <w:r>
        <w:rPr>
          <w:rFonts w:hint="eastAsia"/>
        </w:rPr>
        <w:t>计算结果</w:t>
      </w:r>
      <w:bookmarkEnd w:id="35"/>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4CDEC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8E11E4">
            <w:pPr>
              <w:jc w:val="center"/>
              <w:rPr>
                <w:sz w:val="21"/>
                <w:szCs w:val="21"/>
              </w:rPr>
            </w:pPr>
            <w:r>
              <w:rPr>
                <w:sz w:val="21"/>
                <w:szCs w:val="21"/>
              </w:rPr>
              <w:t>时刻</w:t>
            </w:r>
          </w:p>
        </w:tc>
        <w:tc>
          <w:tcPr>
            <w:shd w:val="clear" w:color="auto" w:fill="E6E6E6"/>
            <w:vAlign w:val="center"/>
          </w:tcPr>
          <w:p w14:paraId="127F6C9B">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6A843603">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0766A88F">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7D55D065">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14C0A6E9">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7ABB3C54">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7E3CDA22">
            <w:pPr>
              <w:jc w:val="center"/>
              <w:rPr>
                <w:sz w:val="21"/>
                <w:szCs w:val="21"/>
              </w:rPr>
            </w:pPr>
            <w:r>
              <w:rPr>
                <w:sz w:val="21"/>
                <w:szCs w:val="21"/>
              </w:rPr>
              <w:t>温差(℃)</w:t>
            </w:r>
          </w:p>
        </w:tc>
      </w:tr>
      <w:tr w14:paraId="2A75A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8632E5">
            <w:pPr>
              <w:rPr>
                <w:sz w:val="21"/>
                <w:szCs w:val="21"/>
              </w:rPr>
            </w:pPr>
            <w:r>
              <w:rPr>
                <w:sz w:val="21"/>
                <w:szCs w:val="21"/>
              </w:rPr>
              <w:t>9:00</w:t>
            </w:r>
          </w:p>
        </w:tc>
        <w:tc>
          <w:tcPr>
            <w:vAlign w:val="center"/>
          </w:tcPr>
          <w:p w14:paraId="7B839AC6">
            <w:pPr>
              <w:rPr>
                <w:sz w:val="21"/>
                <w:szCs w:val="21"/>
              </w:rPr>
            </w:pPr>
            <w:r>
              <w:rPr>
                <w:sz w:val="21"/>
                <w:szCs w:val="21"/>
              </w:rPr>
              <w:t>28.05</w:t>
            </w:r>
          </w:p>
        </w:tc>
        <w:tc>
          <w:tcPr>
            <w:vAlign w:val="center"/>
          </w:tcPr>
          <w:p w14:paraId="5AF28389">
            <w:pPr>
              <w:rPr>
                <w:sz w:val="21"/>
                <w:szCs w:val="21"/>
              </w:rPr>
            </w:pPr>
            <w:r>
              <w:rPr>
                <w:sz w:val="21"/>
                <w:szCs w:val="21"/>
              </w:rPr>
              <w:t>3.99</w:t>
            </w:r>
          </w:p>
        </w:tc>
        <w:tc>
          <w:tcPr>
            <w:vAlign w:val="center"/>
          </w:tcPr>
          <w:p w14:paraId="4A7CFF65">
            <w:pPr>
              <w:rPr>
                <w:sz w:val="21"/>
                <w:szCs w:val="21"/>
              </w:rPr>
            </w:pPr>
            <w:r>
              <w:rPr>
                <w:sz w:val="21"/>
                <w:szCs w:val="21"/>
              </w:rPr>
              <w:t>3.15</w:t>
            </w:r>
          </w:p>
        </w:tc>
        <w:tc>
          <w:tcPr>
            <w:vAlign w:val="center"/>
          </w:tcPr>
          <w:p w14:paraId="7FD4E66E">
            <w:pPr>
              <w:rPr>
                <w:sz w:val="21"/>
                <w:szCs w:val="21"/>
              </w:rPr>
            </w:pPr>
            <w:r>
              <w:rPr>
                <w:sz w:val="21"/>
                <w:szCs w:val="21"/>
              </w:rPr>
              <w:t>0.17</w:t>
            </w:r>
          </w:p>
        </w:tc>
        <w:tc>
          <w:tcPr>
            <w:vAlign w:val="center"/>
          </w:tcPr>
          <w:p w14:paraId="190F1C9E">
            <w:pPr>
              <w:rPr>
                <w:sz w:val="21"/>
                <w:szCs w:val="21"/>
              </w:rPr>
            </w:pPr>
            <w:r>
              <w:rPr>
                <w:sz w:val="21"/>
                <w:szCs w:val="21"/>
              </w:rPr>
              <w:t>28.72</w:t>
            </w:r>
          </w:p>
        </w:tc>
        <w:tc>
          <w:tcPr>
            <w:vAlign w:val="center"/>
          </w:tcPr>
          <w:p w14:paraId="58666EE1">
            <w:pPr>
              <w:rPr>
                <w:sz w:val="21"/>
                <w:szCs w:val="21"/>
              </w:rPr>
            </w:pPr>
            <w:r>
              <w:rPr>
                <w:sz w:val="21"/>
                <w:szCs w:val="21"/>
              </w:rPr>
              <w:t>28.30</w:t>
            </w:r>
          </w:p>
        </w:tc>
        <w:tc>
          <w:tcPr>
            <w:vAlign w:val="center"/>
          </w:tcPr>
          <w:p w14:paraId="362BAE6C">
            <w:pPr>
              <w:rPr>
                <w:sz w:val="21"/>
                <w:szCs w:val="21"/>
              </w:rPr>
            </w:pPr>
            <w:r>
              <w:rPr>
                <w:sz w:val="21"/>
                <w:szCs w:val="21"/>
              </w:rPr>
              <w:t>0.42</w:t>
            </w:r>
          </w:p>
        </w:tc>
      </w:tr>
      <w:tr w14:paraId="3AA30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3FFD0A">
            <w:pPr>
              <w:rPr>
                <w:sz w:val="21"/>
                <w:szCs w:val="21"/>
              </w:rPr>
            </w:pPr>
            <w:r>
              <w:rPr>
                <w:sz w:val="21"/>
                <w:szCs w:val="21"/>
              </w:rPr>
              <w:t>10:00</w:t>
            </w:r>
          </w:p>
        </w:tc>
        <w:tc>
          <w:tcPr>
            <w:vAlign w:val="center"/>
          </w:tcPr>
          <w:p w14:paraId="7779A2BD">
            <w:pPr>
              <w:rPr>
                <w:sz w:val="21"/>
                <w:szCs w:val="21"/>
              </w:rPr>
            </w:pPr>
            <w:r>
              <w:rPr>
                <w:sz w:val="21"/>
                <w:szCs w:val="21"/>
              </w:rPr>
              <w:t>28.05</w:t>
            </w:r>
          </w:p>
        </w:tc>
        <w:tc>
          <w:tcPr>
            <w:vAlign w:val="center"/>
          </w:tcPr>
          <w:p w14:paraId="4622953E">
            <w:pPr>
              <w:rPr>
                <w:sz w:val="21"/>
                <w:szCs w:val="21"/>
              </w:rPr>
            </w:pPr>
            <w:r>
              <w:rPr>
                <w:sz w:val="21"/>
                <w:szCs w:val="21"/>
              </w:rPr>
              <w:t>5.81</w:t>
            </w:r>
          </w:p>
        </w:tc>
        <w:tc>
          <w:tcPr>
            <w:vAlign w:val="center"/>
          </w:tcPr>
          <w:p w14:paraId="27C1DFF3">
            <w:pPr>
              <w:rPr>
                <w:sz w:val="21"/>
                <w:szCs w:val="21"/>
              </w:rPr>
            </w:pPr>
            <w:r>
              <w:rPr>
                <w:sz w:val="21"/>
                <w:szCs w:val="21"/>
              </w:rPr>
              <w:t>3.19</w:t>
            </w:r>
          </w:p>
        </w:tc>
        <w:tc>
          <w:tcPr>
            <w:vAlign w:val="center"/>
          </w:tcPr>
          <w:p w14:paraId="6738A066">
            <w:pPr>
              <w:rPr>
                <w:sz w:val="21"/>
                <w:szCs w:val="21"/>
              </w:rPr>
            </w:pPr>
            <w:r>
              <w:rPr>
                <w:sz w:val="21"/>
                <w:szCs w:val="21"/>
              </w:rPr>
              <w:t>0.18</w:t>
            </w:r>
          </w:p>
        </w:tc>
        <w:tc>
          <w:tcPr>
            <w:vAlign w:val="center"/>
          </w:tcPr>
          <w:p w14:paraId="01BFB408">
            <w:pPr>
              <w:rPr>
                <w:sz w:val="21"/>
                <w:szCs w:val="21"/>
              </w:rPr>
            </w:pPr>
            <w:r>
              <w:rPr>
                <w:sz w:val="21"/>
                <w:szCs w:val="21"/>
              </w:rPr>
              <w:t>30.49</w:t>
            </w:r>
          </w:p>
        </w:tc>
        <w:tc>
          <w:tcPr>
            <w:vAlign w:val="center"/>
          </w:tcPr>
          <w:p w14:paraId="5245EBE0">
            <w:pPr>
              <w:rPr>
                <w:sz w:val="21"/>
                <w:szCs w:val="21"/>
              </w:rPr>
            </w:pPr>
            <w:r>
              <w:rPr>
                <w:sz w:val="21"/>
                <w:szCs w:val="21"/>
              </w:rPr>
              <w:t>29.20</w:t>
            </w:r>
          </w:p>
        </w:tc>
        <w:tc>
          <w:tcPr>
            <w:vAlign w:val="center"/>
          </w:tcPr>
          <w:p w14:paraId="0CB2B912">
            <w:pPr>
              <w:rPr>
                <w:sz w:val="21"/>
                <w:szCs w:val="21"/>
              </w:rPr>
            </w:pPr>
            <w:r>
              <w:rPr>
                <w:sz w:val="21"/>
                <w:szCs w:val="21"/>
              </w:rPr>
              <w:t>1.29</w:t>
            </w:r>
          </w:p>
        </w:tc>
      </w:tr>
      <w:tr w14:paraId="2B8E3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3F0987">
            <w:pPr>
              <w:rPr>
                <w:sz w:val="21"/>
                <w:szCs w:val="21"/>
              </w:rPr>
            </w:pPr>
            <w:r>
              <w:rPr>
                <w:sz w:val="21"/>
                <w:szCs w:val="21"/>
              </w:rPr>
              <w:t>11:00</w:t>
            </w:r>
          </w:p>
        </w:tc>
        <w:tc>
          <w:tcPr>
            <w:vAlign w:val="center"/>
          </w:tcPr>
          <w:p w14:paraId="26AD12F5">
            <w:pPr>
              <w:rPr>
                <w:sz w:val="21"/>
                <w:szCs w:val="21"/>
              </w:rPr>
            </w:pPr>
            <w:r>
              <w:rPr>
                <w:sz w:val="21"/>
                <w:szCs w:val="21"/>
              </w:rPr>
              <w:t>28.05</w:t>
            </w:r>
          </w:p>
        </w:tc>
        <w:tc>
          <w:tcPr>
            <w:vAlign w:val="center"/>
          </w:tcPr>
          <w:p w14:paraId="790C864C">
            <w:pPr>
              <w:rPr>
                <w:sz w:val="21"/>
                <w:szCs w:val="21"/>
              </w:rPr>
            </w:pPr>
            <w:r>
              <w:rPr>
                <w:sz w:val="21"/>
                <w:szCs w:val="21"/>
              </w:rPr>
              <w:t>7.71</w:t>
            </w:r>
          </w:p>
        </w:tc>
        <w:tc>
          <w:tcPr>
            <w:vAlign w:val="center"/>
          </w:tcPr>
          <w:p w14:paraId="73D8DCAE">
            <w:pPr>
              <w:rPr>
                <w:sz w:val="21"/>
                <w:szCs w:val="21"/>
              </w:rPr>
            </w:pPr>
            <w:r>
              <w:rPr>
                <w:sz w:val="21"/>
                <w:szCs w:val="21"/>
              </w:rPr>
              <w:t>3.21</w:t>
            </w:r>
          </w:p>
        </w:tc>
        <w:tc>
          <w:tcPr>
            <w:vAlign w:val="center"/>
          </w:tcPr>
          <w:p w14:paraId="3C90B93C">
            <w:pPr>
              <w:rPr>
                <w:sz w:val="21"/>
                <w:szCs w:val="21"/>
              </w:rPr>
            </w:pPr>
            <w:r>
              <w:rPr>
                <w:sz w:val="21"/>
                <w:szCs w:val="21"/>
              </w:rPr>
              <w:t>0.18</w:t>
            </w:r>
          </w:p>
        </w:tc>
        <w:tc>
          <w:tcPr>
            <w:vAlign w:val="center"/>
          </w:tcPr>
          <w:p w14:paraId="72EFC249">
            <w:pPr>
              <w:rPr>
                <w:sz w:val="21"/>
                <w:szCs w:val="21"/>
              </w:rPr>
            </w:pPr>
            <w:r>
              <w:rPr>
                <w:sz w:val="21"/>
                <w:szCs w:val="21"/>
              </w:rPr>
              <w:t>32.38</w:t>
            </w:r>
          </w:p>
        </w:tc>
        <w:tc>
          <w:tcPr>
            <w:vAlign w:val="center"/>
          </w:tcPr>
          <w:p w14:paraId="7DF6E643">
            <w:pPr>
              <w:rPr>
                <w:sz w:val="21"/>
                <w:szCs w:val="21"/>
              </w:rPr>
            </w:pPr>
            <w:r>
              <w:rPr>
                <w:sz w:val="21"/>
                <w:szCs w:val="21"/>
              </w:rPr>
              <w:t>30.10</w:t>
            </w:r>
          </w:p>
        </w:tc>
        <w:tc>
          <w:tcPr>
            <w:vAlign w:val="center"/>
          </w:tcPr>
          <w:p w14:paraId="71273CA3">
            <w:pPr>
              <w:rPr>
                <w:sz w:val="21"/>
                <w:szCs w:val="21"/>
              </w:rPr>
            </w:pPr>
            <w:r>
              <w:rPr>
                <w:sz w:val="21"/>
                <w:szCs w:val="21"/>
              </w:rPr>
              <w:t>2.28</w:t>
            </w:r>
          </w:p>
        </w:tc>
      </w:tr>
      <w:tr w14:paraId="5F24E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8E040B">
            <w:pPr>
              <w:rPr>
                <w:sz w:val="21"/>
                <w:szCs w:val="21"/>
              </w:rPr>
            </w:pPr>
            <w:r>
              <w:rPr>
                <w:sz w:val="21"/>
                <w:szCs w:val="21"/>
              </w:rPr>
              <w:t>12:00</w:t>
            </w:r>
          </w:p>
        </w:tc>
        <w:tc>
          <w:tcPr>
            <w:vAlign w:val="center"/>
          </w:tcPr>
          <w:p w14:paraId="02FAA68C">
            <w:pPr>
              <w:rPr>
                <w:sz w:val="21"/>
                <w:szCs w:val="21"/>
              </w:rPr>
            </w:pPr>
            <w:r>
              <w:rPr>
                <w:sz w:val="21"/>
                <w:szCs w:val="21"/>
              </w:rPr>
              <w:t>28.05</w:t>
            </w:r>
          </w:p>
        </w:tc>
        <w:tc>
          <w:tcPr>
            <w:vAlign w:val="center"/>
          </w:tcPr>
          <w:p w14:paraId="2842B140">
            <w:pPr>
              <w:rPr>
                <w:sz w:val="21"/>
                <w:szCs w:val="21"/>
              </w:rPr>
            </w:pPr>
            <w:r>
              <w:rPr>
                <w:sz w:val="21"/>
                <w:szCs w:val="21"/>
              </w:rPr>
              <w:t>9.49</w:t>
            </w:r>
          </w:p>
        </w:tc>
        <w:tc>
          <w:tcPr>
            <w:vAlign w:val="center"/>
          </w:tcPr>
          <w:p w14:paraId="0B1E47CA">
            <w:pPr>
              <w:rPr>
                <w:sz w:val="21"/>
                <w:szCs w:val="21"/>
              </w:rPr>
            </w:pPr>
            <w:r>
              <w:rPr>
                <w:sz w:val="21"/>
                <w:szCs w:val="21"/>
              </w:rPr>
              <w:t>2.95</w:t>
            </w:r>
          </w:p>
        </w:tc>
        <w:tc>
          <w:tcPr>
            <w:vAlign w:val="center"/>
          </w:tcPr>
          <w:p w14:paraId="5C1D4284">
            <w:pPr>
              <w:rPr>
                <w:sz w:val="21"/>
                <w:szCs w:val="21"/>
              </w:rPr>
            </w:pPr>
            <w:r>
              <w:rPr>
                <w:sz w:val="21"/>
                <w:szCs w:val="21"/>
              </w:rPr>
              <w:t>0.16</w:t>
            </w:r>
          </w:p>
        </w:tc>
        <w:tc>
          <w:tcPr>
            <w:vAlign w:val="center"/>
          </w:tcPr>
          <w:p w14:paraId="66CF1A08">
            <w:pPr>
              <w:rPr>
                <w:sz w:val="21"/>
                <w:szCs w:val="21"/>
              </w:rPr>
            </w:pPr>
            <w:r>
              <w:rPr>
                <w:sz w:val="21"/>
                <w:szCs w:val="21"/>
              </w:rPr>
              <w:t>34.43</w:t>
            </w:r>
          </w:p>
        </w:tc>
        <w:tc>
          <w:tcPr>
            <w:vAlign w:val="center"/>
          </w:tcPr>
          <w:p w14:paraId="4022E637">
            <w:pPr>
              <w:rPr>
                <w:sz w:val="21"/>
                <w:szCs w:val="21"/>
              </w:rPr>
            </w:pPr>
            <w:r>
              <w:rPr>
                <w:sz w:val="21"/>
                <w:szCs w:val="21"/>
              </w:rPr>
              <w:t>30.80</w:t>
            </w:r>
          </w:p>
        </w:tc>
        <w:tc>
          <w:tcPr>
            <w:vAlign w:val="center"/>
          </w:tcPr>
          <w:p w14:paraId="19EA60C2">
            <w:pPr>
              <w:rPr>
                <w:sz w:val="21"/>
                <w:szCs w:val="21"/>
              </w:rPr>
            </w:pPr>
            <w:r>
              <w:rPr>
                <w:sz w:val="21"/>
                <w:szCs w:val="21"/>
              </w:rPr>
              <w:t>3.63</w:t>
            </w:r>
          </w:p>
        </w:tc>
      </w:tr>
      <w:tr w14:paraId="52DCF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73435E">
            <w:pPr>
              <w:rPr>
                <w:sz w:val="21"/>
                <w:szCs w:val="21"/>
              </w:rPr>
            </w:pPr>
            <w:r>
              <w:rPr>
                <w:sz w:val="21"/>
                <w:szCs w:val="21"/>
              </w:rPr>
              <w:t>13:00</w:t>
            </w:r>
          </w:p>
        </w:tc>
        <w:tc>
          <w:tcPr>
            <w:vAlign w:val="center"/>
          </w:tcPr>
          <w:p w14:paraId="1EF79A7E">
            <w:pPr>
              <w:rPr>
                <w:sz w:val="21"/>
                <w:szCs w:val="21"/>
              </w:rPr>
            </w:pPr>
            <w:r>
              <w:rPr>
                <w:sz w:val="21"/>
                <w:szCs w:val="21"/>
              </w:rPr>
              <w:t>28.05</w:t>
            </w:r>
          </w:p>
        </w:tc>
        <w:tc>
          <w:tcPr>
            <w:vAlign w:val="center"/>
          </w:tcPr>
          <w:p w14:paraId="2EFE161E">
            <w:pPr>
              <w:rPr>
                <w:sz w:val="21"/>
                <w:szCs w:val="21"/>
              </w:rPr>
            </w:pPr>
            <w:r>
              <w:rPr>
                <w:sz w:val="21"/>
                <w:szCs w:val="21"/>
              </w:rPr>
              <w:t>10.97</w:t>
            </w:r>
          </w:p>
        </w:tc>
        <w:tc>
          <w:tcPr>
            <w:vAlign w:val="center"/>
          </w:tcPr>
          <w:p w14:paraId="1911F35C">
            <w:pPr>
              <w:rPr>
                <w:sz w:val="21"/>
                <w:szCs w:val="21"/>
              </w:rPr>
            </w:pPr>
            <w:r>
              <w:rPr>
                <w:sz w:val="21"/>
                <w:szCs w:val="21"/>
              </w:rPr>
              <w:t>2.95</w:t>
            </w:r>
          </w:p>
        </w:tc>
        <w:tc>
          <w:tcPr>
            <w:vAlign w:val="center"/>
          </w:tcPr>
          <w:p w14:paraId="129534AF">
            <w:pPr>
              <w:rPr>
                <w:sz w:val="21"/>
                <w:szCs w:val="21"/>
              </w:rPr>
            </w:pPr>
            <w:r>
              <w:rPr>
                <w:sz w:val="21"/>
                <w:szCs w:val="21"/>
              </w:rPr>
              <w:t>0.14</w:t>
            </w:r>
          </w:p>
        </w:tc>
        <w:tc>
          <w:tcPr>
            <w:vAlign w:val="center"/>
          </w:tcPr>
          <w:p w14:paraId="434B0CC8">
            <w:pPr>
              <w:rPr>
                <w:sz w:val="21"/>
                <w:szCs w:val="21"/>
              </w:rPr>
            </w:pPr>
            <w:r>
              <w:rPr>
                <w:sz w:val="21"/>
                <w:szCs w:val="21"/>
              </w:rPr>
              <w:t>35.93</w:t>
            </w:r>
          </w:p>
        </w:tc>
        <w:tc>
          <w:tcPr>
            <w:vAlign w:val="center"/>
          </w:tcPr>
          <w:p w14:paraId="36658E29">
            <w:pPr>
              <w:rPr>
                <w:sz w:val="21"/>
                <w:szCs w:val="21"/>
              </w:rPr>
            </w:pPr>
            <w:r>
              <w:rPr>
                <w:sz w:val="21"/>
                <w:szCs w:val="21"/>
              </w:rPr>
              <w:t>31.10</w:t>
            </w:r>
          </w:p>
        </w:tc>
        <w:tc>
          <w:tcPr>
            <w:vAlign w:val="center"/>
          </w:tcPr>
          <w:p w14:paraId="73FE5DAF">
            <w:pPr>
              <w:rPr>
                <w:sz w:val="21"/>
                <w:szCs w:val="21"/>
              </w:rPr>
            </w:pPr>
            <w:r>
              <w:rPr>
                <w:sz w:val="21"/>
                <w:szCs w:val="21"/>
              </w:rPr>
              <w:t>4.83</w:t>
            </w:r>
          </w:p>
        </w:tc>
      </w:tr>
      <w:tr w14:paraId="769A4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8ED5DC">
            <w:pPr>
              <w:rPr>
                <w:sz w:val="21"/>
                <w:szCs w:val="21"/>
              </w:rPr>
            </w:pPr>
            <w:r>
              <w:rPr>
                <w:sz w:val="21"/>
                <w:szCs w:val="21"/>
              </w:rPr>
              <w:t>14:00</w:t>
            </w:r>
          </w:p>
        </w:tc>
        <w:tc>
          <w:tcPr>
            <w:vAlign w:val="center"/>
          </w:tcPr>
          <w:p w14:paraId="49AC6D24">
            <w:pPr>
              <w:rPr>
                <w:sz w:val="21"/>
                <w:szCs w:val="21"/>
              </w:rPr>
            </w:pPr>
            <w:r>
              <w:rPr>
                <w:sz w:val="21"/>
                <w:szCs w:val="21"/>
              </w:rPr>
              <w:t>28.05</w:t>
            </w:r>
          </w:p>
        </w:tc>
        <w:tc>
          <w:tcPr>
            <w:vAlign w:val="center"/>
          </w:tcPr>
          <w:p w14:paraId="4ADC8217">
            <w:pPr>
              <w:rPr>
                <w:sz w:val="21"/>
                <w:szCs w:val="21"/>
              </w:rPr>
            </w:pPr>
            <w:r>
              <w:rPr>
                <w:sz w:val="21"/>
                <w:szCs w:val="21"/>
              </w:rPr>
              <w:t>12.03</w:t>
            </w:r>
          </w:p>
        </w:tc>
        <w:tc>
          <w:tcPr>
            <w:vAlign w:val="center"/>
          </w:tcPr>
          <w:p w14:paraId="69FD09F3">
            <w:pPr>
              <w:rPr>
                <w:sz w:val="21"/>
                <w:szCs w:val="21"/>
              </w:rPr>
            </w:pPr>
            <w:r>
              <w:rPr>
                <w:sz w:val="21"/>
                <w:szCs w:val="21"/>
              </w:rPr>
              <w:t>2.97</w:t>
            </w:r>
          </w:p>
        </w:tc>
        <w:tc>
          <w:tcPr>
            <w:vAlign w:val="center"/>
          </w:tcPr>
          <w:p w14:paraId="33842E60">
            <w:pPr>
              <w:rPr>
                <w:sz w:val="21"/>
                <w:szCs w:val="21"/>
              </w:rPr>
            </w:pPr>
            <w:r>
              <w:rPr>
                <w:sz w:val="21"/>
                <w:szCs w:val="21"/>
              </w:rPr>
              <w:t>0.11</w:t>
            </w:r>
          </w:p>
        </w:tc>
        <w:tc>
          <w:tcPr>
            <w:vAlign w:val="center"/>
          </w:tcPr>
          <w:p w14:paraId="34CC048F">
            <w:pPr>
              <w:rPr>
                <w:sz w:val="21"/>
                <w:szCs w:val="21"/>
              </w:rPr>
            </w:pPr>
            <w:r>
              <w:rPr>
                <w:sz w:val="21"/>
                <w:szCs w:val="21"/>
              </w:rPr>
              <w:t>37.00</w:t>
            </w:r>
          </w:p>
        </w:tc>
        <w:tc>
          <w:tcPr>
            <w:vAlign w:val="center"/>
          </w:tcPr>
          <w:p w14:paraId="3B1DB112">
            <w:pPr>
              <w:rPr>
                <w:sz w:val="21"/>
                <w:szCs w:val="21"/>
              </w:rPr>
            </w:pPr>
            <w:r>
              <w:rPr>
                <w:sz w:val="21"/>
                <w:szCs w:val="21"/>
              </w:rPr>
              <w:t>31.00</w:t>
            </w:r>
          </w:p>
        </w:tc>
        <w:tc>
          <w:tcPr>
            <w:vAlign w:val="center"/>
          </w:tcPr>
          <w:p w14:paraId="234CEE5E">
            <w:pPr>
              <w:rPr>
                <w:sz w:val="21"/>
                <w:szCs w:val="21"/>
              </w:rPr>
            </w:pPr>
            <w:r>
              <w:rPr>
                <w:sz w:val="21"/>
                <w:szCs w:val="21"/>
              </w:rPr>
              <w:t>6.00</w:t>
            </w:r>
          </w:p>
        </w:tc>
      </w:tr>
      <w:tr w14:paraId="7FB7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123B4A">
            <w:pPr>
              <w:rPr>
                <w:sz w:val="21"/>
                <w:szCs w:val="21"/>
              </w:rPr>
            </w:pPr>
            <w:r>
              <w:rPr>
                <w:sz w:val="21"/>
                <w:szCs w:val="21"/>
              </w:rPr>
              <w:t>15:00</w:t>
            </w:r>
          </w:p>
        </w:tc>
        <w:tc>
          <w:tcPr>
            <w:vAlign w:val="center"/>
          </w:tcPr>
          <w:p w14:paraId="7DF52727">
            <w:pPr>
              <w:rPr>
                <w:sz w:val="21"/>
                <w:szCs w:val="21"/>
              </w:rPr>
            </w:pPr>
            <w:r>
              <w:rPr>
                <w:sz w:val="21"/>
                <w:szCs w:val="21"/>
              </w:rPr>
              <w:t>28.05</w:t>
            </w:r>
          </w:p>
        </w:tc>
        <w:tc>
          <w:tcPr>
            <w:vAlign w:val="center"/>
          </w:tcPr>
          <w:p w14:paraId="7E5D1B6C">
            <w:pPr>
              <w:rPr>
                <w:sz w:val="21"/>
                <w:szCs w:val="21"/>
              </w:rPr>
            </w:pPr>
            <w:r>
              <w:rPr>
                <w:sz w:val="21"/>
                <w:szCs w:val="21"/>
              </w:rPr>
              <w:t>12.61</w:t>
            </w:r>
          </w:p>
        </w:tc>
        <w:tc>
          <w:tcPr>
            <w:vAlign w:val="center"/>
          </w:tcPr>
          <w:p w14:paraId="144AFBF1">
            <w:pPr>
              <w:rPr>
                <w:sz w:val="21"/>
                <w:szCs w:val="21"/>
              </w:rPr>
            </w:pPr>
            <w:r>
              <w:rPr>
                <w:sz w:val="21"/>
                <w:szCs w:val="21"/>
              </w:rPr>
              <w:t>2.92</w:t>
            </w:r>
          </w:p>
        </w:tc>
        <w:tc>
          <w:tcPr>
            <w:vAlign w:val="center"/>
          </w:tcPr>
          <w:p w14:paraId="62057689">
            <w:pPr>
              <w:rPr>
                <w:sz w:val="21"/>
                <w:szCs w:val="21"/>
              </w:rPr>
            </w:pPr>
            <w:r>
              <w:rPr>
                <w:sz w:val="21"/>
                <w:szCs w:val="21"/>
              </w:rPr>
              <w:t>0.09</w:t>
            </w:r>
          </w:p>
        </w:tc>
        <w:tc>
          <w:tcPr>
            <w:vAlign w:val="center"/>
          </w:tcPr>
          <w:p w14:paraId="269825C1">
            <w:pPr>
              <w:rPr>
                <w:sz w:val="21"/>
                <w:szCs w:val="21"/>
              </w:rPr>
            </w:pPr>
            <w:r>
              <w:rPr>
                <w:sz w:val="21"/>
                <w:szCs w:val="21"/>
              </w:rPr>
              <w:t>37.65</w:t>
            </w:r>
          </w:p>
        </w:tc>
        <w:tc>
          <w:tcPr>
            <w:vAlign w:val="center"/>
          </w:tcPr>
          <w:p w14:paraId="4CC04E7B">
            <w:pPr>
              <w:rPr>
                <w:sz w:val="21"/>
                <w:szCs w:val="21"/>
              </w:rPr>
            </w:pPr>
            <w:r>
              <w:rPr>
                <w:sz w:val="21"/>
                <w:szCs w:val="21"/>
              </w:rPr>
              <w:t>30.70</w:t>
            </w:r>
          </w:p>
        </w:tc>
        <w:tc>
          <w:tcPr>
            <w:vAlign w:val="center"/>
          </w:tcPr>
          <w:p w14:paraId="666FBE0E">
            <w:pPr>
              <w:rPr>
                <w:sz w:val="21"/>
                <w:szCs w:val="21"/>
              </w:rPr>
            </w:pPr>
            <w:r>
              <w:rPr>
                <w:sz w:val="21"/>
                <w:szCs w:val="21"/>
              </w:rPr>
              <w:t>6.95</w:t>
            </w:r>
          </w:p>
        </w:tc>
      </w:tr>
      <w:tr w14:paraId="06056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0F0D85">
            <w:pPr>
              <w:rPr>
                <w:sz w:val="21"/>
                <w:szCs w:val="21"/>
              </w:rPr>
            </w:pPr>
            <w:r>
              <w:rPr>
                <w:sz w:val="21"/>
                <w:szCs w:val="21"/>
              </w:rPr>
              <w:t>16:00</w:t>
            </w:r>
          </w:p>
        </w:tc>
        <w:tc>
          <w:tcPr>
            <w:vAlign w:val="center"/>
          </w:tcPr>
          <w:p w14:paraId="33C0AF4F">
            <w:pPr>
              <w:rPr>
                <w:sz w:val="21"/>
                <w:szCs w:val="21"/>
              </w:rPr>
            </w:pPr>
            <w:r>
              <w:rPr>
                <w:sz w:val="21"/>
                <w:szCs w:val="21"/>
              </w:rPr>
              <w:t>28.05</w:t>
            </w:r>
          </w:p>
        </w:tc>
        <w:tc>
          <w:tcPr>
            <w:vAlign w:val="center"/>
          </w:tcPr>
          <w:p w14:paraId="4721BA9B">
            <w:pPr>
              <w:rPr>
                <w:sz w:val="21"/>
                <w:szCs w:val="21"/>
              </w:rPr>
            </w:pPr>
            <w:r>
              <w:rPr>
                <w:sz w:val="21"/>
                <w:szCs w:val="21"/>
              </w:rPr>
              <w:t>12.72</w:t>
            </w:r>
          </w:p>
        </w:tc>
        <w:tc>
          <w:tcPr>
            <w:vAlign w:val="center"/>
          </w:tcPr>
          <w:p w14:paraId="042ACA29">
            <w:pPr>
              <w:rPr>
                <w:sz w:val="21"/>
                <w:szCs w:val="21"/>
              </w:rPr>
            </w:pPr>
            <w:r>
              <w:rPr>
                <w:sz w:val="21"/>
                <w:szCs w:val="21"/>
              </w:rPr>
              <w:t>2.91</w:t>
            </w:r>
          </w:p>
        </w:tc>
        <w:tc>
          <w:tcPr>
            <w:vAlign w:val="center"/>
          </w:tcPr>
          <w:p w14:paraId="32D4B3A9">
            <w:pPr>
              <w:rPr>
                <w:sz w:val="21"/>
                <w:szCs w:val="21"/>
              </w:rPr>
            </w:pPr>
            <w:r>
              <w:rPr>
                <w:sz w:val="21"/>
                <w:szCs w:val="21"/>
              </w:rPr>
              <w:t>0.07</w:t>
            </w:r>
          </w:p>
        </w:tc>
        <w:tc>
          <w:tcPr>
            <w:vAlign w:val="center"/>
          </w:tcPr>
          <w:p w14:paraId="19922239">
            <w:pPr>
              <w:rPr>
                <w:sz w:val="21"/>
                <w:szCs w:val="21"/>
              </w:rPr>
            </w:pPr>
            <w:r>
              <w:rPr>
                <w:sz w:val="21"/>
                <w:szCs w:val="21"/>
              </w:rPr>
              <w:t>37.79</w:t>
            </w:r>
          </w:p>
        </w:tc>
        <w:tc>
          <w:tcPr>
            <w:vAlign w:val="center"/>
          </w:tcPr>
          <w:p w14:paraId="457062DB">
            <w:pPr>
              <w:rPr>
                <w:sz w:val="21"/>
                <w:szCs w:val="21"/>
              </w:rPr>
            </w:pPr>
            <w:r>
              <w:rPr>
                <w:sz w:val="21"/>
                <w:szCs w:val="21"/>
              </w:rPr>
              <w:t>30.10</w:t>
            </w:r>
          </w:p>
        </w:tc>
        <w:tc>
          <w:tcPr>
            <w:vAlign w:val="center"/>
          </w:tcPr>
          <w:p w14:paraId="5872B68D">
            <w:pPr>
              <w:rPr>
                <w:sz w:val="21"/>
                <w:szCs w:val="21"/>
              </w:rPr>
            </w:pPr>
            <w:r>
              <w:rPr>
                <w:sz w:val="21"/>
                <w:szCs w:val="21"/>
              </w:rPr>
              <w:t>7.69</w:t>
            </w:r>
          </w:p>
        </w:tc>
      </w:tr>
      <w:tr w14:paraId="7380F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8C671A">
            <w:pPr>
              <w:rPr>
                <w:sz w:val="21"/>
                <w:szCs w:val="21"/>
              </w:rPr>
            </w:pPr>
            <w:r>
              <w:rPr>
                <w:sz w:val="21"/>
                <w:szCs w:val="21"/>
              </w:rPr>
              <w:t>17:00</w:t>
            </w:r>
          </w:p>
        </w:tc>
        <w:tc>
          <w:tcPr>
            <w:vAlign w:val="center"/>
          </w:tcPr>
          <w:p w14:paraId="7A23C474">
            <w:pPr>
              <w:rPr>
                <w:sz w:val="21"/>
                <w:szCs w:val="21"/>
              </w:rPr>
            </w:pPr>
            <w:r>
              <w:rPr>
                <w:sz w:val="21"/>
                <w:szCs w:val="21"/>
              </w:rPr>
              <w:t>28.05</w:t>
            </w:r>
          </w:p>
        </w:tc>
        <w:tc>
          <w:tcPr>
            <w:vAlign w:val="center"/>
          </w:tcPr>
          <w:p w14:paraId="4606387C">
            <w:pPr>
              <w:rPr>
                <w:sz w:val="21"/>
                <w:szCs w:val="21"/>
              </w:rPr>
            </w:pPr>
            <w:r>
              <w:rPr>
                <w:sz w:val="21"/>
                <w:szCs w:val="21"/>
              </w:rPr>
              <w:t>12.41</w:t>
            </w:r>
          </w:p>
        </w:tc>
        <w:tc>
          <w:tcPr>
            <w:vAlign w:val="center"/>
          </w:tcPr>
          <w:p w14:paraId="3643F346">
            <w:pPr>
              <w:rPr>
                <w:sz w:val="21"/>
                <w:szCs w:val="21"/>
              </w:rPr>
            </w:pPr>
            <w:r>
              <w:rPr>
                <w:sz w:val="21"/>
                <w:szCs w:val="21"/>
              </w:rPr>
              <w:t>2.83</w:t>
            </w:r>
          </w:p>
        </w:tc>
        <w:tc>
          <w:tcPr>
            <w:vAlign w:val="center"/>
          </w:tcPr>
          <w:p w14:paraId="386731C2">
            <w:pPr>
              <w:rPr>
                <w:sz w:val="21"/>
                <w:szCs w:val="21"/>
              </w:rPr>
            </w:pPr>
            <w:r>
              <w:rPr>
                <w:sz w:val="21"/>
                <w:szCs w:val="21"/>
              </w:rPr>
              <w:t>0.05</w:t>
            </w:r>
          </w:p>
        </w:tc>
        <w:tc>
          <w:tcPr>
            <w:vAlign w:val="center"/>
          </w:tcPr>
          <w:p w14:paraId="6EABF53C">
            <w:pPr>
              <w:rPr>
                <w:sz w:val="21"/>
                <w:szCs w:val="21"/>
              </w:rPr>
            </w:pPr>
            <w:r>
              <w:rPr>
                <w:sz w:val="21"/>
                <w:szCs w:val="21"/>
              </w:rPr>
              <w:t>37.58</w:t>
            </w:r>
          </w:p>
        </w:tc>
        <w:tc>
          <w:tcPr>
            <w:vAlign w:val="center"/>
          </w:tcPr>
          <w:p w14:paraId="317718D0">
            <w:pPr>
              <w:rPr>
                <w:sz w:val="21"/>
                <w:szCs w:val="21"/>
              </w:rPr>
            </w:pPr>
            <w:r>
              <w:rPr>
                <w:sz w:val="21"/>
                <w:szCs w:val="21"/>
              </w:rPr>
              <w:t>29.40</w:t>
            </w:r>
          </w:p>
        </w:tc>
        <w:tc>
          <w:tcPr>
            <w:vAlign w:val="center"/>
          </w:tcPr>
          <w:p w14:paraId="10159B3D">
            <w:pPr>
              <w:rPr>
                <w:sz w:val="21"/>
                <w:szCs w:val="21"/>
              </w:rPr>
            </w:pPr>
            <w:r>
              <w:rPr>
                <w:sz w:val="21"/>
                <w:szCs w:val="21"/>
              </w:rPr>
              <w:t>8.18</w:t>
            </w:r>
          </w:p>
        </w:tc>
      </w:tr>
      <w:tr w14:paraId="263C9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E7AA6A">
            <w:pPr>
              <w:rPr>
                <w:sz w:val="21"/>
                <w:szCs w:val="21"/>
              </w:rPr>
            </w:pPr>
            <w:r>
              <w:rPr>
                <w:sz w:val="21"/>
                <w:szCs w:val="21"/>
              </w:rPr>
              <w:t>18:00</w:t>
            </w:r>
          </w:p>
        </w:tc>
        <w:tc>
          <w:tcPr>
            <w:vAlign w:val="center"/>
          </w:tcPr>
          <w:p w14:paraId="4401305E">
            <w:pPr>
              <w:rPr>
                <w:sz w:val="21"/>
                <w:szCs w:val="21"/>
              </w:rPr>
            </w:pPr>
            <w:r>
              <w:rPr>
                <w:sz w:val="21"/>
                <w:szCs w:val="21"/>
              </w:rPr>
              <w:t>28.05</w:t>
            </w:r>
          </w:p>
        </w:tc>
        <w:tc>
          <w:tcPr>
            <w:vAlign w:val="center"/>
          </w:tcPr>
          <w:p w14:paraId="37808C4F">
            <w:pPr>
              <w:rPr>
                <w:sz w:val="21"/>
                <w:szCs w:val="21"/>
              </w:rPr>
            </w:pPr>
            <w:r>
              <w:rPr>
                <w:sz w:val="21"/>
                <w:szCs w:val="21"/>
              </w:rPr>
              <w:t>11.79</w:t>
            </w:r>
          </w:p>
        </w:tc>
        <w:tc>
          <w:tcPr>
            <w:vAlign w:val="center"/>
          </w:tcPr>
          <w:p w14:paraId="76BF062D">
            <w:pPr>
              <w:rPr>
                <w:sz w:val="21"/>
                <w:szCs w:val="21"/>
              </w:rPr>
            </w:pPr>
            <w:r>
              <w:rPr>
                <w:sz w:val="21"/>
                <w:szCs w:val="21"/>
              </w:rPr>
              <w:t>2.81</w:t>
            </w:r>
          </w:p>
        </w:tc>
        <w:tc>
          <w:tcPr>
            <w:vAlign w:val="center"/>
          </w:tcPr>
          <w:p w14:paraId="0C063666">
            <w:pPr>
              <w:rPr>
                <w:sz w:val="21"/>
                <w:szCs w:val="21"/>
              </w:rPr>
            </w:pPr>
            <w:r>
              <w:rPr>
                <w:sz w:val="21"/>
                <w:szCs w:val="21"/>
              </w:rPr>
              <w:t>0.04</w:t>
            </w:r>
          </w:p>
        </w:tc>
        <w:tc>
          <w:tcPr>
            <w:vAlign w:val="center"/>
          </w:tcPr>
          <w:p w14:paraId="74FFCC70">
            <w:pPr>
              <w:rPr>
                <w:sz w:val="21"/>
                <w:szCs w:val="21"/>
              </w:rPr>
            </w:pPr>
            <w:r>
              <w:rPr>
                <w:sz w:val="21"/>
                <w:szCs w:val="21"/>
              </w:rPr>
              <w:t>36.99</w:t>
            </w:r>
          </w:p>
        </w:tc>
        <w:tc>
          <w:tcPr>
            <w:vAlign w:val="center"/>
          </w:tcPr>
          <w:p w14:paraId="09242609">
            <w:pPr>
              <w:rPr>
                <w:sz w:val="21"/>
                <w:szCs w:val="21"/>
              </w:rPr>
            </w:pPr>
            <w:r>
              <w:rPr>
                <w:sz w:val="21"/>
                <w:szCs w:val="21"/>
              </w:rPr>
              <w:t>28.70</w:t>
            </w:r>
          </w:p>
        </w:tc>
        <w:tc>
          <w:tcPr>
            <w:vAlign w:val="center"/>
          </w:tcPr>
          <w:p w14:paraId="45E0B687">
            <w:pPr>
              <w:rPr>
                <w:sz w:val="21"/>
                <w:szCs w:val="21"/>
              </w:rPr>
            </w:pPr>
            <w:r>
              <w:rPr>
                <w:sz w:val="21"/>
                <w:szCs w:val="21"/>
              </w:rPr>
              <w:t>8.29</w:t>
            </w:r>
          </w:p>
        </w:tc>
      </w:tr>
      <w:tr w14:paraId="061C0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FE6316">
            <w:pPr>
              <w:rPr>
                <w:sz w:val="21"/>
                <w:szCs w:val="21"/>
              </w:rPr>
            </w:pPr>
            <w:r>
              <w:rPr>
                <w:sz w:val="21"/>
                <w:szCs w:val="21"/>
              </w:rPr>
              <w:t>19:00</w:t>
            </w:r>
          </w:p>
        </w:tc>
        <w:tc>
          <w:tcPr>
            <w:vAlign w:val="center"/>
          </w:tcPr>
          <w:p w14:paraId="5547498A">
            <w:pPr>
              <w:rPr>
                <w:sz w:val="21"/>
                <w:szCs w:val="21"/>
              </w:rPr>
            </w:pPr>
            <w:r>
              <w:rPr>
                <w:sz w:val="21"/>
                <w:szCs w:val="21"/>
              </w:rPr>
              <w:t>28.05</w:t>
            </w:r>
          </w:p>
        </w:tc>
        <w:tc>
          <w:tcPr>
            <w:vAlign w:val="center"/>
          </w:tcPr>
          <w:p w14:paraId="122B06FC">
            <w:pPr>
              <w:rPr>
                <w:sz w:val="21"/>
                <w:szCs w:val="21"/>
              </w:rPr>
            </w:pPr>
            <w:r>
              <w:rPr>
                <w:sz w:val="21"/>
                <w:szCs w:val="21"/>
              </w:rPr>
              <w:t>11.06</w:t>
            </w:r>
          </w:p>
        </w:tc>
        <w:tc>
          <w:tcPr>
            <w:vAlign w:val="center"/>
          </w:tcPr>
          <w:p w14:paraId="2E47B043">
            <w:pPr>
              <w:rPr>
                <w:sz w:val="21"/>
                <w:szCs w:val="21"/>
              </w:rPr>
            </w:pPr>
            <w:r>
              <w:rPr>
                <w:sz w:val="21"/>
                <w:szCs w:val="21"/>
              </w:rPr>
              <w:t>2.77</w:t>
            </w:r>
          </w:p>
        </w:tc>
        <w:tc>
          <w:tcPr>
            <w:vAlign w:val="center"/>
          </w:tcPr>
          <w:p w14:paraId="514DE6D9">
            <w:pPr>
              <w:rPr>
                <w:sz w:val="21"/>
                <w:szCs w:val="21"/>
              </w:rPr>
            </w:pPr>
            <w:r>
              <w:rPr>
                <w:sz w:val="21"/>
                <w:szCs w:val="21"/>
              </w:rPr>
              <w:t>0.03</w:t>
            </w:r>
          </w:p>
        </w:tc>
        <w:tc>
          <w:tcPr>
            <w:vAlign w:val="center"/>
          </w:tcPr>
          <w:p w14:paraId="027C93F5">
            <w:pPr>
              <w:rPr>
                <w:sz w:val="21"/>
                <w:szCs w:val="21"/>
              </w:rPr>
            </w:pPr>
            <w:r>
              <w:rPr>
                <w:sz w:val="21"/>
                <w:szCs w:val="21"/>
              </w:rPr>
              <w:t>36.31</w:t>
            </w:r>
          </w:p>
        </w:tc>
        <w:tc>
          <w:tcPr>
            <w:vAlign w:val="center"/>
          </w:tcPr>
          <w:p w14:paraId="2BB7EEF5">
            <w:pPr>
              <w:rPr>
                <w:sz w:val="21"/>
                <w:szCs w:val="21"/>
              </w:rPr>
            </w:pPr>
            <w:r>
              <w:rPr>
                <w:sz w:val="21"/>
                <w:szCs w:val="21"/>
              </w:rPr>
              <w:t>28.10</w:t>
            </w:r>
          </w:p>
        </w:tc>
        <w:tc>
          <w:tcPr>
            <w:vAlign w:val="center"/>
          </w:tcPr>
          <w:p w14:paraId="68ADEA8F">
            <w:pPr>
              <w:rPr>
                <w:sz w:val="21"/>
                <w:szCs w:val="21"/>
              </w:rPr>
            </w:pPr>
            <w:r>
              <w:rPr>
                <w:sz w:val="21"/>
                <w:szCs w:val="21"/>
              </w:rPr>
              <w:t>8.21</w:t>
            </w:r>
          </w:p>
        </w:tc>
      </w:tr>
      <w:tr w14:paraId="0385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8AEBB9">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14B4B3EB">
            <w:pPr>
              <w:rPr>
                <w:sz w:val="21"/>
                <w:szCs w:val="21"/>
              </w:rPr>
            </w:pPr>
            <w:r>
              <w:rPr>
                <w:color w:val="FF0000"/>
                <w:sz w:val="21"/>
                <w:szCs w:val="21"/>
              </w:rPr>
              <w:t>5.25</w:t>
            </w:r>
          </w:p>
        </w:tc>
      </w:tr>
      <w:tr w14:paraId="1DB4D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AACF69">
            <w:pPr>
              <w:rPr>
                <w:sz w:val="21"/>
                <w:szCs w:val="21"/>
              </w:rPr>
            </w:pPr>
            <w:r>
              <w:rPr>
                <w:sz w:val="21"/>
                <w:szCs w:val="21"/>
              </w:rPr>
              <w:t>依据</w:t>
            </w:r>
          </w:p>
        </w:tc>
        <w:tc>
          <w:tcPr>
            <w:gridSpan w:val="7"/>
            <w:vAlign w:val="center"/>
          </w:tcPr>
          <w:p w14:paraId="1ED73C79">
            <w:pPr>
              <w:rPr>
                <w:sz w:val="21"/>
                <w:szCs w:val="21"/>
              </w:rPr>
            </w:pPr>
            <w:r>
              <w:rPr>
                <w:sz w:val="21"/>
                <w:szCs w:val="21"/>
              </w:rPr>
              <w:t>《城市居住区热环境设计标准》3.3.1条规定指标，按照5.0.2条的公式计算</w:t>
            </w:r>
          </w:p>
        </w:tc>
      </w:tr>
      <w:tr w14:paraId="28C10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8538D6">
            <w:pPr>
              <w:rPr>
                <w:sz w:val="21"/>
                <w:szCs w:val="21"/>
              </w:rPr>
            </w:pPr>
            <w:r>
              <w:rPr>
                <w:sz w:val="21"/>
                <w:szCs w:val="21"/>
              </w:rPr>
              <w:t>标准要求</w:t>
            </w:r>
          </w:p>
        </w:tc>
        <w:tc>
          <w:tcPr>
            <w:gridSpan w:val="7"/>
            <w:vAlign w:val="center"/>
          </w:tcPr>
          <w:p w14:paraId="75233915">
            <w:pPr>
              <w:rPr>
                <w:sz w:val="21"/>
                <w:szCs w:val="21"/>
              </w:rPr>
            </w:pPr>
            <w:r>
              <w:rPr>
                <w:sz w:val="21"/>
                <w:szCs w:val="21"/>
              </w:rPr>
              <w:t>居住区夏季平均热岛强度不应大于1.5℃</w:t>
            </w:r>
          </w:p>
        </w:tc>
      </w:tr>
      <w:tr w14:paraId="1FA48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23D30C">
            <w:pPr>
              <w:rPr>
                <w:sz w:val="21"/>
                <w:szCs w:val="21"/>
              </w:rPr>
            </w:pPr>
            <w:r>
              <w:rPr>
                <w:sz w:val="21"/>
                <w:szCs w:val="21"/>
              </w:rPr>
              <w:t>结论</w:t>
            </w:r>
          </w:p>
        </w:tc>
        <w:tc>
          <w:tcPr>
            <w:gridSpan w:val="7"/>
            <w:vAlign w:val="center"/>
          </w:tcPr>
          <w:p w14:paraId="7589077E">
            <w:pPr>
              <w:rPr>
                <w:sz w:val="21"/>
                <w:szCs w:val="21"/>
              </w:rPr>
            </w:pPr>
            <w:r>
              <w:rPr>
                <w:color w:val="FF0000"/>
                <w:sz w:val="21"/>
                <w:szCs w:val="21"/>
              </w:rPr>
              <w:t>不满足</w:t>
            </w:r>
          </w:p>
        </w:tc>
      </w:tr>
    </w:tbl>
    <w:p w14:paraId="7FCB3B2C">
      <w:pPr>
        <w:pStyle w:val="3"/>
        <w:ind w:firstLine="420"/>
        <w:rPr>
          <w:lang w:val="en-US"/>
        </w:rPr>
      </w:pPr>
      <w:bookmarkStart w:id="36" w:name="平均热岛强度"/>
      <w:bookmarkEnd w:id="36"/>
    </w:p>
    <w:p w14:paraId="3B5DE15C">
      <w:pPr>
        <w:pStyle w:val="3"/>
        <w:ind w:firstLine="0" w:firstLineChars="0"/>
        <w:rPr>
          <w:lang w:val="en-US"/>
        </w:rPr>
      </w:pPr>
      <w:bookmarkStart w:id="37" w:name="平均热岛强度图片"/>
      <w:bookmarkEnd w:id="37"/>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88607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4B8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25551EF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F229">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B401E7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D5560">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C07191"/>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0EDD2B81"/>
    <w:rsid w:val="4BCD30A0"/>
    <w:rsid w:val="6BC0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62\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8</Pages>
  <Words>1568</Words>
  <Characters>2852</Characters>
  <Lines>11</Lines>
  <Paragraphs>3</Paragraphs>
  <TotalTime>0</TotalTime>
  <ScaleCrop>false</ScaleCrop>
  <LinksUpToDate>false</LinksUpToDate>
  <CharactersWithSpaces>2886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2024-12-28T10:48:00Z</dcterms:created>
  <dc:creator>霂</dc:creator>
  <cp:lastModifiedBy>霂</cp:lastModifiedBy>
  <dcterms:modified xsi:type="dcterms:W3CDTF">2024-12-30T08:24:46Z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D9B3E18A11F347F4AB526639FDFB603A_11</vt:lpwstr>
  </property>
  <property fmtid="{D5CDD505-2E9C-101B-9397-08002B2CF9AE}" pid="3" name="KSOProductBuildVer">
    <vt:lpwstr>2052-12.1.0.19770</vt:lpwstr>
  </property>
  <property fmtid="{D5CDD505-2E9C-101B-9397-08002B2CF9AE}" pid="4" name="KSOTemplateDocerSaveRecord">
    <vt:lpwstr>eyJoZGlkIjoiYzg4OTQ2ZTc2MDEwODIzNWY1MWVhNjk2Yjc0OTMyNjQiLCJ1c2VySWQiOiI3ODc3MzcxNDQifQ==</vt:lpwstr>
  </property>
</Properties>
</file>