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绿能渔仓-基于渔光互补原理下的富氢清水鱼数字生态渔仓设计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总得分：Q=（Q0+Q1+Q2+Q3+Q4+Q5+QA）/10=106.2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80874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0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2037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2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