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蔚蓝档案，低碳巡音——毕节市海洋博物馆设计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