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新上年产1000万标米高压胶管生产项目-办公楼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衡水银利橡塑制品有限公司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参与单位名称：衡水市水利勘察设计院有限责任公司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