
<file path=[Content_Types].xml><?xml version="1.0" encoding="utf-8"?>
<Types xmlns="http://schemas.openxmlformats.org/package/2006/content-types">
  <Default Extension="png" ContentType="image/pn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0B571">
      <w:pPr>
        <w:snapToGrid w:val="0"/>
        <w:rPr>
          <w:rFonts w:ascii="Calibri" w:hAnsi="Calibri"/>
          <w:szCs w:val="22"/>
          <w:lang w:val="en-US"/>
        </w:rPr>
      </w:pPr>
      <w:bookmarkStart w:id="0" w:name="_Hlk172625514"/>
    </w:p>
    <w:tbl>
      <w:tblPr>
        <w:tblStyle w:val="1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2"/>
      </w:tblGrid>
      <w:tr w14:paraId="30C1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312" w:type="dxa"/>
            <w:shd w:val="clear" w:color="auto" w:fill="auto"/>
            <w:vAlign w:val="center"/>
          </w:tcPr>
          <w:p w14:paraId="653DA9F5"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spacing w:val="45"/>
                <w:sz w:val="30"/>
                <w:szCs w:val="30"/>
              </w:rPr>
            </w:pPr>
            <w:bookmarkStart w:id="1" w:name="_Hlk172625491"/>
          </w:p>
          <w:p w14:paraId="09AE0A3A"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spacing w:val="45"/>
                <w:sz w:val="30"/>
                <w:szCs w:val="30"/>
              </w:rPr>
            </w:pPr>
          </w:p>
          <w:p w14:paraId="74CB0DF6"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sz w:val="72"/>
                <w:szCs w:val="72"/>
              </w:rPr>
            </w:pPr>
            <w:bookmarkStart w:id="2" w:name="节能设计报告书标题"/>
            <w:r>
              <w:rPr>
                <w:rFonts w:hint="eastAsia" w:ascii="微软雅黑" w:hAnsi="微软雅黑" w:eastAsia="微软雅黑"/>
                <w:b/>
                <w:spacing w:val="1"/>
                <w:w w:val="90"/>
                <w:kern w:val="0"/>
                <w:sz w:val="72"/>
                <w:szCs w:val="72"/>
                <w:fitText w:val="7200" w:id="-920420095"/>
              </w:rPr>
              <w:t>围护结构性</w:t>
            </w:r>
            <w:bookmarkStart w:id="59" w:name="_GoBack"/>
            <w:bookmarkEnd w:id="59"/>
            <w:r>
              <w:rPr>
                <w:rFonts w:hint="eastAsia" w:ascii="微软雅黑" w:hAnsi="微软雅黑" w:eastAsia="微软雅黑"/>
                <w:b/>
                <w:spacing w:val="1"/>
                <w:w w:val="90"/>
                <w:kern w:val="0"/>
                <w:sz w:val="72"/>
                <w:szCs w:val="72"/>
                <w:fitText w:val="7200" w:id="-920420095"/>
              </w:rPr>
              <w:t>能提升报告</w:t>
            </w:r>
            <w:r>
              <w:rPr>
                <w:rFonts w:hint="eastAsia" w:ascii="微软雅黑" w:hAnsi="微软雅黑" w:eastAsia="微软雅黑"/>
                <w:b/>
                <w:spacing w:val="26"/>
                <w:w w:val="90"/>
                <w:kern w:val="0"/>
                <w:sz w:val="72"/>
                <w:szCs w:val="72"/>
                <w:fitText w:val="7200" w:id="-920420095"/>
              </w:rPr>
              <w:t>书</w:t>
            </w:r>
            <w:bookmarkEnd w:id="2"/>
          </w:p>
          <w:p w14:paraId="2CE38DBB"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sz w:val="72"/>
                <w:szCs w:val="52"/>
              </w:rPr>
            </w:pPr>
            <w:bookmarkStart w:id="3" w:name="地区"/>
            <w:r>
              <w:rPr>
                <w:rFonts w:hint="eastAsia" w:ascii="微软雅黑" w:hAnsi="微软雅黑" w:eastAsia="微软雅黑"/>
                <w:b/>
                <w:sz w:val="48"/>
                <w:szCs w:val="48"/>
              </w:rPr>
              <w:t>居住建筑</w:t>
            </w:r>
            <w:bookmarkEnd w:id="3"/>
            <w:r>
              <w:rPr>
                <w:rFonts w:hint="eastAsia" w:ascii="微软雅黑" w:hAnsi="微软雅黑" w:eastAsia="微软雅黑"/>
                <w:b/>
                <w:sz w:val="48"/>
                <w:szCs w:val="48"/>
              </w:rPr>
              <w:t xml:space="preserve"> </w:t>
            </w:r>
            <w:bookmarkStart w:id="4" w:name="建筑类别"/>
            <w:bookmarkEnd w:id="4"/>
          </w:p>
        </w:tc>
      </w:tr>
      <w:tr w14:paraId="5FB0A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2" w:type="dxa"/>
            <w:shd w:val="clear" w:color="auto" w:fill="auto"/>
          </w:tcPr>
          <w:p w14:paraId="772BA047">
            <w:pPr>
              <w:snapToGrid w:val="0"/>
              <w:spacing w:before="312" w:beforeLines="100"/>
              <w:jc w:val="center"/>
              <w:rPr>
                <w:rFonts w:hint="eastAsia" w:ascii="微软雅黑" w:hAnsi="微软雅黑" w:eastAsia="微软雅黑"/>
                <w:b/>
                <w:sz w:val="36"/>
                <w:szCs w:val="36"/>
              </w:rPr>
            </w:pPr>
            <w:bookmarkStart w:id="5" w:name="项目名称"/>
            <w:r>
              <w:rPr>
                <w:rFonts w:hint="eastAsia" w:ascii="微软雅黑" w:hAnsi="微软雅黑" w:eastAsia="微软雅黑"/>
                <w:b/>
                <w:sz w:val="36"/>
                <w:szCs w:val="36"/>
              </w:rPr>
              <w:t>济南新旧动能转换起步区崔寨安置五区补充地块（一期）F-1地块</w:t>
            </w:r>
            <w:bookmarkEnd w:id="5"/>
          </w:p>
        </w:tc>
      </w:tr>
      <w:tr w14:paraId="05597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2" w:type="dxa"/>
            <w:shd w:val="clear" w:color="auto" w:fill="auto"/>
          </w:tcPr>
          <w:p w14:paraId="182004A2"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sz w:val="32"/>
                <w:szCs w:val="52"/>
              </w:rPr>
            </w:pPr>
            <w:r>
              <w:rPr>
                <w:rFonts w:hint="eastAsia" w:ascii="微软雅黑" w:hAnsi="微软雅黑" w:eastAsia="微软雅黑"/>
                <w:b/>
                <w:sz w:val="32"/>
                <w:szCs w:val="52"/>
              </w:rPr>
              <w:t>设计编号：</w:t>
            </w:r>
            <w:bookmarkStart w:id="6" w:name="设计编号"/>
            <w:bookmarkEnd w:id="6"/>
          </w:p>
          <w:p w14:paraId="1F5E7273">
            <w:pPr>
              <w:snapToGrid w:val="0"/>
              <w:rPr>
                <w:rFonts w:hint="eastAsia" w:ascii="微软雅黑" w:hAnsi="微软雅黑" w:eastAsia="微软雅黑"/>
                <w:b/>
                <w:sz w:val="32"/>
                <w:szCs w:val="52"/>
              </w:rPr>
            </w:pPr>
          </w:p>
        </w:tc>
      </w:tr>
    </w:tbl>
    <w:p w14:paraId="5439F0D0">
      <w:pPr>
        <w:snapToGrid w:val="0"/>
        <w:jc w:val="center"/>
        <w:rPr>
          <w:rFonts w:hint="eastAsia" w:ascii="微软雅黑" w:hAnsi="微软雅黑" w:eastAsia="微软雅黑"/>
          <w:szCs w:val="18"/>
        </w:rPr>
      </w:pPr>
      <w:bookmarkStart w:id="7" w:name="二维码"/>
      <w:bookmarkEnd w:id="7"/>
      <w:r>
        <w:drawing>
          <wp:inline distT="0" distB="0" distL="0" distR="0">
            <wp:extent cx="1009650" cy="10096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83E64">
      <w:pPr>
        <w:snapToGrid w:val="0"/>
        <w:jc w:val="center"/>
        <w:rPr>
          <w:rFonts w:hint="eastAsia" w:ascii="微软雅黑" w:hAnsi="微软雅黑" w:eastAsia="微软雅黑"/>
          <w:szCs w:val="18"/>
        </w:rPr>
      </w:pPr>
    </w:p>
    <w:bookmarkEnd w:id="1"/>
    <w:p w14:paraId="7BDE7291">
      <w:pPr>
        <w:snapToGrid w:val="0"/>
        <w:rPr>
          <w:rFonts w:hint="eastAsia" w:ascii="微软雅黑" w:hAnsi="微软雅黑" w:eastAsia="微软雅黑"/>
          <w:szCs w:val="18"/>
        </w:rPr>
      </w:pPr>
    </w:p>
    <w:tbl>
      <w:tblPr>
        <w:tblStyle w:val="1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56"/>
        <w:gridCol w:w="5311"/>
      </w:tblGrid>
      <w:tr w14:paraId="06F4D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1FDE28A0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工程地点</w:t>
            </w:r>
          </w:p>
        </w:tc>
        <w:tc>
          <w:tcPr>
            <w:tcW w:w="456" w:type="dxa"/>
            <w:shd w:val="clear" w:color="auto" w:fill="auto"/>
          </w:tcPr>
          <w:p w14:paraId="28C95705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4F1C2CF0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bookmarkStart w:id="8" w:name="地理位置"/>
            <w:r>
              <w:rPr>
                <w:rFonts w:hint="eastAsia" w:ascii="微软雅黑" w:hAnsi="微软雅黑" w:eastAsia="微软雅黑"/>
                <w:sz w:val="24"/>
                <w:szCs w:val="24"/>
              </w:rPr>
              <w:t>山东-济南</w:t>
            </w:r>
            <w:bookmarkEnd w:id="8"/>
          </w:p>
        </w:tc>
      </w:tr>
      <w:tr w14:paraId="22320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78DD520A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建设单位</w:t>
            </w:r>
          </w:p>
        </w:tc>
        <w:tc>
          <w:tcPr>
            <w:tcW w:w="456" w:type="dxa"/>
            <w:shd w:val="clear" w:color="auto" w:fill="auto"/>
          </w:tcPr>
          <w:p w14:paraId="5DA13DFF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0DD43CED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bookmarkStart w:id="9" w:name="建设单位"/>
            <w:r>
              <w:rPr>
                <w:rFonts w:hint="eastAsia" w:ascii="微软雅黑" w:hAnsi="微软雅黑" w:eastAsia="微软雅黑"/>
                <w:sz w:val="24"/>
                <w:szCs w:val="24"/>
              </w:rPr>
              <w:t>济南新旧动能转换起步区管理委员会崔寨街道办事处</w:t>
            </w:r>
            <w:bookmarkEnd w:id="9"/>
          </w:p>
        </w:tc>
      </w:tr>
      <w:tr w14:paraId="125C8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7491C6A1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设计单位</w:t>
            </w:r>
          </w:p>
        </w:tc>
        <w:tc>
          <w:tcPr>
            <w:tcW w:w="456" w:type="dxa"/>
            <w:shd w:val="clear" w:color="auto" w:fill="auto"/>
          </w:tcPr>
          <w:p w14:paraId="177E1450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5ADE046C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bookmarkStart w:id="10" w:name="设计单位"/>
            <w:r>
              <w:rPr>
                <w:rFonts w:hint="eastAsia" w:ascii="微软雅黑" w:hAnsi="微软雅黑" w:eastAsia="微软雅黑"/>
                <w:sz w:val="24"/>
                <w:szCs w:val="24"/>
              </w:rPr>
              <w:t>济南四建（集团）有限责任公司</w:t>
            </w:r>
            <w:bookmarkEnd w:id="10"/>
          </w:p>
        </w:tc>
      </w:tr>
      <w:tr w14:paraId="30E82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02E9200D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设计人</w:t>
            </w:r>
          </w:p>
        </w:tc>
        <w:tc>
          <w:tcPr>
            <w:tcW w:w="456" w:type="dxa"/>
            <w:shd w:val="clear" w:color="auto" w:fill="auto"/>
          </w:tcPr>
          <w:p w14:paraId="447F3D48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605ED397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1E064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5683A2C3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校对人</w:t>
            </w:r>
          </w:p>
        </w:tc>
        <w:tc>
          <w:tcPr>
            <w:tcW w:w="456" w:type="dxa"/>
            <w:shd w:val="clear" w:color="auto" w:fill="auto"/>
          </w:tcPr>
          <w:p w14:paraId="130802DC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35627A9A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664D9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71E38704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审定人</w:t>
            </w:r>
          </w:p>
        </w:tc>
        <w:tc>
          <w:tcPr>
            <w:tcW w:w="456" w:type="dxa"/>
            <w:shd w:val="clear" w:color="auto" w:fill="auto"/>
          </w:tcPr>
          <w:p w14:paraId="40BF8FFA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1003367A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35A1B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shd w:val="clear" w:color="auto" w:fill="auto"/>
          </w:tcPr>
          <w:p w14:paraId="4906A4CF">
            <w:pPr>
              <w:snapToGrid w:val="0"/>
              <w:spacing w:line="600" w:lineRule="exact"/>
              <w:jc w:val="distribute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报告日期</w:t>
            </w:r>
          </w:p>
        </w:tc>
        <w:tc>
          <w:tcPr>
            <w:tcW w:w="456" w:type="dxa"/>
            <w:shd w:val="clear" w:color="auto" w:fill="auto"/>
          </w:tcPr>
          <w:p w14:paraId="1EED7237">
            <w:pPr>
              <w:snapToGrid w:val="0"/>
              <w:spacing w:line="600" w:lineRule="exac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color="7F7F7F" w:sz="4" w:space="0"/>
              <w:left w:val="nil"/>
              <w:bottom w:val="single" w:color="7F7F7F" w:sz="4" w:space="0"/>
              <w:right w:val="nil"/>
            </w:tcBorders>
            <w:shd w:val="clear" w:color="auto" w:fill="auto"/>
          </w:tcPr>
          <w:p w14:paraId="164379BB">
            <w:pPr>
              <w:snapToGrid w:val="0"/>
              <w:spacing w:line="6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bookmarkStart w:id="11" w:name="报告日期"/>
            <w:r>
              <w:rPr>
                <w:rFonts w:hint="eastAsia" w:ascii="微软雅黑" w:hAnsi="微软雅黑" w:eastAsia="微软雅黑"/>
                <w:sz w:val="24"/>
                <w:szCs w:val="24"/>
              </w:rPr>
              <w:t>2025年4月18日</w:t>
            </w:r>
            <w:bookmarkEnd w:id="11"/>
          </w:p>
        </w:tc>
      </w:tr>
    </w:tbl>
    <w:p w14:paraId="17A6D891">
      <w:pPr>
        <w:snapToGrid w:val="0"/>
        <w:rPr>
          <w:rFonts w:ascii="Calibri" w:hAnsi="Calibri"/>
          <w:kern w:val="2"/>
          <w:szCs w:val="22"/>
        </w:rPr>
      </w:pPr>
    </w:p>
    <w:p w14:paraId="76CEFECD">
      <w:pPr>
        <w:snapToGrid w:val="0"/>
        <w:rPr>
          <w:rFonts w:hint="eastAsia" w:ascii="微软雅黑" w:hAnsi="微软雅黑" w:eastAsia="微软雅黑"/>
          <w:szCs w:val="18"/>
        </w:rPr>
      </w:pPr>
    </w:p>
    <w:tbl>
      <w:tblPr>
        <w:tblStyle w:val="18"/>
        <w:tblW w:w="8340" w:type="dxa"/>
        <w:jc w:val="center"/>
        <w:tblBorders>
          <w:top w:val="single" w:color="auto" w:sz="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108"/>
        <w:gridCol w:w="3957"/>
      </w:tblGrid>
      <w:tr w14:paraId="5135F7B3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6" w:type="dxa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1ED4A">
            <w:pPr>
              <w:snapToGrid w:val="0"/>
              <w:spacing w:before="156" w:beforeLines="50" w:line="180" w:lineRule="exact"/>
              <w:jc w:val="distribute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采用软件</w:t>
            </w:r>
          </w:p>
        </w:tc>
        <w:tc>
          <w:tcPr>
            <w:tcW w:w="3109" w:type="dxa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9229A">
            <w:pPr>
              <w:snapToGrid w:val="0"/>
              <w:spacing w:line="180" w:lineRule="exact"/>
              <w:ind w:left="-34" w:leftChars="-16" w:right="-105" w:rightChars="-50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: </w:t>
            </w:r>
            <w:bookmarkStart w:id="12" w:name="软件全称"/>
            <w:r>
              <w:rPr>
                <w:rFonts w:hint="eastAsia" w:ascii="微软雅黑" w:hAnsi="微软雅黑" w:eastAsia="微软雅黑"/>
                <w:sz w:val="18"/>
                <w:szCs w:val="18"/>
              </w:rPr>
              <w:t>节能设计BECS2025</w:t>
            </w:r>
            <w:bookmarkEnd w:id="12"/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</w:p>
        </w:tc>
        <w:tc>
          <w:tcPr>
            <w:tcW w:w="3958" w:type="dxa"/>
            <w:vMerge w:val="restart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12505">
            <w:pPr>
              <w:snapToGrid w:val="0"/>
              <w:ind w:left="-246" w:leftChars="-117"/>
              <w:jc w:val="right"/>
              <w:rPr>
                <w:rFonts w:hint="eastAsia" w:ascii="微软雅黑" w:hAnsi="微软雅黑" w:eastAsia="微软雅黑"/>
                <w:color w:val="767171"/>
                <w:szCs w:val="18"/>
              </w:rPr>
            </w:pPr>
            <w:r>
              <w:rPr>
                <w:rFonts w:ascii="微软雅黑" w:hAnsi="微软雅黑" w:eastAsia="微软雅黑"/>
                <w:szCs w:val="18"/>
                <w:lang w:val="en-US"/>
              </w:rPr>
              <w:drawing>
                <wp:inline distT="0" distB="0" distL="0" distR="0">
                  <wp:extent cx="1955800" cy="508635"/>
                  <wp:effectExtent l="0" t="0" r="635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C7C180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C616D">
            <w:pPr>
              <w:snapToGrid w:val="0"/>
              <w:spacing w:line="180" w:lineRule="exact"/>
              <w:jc w:val="distribute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软件版本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24C71">
            <w:pPr>
              <w:snapToGrid w:val="0"/>
              <w:spacing w:line="180" w:lineRule="exact"/>
              <w:ind w:left="-34" w:leftChars="-16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: </w:t>
            </w:r>
            <w:bookmarkStart w:id="13" w:name="软件版本"/>
            <w:r>
              <w:rPr>
                <w:rFonts w:hint="eastAsia" w:ascii="微软雅黑" w:hAnsi="微软雅黑" w:eastAsia="微软雅黑"/>
                <w:sz w:val="18"/>
                <w:szCs w:val="18"/>
              </w:rPr>
              <w:t>20250101(SP1)</w:t>
            </w:r>
            <w:bookmarkEnd w:id="13"/>
          </w:p>
        </w:tc>
        <w:tc>
          <w:tcPr>
            <w:tcW w:w="3958" w:type="dxa"/>
            <w:vMerge w:val="continue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B6D96">
            <w:pPr>
              <w:snapToGrid w:val="0"/>
              <w:rPr>
                <w:rFonts w:ascii="Calibri" w:hAnsi="Calibri"/>
                <w:color w:val="767171"/>
                <w:kern w:val="2"/>
                <w:szCs w:val="22"/>
              </w:rPr>
            </w:pPr>
          </w:p>
        </w:tc>
      </w:tr>
      <w:tr w14:paraId="129E1D3C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71336">
            <w:pPr>
              <w:snapToGrid w:val="0"/>
              <w:spacing w:line="180" w:lineRule="exact"/>
              <w:jc w:val="distribute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正版授权码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8AB93">
            <w:pPr>
              <w:snapToGrid w:val="0"/>
              <w:spacing w:line="180" w:lineRule="exact"/>
              <w:ind w:left="-34" w:leftChars="-16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: </w:t>
            </w:r>
            <w:bookmarkStart w:id="14" w:name="加密锁号"/>
            <w:r>
              <w:rPr>
                <w:rFonts w:hint="eastAsia" w:ascii="微软雅黑" w:hAnsi="微软雅黑" w:eastAsia="微软雅黑"/>
                <w:sz w:val="18"/>
                <w:szCs w:val="18"/>
              </w:rPr>
              <w:t>T15650059715</w:t>
            </w:r>
            <w:bookmarkEnd w:id="14"/>
          </w:p>
        </w:tc>
        <w:tc>
          <w:tcPr>
            <w:tcW w:w="3958" w:type="dxa"/>
            <w:vMerge w:val="continue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AFFA4">
            <w:pPr>
              <w:snapToGrid w:val="0"/>
              <w:rPr>
                <w:rFonts w:ascii="Calibri" w:hAnsi="Calibri"/>
                <w:color w:val="767171"/>
                <w:kern w:val="2"/>
                <w:szCs w:val="22"/>
              </w:rPr>
            </w:pPr>
          </w:p>
        </w:tc>
      </w:tr>
      <w:tr w14:paraId="244A9F27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4346D">
            <w:pPr>
              <w:snapToGrid w:val="0"/>
              <w:spacing w:line="180" w:lineRule="exact"/>
              <w:jc w:val="distribute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研发单位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C2B31">
            <w:pPr>
              <w:snapToGrid w:val="0"/>
              <w:spacing w:line="180" w:lineRule="exact"/>
              <w:ind w:left="-34" w:leftChars="-16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: 北京绿建软件股份有限公司</w:t>
            </w:r>
          </w:p>
        </w:tc>
        <w:tc>
          <w:tcPr>
            <w:tcW w:w="3958" w:type="dxa"/>
            <w:vMerge w:val="continue"/>
            <w:tcBorders>
              <w:top w:val="single" w:color="auto" w:sz="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1B85C">
            <w:pPr>
              <w:snapToGrid w:val="0"/>
              <w:rPr>
                <w:rFonts w:ascii="Calibri" w:hAnsi="Calibri"/>
                <w:color w:val="767171"/>
                <w:kern w:val="2"/>
                <w:szCs w:val="22"/>
              </w:rPr>
            </w:pPr>
          </w:p>
        </w:tc>
      </w:tr>
    </w:tbl>
    <w:p w14:paraId="5DC86D37">
      <w:pPr>
        <w:snapToGrid w:val="0"/>
        <w:spacing w:line="200" w:lineRule="exact"/>
        <w:rPr>
          <w:rFonts w:ascii="Calibri" w:hAnsi="Calibri"/>
          <w:kern w:val="2"/>
          <w:szCs w:val="22"/>
        </w:rPr>
      </w:pPr>
    </w:p>
    <w:bookmarkEnd w:id="0"/>
    <w:p w14:paraId="6D12ACD9">
      <w:pPr>
        <w:tabs>
          <w:tab w:val="left" w:pos="2568"/>
        </w:tabs>
        <w:snapToGrid w:val="0"/>
        <w:rPr>
          <w:rFonts w:hint="eastAsia" w:ascii="微软雅黑" w:hAnsi="微软雅黑" w:eastAsia="微软雅黑"/>
          <w:szCs w:val="18"/>
        </w:rPr>
      </w:pPr>
    </w:p>
    <w:p w14:paraId="007DE0D2"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66AB46C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5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_Toc16011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_Toc16011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3E7782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_Toc15543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_Toc15543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79AAA7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_Toc13068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>3 建筑大样</w:t>
      </w:r>
      <w:r>
        <w:tab/>
      </w:r>
      <w:r>
        <w:fldChar w:fldCharType="begin"/>
      </w:r>
      <w:r>
        <w:instrText xml:space="preserve"> PAGEREF _Toc13068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BD8EAA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_Toc23282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>4 工程材料</w:t>
      </w:r>
      <w:r>
        <w:tab/>
      </w:r>
      <w:r>
        <w:fldChar w:fldCharType="begin"/>
      </w:r>
      <w:r>
        <w:instrText xml:space="preserve"> PAGEREF _Toc23282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8F2CBD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_Toc27197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>5 围护结构做法简要说明</w:t>
      </w:r>
      <w:r>
        <w:tab/>
      </w:r>
      <w:r>
        <w:fldChar w:fldCharType="begin"/>
      </w:r>
      <w:r>
        <w:instrText xml:space="preserve"> PAGEREF _Toc27197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C4ED1C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_Toc28757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>6 体形系数</w:t>
      </w:r>
      <w:r>
        <w:tab/>
      </w:r>
      <w:r>
        <w:fldChar w:fldCharType="begin"/>
      </w:r>
      <w:r>
        <w:instrText xml:space="preserve"> PAGEREF _Toc28757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99E5DB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_Toc10071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rFonts w:hint="eastAsia"/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_Toc10071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73331E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_Toc14052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rFonts w:hint="eastAsia"/>
          <w:kern w:val="2"/>
          <w:szCs w:val="24"/>
          <w:lang w:val="en-US"/>
        </w:rPr>
        <w:t>楼层信息表</w:t>
      </w:r>
      <w:r>
        <w:tab/>
      </w:r>
      <w:r>
        <w:fldChar w:fldCharType="begin"/>
      </w:r>
      <w:r>
        <w:instrText xml:space="preserve"> PAGEREF _Toc14052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014E7D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_Toc31026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>7 窗墙比</w:t>
      </w:r>
      <w:r>
        <w:tab/>
      </w:r>
      <w:r>
        <w:fldChar w:fldCharType="begin"/>
      </w:r>
      <w:r>
        <w:instrText xml:space="preserve"> PAGEREF _Toc31026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60B6D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_Toc29532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rFonts w:hint="eastAsia"/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_Toc29532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6EF589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_Toc17875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rFonts w:hint="eastAsia"/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_Toc17875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B06C87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_Toc16122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>8 天窗</w:t>
      </w:r>
      <w:r>
        <w:tab/>
      </w:r>
      <w:r>
        <w:fldChar w:fldCharType="begin"/>
      </w:r>
      <w:r>
        <w:instrText xml:space="preserve"> PAGEREF _Toc16122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93E7AE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_Toc10124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rFonts w:hint="eastAsia"/>
          <w:kern w:val="2"/>
          <w:szCs w:val="24"/>
          <w:lang w:val="en-US"/>
        </w:rPr>
        <w:t>天窗传热系数</w:t>
      </w:r>
      <w:r>
        <w:tab/>
      </w:r>
      <w:r>
        <w:fldChar w:fldCharType="begin"/>
      </w:r>
      <w:r>
        <w:instrText xml:space="preserve"> PAGEREF _Toc10124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83EC73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_Toc16561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>9 屋顶</w:t>
      </w:r>
      <w:r>
        <w:tab/>
      </w:r>
      <w:r>
        <w:fldChar w:fldCharType="begin"/>
      </w:r>
      <w:r>
        <w:instrText xml:space="preserve"> PAGEREF _Toc16561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DF8A6D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_Toc20449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rFonts w:hint="eastAsia"/>
          <w:kern w:val="2"/>
          <w:szCs w:val="24"/>
          <w:lang w:val="en-US"/>
        </w:rPr>
        <w:t>屋顶相关构造</w:t>
      </w:r>
      <w:r>
        <w:tab/>
      </w:r>
      <w:r>
        <w:fldChar w:fldCharType="begin"/>
      </w:r>
      <w:r>
        <w:instrText xml:space="preserve"> PAGEREF _Toc20449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88E96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_Toc22757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9.2 </w:t>
      </w:r>
      <w:r>
        <w:rPr>
          <w:rFonts w:hint="eastAsia"/>
          <w:kern w:val="2"/>
          <w:szCs w:val="24"/>
          <w:lang w:val="en-US"/>
        </w:rPr>
        <w:t>屋顶平均热工特性</w:t>
      </w:r>
      <w:r>
        <w:tab/>
      </w:r>
      <w:r>
        <w:fldChar w:fldCharType="begin"/>
      </w:r>
      <w:r>
        <w:instrText xml:space="preserve"> PAGEREF _Toc22757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B6555A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_Toc1743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>10 外墙</w:t>
      </w:r>
      <w:r>
        <w:tab/>
      </w:r>
      <w:r>
        <w:fldChar w:fldCharType="begin"/>
      </w:r>
      <w:r>
        <w:instrText xml:space="preserve"> PAGEREF _Toc1743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DD100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_Toc7200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rFonts w:hint="eastAsia"/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_Toc7200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CAA8B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_Toc20785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rFonts w:hint="eastAsia"/>
          <w:kern w:val="2"/>
          <w:szCs w:val="24"/>
          <w:lang w:val="en-US"/>
        </w:rPr>
        <w:t>外墙线性热桥</w:t>
      </w:r>
      <w:r>
        <w:tab/>
      </w:r>
      <w:r>
        <w:fldChar w:fldCharType="begin"/>
      </w:r>
      <w:r>
        <w:instrText xml:space="preserve"> PAGEREF _Toc20785 \h </w:instrText>
      </w:r>
      <w:r>
        <w:fldChar w:fldCharType="separate"/>
      </w:r>
      <w:r>
        <w:t>18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9926A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_Toc7267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10.3 </w:t>
      </w:r>
      <w:r>
        <w:rPr>
          <w:rFonts w:hint="eastAsia"/>
          <w:kern w:val="2"/>
          <w:szCs w:val="24"/>
          <w:lang w:val="en-US"/>
        </w:rPr>
        <w:t>标准指定的外墙平均传热系数计算方法</w:t>
      </w:r>
      <w:r>
        <w:tab/>
      </w:r>
      <w:r>
        <w:fldChar w:fldCharType="begin"/>
      </w:r>
      <w:r>
        <w:instrText xml:space="preserve"> PAGEREF _Toc7267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349D3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_Toc24398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10.4 </w:t>
      </w:r>
      <w:r>
        <w:rPr>
          <w:rFonts w:hint="eastAsia"/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_Toc24398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A8FB73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_Toc15867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>11 外窗</w:t>
      </w:r>
      <w:r>
        <w:tab/>
      </w:r>
      <w:r>
        <w:fldChar w:fldCharType="begin"/>
      </w:r>
      <w:r>
        <w:instrText xml:space="preserve"> PAGEREF _Toc15867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37655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_Toc11480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rFonts w:hint="eastAsia"/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_Toc11480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2C150D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_Toc31749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rFonts w:hint="eastAsia"/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_Toc31749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DF0E9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_Toc17891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rFonts w:hint="eastAsia"/>
          <w:kern w:val="2"/>
          <w:szCs w:val="24"/>
          <w:lang w:val="en-US"/>
        </w:rPr>
        <w:t>外窗传热系数</w:t>
      </w:r>
      <w:r>
        <w:tab/>
      </w:r>
      <w:r>
        <w:fldChar w:fldCharType="begin"/>
      </w:r>
      <w:r>
        <w:instrText xml:space="preserve"> PAGEREF _Toc17891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D5FBC3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_Toc25092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11.4 </w:t>
      </w:r>
      <w:r>
        <w:rPr>
          <w:rFonts w:hint="eastAsia"/>
          <w:kern w:val="2"/>
          <w:szCs w:val="24"/>
          <w:lang w:val="en-US"/>
        </w:rPr>
        <w:t>夏季太阳得热系数</w:t>
      </w:r>
      <w:r>
        <w:tab/>
      </w:r>
      <w:r>
        <w:fldChar w:fldCharType="begin"/>
      </w:r>
      <w:r>
        <w:instrText xml:space="preserve"> PAGEREF _Toc25092 \h </w:instrText>
      </w:r>
      <w:r>
        <w:fldChar w:fldCharType="separate"/>
      </w:r>
      <w:r>
        <w:t>24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8775A7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>12 规定性指标检查结论</w:t>
      </w:r>
      <w:r>
        <w:tab/>
      </w:r>
      <w:r>
        <w:fldChar w:fldCharType="begin"/>
      </w:r>
      <w:r>
        <w:instrText xml:space="preserve"> PAGEREF _Toc162 \h </w:instrText>
      </w:r>
      <w:r>
        <w:fldChar w:fldCharType="separate"/>
      </w:r>
      <w:r>
        <w:t>25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42C8628"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Cs/>
          <w:caps/>
        </w:rPr>
        <w:fldChar w:fldCharType="end"/>
      </w:r>
      <w:bookmarkEnd w:id="15"/>
    </w:p>
    <w:p w14:paraId="1B2388D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hint="eastAsia"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3D4597EB">
      <w:pPr>
        <w:pStyle w:val="2"/>
      </w:pPr>
      <w:bookmarkStart w:id="16" w:name="_Toc316568035"/>
      <w:bookmarkStart w:id="17" w:name="_Toc16011"/>
      <w:r>
        <w:rPr>
          <w:rFonts w:hint="eastAsia"/>
        </w:rPr>
        <w:t>建筑概况</w:t>
      </w:r>
      <w:bookmarkEnd w:id="16"/>
      <w:bookmarkEnd w:id="17"/>
    </w:p>
    <w:tbl>
      <w:tblPr>
        <w:tblStyle w:val="18"/>
        <w:tblW w:w="4885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5967"/>
      </w:tblGrid>
      <w:tr w14:paraId="5180FE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31E1D6DB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8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5967" w:type="dxa"/>
            <w:shd w:val="clear" w:color="auto" w:fill="auto"/>
          </w:tcPr>
          <w:p w14:paraId="3FFC6A26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9" w:name="工程名称"/>
            <w:r>
              <w:t>济南新旧动能转换起步区崔寨安置五区补充地块（一期）F-1地块</w:t>
            </w:r>
            <w:bookmarkEnd w:id="19"/>
          </w:p>
        </w:tc>
      </w:tr>
      <w:tr w14:paraId="1DD6CE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5CADBED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5967" w:type="dxa"/>
            <w:shd w:val="clear" w:color="auto" w:fill="auto"/>
          </w:tcPr>
          <w:p w14:paraId="10801CA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0" w:name="工程地点"/>
            <w:r>
              <w:t>山东-济南</w:t>
            </w:r>
            <w:bookmarkEnd w:id="20"/>
          </w:p>
        </w:tc>
      </w:tr>
      <w:tr w14:paraId="75C80E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54C30D7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5967" w:type="dxa"/>
            <w:shd w:val="clear" w:color="auto" w:fill="auto"/>
          </w:tcPr>
          <w:p w14:paraId="59E9B4C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1" w:name="气候分区"/>
            <w:r>
              <w:t>寒冷B区</w:t>
            </w:r>
            <w:bookmarkEnd w:id="21"/>
          </w:p>
        </w:tc>
      </w:tr>
      <w:tr w14:paraId="3B9E3E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300C582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计算建筑面积</w:t>
            </w:r>
          </w:p>
        </w:tc>
        <w:tc>
          <w:tcPr>
            <w:tcW w:w="5967" w:type="dxa"/>
            <w:shd w:val="clear" w:color="auto" w:fill="auto"/>
          </w:tcPr>
          <w:p w14:paraId="649ECFFE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面积"/>
            <w:r>
              <w:rPr>
                <w:rFonts w:hint="eastAsia" w:ascii="等线" w:hAnsi="等线" w:eastAsia="等线"/>
                <w:lang w:val="en-US"/>
              </w:rPr>
              <w:t>4645</w:t>
            </w:r>
            <w:bookmarkEnd w:id="22"/>
            <w:r>
              <w:rPr>
                <w:rFonts w:hint="eastAsia" w:ascii="等线" w:hAnsi="等线" w:eastAsia="等线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3" w:name="地下建筑面积"/>
            <w:r>
              <w:rPr>
                <w:rFonts w:hint="eastAsia" w:ascii="等线" w:hAnsi="等线" w:eastAsia="等线"/>
                <w:lang w:val="en-US"/>
              </w:rPr>
              <w:t>232</w:t>
            </w:r>
            <w:bookmarkEnd w:id="23"/>
            <w:r>
              <w:rPr>
                <w:rFonts w:hint="eastAsia" w:ascii="等线" w:hAnsi="等线" w:eastAsia="等线"/>
              </w:rPr>
              <w:t>㎡</w:t>
            </w:r>
          </w:p>
        </w:tc>
      </w:tr>
      <w:tr w14:paraId="2E0E70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40DD390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5967" w:type="dxa"/>
            <w:shd w:val="clear" w:color="auto" w:fill="auto"/>
          </w:tcPr>
          <w:p w14:paraId="01E0F47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4" w:name="地上建筑层数"/>
            <w:r>
              <w:rPr>
                <w:rFonts w:hint="eastAsia" w:ascii="等线" w:hAnsi="等线" w:eastAsia="等线"/>
                <w:lang w:val="en-US"/>
              </w:rPr>
              <w:t>16</w:t>
            </w:r>
            <w:bookmarkEnd w:id="24"/>
            <w:r>
              <w:rPr>
                <w:rFonts w:hint="eastAsia" w:ascii="宋体" w:hAnsi="宋体"/>
                <w:lang w:val="en-US"/>
              </w:rPr>
              <w:t xml:space="preserve">      地下</w:t>
            </w:r>
            <w:bookmarkStart w:id="25" w:name="地下建筑层数"/>
            <w:r>
              <w:rPr>
                <w:rFonts w:hint="eastAsia" w:ascii="等线" w:hAnsi="等线" w:eastAsia="等线"/>
                <w:lang w:val="en-US"/>
              </w:rPr>
              <w:t>2</w:t>
            </w:r>
            <w:bookmarkEnd w:id="25"/>
          </w:p>
        </w:tc>
      </w:tr>
      <w:tr w14:paraId="0FE8AD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7AFB526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5967" w:type="dxa"/>
            <w:shd w:val="clear" w:color="auto" w:fill="auto"/>
          </w:tcPr>
          <w:p w14:paraId="1695E7C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6" w:name="地上建筑高度"/>
            <w:r>
              <w:rPr>
                <w:rFonts w:hint="eastAsia" w:ascii="等线" w:hAnsi="等线" w:eastAsia="等线"/>
                <w:lang w:val="en-US"/>
              </w:rPr>
              <w:t>51.2</w:t>
            </w:r>
            <w:bookmarkEnd w:id="26"/>
            <w:r>
              <w:rPr>
                <w:rFonts w:hint="eastAsia" w:ascii="等线" w:hAnsi="等线" w:eastAsia="等线"/>
                <w:lang w:val="en-US"/>
              </w:rPr>
              <w:t>m</w:t>
            </w:r>
          </w:p>
        </w:tc>
      </w:tr>
      <w:tr w14:paraId="3526C8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6C66577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5967" w:type="dxa"/>
            <w:shd w:val="clear" w:color="auto" w:fill="auto"/>
          </w:tcPr>
          <w:p w14:paraId="2D3714D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7" w:name="北向角度"/>
            <w:r>
              <w:rPr>
                <w:rFonts w:hint="eastAsia" w:ascii="等线" w:hAnsi="等线" w:eastAsia="等线"/>
                <w:lang w:val="en-US"/>
              </w:rPr>
              <w:t>119.7</w:t>
            </w:r>
            <w:bookmarkEnd w:id="27"/>
          </w:p>
        </w:tc>
      </w:tr>
      <w:tr w14:paraId="7024DA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shd w:val="clear" w:color="auto" w:fill="E6E6E6"/>
          </w:tcPr>
          <w:p w14:paraId="2BE02B0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5967" w:type="dxa"/>
            <w:shd w:val="clear" w:color="auto" w:fill="auto"/>
          </w:tcPr>
          <w:p w14:paraId="51DEEC87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8" w:name="结构类型"/>
            <w:r>
              <w:t>剪力墙结构</w:t>
            </w:r>
            <w:bookmarkEnd w:id="28"/>
          </w:p>
        </w:tc>
      </w:tr>
      <w:bookmarkEnd w:id="18"/>
    </w:tbl>
    <w:p w14:paraId="50CFCFDE">
      <w:pPr>
        <w:pStyle w:val="2"/>
      </w:pPr>
      <w:bookmarkStart w:id="29" w:name="_Toc316568036"/>
      <w:bookmarkStart w:id="30" w:name="_Toc15543"/>
      <w:bookmarkStart w:id="31" w:name="TitleFormat"/>
      <w:r>
        <w:rPr>
          <w:rFonts w:hint="eastAsia"/>
        </w:rPr>
        <w:t>设计依据</w:t>
      </w:r>
      <w:bookmarkEnd w:id="29"/>
      <w:bookmarkEnd w:id="30"/>
    </w:p>
    <w:bookmarkEnd w:id="31"/>
    <w:p w14:paraId="4F6648F2">
      <w:pPr>
        <w:widowControl w:val="0"/>
        <w:jc w:val="both"/>
        <w:rPr>
          <w:rFonts w:hint="eastAsia"/>
          <w:kern w:val="2"/>
          <w:szCs w:val="24"/>
          <w:lang w:val="en-US"/>
        </w:rPr>
      </w:pPr>
      <w:bookmarkStart w:id="32" w:name="计算依据"/>
      <w:bookmarkEnd w:id="32"/>
      <w:r>
        <w:rPr>
          <w:rFonts w:hint="eastAsia"/>
          <w:kern w:val="2"/>
          <w:szCs w:val="24"/>
          <w:lang w:val="en-US"/>
        </w:rPr>
        <w:t>1. 《建筑节能与可再生能源利用通用规范》GB55015-2021</w:t>
      </w:r>
    </w:p>
    <w:p w14:paraId="141B295A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2. 《严寒和寒冷地区居住建筑节能设计标准》JGJ 26-2018</w:t>
      </w:r>
    </w:p>
    <w:p w14:paraId="07576915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3. 《绿色建筑评价标准》GB/T 50378-2019</w:t>
      </w:r>
    </w:p>
    <w:p w14:paraId="176EADC5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4. 《民用建筑热工设计规范》GB50176-2016</w:t>
      </w:r>
    </w:p>
    <w:p w14:paraId="104D2E05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5. 《建筑幕墙、门窗通用技术条件》GB/T31433-2015</w:t>
      </w:r>
    </w:p>
    <w:p w14:paraId="59D247C7">
      <w:pPr>
        <w:pStyle w:val="2"/>
        <w:widowControl w:val="0"/>
        <w:jc w:val="both"/>
        <w:rPr>
          <w:rFonts w:hint="eastAsia"/>
          <w:kern w:val="2"/>
          <w:szCs w:val="24"/>
          <w:lang w:val="en-US"/>
        </w:rPr>
      </w:pPr>
      <w:bookmarkStart w:id="33" w:name="_Toc13068"/>
      <w:r>
        <w:rPr>
          <w:rFonts w:hint="eastAsia"/>
          <w:kern w:val="2"/>
          <w:szCs w:val="24"/>
          <w:lang w:val="en-US"/>
        </w:rPr>
        <w:t>建筑大样</w:t>
      </w:r>
      <w:bookmarkEnd w:id="33"/>
    </w:p>
    <w:p w14:paraId="4FFF0674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25431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40655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-2层平面</w:t>
      </w:r>
    </w:p>
    <w:p w14:paraId="3590EF52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24098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CFD2B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-1层平面</w:t>
      </w:r>
    </w:p>
    <w:p w14:paraId="6C70A64F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35814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031F2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1层平面</w:t>
      </w:r>
    </w:p>
    <w:p w14:paraId="2F47ADF8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30861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97CEF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2层平面</w:t>
      </w:r>
    </w:p>
    <w:p w14:paraId="411BF5FE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26860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387BC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3层平面</w:t>
      </w:r>
    </w:p>
    <w:p w14:paraId="516DCC65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26860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4B132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4~15层平面</w:t>
      </w:r>
    </w:p>
    <w:p w14:paraId="05B03DAF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31908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699D5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16层平面</w:t>
      </w:r>
    </w:p>
    <w:p w14:paraId="3DD2792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35242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823FB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17层平面</w:t>
      </w:r>
    </w:p>
    <w:p w14:paraId="3EDE66E9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2EAFE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西南轴侧图</w:t>
      </w:r>
    </w:p>
    <w:p w14:paraId="2A3A01EF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5F5C2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东北轴侧图</w:t>
      </w:r>
    </w:p>
    <w:p w14:paraId="371E1D63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71C7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前视图</w:t>
      </w:r>
    </w:p>
    <w:p w14:paraId="3696C2CC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D83D9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后视图</w:t>
      </w:r>
    </w:p>
    <w:p w14:paraId="3AD580AA">
      <w:pPr>
        <w:pStyle w:val="2"/>
        <w:widowControl w:val="0"/>
        <w:jc w:val="both"/>
        <w:rPr>
          <w:rFonts w:hint="eastAsia"/>
          <w:kern w:val="2"/>
          <w:szCs w:val="24"/>
          <w:lang w:val="en-US"/>
        </w:rPr>
      </w:pPr>
      <w:bookmarkStart w:id="34" w:name="_Toc23282"/>
      <w:r>
        <w:rPr>
          <w:rFonts w:hint="eastAsia"/>
          <w:kern w:val="2"/>
          <w:szCs w:val="24"/>
          <w:lang w:val="en-US"/>
        </w:rPr>
        <w:t>工程材料</w:t>
      </w:r>
      <w:bookmarkEnd w:id="34"/>
    </w:p>
    <w:tbl>
      <w:tblPr>
        <w:tblStyle w:val="18"/>
        <w:tblW w:w="98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6033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338036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DF956ED">
            <w:pPr>
              <w:jc w:val="center"/>
            </w:pPr>
            <w:r>
              <w:t>导热系数</w:t>
            </w:r>
            <w:r>
              <w:br w:type="textWrapping"/>
            </w:r>
            <w:r>
              <w:t>λ</w:t>
            </w:r>
          </w:p>
        </w:tc>
        <w:tc>
          <w:tcPr>
            <w:shd w:val="clear" w:color="auto" w:fill="E6E6E6"/>
            <w:vAlign w:val="center"/>
          </w:tcPr>
          <w:p w14:paraId="7BA4C3C9">
            <w:pPr>
              <w:jc w:val="center"/>
            </w:pPr>
            <w:r>
              <w:t>蓄热系数</w:t>
            </w:r>
            <w:r>
              <w:br w:type="textWrapping"/>
            </w:r>
            <w:r>
              <w:t>S</w:t>
            </w:r>
          </w:p>
        </w:tc>
        <w:tc>
          <w:tcPr>
            <w:shd w:val="clear" w:color="auto" w:fill="E6E6E6"/>
            <w:vAlign w:val="center"/>
          </w:tcPr>
          <w:p w14:paraId="72D3080D">
            <w:pPr>
              <w:jc w:val="center"/>
            </w:pPr>
            <w:r>
              <w:t>密度</w:t>
            </w:r>
            <w:r>
              <w:br w:type="textWrapping"/>
            </w:r>
            <w:r>
              <w:t>ρ</w:t>
            </w:r>
          </w:p>
        </w:tc>
        <w:tc>
          <w:tcPr>
            <w:shd w:val="clear" w:color="auto" w:fill="E6E6E6"/>
            <w:vAlign w:val="center"/>
          </w:tcPr>
          <w:p w14:paraId="0BD3D31B">
            <w:pPr>
              <w:jc w:val="center"/>
            </w:pPr>
            <w:r>
              <w:t>比热容</w:t>
            </w:r>
            <w:r>
              <w:br w:type="textWrapping"/>
            </w:r>
            <w:r>
              <w:t>Cp</w:t>
            </w:r>
          </w:p>
        </w:tc>
        <w:tc>
          <w:tcPr>
            <w:shd w:val="clear" w:color="auto" w:fill="E6E6E6"/>
            <w:vAlign w:val="center"/>
          </w:tcPr>
          <w:p w14:paraId="56D32213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7DC60C1">
            <w:pPr>
              <w:jc w:val="center"/>
            </w:pPr>
            <w:r>
              <w:t>数据来源</w:t>
            </w:r>
          </w:p>
        </w:tc>
      </w:tr>
      <w:tr w14:paraId="233DA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02C019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06BE56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A29087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6F178E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5A4F4DD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B8737E6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9457C9B">
            <w:pPr>
              <w:jc w:val="center"/>
            </w:pPr>
          </w:p>
        </w:tc>
      </w:tr>
      <w:tr w14:paraId="147FA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22530B1">
            <w:r>
              <w:t>水泥砂浆</w:t>
            </w:r>
          </w:p>
        </w:tc>
        <w:tc>
          <w:tcPr>
            <w:vAlign w:val="center"/>
          </w:tcPr>
          <w:p w14:paraId="5923F8BF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2106C8CE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177FBC7E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45596E33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687730F8">
            <w:pPr>
              <w:jc w:val="right"/>
            </w:pPr>
            <w:r>
              <w:t>0.0210</w:t>
            </w:r>
          </w:p>
        </w:tc>
        <w:tc>
          <w:tcPr>
            <w:vAlign w:val="center"/>
          </w:tcPr>
          <w:p w14:paraId="39A56EC6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7011F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AA85484">
            <w:r>
              <w:t>钢筋混凝土</w:t>
            </w:r>
          </w:p>
        </w:tc>
        <w:tc>
          <w:tcPr>
            <w:vAlign w:val="center"/>
          </w:tcPr>
          <w:p w14:paraId="6F5C9B59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33FEF7F7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22862517">
            <w:pPr>
              <w:jc w:val="right"/>
            </w:pPr>
            <w:r>
              <w:t>2500.0</w:t>
            </w:r>
          </w:p>
        </w:tc>
        <w:tc>
          <w:tcPr>
            <w:vAlign w:val="center"/>
          </w:tcPr>
          <w:p w14:paraId="6A44C73B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7BA92A9A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1EC9B07D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424FB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3CBD6F3">
            <w:r>
              <w:t>挤塑聚苯板(ρ=25-32)</w:t>
            </w:r>
          </w:p>
        </w:tc>
        <w:tc>
          <w:tcPr>
            <w:vAlign w:val="center"/>
          </w:tcPr>
          <w:p w14:paraId="3123D7C0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6C16F370">
            <w:pPr>
              <w:jc w:val="right"/>
            </w:pPr>
            <w:r>
              <w:t>0.320</w:t>
            </w:r>
          </w:p>
        </w:tc>
        <w:tc>
          <w:tcPr>
            <w:vAlign w:val="center"/>
          </w:tcPr>
          <w:p w14:paraId="408E9A18">
            <w:pPr>
              <w:jc w:val="right"/>
            </w:pPr>
            <w:r>
              <w:t>28.5</w:t>
            </w:r>
          </w:p>
        </w:tc>
        <w:tc>
          <w:tcPr>
            <w:vAlign w:val="center"/>
          </w:tcPr>
          <w:p w14:paraId="3B4DA159">
            <w:pPr>
              <w:jc w:val="right"/>
            </w:pPr>
            <w:r>
              <w:t>1647.0</w:t>
            </w:r>
          </w:p>
        </w:tc>
        <w:tc>
          <w:tcPr>
            <w:vAlign w:val="center"/>
          </w:tcPr>
          <w:p w14:paraId="46F50E53">
            <w:pPr>
              <w:jc w:val="right"/>
            </w:pPr>
            <w:r>
              <w:t>0.0162</w:t>
            </w:r>
          </w:p>
        </w:tc>
        <w:tc>
          <w:tcPr>
            <w:vAlign w:val="center"/>
          </w:tcPr>
          <w:p w14:paraId="3EA4789D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15CA4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F115BF7">
            <w:r>
              <w:t>聚苯颗粒保温砂浆</w:t>
            </w:r>
          </w:p>
        </w:tc>
        <w:tc>
          <w:tcPr>
            <w:vAlign w:val="center"/>
          </w:tcPr>
          <w:p w14:paraId="6FD80186">
            <w:pPr>
              <w:jc w:val="right"/>
            </w:pPr>
            <w:r>
              <w:t>0.060</w:t>
            </w:r>
          </w:p>
        </w:tc>
        <w:tc>
          <w:tcPr>
            <w:vAlign w:val="center"/>
          </w:tcPr>
          <w:p w14:paraId="6067186A">
            <w:pPr>
              <w:jc w:val="right"/>
            </w:pPr>
            <w:r>
              <w:t>1.020</w:t>
            </w:r>
          </w:p>
        </w:tc>
        <w:tc>
          <w:tcPr>
            <w:vAlign w:val="center"/>
          </w:tcPr>
          <w:p w14:paraId="2F6BF56B">
            <w:pPr>
              <w:jc w:val="right"/>
            </w:pPr>
            <w:r>
              <w:t>250.0</w:t>
            </w:r>
          </w:p>
        </w:tc>
        <w:tc>
          <w:tcPr>
            <w:vAlign w:val="center"/>
          </w:tcPr>
          <w:p w14:paraId="35377061">
            <w:pPr>
              <w:jc w:val="right"/>
            </w:pPr>
            <w:r>
              <w:t>1200.0</w:t>
            </w:r>
          </w:p>
        </w:tc>
        <w:tc>
          <w:tcPr>
            <w:vAlign w:val="center"/>
          </w:tcPr>
          <w:p w14:paraId="192E4F95">
            <w:pPr>
              <w:jc w:val="right"/>
            </w:pPr>
            <w:r>
              <w:t>0.0230</w:t>
            </w:r>
          </w:p>
        </w:tc>
        <w:tc>
          <w:tcPr>
            <w:vAlign w:val="center"/>
          </w:tcPr>
          <w:p w14:paraId="4781ABFF">
            <w:r>
              <w:rPr>
                <w:sz w:val="18"/>
                <w:szCs w:val="18"/>
              </w:rPr>
              <w:t>DB34-T753-2007</w:t>
            </w:r>
          </w:p>
        </w:tc>
      </w:tr>
      <w:tr w14:paraId="6F06F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5F5F575">
            <w:r>
              <w:t>c20细石混凝土(ρ=2300)</w:t>
            </w:r>
          </w:p>
        </w:tc>
        <w:tc>
          <w:tcPr>
            <w:vAlign w:val="center"/>
          </w:tcPr>
          <w:p w14:paraId="284D27A0">
            <w:pPr>
              <w:jc w:val="right"/>
            </w:pPr>
            <w:r>
              <w:t>1.510</w:t>
            </w:r>
          </w:p>
        </w:tc>
        <w:tc>
          <w:tcPr>
            <w:vAlign w:val="center"/>
          </w:tcPr>
          <w:p w14:paraId="727119E9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14906C12">
            <w:pPr>
              <w:jc w:val="right"/>
            </w:pPr>
            <w:r>
              <w:t>2300.0</w:t>
            </w:r>
          </w:p>
        </w:tc>
        <w:tc>
          <w:tcPr>
            <w:vAlign w:val="center"/>
          </w:tcPr>
          <w:p w14:paraId="61B5CAA8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36AF517A">
            <w:pPr>
              <w:jc w:val="right"/>
            </w:pPr>
            <w:r>
              <w:t>0.0173</w:t>
            </w:r>
          </w:p>
        </w:tc>
        <w:tc>
          <w:tcPr>
            <w:vAlign w:val="center"/>
          </w:tcPr>
          <w:p w14:paraId="453738FC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C2F5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B18EE8E">
            <w:r>
              <w:t>防水层</w:t>
            </w:r>
          </w:p>
        </w:tc>
        <w:tc>
          <w:tcPr>
            <w:vAlign w:val="center"/>
          </w:tcPr>
          <w:p w14:paraId="1F91901E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42722801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35036613">
            <w:pPr>
              <w:jc w:val="right"/>
            </w:pPr>
            <w:r>
              <w:t>600.0</w:t>
            </w:r>
          </w:p>
        </w:tc>
        <w:tc>
          <w:tcPr>
            <w:vAlign w:val="center"/>
          </w:tcPr>
          <w:p w14:paraId="45B310D7">
            <w:pPr>
              <w:jc w:val="right"/>
            </w:pPr>
            <w:r>
              <w:t>1470.0</w:t>
            </w:r>
          </w:p>
        </w:tc>
        <w:tc>
          <w:tcPr>
            <w:vAlign w:val="center"/>
          </w:tcPr>
          <w:p w14:paraId="7CD47915">
            <w:pPr>
              <w:jc w:val="right"/>
            </w:pPr>
            <w:r>
              <w:t>0.0100</w:t>
            </w:r>
          </w:p>
        </w:tc>
        <w:tc>
          <w:tcPr>
            <w:vAlign w:val="center"/>
          </w:tcPr>
          <w:p w14:paraId="20EB5BF1">
            <w:r>
              <w:rPr>
                <w:sz w:val="18"/>
                <w:szCs w:val="18"/>
              </w:rPr>
              <w:t>《湖北低能耗居住建筑节能设计标准》DB42/T559-2022</w:t>
            </w:r>
          </w:p>
        </w:tc>
      </w:tr>
      <w:tr w14:paraId="025DA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74F1979">
            <w:r>
              <w:t>细石混凝土</w:t>
            </w:r>
          </w:p>
        </w:tc>
        <w:tc>
          <w:tcPr>
            <w:vAlign w:val="center"/>
          </w:tcPr>
          <w:p w14:paraId="4BF6A239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2CFC68DA">
            <w:pPr>
              <w:jc w:val="right"/>
            </w:pPr>
            <w:r>
              <w:t>17.398</w:t>
            </w:r>
          </w:p>
        </w:tc>
        <w:tc>
          <w:tcPr>
            <w:vAlign w:val="center"/>
          </w:tcPr>
          <w:p w14:paraId="268F82D3">
            <w:pPr>
              <w:jc w:val="right"/>
            </w:pPr>
            <w:r>
              <w:t>2600.0</w:t>
            </w:r>
          </w:p>
        </w:tc>
        <w:tc>
          <w:tcPr>
            <w:vAlign w:val="center"/>
          </w:tcPr>
          <w:p w14:paraId="6D944CB8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5BD740BE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0B44E054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40F0B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62CCD2D">
            <w:r>
              <w:t>1:6水泥珍珠岩</w:t>
            </w:r>
          </w:p>
        </w:tc>
        <w:tc>
          <w:tcPr>
            <w:vAlign w:val="center"/>
          </w:tcPr>
          <w:p w14:paraId="7A6C9FD7">
            <w:pPr>
              <w:jc w:val="right"/>
            </w:pPr>
            <w:r>
              <w:t>0.180</w:t>
            </w:r>
          </w:p>
        </w:tc>
        <w:tc>
          <w:tcPr>
            <w:vAlign w:val="center"/>
          </w:tcPr>
          <w:p w14:paraId="1A5D8BC2">
            <w:pPr>
              <w:jc w:val="right"/>
            </w:pPr>
            <w:r>
              <w:t>2.490</w:t>
            </w:r>
          </w:p>
        </w:tc>
        <w:tc>
          <w:tcPr>
            <w:vAlign w:val="center"/>
          </w:tcPr>
          <w:p w14:paraId="151E1457">
            <w:pPr>
              <w:jc w:val="right"/>
            </w:pPr>
            <w:r>
              <w:t>400.0</w:t>
            </w:r>
          </w:p>
        </w:tc>
        <w:tc>
          <w:tcPr>
            <w:vAlign w:val="center"/>
          </w:tcPr>
          <w:p w14:paraId="00C6EB45">
            <w:pPr>
              <w:jc w:val="right"/>
            </w:pPr>
            <w:r>
              <w:t>1170.0</w:t>
            </w:r>
          </w:p>
        </w:tc>
        <w:tc>
          <w:tcPr>
            <w:vAlign w:val="center"/>
          </w:tcPr>
          <w:p w14:paraId="4FC1E67B">
            <w:pPr>
              <w:jc w:val="right"/>
            </w:pPr>
            <w:r>
              <w:t>0.1910</w:t>
            </w:r>
          </w:p>
        </w:tc>
        <w:tc>
          <w:tcPr>
            <w:vAlign w:val="center"/>
          </w:tcPr>
          <w:p w14:paraId="2F0720D7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43C2B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74B5121">
            <w:r>
              <w:t>地砖</w:t>
            </w:r>
          </w:p>
        </w:tc>
        <w:tc>
          <w:tcPr>
            <w:vAlign w:val="center"/>
          </w:tcPr>
          <w:p w14:paraId="0A5F2374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25B2E76E">
            <w:pPr>
              <w:jc w:val="right"/>
            </w:pPr>
            <w:r>
              <w:t>10.285</w:t>
            </w:r>
          </w:p>
        </w:tc>
        <w:tc>
          <w:tcPr>
            <w:vAlign w:val="center"/>
          </w:tcPr>
          <w:p w14:paraId="3DB8B946">
            <w:pPr>
              <w:jc w:val="right"/>
            </w:pPr>
            <w:r>
              <w:t>1700.0</w:t>
            </w:r>
          </w:p>
        </w:tc>
        <w:tc>
          <w:tcPr>
            <w:vAlign w:val="center"/>
          </w:tcPr>
          <w:p w14:paraId="67BEA175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280EDB70">
            <w:pPr>
              <w:jc w:val="right"/>
            </w:pPr>
            <w:r>
              <w:t>0.0140</w:t>
            </w:r>
          </w:p>
        </w:tc>
        <w:tc>
          <w:tcPr>
            <w:vAlign w:val="center"/>
          </w:tcPr>
          <w:p w14:paraId="70A86F40">
            <w:r>
              <w:rPr>
                <w:sz w:val="18"/>
                <w:szCs w:val="18"/>
              </w:rPr>
              <w:t>《建筑材料手册》(第四版)</w:t>
            </w:r>
          </w:p>
        </w:tc>
      </w:tr>
      <w:tr w14:paraId="138BF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2C69EE7">
            <w:r>
              <w:t>抗裂砂浆</w:t>
            </w:r>
          </w:p>
        </w:tc>
        <w:tc>
          <w:tcPr>
            <w:vAlign w:val="center"/>
          </w:tcPr>
          <w:p w14:paraId="061742E2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19C09E8B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7E921743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6EAAA28A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1CB68425">
            <w:pPr>
              <w:jc w:val="right"/>
            </w:pPr>
            <w:r>
              <w:t>0.0140</w:t>
            </w:r>
          </w:p>
        </w:tc>
        <w:tc>
          <w:tcPr>
            <w:vAlign w:val="center"/>
          </w:tcPr>
          <w:p w14:paraId="2D734DF4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346E6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8A6FCC8">
            <w:r>
              <w:t>防水砂浆</w:t>
            </w:r>
          </w:p>
        </w:tc>
        <w:tc>
          <w:tcPr>
            <w:vAlign w:val="center"/>
          </w:tcPr>
          <w:p w14:paraId="148D82AA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0DE9ED2D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6CA1423C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26F94862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131D2A37">
            <w:pPr>
              <w:jc w:val="right"/>
            </w:pPr>
            <w:r>
              <w:t>0.0210</w:t>
            </w:r>
          </w:p>
        </w:tc>
        <w:tc>
          <w:tcPr>
            <w:vAlign w:val="center"/>
          </w:tcPr>
          <w:p w14:paraId="420D63B2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54F7F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1897E81">
            <w:r>
              <w:t>烧结普通砖</w:t>
            </w:r>
          </w:p>
        </w:tc>
        <w:tc>
          <w:tcPr>
            <w:vAlign w:val="center"/>
          </w:tcPr>
          <w:p w14:paraId="1CDFD5B9">
            <w:pPr>
              <w:jc w:val="right"/>
            </w:pPr>
            <w:r>
              <w:t>0.810</w:t>
            </w:r>
          </w:p>
        </w:tc>
        <w:tc>
          <w:tcPr>
            <w:vAlign w:val="center"/>
          </w:tcPr>
          <w:p w14:paraId="374D6A34">
            <w:pPr>
              <w:jc w:val="right"/>
            </w:pPr>
            <w:r>
              <w:t>9.659</w:t>
            </w:r>
          </w:p>
        </w:tc>
        <w:tc>
          <w:tcPr>
            <w:vAlign w:val="center"/>
          </w:tcPr>
          <w:p w14:paraId="73487C46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1522697B">
            <w:pPr>
              <w:jc w:val="right"/>
            </w:pPr>
            <w:r>
              <w:t>880.0</w:t>
            </w:r>
          </w:p>
        </w:tc>
        <w:tc>
          <w:tcPr>
            <w:vAlign w:val="center"/>
          </w:tcPr>
          <w:p w14:paraId="22597393">
            <w:pPr>
              <w:jc w:val="right"/>
            </w:pPr>
            <w:r>
              <w:t>0.1050</w:t>
            </w:r>
          </w:p>
        </w:tc>
        <w:tc>
          <w:tcPr>
            <w:vAlign w:val="center"/>
          </w:tcPr>
          <w:p w14:paraId="236A0F6A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79D99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13FB961">
            <w:r>
              <w:t>混合砂浆</w:t>
            </w:r>
          </w:p>
        </w:tc>
        <w:tc>
          <w:tcPr>
            <w:vAlign w:val="center"/>
          </w:tcPr>
          <w:p w14:paraId="4EE0CE03">
            <w:pPr>
              <w:jc w:val="right"/>
            </w:pPr>
            <w:r>
              <w:t>0.870</w:t>
            </w:r>
          </w:p>
        </w:tc>
        <w:tc>
          <w:tcPr>
            <w:vAlign w:val="center"/>
          </w:tcPr>
          <w:p w14:paraId="514A99EA">
            <w:pPr>
              <w:jc w:val="right"/>
            </w:pPr>
            <w:r>
              <w:t>10.750</w:t>
            </w:r>
          </w:p>
        </w:tc>
        <w:tc>
          <w:tcPr>
            <w:vAlign w:val="center"/>
          </w:tcPr>
          <w:p w14:paraId="3E6A2352">
            <w:pPr>
              <w:jc w:val="right"/>
            </w:pPr>
            <w:r>
              <w:t>1700.0</w:t>
            </w:r>
          </w:p>
        </w:tc>
        <w:tc>
          <w:tcPr>
            <w:vAlign w:val="center"/>
          </w:tcPr>
          <w:p w14:paraId="58571BC4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55846FB3">
            <w:pPr>
              <w:jc w:val="right"/>
            </w:pPr>
            <w:r>
              <w:t>0.0975</w:t>
            </w:r>
          </w:p>
        </w:tc>
        <w:tc>
          <w:tcPr>
            <w:vAlign w:val="center"/>
          </w:tcPr>
          <w:p w14:paraId="500B1D58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13E82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067DFA">
            <w:r>
              <w:t>夯实粘土(ρ=2000)</w:t>
            </w:r>
          </w:p>
        </w:tc>
        <w:tc>
          <w:tcPr>
            <w:vAlign w:val="center"/>
          </w:tcPr>
          <w:p w14:paraId="431580FD">
            <w:pPr>
              <w:jc w:val="right"/>
            </w:pPr>
            <w:r>
              <w:t>1.160</w:t>
            </w:r>
          </w:p>
        </w:tc>
        <w:tc>
          <w:tcPr>
            <w:vAlign w:val="center"/>
          </w:tcPr>
          <w:p w14:paraId="298FA544">
            <w:pPr>
              <w:jc w:val="right"/>
            </w:pPr>
            <w:r>
              <w:t>12.990</w:t>
            </w:r>
          </w:p>
        </w:tc>
        <w:tc>
          <w:tcPr>
            <w:vAlign w:val="center"/>
          </w:tcPr>
          <w:p w14:paraId="2C2B2138">
            <w:pPr>
              <w:jc w:val="right"/>
            </w:pPr>
            <w:r>
              <w:t>2000.0</w:t>
            </w:r>
          </w:p>
        </w:tc>
        <w:tc>
          <w:tcPr>
            <w:vAlign w:val="center"/>
          </w:tcPr>
          <w:p w14:paraId="516F6197">
            <w:pPr>
              <w:jc w:val="right"/>
            </w:pPr>
            <w:r>
              <w:t>1010.0</w:t>
            </w:r>
          </w:p>
        </w:tc>
        <w:tc>
          <w:tcPr>
            <w:vAlign w:val="center"/>
          </w:tcPr>
          <w:p w14:paraId="2C5C03B7">
            <w:pPr>
              <w:jc w:val="right"/>
            </w:pPr>
            <w:r>
              <w:t>0.0975</w:t>
            </w:r>
          </w:p>
        </w:tc>
        <w:tc>
          <w:tcPr>
            <w:vAlign w:val="center"/>
          </w:tcPr>
          <w:p w14:paraId="6014DC6B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02807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87613B9">
            <w:r>
              <w:t>加气混凝土砌块</w:t>
            </w:r>
          </w:p>
        </w:tc>
        <w:tc>
          <w:tcPr>
            <w:vAlign w:val="center"/>
          </w:tcPr>
          <w:p w14:paraId="31F60566">
            <w:pPr>
              <w:jc w:val="right"/>
            </w:pPr>
            <w:r>
              <w:t>0.200</w:t>
            </w:r>
          </w:p>
        </w:tc>
        <w:tc>
          <w:tcPr>
            <w:vAlign w:val="center"/>
          </w:tcPr>
          <w:p w14:paraId="14EA373C">
            <w:pPr>
              <w:jc w:val="right"/>
            </w:pPr>
            <w:r>
              <w:t>2.810</w:t>
            </w:r>
          </w:p>
        </w:tc>
        <w:tc>
          <w:tcPr>
            <w:vAlign w:val="center"/>
          </w:tcPr>
          <w:p w14:paraId="03FCD55D">
            <w:pPr>
              <w:jc w:val="right"/>
            </w:pPr>
            <w:r>
              <w:t>600.0</w:t>
            </w:r>
          </w:p>
        </w:tc>
        <w:tc>
          <w:tcPr>
            <w:vAlign w:val="center"/>
          </w:tcPr>
          <w:p w14:paraId="103A477A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22E448B0">
            <w:pPr>
              <w:jc w:val="right"/>
            </w:pPr>
            <w:r>
              <w:t>0.1110</w:t>
            </w:r>
          </w:p>
        </w:tc>
        <w:tc>
          <w:tcPr>
            <w:vAlign w:val="center"/>
          </w:tcPr>
          <w:p w14:paraId="15AEC87C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4006E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6D30014">
            <w:r>
              <w:t>保温层砂浆（玻化微珠）</w:t>
            </w:r>
          </w:p>
        </w:tc>
        <w:tc>
          <w:tcPr>
            <w:vAlign w:val="center"/>
          </w:tcPr>
          <w:p w14:paraId="209D380A">
            <w:pPr>
              <w:jc w:val="right"/>
            </w:pPr>
            <w:r>
              <w:t>0.080</w:t>
            </w:r>
          </w:p>
        </w:tc>
        <w:tc>
          <w:tcPr>
            <w:vAlign w:val="center"/>
          </w:tcPr>
          <w:p w14:paraId="54E92506">
            <w:pPr>
              <w:jc w:val="right"/>
            </w:pPr>
            <w:r>
              <w:t>1.190</w:t>
            </w:r>
          </w:p>
        </w:tc>
        <w:tc>
          <w:tcPr>
            <w:vAlign w:val="center"/>
          </w:tcPr>
          <w:p w14:paraId="5FD708C7">
            <w:pPr>
              <w:jc w:val="right"/>
            </w:pPr>
            <w:r>
              <w:t>320.0</w:t>
            </w:r>
          </w:p>
        </w:tc>
        <w:tc>
          <w:tcPr>
            <w:vAlign w:val="center"/>
          </w:tcPr>
          <w:p w14:paraId="6ACB3890">
            <w:pPr>
              <w:jc w:val="right"/>
            </w:pPr>
            <w:r>
              <w:t>869.3</w:t>
            </w:r>
          </w:p>
        </w:tc>
        <w:tc>
          <w:tcPr>
            <w:vAlign w:val="center"/>
          </w:tcPr>
          <w:p w14:paraId="6F33A273">
            <w:pPr>
              <w:jc w:val="right"/>
            </w:pPr>
            <w:r>
              <w:t>0.0230</w:t>
            </w:r>
          </w:p>
        </w:tc>
        <w:tc>
          <w:tcPr>
            <w:vAlign w:val="center"/>
          </w:tcPr>
          <w:p w14:paraId="3BCABBFC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04A2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A06A4E">
            <w:r>
              <w:t>挤塑型聚苯板(XPS板)</w:t>
            </w:r>
          </w:p>
        </w:tc>
        <w:tc>
          <w:tcPr>
            <w:vAlign w:val="center"/>
          </w:tcPr>
          <w:p w14:paraId="694A071C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762C6E26">
            <w:pPr>
              <w:jc w:val="right"/>
            </w:pPr>
            <w:r>
              <w:t>0.540</w:t>
            </w:r>
          </w:p>
        </w:tc>
        <w:tc>
          <w:tcPr>
            <w:vAlign w:val="center"/>
          </w:tcPr>
          <w:p w14:paraId="6924501B">
            <w:pPr>
              <w:jc w:val="right"/>
            </w:pPr>
            <w:r>
              <w:t>30.0</w:t>
            </w:r>
          </w:p>
        </w:tc>
        <w:tc>
          <w:tcPr>
            <w:vAlign w:val="center"/>
          </w:tcPr>
          <w:p w14:paraId="14ED965E">
            <w:pPr>
              <w:jc w:val="right"/>
            </w:pPr>
            <w:r>
              <w:t>1790.0</w:t>
            </w:r>
          </w:p>
        </w:tc>
        <w:tc>
          <w:tcPr>
            <w:vAlign w:val="center"/>
          </w:tcPr>
          <w:p w14:paraId="61C78DCE">
            <w:pPr>
              <w:jc w:val="right"/>
            </w:pPr>
            <w:r>
              <w:t>0.0162</w:t>
            </w:r>
          </w:p>
        </w:tc>
        <w:tc>
          <w:tcPr>
            <w:vAlign w:val="center"/>
          </w:tcPr>
          <w:p w14:paraId="2473F500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3D9F3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CBF5379">
            <w:r>
              <w:t>加气混凝土砌块及板材</w:t>
            </w:r>
          </w:p>
        </w:tc>
        <w:tc>
          <w:tcPr>
            <w:vAlign w:val="center"/>
          </w:tcPr>
          <w:p w14:paraId="338E8E36">
            <w:pPr>
              <w:jc w:val="right"/>
            </w:pPr>
            <w:r>
              <w:t>0.160</w:t>
            </w:r>
          </w:p>
        </w:tc>
        <w:tc>
          <w:tcPr>
            <w:vAlign w:val="center"/>
          </w:tcPr>
          <w:p w14:paraId="4F6255AB">
            <w:pPr>
              <w:jc w:val="right"/>
            </w:pPr>
            <w:r>
              <w:t>10.000</w:t>
            </w:r>
          </w:p>
        </w:tc>
        <w:tc>
          <w:tcPr>
            <w:vAlign w:val="center"/>
          </w:tcPr>
          <w:p w14:paraId="74E8864B">
            <w:pPr>
              <w:jc w:val="right"/>
            </w:pPr>
            <w:r>
              <w:t>500.0</w:t>
            </w:r>
          </w:p>
        </w:tc>
        <w:tc>
          <w:tcPr>
            <w:vAlign w:val="center"/>
          </w:tcPr>
          <w:p w14:paraId="4A66D5AE">
            <w:pPr>
              <w:jc w:val="right"/>
            </w:pPr>
            <w:r>
              <w:t>1000.0</w:t>
            </w:r>
          </w:p>
        </w:tc>
        <w:tc>
          <w:tcPr>
            <w:vAlign w:val="center"/>
          </w:tcPr>
          <w:p w14:paraId="063153B4">
            <w:pPr>
              <w:jc w:val="right"/>
            </w:pPr>
            <w:r>
              <w:t>0.0158</w:t>
            </w:r>
          </w:p>
        </w:tc>
        <w:tc>
          <w:tcPr>
            <w:vAlign w:val="center"/>
          </w:tcPr>
          <w:p w14:paraId="43A2BA3D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46C88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8924EC4">
            <w:r>
              <w:t>水泥砂浆(找平层)</w:t>
            </w:r>
          </w:p>
        </w:tc>
        <w:tc>
          <w:tcPr>
            <w:vAlign w:val="center"/>
          </w:tcPr>
          <w:p w14:paraId="36A382DE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100942AF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38995B82">
            <w:pPr>
              <w:jc w:val="right"/>
            </w:pPr>
            <w:r>
              <w:t>1800.0</w:t>
            </w:r>
          </w:p>
        </w:tc>
        <w:tc>
          <w:tcPr>
            <w:vAlign w:val="center"/>
          </w:tcPr>
          <w:p w14:paraId="1B04CCFC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21AC415A">
            <w:pPr>
              <w:jc w:val="right"/>
            </w:pPr>
            <w:r>
              <w:t>0.0210</w:t>
            </w:r>
          </w:p>
        </w:tc>
        <w:tc>
          <w:tcPr>
            <w:vAlign w:val="center"/>
          </w:tcPr>
          <w:p w14:paraId="22FEC044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BA3B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0447A73">
            <w:r>
              <w:t>碎石、卵石混凝土(ρ=2100)</w:t>
            </w:r>
          </w:p>
        </w:tc>
        <w:tc>
          <w:tcPr>
            <w:vAlign w:val="center"/>
          </w:tcPr>
          <w:p w14:paraId="75699D38">
            <w:pPr>
              <w:jc w:val="right"/>
            </w:pPr>
            <w:r>
              <w:t>1.280</w:t>
            </w:r>
          </w:p>
        </w:tc>
        <w:tc>
          <w:tcPr>
            <w:vAlign w:val="center"/>
          </w:tcPr>
          <w:p w14:paraId="1B2DC618">
            <w:pPr>
              <w:jc w:val="right"/>
            </w:pPr>
            <w:r>
              <w:t>13.570</w:t>
            </w:r>
          </w:p>
        </w:tc>
        <w:tc>
          <w:tcPr>
            <w:vAlign w:val="center"/>
          </w:tcPr>
          <w:p w14:paraId="31B38B4E">
            <w:pPr>
              <w:jc w:val="right"/>
            </w:pPr>
            <w:r>
              <w:t>2100.0</w:t>
            </w:r>
          </w:p>
        </w:tc>
        <w:tc>
          <w:tcPr>
            <w:vAlign w:val="center"/>
          </w:tcPr>
          <w:p w14:paraId="27FF56AE">
            <w:pPr>
              <w:jc w:val="right"/>
            </w:pPr>
            <w:r>
              <w:t>920.0</w:t>
            </w:r>
          </w:p>
        </w:tc>
        <w:tc>
          <w:tcPr>
            <w:vAlign w:val="center"/>
          </w:tcPr>
          <w:p w14:paraId="43CF8C5E">
            <w:pPr>
              <w:jc w:val="right"/>
            </w:pPr>
            <w:r>
              <w:t>0.0173</w:t>
            </w:r>
          </w:p>
        </w:tc>
        <w:tc>
          <w:tcPr>
            <w:vAlign w:val="center"/>
          </w:tcPr>
          <w:p w14:paraId="75D04318">
            <w:r>
              <w:rPr>
                <w:sz w:val="18"/>
                <w:szCs w:val="18"/>
              </w:rPr>
              <w:t>《民用建筑热工设计规范》GB50176-2016</w:t>
            </w:r>
          </w:p>
        </w:tc>
      </w:tr>
      <w:tr w14:paraId="6ADD0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06C89D5">
            <w:r>
              <w:t>CM-AAC墙板（严寒和寒冷相对湿度≥55%地区）1.10</w:t>
            </w:r>
          </w:p>
        </w:tc>
        <w:tc>
          <w:tcPr>
            <w:vAlign w:val="center"/>
          </w:tcPr>
          <w:p w14:paraId="4E5480E0">
            <w:pPr>
              <w:jc w:val="right"/>
            </w:pPr>
            <w:r>
              <w:t>0.085</w:t>
            </w:r>
          </w:p>
        </w:tc>
        <w:tc>
          <w:tcPr>
            <w:vAlign w:val="center"/>
          </w:tcPr>
          <w:p w14:paraId="2280B7AA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2F08733E">
            <w:pPr>
              <w:jc w:val="right"/>
            </w:pPr>
            <w:r>
              <w:t>450.0</w:t>
            </w:r>
          </w:p>
        </w:tc>
        <w:tc>
          <w:tcPr>
            <w:vAlign w:val="center"/>
          </w:tcPr>
          <w:p w14:paraId="324C0D0C">
            <w:pPr>
              <w:jc w:val="right"/>
            </w:pPr>
            <w:r>
              <w:t>1050.0</w:t>
            </w:r>
          </w:p>
        </w:tc>
        <w:tc>
          <w:tcPr>
            <w:vAlign w:val="center"/>
          </w:tcPr>
          <w:p w14:paraId="48E388BD">
            <w:pPr>
              <w:jc w:val="right"/>
            </w:pPr>
            <w:r>
              <w:t>0.2500</w:t>
            </w:r>
          </w:p>
        </w:tc>
        <w:tc>
          <w:tcPr>
            <w:vAlign w:val="center"/>
          </w:tcPr>
          <w:p w14:paraId="42344D3C">
            <w:r>
              <w:rPr>
                <w:sz w:val="18"/>
                <w:szCs w:val="18"/>
              </w:rPr>
              <w:t>21QJ713</w:t>
            </w:r>
          </w:p>
        </w:tc>
      </w:tr>
      <w:tr w14:paraId="0BCE9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FA9CE0B">
            <w:r>
              <w:t>隔离式纳塑板</w:t>
            </w:r>
          </w:p>
        </w:tc>
        <w:tc>
          <w:tcPr>
            <w:vAlign w:val="center"/>
          </w:tcPr>
          <w:p w14:paraId="1A45323A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68338565">
            <w:pPr>
              <w:jc w:val="right"/>
            </w:pPr>
            <w:r>
              <w:t>0.310</w:t>
            </w:r>
          </w:p>
        </w:tc>
        <w:tc>
          <w:tcPr>
            <w:vAlign w:val="center"/>
          </w:tcPr>
          <w:p w14:paraId="650D2CB7">
            <w:pPr>
              <w:jc w:val="right"/>
            </w:pPr>
            <w:r>
              <w:t>35.0</w:t>
            </w:r>
          </w:p>
        </w:tc>
        <w:tc>
          <w:tcPr>
            <w:vAlign w:val="center"/>
          </w:tcPr>
          <w:p w14:paraId="0B5F4BB9">
            <w:pPr>
              <w:jc w:val="right"/>
            </w:pPr>
            <w:r>
              <w:t>1500.0</w:t>
            </w:r>
          </w:p>
        </w:tc>
        <w:tc>
          <w:tcPr>
            <w:vAlign w:val="center"/>
          </w:tcPr>
          <w:p w14:paraId="07DC8B54">
            <w:pPr>
              <w:jc w:val="right"/>
            </w:pPr>
            <w:r>
              <w:t>0.0000</w:t>
            </w:r>
          </w:p>
        </w:tc>
        <w:tc>
          <w:tcPr>
            <w:vAlign w:val="center"/>
          </w:tcPr>
          <w:p w14:paraId="17729EE0">
            <w:r>
              <w:rPr>
                <w:sz w:val="18"/>
                <w:szCs w:val="18"/>
              </w:rPr>
              <w:t>L18TJ3</w:t>
            </w:r>
          </w:p>
        </w:tc>
      </w:tr>
    </w:tbl>
    <w:p w14:paraId="34104AA7">
      <w:pPr>
        <w:pStyle w:val="2"/>
        <w:widowControl w:val="0"/>
        <w:jc w:val="both"/>
        <w:rPr>
          <w:rFonts w:hint="eastAsia"/>
          <w:kern w:val="2"/>
          <w:szCs w:val="24"/>
          <w:lang w:val="en-US"/>
        </w:rPr>
      </w:pPr>
      <w:bookmarkStart w:id="35" w:name="_Toc27197"/>
      <w:r>
        <w:rPr>
          <w:rFonts w:hint="eastAsia"/>
          <w:kern w:val="2"/>
          <w:szCs w:val="24"/>
          <w:lang w:val="en-US"/>
        </w:rPr>
        <w:t>围护结构做法简要说明</w:t>
      </w:r>
      <w:bookmarkEnd w:id="35"/>
    </w:p>
    <w:p w14:paraId="0DDAB452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1. 屋顶：</w:t>
      </w:r>
    </w:p>
    <w:p w14:paraId="33625F2F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color w:val="0000FF"/>
          <w:kern w:val="2"/>
          <w:szCs w:val="24"/>
          <w:lang w:val="en-US"/>
        </w:rPr>
        <w:t xml:space="preserve">    （1） 上人屋面 (K=0.146,D=6.629)：</w:t>
      </w:r>
      <w:r>
        <w:rPr>
          <w:rFonts w:hint="eastAsia"/>
          <w:color w:val="000000"/>
          <w:kern w:val="2"/>
          <w:szCs w:val="24"/>
          <w:lang w:val="en-US"/>
        </w:rPr>
        <w:t>（由上到下）</w:t>
      </w:r>
    </w:p>
    <w:p w14:paraId="3E4B7163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    </w:t>
      </w:r>
      <w:r>
        <w:rPr>
          <w:rFonts w:hint="eastAsia"/>
          <w:color w:val="000000"/>
          <w:kern w:val="2"/>
          <w:szCs w:val="24"/>
          <w:lang w:val="en-US"/>
        </w:rPr>
        <w:t>水泥砂浆 25mm＋防水层 7mm＋c20细石混凝土(ρ=2300) 30mm＋</w:t>
      </w:r>
      <w:r>
        <w:rPr>
          <w:rFonts w:hint="eastAsia"/>
          <w:color w:val="800000"/>
          <w:kern w:val="2"/>
          <w:szCs w:val="24"/>
          <w:lang w:val="en-US"/>
        </w:rPr>
        <w:t>挤塑型聚苯板(XPS板) 220mm</w:t>
      </w:r>
      <w:r>
        <w:rPr>
          <w:rFonts w:hint="eastAsia"/>
          <w:color w:val="000000"/>
          <w:kern w:val="2"/>
          <w:szCs w:val="24"/>
          <w:lang w:val="en-US"/>
        </w:rPr>
        <w:t>＋水泥砂浆 20mm＋1:6水泥珍珠岩 30mm＋防水层 1.5mm＋钢筋混凝土 100mm＋混合砂浆 20mm</w:t>
      </w:r>
    </w:p>
    <w:p w14:paraId="0F8572BB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FF"/>
          <w:kern w:val="2"/>
          <w:szCs w:val="24"/>
          <w:lang w:val="en-US"/>
        </w:rPr>
        <w:t xml:space="preserve">    （2） 非上人屋面 (K=0.146,D=6.925)：</w:t>
      </w:r>
      <w:r>
        <w:rPr>
          <w:rFonts w:hint="eastAsia"/>
          <w:color w:val="000000"/>
          <w:kern w:val="2"/>
          <w:szCs w:val="24"/>
          <w:lang w:val="en-US"/>
        </w:rPr>
        <w:t>（由上到下）</w:t>
      </w:r>
    </w:p>
    <w:p w14:paraId="468CA43E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c20细石混凝土(ρ=2300) 40mm＋防水层 7mm＋c20细石混凝土(ρ=2300) 30mm＋</w:t>
      </w:r>
      <w:r>
        <w:rPr>
          <w:rFonts w:hint="eastAsia"/>
          <w:color w:val="800000"/>
          <w:kern w:val="2"/>
          <w:szCs w:val="24"/>
          <w:lang w:val="en-US"/>
        </w:rPr>
        <w:t>挤塑型聚苯板(XPS板) 220mm</w:t>
      </w:r>
      <w:r>
        <w:rPr>
          <w:rFonts w:hint="eastAsia"/>
          <w:color w:val="000000"/>
          <w:kern w:val="2"/>
          <w:szCs w:val="24"/>
          <w:lang w:val="en-US"/>
        </w:rPr>
        <w:t>＋水泥砂浆 20mm＋1:6水泥珍珠岩 30mm＋防水层 1.5mm＋</w:t>
      </w:r>
      <w:r>
        <w:rPr>
          <w:rFonts w:hint="eastAsia"/>
          <w:color w:val="800080"/>
          <w:kern w:val="2"/>
          <w:szCs w:val="24"/>
          <w:lang w:val="en-US"/>
        </w:rPr>
        <w:t>钢筋混凝土 120mm</w:t>
      </w:r>
      <w:r>
        <w:rPr>
          <w:rFonts w:hint="eastAsia"/>
          <w:color w:val="000000"/>
          <w:kern w:val="2"/>
          <w:szCs w:val="24"/>
          <w:lang w:val="en-US"/>
        </w:rPr>
        <w:t>＋混合砂浆 20mm</w:t>
      </w:r>
    </w:p>
    <w:p w14:paraId="51CB3E31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2. 外墙（剪力墙）：</w:t>
      </w:r>
      <w:r>
        <w:rPr>
          <w:rFonts w:hint="eastAsia"/>
          <w:color w:val="0000FF"/>
          <w:kern w:val="2"/>
          <w:szCs w:val="24"/>
          <w:lang w:val="en-US"/>
        </w:rPr>
        <w:t>外墙（剪力墙）构造一 (K=0.200,D=3.648)：</w:t>
      </w:r>
      <w:r>
        <w:rPr>
          <w:rFonts w:hint="eastAsia"/>
          <w:color w:val="000000"/>
          <w:kern w:val="2"/>
          <w:szCs w:val="24"/>
          <w:lang w:val="en-US"/>
        </w:rPr>
        <w:t>（由外到内）</w:t>
      </w:r>
    </w:p>
    <w:p w14:paraId="26E86075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抗裂砂浆 5mm＋防水砂浆 6mm＋</w:t>
      </w:r>
      <w:r>
        <w:rPr>
          <w:rFonts w:hint="eastAsia"/>
          <w:color w:val="800000"/>
          <w:kern w:val="2"/>
          <w:szCs w:val="24"/>
          <w:lang w:val="en-US"/>
        </w:rPr>
        <w:t>隔离式纳塑板 130mm</w:t>
      </w:r>
      <w:r>
        <w:rPr>
          <w:rFonts w:hint="eastAsia"/>
          <w:color w:val="000000"/>
          <w:kern w:val="2"/>
          <w:szCs w:val="24"/>
          <w:lang w:val="en-US"/>
        </w:rPr>
        <w:t>＋</w:t>
      </w:r>
      <w:r>
        <w:rPr>
          <w:rFonts w:hint="eastAsia"/>
          <w:color w:val="800080"/>
          <w:kern w:val="2"/>
          <w:szCs w:val="24"/>
          <w:lang w:val="en-US"/>
        </w:rPr>
        <w:t>钢筋混凝土 180mm</w:t>
      </w:r>
      <w:r>
        <w:rPr>
          <w:rFonts w:hint="eastAsia"/>
          <w:color w:val="000000"/>
          <w:kern w:val="2"/>
          <w:szCs w:val="24"/>
          <w:lang w:val="en-US"/>
        </w:rPr>
        <w:t>＋水泥砂浆 10mm</w:t>
      </w:r>
    </w:p>
    <w:p w14:paraId="6BBC01D2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3. 外墙（填充墙）：</w:t>
      </w:r>
      <w:r>
        <w:rPr>
          <w:rFonts w:hint="eastAsia"/>
          <w:color w:val="0000FF"/>
          <w:kern w:val="2"/>
          <w:szCs w:val="24"/>
          <w:lang w:val="en-US"/>
        </w:rPr>
        <w:t>外墙（填充墙）构造一 (K=0.284,D=11.044)：</w:t>
      </w:r>
      <w:r>
        <w:rPr>
          <w:rFonts w:hint="eastAsia"/>
          <w:color w:val="000000"/>
          <w:kern w:val="2"/>
          <w:szCs w:val="24"/>
          <w:lang w:val="en-US"/>
        </w:rPr>
        <w:t>（由外到内）</w:t>
      </w:r>
    </w:p>
    <w:p w14:paraId="08A4CF94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抗裂砂浆 5mm＋聚苯颗粒保温砂浆 10mm＋防水层 1.5mm＋防水砂浆 6mm＋</w:t>
      </w:r>
      <w:r>
        <w:rPr>
          <w:rFonts w:hint="eastAsia"/>
          <w:color w:val="800000"/>
          <w:kern w:val="2"/>
          <w:szCs w:val="24"/>
          <w:lang w:val="en-US"/>
        </w:rPr>
        <w:t>CM-AAC墙板（严寒和寒冷相对湿度≥55%地区）1.10 300mm</w:t>
      </w:r>
      <w:r>
        <w:rPr>
          <w:rFonts w:hint="eastAsia"/>
          <w:color w:val="000000"/>
          <w:kern w:val="2"/>
          <w:szCs w:val="24"/>
          <w:lang w:val="en-US"/>
        </w:rPr>
        <w:t>＋水泥砂浆 10mm</w:t>
      </w:r>
    </w:p>
    <w:p w14:paraId="21E600B6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4. 热桥梁：</w:t>
      </w:r>
      <w:r>
        <w:rPr>
          <w:rFonts w:hint="eastAsia"/>
          <w:color w:val="0000FF"/>
          <w:kern w:val="2"/>
          <w:szCs w:val="24"/>
          <w:lang w:val="en-US"/>
        </w:rPr>
        <w:t>热桥梁构造一 (K=0.200,D=3.648)：</w:t>
      </w:r>
      <w:r>
        <w:rPr>
          <w:rFonts w:hint="eastAsia"/>
          <w:color w:val="000000"/>
          <w:kern w:val="2"/>
          <w:szCs w:val="24"/>
          <w:lang w:val="en-US"/>
        </w:rPr>
        <w:t>（由外到内）</w:t>
      </w:r>
    </w:p>
    <w:p w14:paraId="0230B173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抗裂砂浆 5mm＋防水砂浆 6mm＋</w:t>
      </w:r>
      <w:r>
        <w:rPr>
          <w:rFonts w:hint="eastAsia"/>
          <w:color w:val="800000"/>
          <w:kern w:val="2"/>
          <w:szCs w:val="24"/>
          <w:lang w:val="en-US"/>
        </w:rPr>
        <w:t>隔离式纳塑板 130mm</w:t>
      </w:r>
      <w:r>
        <w:rPr>
          <w:rFonts w:hint="eastAsia"/>
          <w:color w:val="000000"/>
          <w:kern w:val="2"/>
          <w:szCs w:val="24"/>
          <w:lang w:val="en-US"/>
        </w:rPr>
        <w:t>＋</w:t>
      </w:r>
      <w:r>
        <w:rPr>
          <w:rFonts w:hint="eastAsia"/>
          <w:color w:val="800080"/>
          <w:kern w:val="2"/>
          <w:szCs w:val="24"/>
          <w:lang w:val="en-US"/>
        </w:rPr>
        <w:t>钢筋混凝土 180mm</w:t>
      </w:r>
      <w:r>
        <w:rPr>
          <w:rFonts w:hint="eastAsia"/>
          <w:color w:val="000000"/>
          <w:kern w:val="2"/>
          <w:szCs w:val="24"/>
          <w:lang w:val="en-US"/>
        </w:rPr>
        <w:t>＋水泥砂浆 10mm</w:t>
      </w:r>
    </w:p>
    <w:p w14:paraId="7A79B9BD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5. 热桥柱：</w:t>
      </w:r>
      <w:r>
        <w:rPr>
          <w:rFonts w:hint="eastAsia"/>
          <w:color w:val="0000FF"/>
          <w:kern w:val="2"/>
          <w:szCs w:val="24"/>
          <w:lang w:val="en-US"/>
        </w:rPr>
        <w:t>热桥柱构造一 (K=0.200,D=3.648)：</w:t>
      </w:r>
      <w:r>
        <w:rPr>
          <w:rFonts w:hint="eastAsia"/>
          <w:color w:val="000000"/>
          <w:kern w:val="2"/>
          <w:szCs w:val="24"/>
          <w:lang w:val="en-US"/>
        </w:rPr>
        <w:t>（由外到内）</w:t>
      </w:r>
    </w:p>
    <w:p w14:paraId="6631FAE9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抗裂砂浆 5mm＋防水砂浆 6mm＋</w:t>
      </w:r>
      <w:r>
        <w:rPr>
          <w:rFonts w:hint="eastAsia"/>
          <w:color w:val="800000"/>
          <w:kern w:val="2"/>
          <w:szCs w:val="24"/>
          <w:lang w:val="en-US"/>
        </w:rPr>
        <w:t>隔离式纳塑板 130mm</w:t>
      </w:r>
      <w:r>
        <w:rPr>
          <w:rFonts w:hint="eastAsia"/>
          <w:color w:val="000000"/>
          <w:kern w:val="2"/>
          <w:szCs w:val="24"/>
          <w:lang w:val="en-US"/>
        </w:rPr>
        <w:t>＋</w:t>
      </w:r>
      <w:r>
        <w:rPr>
          <w:rFonts w:hint="eastAsia"/>
          <w:color w:val="800080"/>
          <w:kern w:val="2"/>
          <w:szCs w:val="24"/>
          <w:lang w:val="en-US"/>
        </w:rPr>
        <w:t>钢筋混凝土 180mm</w:t>
      </w:r>
      <w:r>
        <w:rPr>
          <w:rFonts w:hint="eastAsia"/>
          <w:color w:val="000000"/>
          <w:kern w:val="2"/>
          <w:szCs w:val="24"/>
          <w:lang w:val="en-US"/>
        </w:rPr>
        <w:t>＋水泥砂浆 10mm</w:t>
      </w:r>
    </w:p>
    <w:p w14:paraId="1F322E4D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b/>
          <w:color w:val="000000"/>
          <w:kern w:val="2"/>
          <w:sz w:val="24"/>
          <w:szCs w:val="24"/>
          <w:lang w:val="en-US"/>
        </w:rPr>
        <w:t>6. 外窗构造：</w:t>
      </w:r>
      <w:r>
        <w:rPr>
          <w:rFonts w:hint="eastAsia"/>
          <w:color w:val="0000FF"/>
          <w:kern w:val="2"/>
          <w:szCs w:val="24"/>
          <w:lang w:val="en-US"/>
        </w:rPr>
        <w:t>70系列断桥铝合金窗[5+12Ar+5Low-E+12Ar+5Low-E(暖边)] (K=1.400)：</w:t>
      </w:r>
    </w:p>
    <w:p w14:paraId="10C1D9EA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 xml:space="preserve">    传热系数1.400W/㎡.K，窗太阳得热系数0.420</w:t>
      </w:r>
    </w:p>
    <w:p w14:paraId="04CB5278">
      <w:pPr>
        <w:pStyle w:val="2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36" w:name="_Toc28757"/>
      <w:r>
        <w:rPr>
          <w:rFonts w:hint="eastAsia"/>
          <w:color w:val="000000"/>
          <w:kern w:val="2"/>
          <w:szCs w:val="24"/>
          <w:lang w:val="en-US"/>
        </w:rPr>
        <w:t>体形系数</w:t>
      </w:r>
      <w:bookmarkEnd w:id="36"/>
    </w:p>
    <w:p w14:paraId="7AA6AB81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37" w:name="_Toc10071"/>
      <w:r>
        <w:rPr>
          <w:rFonts w:hint="eastAsia"/>
          <w:color w:val="000000"/>
          <w:kern w:val="2"/>
          <w:szCs w:val="24"/>
          <w:lang w:val="en-US"/>
        </w:rPr>
        <w:t>体形系数</w:t>
      </w:r>
      <w:bookmarkEnd w:id="37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5D16E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4C10BC2">
            <w:r>
              <w:t>外表面积(㎡)</w:t>
            </w:r>
          </w:p>
        </w:tc>
        <w:tc>
          <w:tcPr>
            <w:vAlign w:val="center"/>
          </w:tcPr>
          <w:p w14:paraId="3D11A269">
            <w:r>
              <w:t>5518.01</w:t>
            </w:r>
          </w:p>
        </w:tc>
      </w:tr>
      <w:tr w14:paraId="6E57E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A5D5180">
            <w:r>
              <w:t>建筑体积(m3)</w:t>
            </w:r>
          </w:p>
        </w:tc>
        <w:tc>
          <w:tcPr>
            <w:vAlign w:val="center"/>
          </w:tcPr>
          <w:p w14:paraId="7103BE9E">
            <w:r>
              <w:t>13528.96</w:t>
            </w:r>
          </w:p>
        </w:tc>
      </w:tr>
      <w:tr w14:paraId="1D64E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6796FD6">
            <w:r>
              <w:t>体形系数</w:t>
            </w:r>
          </w:p>
        </w:tc>
        <w:tc>
          <w:tcPr>
            <w:vAlign w:val="center"/>
          </w:tcPr>
          <w:p w14:paraId="0B1A1783">
            <w:r>
              <w:t>0.41</w:t>
            </w:r>
          </w:p>
        </w:tc>
      </w:tr>
    </w:tbl>
    <w:p w14:paraId="5D36340B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38" w:name="_Toc14052"/>
      <w:r>
        <w:rPr>
          <w:rFonts w:hint="eastAsia"/>
          <w:color w:val="000000"/>
          <w:kern w:val="2"/>
          <w:szCs w:val="24"/>
          <w:lang w:val="en-US"/>
        </w:rPr>
        <w:t>楼层信息表</w:t>
      </w:r>
      <w:bookmarkEnd w:id="38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24359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C0F8D8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48310E6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091B9514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5BC1893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4F68A312">
            <w:pPr>
              <w:jc w:val="center"/>
            </w:pPr>
            <w:r>
              <w:t>计算体积(m3)</w:t>
            </w:r>
          </w:p>
        </w:tc>
      </w:tr>
      <w:tr w14:paraId="0A465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4D29C54">
            <w:r>
              <w:t>-2</w:t>
            </w:r>
          </w:p>
        </w:tc>
        <w:tc>
          <w:tcPr>
            <w:vAlign w:val="center"/>
          </w:tcPr>
          <w:p w14:paraId="4FE5D287">
            <w:pPr>
              <w:jc w:val="right"/>
            </w:pPr>
            <w:r>
              <w:t>2.900</w:t>
            </w:r>
          </w:p>
        </w:tc>
        <w:tc>
          <w:tcPr>
            <w:vAlign w:val="center"/>
          </w:tcPr>
          <w:p w14:paraId="4DAE4DA9">
            <w:pPr>
              <w:jc w:val="right"/>
            </w:pPr>
            <w:r>
              <w:t>165.65</w:t>
            </w:r>
          </w:p>
        </w:tc>
        <w:tc>
          <w:tcPr>
            <w:vAlign w:val="center"/>
          </w:tcPr>
          <w:p w14:paraId="1B00719D">
            <w:pPr>
              <w:jc w:val="right"/>
            </w:pPr>
            <w:r>
              <w:t>88.97</w:t>
            </w:r>
          </w:p>
        </w:tc>
        <w:tc>
          <w:tcPr>
            <w:vAlign w:val="center"/>
          </w:tcPr>
          <w:p w14:paraId="618A7153">
            <w:pPr>
              <w:jc w:val="right"/>
            </w:pPr>
            <w:r>
              <w:t>1226.04</w:t>
            </w:r>
          </w:p>
        </w:tc>
      </w:tr>
      <w:tr w14:paraId="1ECD4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444257">
            <w:r>
              <w:t>-1</w:t>
            </w:r>
          </w:p>
        </w:tc>
        <w:tc>
          <w:tcPr>
            <w:vAlign w:val="center"/>
          </w:tcPr>
          <w:p w14:paraId="6A7EB4DC">
            <w:pPr>
              <w:jc w:val="right"/>
            </w:pPr>
            <w:r>
              <w:t>3.100</w:t>
            </w:r>
          </w:p>
        </w:tc>
        <w:tc>
          <w:tcPr>
            <w:vAlign w:val="center"/>
          </w:tcPr>
          <w:p w14:paraId="68AF0125">
            <w:pPr>
              <w:jc w:val="right"/>
            </w:pPr>
            <w:r>
              <w:t>66.16</w:t>
            </w:r>
          </w:p>
        </w:tc>
        <w:tc>
          <w:tcPr>
            <w:vAlign w:val="center"/>
          </w:tcPr>
          <w:p w14:paraId="387CEA99">
            <w:pPr>
              <w:jc w:val="right"/>
            </w:pPr>
            <w:r>
              <w:t>96.13</w:t>
            </w:r>
          </w:p>
        </w:tc>
        <w:tc>
          <w:tcPr>
            <w:vAlign w:val="center"/>
          </w:tcPr>
          <w:p w14:paraId="14F18065">
            <w:pPr>
              <w:jc w:val="right"/>
            </w:pPr>
            <w:r>
              <w:t>1072.82</w:t>
            </w:r>
          </w:p>
        </w:tc>
      </w:tr>
      <w:tr w14:paraId="76CE4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5628CD4">
            <w:r>
              <w:t>1</w:t>
            </w:r>
          </w:p>
        </w:tc>
        <w:tc>
          <w:tcPr>
            <w:vAlign w:val="center"/>
          </w:tcPr>
          <w:p w14:paraId="646EB013">
            <w:pPr>
              <w:jc w:val="right"/>
            </w:pPr>
            <w:r>
              <w:t>2.900</w:t>
            </w:r>
          </w:p>
        </w:tc>
        <w:tc>
          <w:tcPr>
            <w:vAlign w:val="center"/>
          </w:tcPr>
          <w:p w14:paraId="172078E7">
            <w:pPr>
              <w:jc w:val="right"/>
            </w:pPr>
            <w:r>
              <w:t>336.37</w:t>
            </w:r>
          </w:p>
        </w:tc>
        <w:tc>
          <w:tcPr>
            <w:vAlign w:val="center"/>
          </w:tcPr>
          <w:p w14:paraId="3E2BF74C">
            <w:pPr>
              <w:jc w:val="right"/>
            </w:pPr>
            <w:r>
              <w:t>329.50</w:t>
            </w:r>
          </w:p>
        </w:tc>
        <w:tc>
          <w:tcPr>
            <w:vAlign w:val="center"/>
          </w:tcPr>
          <w:p w14:paraId="5907743F">
            <w:pPr>
              <w:jc w:val="right"/>
            </w:pPr>
            <w:r>
              <w:t>975.48</w:t>
            </w:r>
          </w:p>
        </w:tc>
      </w:tr>
      <w:tr w14:paraId="65DE7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588CE9B">
            <w:r>
              <w:t>2</w:t>
            </w:r>
          </w:p>
        </w:tc>
        <w:tc>
          <w:tcPr>
            <w:vAlign w:val="center"/>
          </w:tcPr>
          <w:p w14:paraId="1C02E1CD">
            <w:pPr>
              <w:jc w:val="right"/>
            </w:pPr>
            <w:r>
              <w:t>2.900</w:t>
            </w:r>
          </w:p>
        </w:tc>
        <w:tc>
          <w:tcPr>
            <w:vAlign w:val="center"/>
          </w:tcPr>
          <w:p w14:paraId="0CD95DD6">
            <w:pPr>
              <w:jc w:val="right"/>
            </w:pPr>
            <w:r>
              <w:t>305.52</w:t>
            </w:r>
          </w:p>
        </w:tc>
        <w:tc>
          <w:tcPr>
            <w:vAlign w:val="center"/>
          </w:tcPr>
          <w:p w14:paraId="171A4CB4">
            <w:pPr>
              <w:jc w:val="right"/>
            </w:pPr>
            <w:r>
              <w:t>351.01</w:t>
            </w:r>
          </w:p>
        </w:tc>
        <w:tc>
          <w:tcPr>
            <w:vAlign w:val="center"/>
          </w:tcPr>
          <w:p w14:paraId="05900B4B">
            <w:pPr>
              <w:jc w:val="right"/>
            </w:pPr>
            <w:r>
              <w:t>886.02</w:t>
            </w:r>
          </w:p>
        </w:tc>
      </w:tr>
      <w:tr w14:paraId="2A0FF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1BD9967">
            <w:r>
              <w:t>3</w:t>
            </w:r>
          </w:p>
        </w:tc>
        <w:tc>
          <w:tcPr>
            <w:vAlign w:val="center"/>
          </w:tcPr>
          <w:p w14:paraId="32857ACF">
            <w:pPr>
              <w:jc w:val="right"/>
            </w:pPr>
            <w:r>
              <w:t>2.900</w:t>
            </w:r>
          </w:p>
        </w:tc>
        <w:tc>
          <w:tcPr>
            <w:vAlign w:val="center"/>
          </w:tcPr>
          <w:p w14:paraId="4AD4329A">
            <w:pPr>
              <w:jc w:val="right"/>
            </w:pPr>
            <w:r>
              <w:t>305.52</w:t>
            </w:r>
          </w:p>
        </w:tc>
        <w:tc>
          <w:tcPr>
            <w:vAlign w:val="center"/>
          </w:tcPr>
          <w:p w14:paraId="188C0679">
            <w:pPr>
              <w:jc w:val="right"/>
            </w:pPr>
            <w:r>
              <w:t>320.16</w:t>
            </w:r>
          </w:p>
        </w:tc>
        <w:tc>
          <w:tcPr>
            <w:vAlign w:val="center"/>
          </w:tcPr>
          <w:p w14:paraId="143D1F78">
            <w:pPr>
              <w:jc w:val="right"/>
            </w:pPr>
            <w:r>
              <w:t>886.02</w:t>
            </w:r>
          </w:p>
        </w:tc>
      </w:tr>
      <w:tr w14:paraId="62640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E928148">
            <w:r>
              <w:t>4~15</w:t>
            </w:r>
          </w:p>
        </w:tc>
        <w:tc>
          <w:tcPr>
            <w:vAlign w:val="center"/>
          </w:tcPr>
          <w:p w14:paraId="77C466A7">
            <w:pPr>
              <w:jc w:val="right"/>
            </w:pPr>
            <w:r>
              <w:t>34.800</w:t>
            </w:r>
          </w:p>
        </w:tc>
        <w:tc>
          <w:tcPr>
            <w:vAlign w:val="center"/>
          </w:tcPr>
          <w:p w14:paraId="3017D130">
            <w:pPr>
              <w:jc w:val="right"/>
            </w:pPr>
            <w:r>
              <w:t>3666.29</w:t>
            </w:r>
          </w:p>
        </w:tc>
        <w:tc>
          <w:tcPr>
            <w:vAlign w:val="center"/>
          </w:tcPr>
          <w:p w14:paraId="15663690">
            <w:pPr>
              <w:jc w:val="right"/>
            </w:pPr>
            <w:r>
              <w:t>3841.92</w:t>
            </w:r>
          </w:p>
        </w:tc>
        <w:tc>
          <w:tcPr>
            <w:vAlign w:val="center"/>
          </w:tcPr>
          <w:p w14:paraId="621B2EE7">
            <w:pPr>
              <w:jc w:val="right"/>
            </w:pPr>
            <w:r>
              <w:t>10632.24</w:t>
            </w:r>
          </w:p>
        </w:tc>
      </w:tr>
      <w:tr w14:paraId="08034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C24A17">
            <w:r>
              <w:t>16</w:t>
            </w:r>
          </w:p>
        </w:tc>
        <w:tc>
          <w:tcPr>
            <w:vAlign w:val="center"/>
          </w:tcPr>
          <w:p w14:paraId="0A61F3DE">
            <w:pPr>
              <w:jc w:val="right"/>
            </w:pPr>
            <w:r>
              <w:t>4.700</w:t>
            </w:r>
          </w:p>
        </w:tc>
        <w:tc>
          <w:tcPr>
            <w:vAlign w:val="center"/>
          </w:tcPr>
          <w:p w14:paraId="15941FAD">
            <w:pPr>
              <w:jc w:val="right"/>
            </w:pPr>
            <w:r>
              <w:t>31.75</w:t>
            </w:r>
          </w:p>
        </w:tc>
        <w:tc>
          <w:tcPr>
            <w:vAlign w:val="center"/>
          </w:tcPr>
          <w:p w14:paraId="1D35C7B4">
            <w:pPr>
              <w:jc w:val="right"/>
            </w:pPr>
            <w:r>
              <w:t>458.58</w:t>
            </w:r>
          </w:p>
        </w:tc>
        <w:tc>
          <w:tcPr>
            <w:vAlign w:val="center"/>
          </w:tcPr>
          <w:p w14:paraId="2F526CE2">
            <w:pPr>
              <w:jc w:val="right"/>
            </w:pPr>
            <w:r>
              <w:t>149.21</w:t>
            </w:r>
          </w:p>
        </w:tc>
      </w:tr>
      <w:tr w14:paraId="51AEA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72B2EAD">
            <w:r>
              <w:t>17</w:t>
            </w:r>
          </w:p>
        </w:tc>
        <w:tc>
          <w:tcPr>
            <w:vAlign w:val="center"/>
          </w:tcPr>
          <w:p w14:paraId="5CC28A70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08F99CB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A7D2669">
            <w:pPr>
              <w:jc w:val="right"/>
            </w:pPr>
            <w:r>
              <w:t>31.75</w:t>
            </w:r>
          </w:p>
        </w:tc>
        <w:tc>
          <w:tcPr>
            <w:vAlign w:val="center"/>
          </w:tcPr>
          <w:p w14:paraId="694A35AC">
            <w:pPr>
              <w:jc w:val="right"/>
            </w:pPr>
            <w:r>
              <w:t>0.00</w:t>
            </w:r>
          </w:p>
        </w:tc>
      </w:tr>
      <w:tr w14:paraId="3F8DC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CA0ED72">
            <w:r>
              <w:t>合计</w:t>
            </w:r>
          </w:p>
        </w:tc>
        <w:tc>
          <w:tcPr>
            <w:vAlign w:val="center"/>
          </w:tcPr>
          <w:p w14:paraId="001899B6">
            <w:pPr>
              <w:jc w:val="right"/>
            </w:pPr>
            <w:r>
              <w:t>51.20</w:t>
            </w:r>
          </w:p>
        </w:tc>
        <w:tc>
          <w:tcPr>
            <w:vAlign w:val="center"/>
          </w:tcPr>
          <w:p w14:paraId="5DDF89C1">
            <w:pPr>
              <w:jc w:val="right"/>
            </w:pPr>
            <w:r>
              <w:t>4877.26</w:t>
            </w:r>
          </w:p>
        </w:tc>
        <w:tc>
          <w:tcPr>
            <w:vAlign w:val="center"/>
          </w:tcPr>
          <w:p w14:paraId="7E732117">
            <w:pPr>
              <w:jc w:val="right"/>
            </w:pPr>
            <w:r>
              <w:t>5518.01</w:t>
            </w:r>
          </w:p>
        </w:tc>
        <w:tc>
          <w:tcPr>
            <w:vAlign w:val="center"/>
          </w:tcPr>
          <w:p w14:paraId="2F9C239A">
            <w:pPr>
              <w:jc w:val="right"/>
            </w:pPr>
            <w:r>
              <w:t>13528.96</w:t>
            </w:r>
          </w:p>
        </w:tc>
      </w:tr>
    </w:tbl>
    <w:p w14:paraId="216D13C5">
      <w:pPr>
        <w:pStyle w:val="2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39" w:name="_Toc31026"/>
      <w:r>
        <w:rPr>
          <w:rFonts w:hint="eastAsia"/>
          <w:color w:val="000000"/>
          <w:kern w:val="2"/>
          <w:szCs w:val="24"/>
          <w:lang w:val="en-US"/>
        </w:rPr>
        <w:t>窗墙比</w:t>
      </w:r>
      <w:bookmarkEnd w:id="39"/>
    </w:p>
    <w:p w14:paraId="6F83A871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0" w:name="_Toc29532"/>
      <w:r>
        <w:rPr>
          <w:rFonts w:hint="eastAsia"/>
          <w:color w:val="000000"/>
          <w:kern w:val="2"/>
          <w:szCs w:val="24"/>
          <w:lang w:val="en-US"/>
        </w:rPr>
        <w:t>窗墙比</w:t>
      </w:r>
      <w:bookmarkEnd w:id="40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2419"/>
        <w:gridCol w:w="2244"/>
        <w:gridCol w:w="2244"/>
      </w:tblGrid>
      <w:tr w14:paraId="5589B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C013EEF">
            <w:pPr>
              <w:jc w:val="center"/>
            </w:pPr>
            <w:r>
              <w:t>户型</w:t>
            </w:r>
          </w:p>
        </w:tc>
        <w:tc>
          <w:tcPr>
            <w:shd w:val="clear" w:color="auto" w:fill="E6E6E6"/>
            <w:vAlign w:val="center"/>
          </w:tcPr>
          <w:p w14:paraId="043D3666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468FFC9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ACA4A25">
            <w:pPr>
              <w:jc w:val="center"/>
            </w:pPr>
            <w:r>
              <w:t>窗墙比</w:t>
            </w:r>
          </w:p>
        </w:tc>
      </w:tr>
      <w:tr w14:paraId="120C0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67BCAA">
            <w:pPr>
              <w:jc w:val="center"/>
            </w:pPr>
            <w:r>
              <w:t>1-A</w:t>
            </w:r>
          </w:p>
        </w:tc>
        <w:tc>
          <w:tcPr>
            <w:vAlign w:val="center"/>
          </w:tcPr>
          <w:p w14:paraId="167D0B68">
            <w:r>
              <w:t>1004</w:t>
            </w:r>
          </w:p>
        </w:tc>
        <w:tc>
          <w:tcPr>
            <w:vAlign w:val="center"/>
          </w:tcPr>
          <w:p w14:paraId="16942EB7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2362B86">
            <w:pPr>
              <w:jc w:val="right"/>
            </w:pPr>
            <w:r>
              <w:t>0.29</w:t>
            </w:r>
          </w:p>
        </w:tc>
      </w:tr>
      <w:tr w14:paraId="6CB04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52CFE3"/>
        </w:tc>
        <w:tc>
          <w:tcPr>
            <w:vAlign w:val="center"/>
          </w:tcPr>
          <w:p w14:paraId="5DD9A3DC">
            <w:r>
              <w:t>1008</w:t>
            </w:r>
          </w:p>
        </w:tc>
        <w:tc>
          <w:tcPr>
            <w:vAlign w:val="center"/>
          </w:tcPr>
          <w:p w14:paraId="1DC8395B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65490FEC">
            <w:pPr>
              <w:jc w:val="right"/>
            </w:pPr>
            <w:r>
              <w:t>0.34</w:t>
            </w:r>
          </w:p>
        </w:tc>
      </w:tr>
      <w:tr w14:paraId="26D8C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9EC111"/>
        </w:tc>
        <w:tc>
          <w:tcPr>
            <w:vAlign w:val="center"/>
          </w:tcPr>
          <w:p w14:paraId="6A43AE5E">
            <w:r>
              <w:t>1010</w:t>
            </w:r>
          </w:p>
        </w:tc>
        <w:tc>
          <w:tcPr>
            <w:vAlign w:val="center"/>
          </w:tcPr>
          <w:p w14:paraId="455E213D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3689C0C2">
            <w:pPr>
              <w:jc w:val="right"/>
            </w:pPr>
            <w:r>
              <w:t>0.28</w:t>
            </w:r>
          </w:p>
        </w:tc>
      </w:tr>
      <w:tr w14:paraId="4DBF8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2B3363"/>
        </w:tc>
        <w:tc>
          <w:tcPr>
            <w:vAlign w:val="center"/>
          </w:tcPr>
          <w:p w14:paraId="05BC417B">
            <w:r>
              <w:t>1015</w:t>
            </w:r>
          </w:p>
        </w:tc>
        <w:tc>
          <w:tcPr>
            <w:vAlign w:val="center"/>
          </w:tcPr>
          <w:p w14:paraId="42AF9931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0310CCDE">
            <w:pPr>
              <w:jc w:val="right"/>
            </w:pPr>
            <w:r>
              <w:t>0.30</w:t>
            </w:r>
          </w:p>
        </w:tc>
      </w:tr>
      <w:tr w14:paraId="6F33F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F06A78"/>
        </w:tc>
        <w:tc>
          <w:tcPr>
            <w:vAlign w:val="center"/>
          </w:tcPr>
          <w:p w14:paraId="6EC4F657">
            <w:r>
              <w:t>1016</w:t>
            </w:r>
          </w:p>
        </w:tc>
        <w:tc>
          <w:tcPr>
            <w:vAlign w:val="center"/>
          </w:tcPr>
          <w:p w14:paraId="2EEDDC92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63342212">
            <w:pPr>
              <w:jc w:val="right"/>
            </w:pPr>
            <w:r>
              <w:t>0.44</w:t>
            </w:r>
          </w:p>
        </w:tc>
      </w:tr>
      <w:tr w14:paraId="35A83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AE1C40"/>
        </w:tc>
        <w:tc>
          <w:tcPr>
            <w:vAlign w:val="center"/>
          </w:tcPr>
          <w:p w14:paraId="10866FB5">
            <w:r>
              <w:t>1019</w:t>
            </w:r>
          </w:p>
        </w:tc>
        <w:tc>
          <w:tcPr>
            <w:vAlign w:val="center"/>
          </w:tcPr>
          <w:p w14:paraId="677868F6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A4BBEA3">
            <w:pPr>
              <w:jc w:val="right"/>
            </w:pPr>
            <w:r>
              <w:t>0.22</w:t>
            </w:r>
          </w:p>
        </w:tc>
      </w:tr>
      <w:tr w14:paraId="7FCE8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4A3BA86">
            <w:pPr>
              <w:jc w:val="center"/>
            </w:pPr>
            <w:r>
              <w:t>1-B</w:t>
            </w:r>
          </w:p>
        </w:tc>
        <w:tc>
          <w:tcPr>
            <w:vAlign w:val="center"/>
          </w:tcPr>
          <w:p w14:paraId="25D1E08C">
            <w:r>
              <w:t>1001</w:t>
            </w:r>
          </w:p>
        </w:tc>
        <w:tc>
          <w:tcPr>
            <w:vAlign w:val="center"/>
          </w:tcPr>
          <w:p w14:paraId="0001C112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1BFAD6C6">
            <w:pPr>
              <w:jc w:val="right"/>
            </w:pPr>
            <w:r>
              <w:t>0.44</w:t>
            </w:r>
          </w:p>
        </w:tc>
      </w:tr>
      <w:tr w14:paraId="16E49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A19CDD"/>
        </w:tc>
        <w:tc>
          <w:tcPr>
            <w:vAlign w:val="center"/>
          </w:tcPr>
          <w:p w14:paraId="32A5DF83">
            <w:r>
              <w:t>1005</w:t>
            </w:r>
          </w:p>
        </w:tc>
        <w:tc>
          <w:tcPr>
            <w:vAlign w:val="center"/>
          </w:tcPr>
          <w:p w14:paraId="75B402E9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E9CEA49">
            <w:pPr>
              <w:jc w:val="right"/>
            </w:pPr>
            <w:r>
              <w:t>0.29</w:t>
            </w:r>
          </w:p>
        </w:tc>
      </w:tr>
      <w:tr w14:paraId="7798D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32D244"/>
        </w:tc>
        <w:tc>
          <w:tcPr>
            <w:vAlign w:val="center"/>
          </w:tcPr>
          <w:p w14:paraId="54CADB68">
            <w:r>
              <w:t>1009</w:t>
            </w:r>
          </w:p>
        </w:tc>
        <w:tc>
          <w:tcPr>
            <w:vAlign w:val="center"/>
          </w:tcPr>
          <w:p w14:paraId="7573661E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D4FDBEA">
            <w:pPr>
              <w:jc w:val="right"/>
            </w:pPr>
            <w:r>
              <w:t>0.34</w:t>
            </w:r>
          </w:p>
        </w:tc>
      </w:tr>
      <w:tr w14:paraId="0EB8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24045D"/>
        </w:tc>
        <w:tc>
          <w:tcPr>
            <w:vAlign w:val="center"/>
          </w:tcPr>
          <w:p w14:paraId="32DA6746">
            <w:r>
              <w:t>1011</w:t>
            </w:r>
          </w:p>
        </w:tc>
        <w:tc>
          <w:tcPr>
            <w:vAlign w:val="center"/>
          </w:tcPr>
          <w:p w14:paraId="687E45C7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3C5AF39">
            <w:pPr>
              <w:jc w:val="right"/>
            </w:pPr>
            <w:r>
              <w:t>0.28</w:t>
            </w:r>
          </w:p>
        </w:tc>
      </w:tr>
      <w:tr w14:paraId="67E74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DF9283"/>
        </w:tc>
        <w:tc>
          <w:tcPr>
            <w:vAlign w:val="center"/>
          </w:tcPr>
          <w:p w14:paraId="0AFFB09C">
            <w:r>
              <w:t>1014</w:t>
            </w:r>
          </w:p>
        </w:tc>
        <w:tc>
          <w:tcPr>
            <w:vAlign w:val="center"/>
          </w:tcPr>
          <w:p w14:paraId="7CDD29F6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355D07E1">
            <w:pPr>
              <w:jc w:val="right"/>
            </w:pPr>
            <w:r>
              <w:t>0.30</w:t>
            </w:r>
          </w:p>
        </w:tc>
      </w:tr>
      <w:tr w14:paraId="0DE65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1DC43A"/>
        </w:tc>
        <w:tc>
          <w:tcPr>
            <w:vAlign w:val="center"/>
          </w:tcPr>
          <w:p w14:paraId="65CC1CFC">
            <w:r>
              <w:t>1018</w:t>
            </w:r>
          </w:p>
        </w:tc>
        <w:tc>
          <w:tcPr>
            <w:vAlign w:val="center"/>
          </w:tcPr>
          <w:p w14:paraId="6589A700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2B10A4D6">
            <w:pPr>
              <w:jc w:val="right"/>
            </w:pPr>
            <w:r>
              <w:t>0.22</w:t>
            </w:r>
          </w:p>
        </w:tc>
      </w:tr>
      <w:tr w14:paraId="4C793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044D83B">
            <w:pPr>
              <w:jc w:val="center"/>
            </w:pPr>
            <w:r>
              <w:t>1-C</w:t>
            </w:r>
          </w:p>
        </w:tc>
        <w:tc>
          <w:tcPr>
            <w:vAlign w:val="center"/>
          </w:tcPr>
          <w:p w14:paraId="38525B04">
            <w:r>
              <w:t>1001</w:t>
            </w:r>
          </w:p>
        </w:tc>
        <w:tc>
          <w:tcPr>
            <w:vAlign w:val="center"/>
          </w:tcPr>
          <w:p w14:paraId="5D85C73C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060E8C7D">
            <w:pPr>
              <w:jc w:val="right"/>
            </w:pPr>
            <w:r>
              <w:t>0.26</w:t>
            </w:r>
          </w:p>
        </w:tc>
      </w:tr>
      <w:tr w14:paraId="572F9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EB1E09"/>
        </w:tc>
        <w:tc>
          <w:tcPr>
            <w:vAlign w:val="center"/>
          </w:tcPr>
          <w:p w14:paraId="1B402582">
            <w:r>
              <w:t>1002</w:t>
            </w:r>
          </w:p>
        </w:tc>
        <w:tc>
          <w:tcPr>
            <w:vAlign w:val="center"/>
          </w:tcPr>
          <w:p w14:paraId="3373498D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D4B9C9D">
            <w:pPr>
              <w:jc w:val="right"/>
            </w:pPr>
            <w:r>
              <w:t>0.17</w:t>
            </w:r>
          </w:p>
        </w:tc>
      </w:tr>
      <w:tr w14:paraId="49056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9B07740">
            <w:pPr>
              <w:jc w:val="center"/>
            </w:pPr>
            <w:r>
              <w:t>1-D</w:t>
            </w:r>
          </w:p>
        </w:tc>
        <w:tc>
          <w:tcPr>
            <w:vAlign w:val="center"/>
          </w:tcPr>
          <w:p w14:paraId="65697E10">
            <w:r>
              <w:t>1001</w:t>
            </w:r>
          </w:p>
        </w:tc>
        <w:tc>
          <w:tcPr>
            <w:vAlign w:val="center"/>
          </w:tcPr>
          <w:p w14:paraId="4AB74BA8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1B9A63AE">
            <w:pPr>
              <w:jc w:val="right"/>
            </w:pPr>
            <w:r>
              <w:t>0.26</w:t>
            </w:r>
          </w:p>
        </w:tc>
      </w:tr>
      <w:tr w14:paraId="4A0A1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769FEA"/>
        </w:tc>
        <w:tc>
          <w:tcPr>
            <w:vAlign w:val="center"/>
          </w:tcPr>
          <w:p w14:paraId="37230F27">
            <w:r>
              <w:t>1002</w:t>
            </w:r>
          </w:p>
        </w:tc>
        <w:tc>
          <w:tcPr>
            <w:vAlign w:val="center"/>
          </w:tcPr>
          <w:p w14:paraId="2E38D258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D0C1BD1">
            <w:pPr>
              <w:jc w:val="right"/>
            </w:pPr>
            <w:r>
              <w:t>0.17</w:t>
            </w:r>
          </w:p>
        </w:tc>
      </w:tr>
      <w:tr w14:paraId="32D63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12CF972">
            <w:pPr>
              <w:jc w:val="center"/>
            </w:pPr>
            <w:r>
              <w:t>2-A</w:t>
            </w:r>
          </w:p>
        </w:tc>
        <w:tc>
          <w:tcPr>
            <w:vAlign w:val="center"/>
          </w:tcPr>
          <w:p w14:paraId="14842122">
            <w:r>
              <w:t>2008</w:t>
            </w:r>
          </w:p>
        </w:tc>
        <w:tc>
          <w:tcPr>
            <w:vAlign w:val="center"/>
          </w:tcPr>
          <w:p w14:paraId="5F96CC21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446F8473">
            <w:pPr>
              <w:jc w:val="right"/>
            </w:pPr>
            <w:r>
              <w:t>0.34</w:t>
            </w:r>
          </w:p>
        </w:tc>
      </w:tr>
      <w:tr w14:paraId="48920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7D6196"/>
        </w:tc>
        <w:tc>
          <w:tcPr>
            <w:vAlign w:val="center"/>
          </w:tcPr>
          <w:p w14:paraId="5870A855">
            <w:r>
              <w:t>2015</w:t>
            </w:r>
          </w:p>
        </w:tc>
        <w:tc>
          <w:tcPr>
            <w:vAlign w:val="center"/>
          </w:tcPr>
          <w:p w14:paraId="38B96950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33225136">
            <w:pPr>
              <w:jc w:val="right"/>
            </w:pPr>
            <w:r>
              <w:t>0.28</w:t>
            </w:r>
          </w:p>
        </w:tc>
      </w:tr>
      <w:tr w14:paraId="27C5D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311AF7"/>
        </w:tc>
        <w:tc>
          <w:tcPr>
            <w:vAlign w:val="center"/>
          </w:tcPr>
          <w:p w14:paraId="3141CE4E">
            <w:r>
              <w:t>2019</w:t>
            </w:r>
          </w:p>
        </w:tc>
        <w:tc>
          <w:tcPr>
            <w:vAlign w:val="center"/>
          </w:tcPr>
          <w:p w14:paraId="4D027CA0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3E41D31">
            <w:pPr>
              <w:jc w:val="right"/>
            </w:pPr>
            <w:r>
              <w:t>0.30</w:t>
            </w:r>
          </w:p>
        </w:tc>
      </w:tr>
      <w:tr w14:paraId="388FF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EC4A6B"/>
        </w:tc>
        <w:tc>
          <w:tcPr>
            <w:vAlign w:val="center"/>
          </w:tcPr>
          <w:p w14:paraId="3E623FBF">
            <w:r>
              <w:t>2022</w:t>
            </w:r>
          </w:p>
        </w:tc>
        <w:tc>
          <w:tcPr>
            <w:vAlign w:val="center"/>
          </w:tcPr>
          <w:p w14:paraId="429C9414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945EE55">
            <w:pPr>
              <w:jc w:val="right"/>
            </w:pPr>
            <w:r>
              <w:t>0.44</w:t>
            </w:r>
          </w:p>
        </w:tc>
      </w:tr>
      <w:tr w14:paraId="0237F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B76CAE"/>
        </w:tc>
        <w:tc>
          <w:tcPr>
            <w:vAlign w:val="center"/>
          </w:tcPr>
          <w:p w14:paraId="33B9C2CD">
            <w:r>
              <w:t>2027</w:t>
            </w:r>
          </w:p>
        </w:tc>
        <w:tc>
          <w:tcPr>
            <w:vAlign w:val="center"/>
          </w:tcPr>
          <w:p w14:paraId="44A6C30E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2C13D211">
            <w:pPr>
              <w:jc w:val="right"/>
            </w:pPr>
            <w:r>
              <w:t>0.22</w:t>
            </w:r>
          </w:p>
        </w:tc>
      </w:tr>
      <w:tr w14:paraId="4D1AE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35400E"/>
        </w:tc>
        <w:tc>
          <w:tcPr>
            <w:vAlign w:val="center"/>
          </w:tcPr>
          <w:p w14:paraId="3C916338">
            <w:r>
              <w:t>3008</w:t>
            </w:r>
          </w:p>
        </w:tc>
        <w:tc>
          <w:tcPr>
            <w:vAlign w:val="center"/>
          </w:tcPr>
          <w:p w14:paraId="73B2FF4B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4A324586">
            <w:pPr>
              <w:jc w:val="right"/>
            </w:pPr>
            <w:r>
              <w:t>0.34</w:t>
            </w:r>
          </w:p>
        </w:tc>
      </w:tr>
      <w:tr w14:paraId="10179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81EC69"/>
        </w:tc>
        <w:tc>
          <w:tcPr>
            <w:vAlign w:val="center"/>
          </w:tcPr>
          <w:p w14:paraId="71E41C22">
            <w:r>
              <w:t>3014</w:t>
            </w:r>
          </w:p>
        </w:tc>
        <w:tc>
          <w:tcPr>
            <w:vAlign w:val="center"/>
          </w:tcPr>
          <w:p w14:paraId="0C4817EF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1FDB6775">
            <w:pPr>
              <w:jc w:val="right"/>
            </w:pPr>
            <w:r>
              <w:t>0.28</w:t>
            </w:r>
          </w:p>
        </w:tc>
      </w:tr>
      <w:tr w14:paraId="15DF1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12ECAD"/>
        </w:tc>
        <w:tc>
          <w:tcPr>
            <w:vAlign w:val="center"/>
          </w:tcPr>
          <w:p w14:paraId="365570EC">
            <w:r>
              <w:t>3019</w:t>
            </w:r>
          </w:p>
        </w:tc>
        <w:tc>
          <w:tcPr>
            <w:vAlign w:val="center"/>
          </w:tcPr>
          <w:p w14:paraId="3B4B15AD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45E3979">
            <w:pPr>
              <w:jc w:val="right"/>
            </w:pPr>
            <w:r>
              <w:t>0.30</w:t>
            </w:r>
          </w:p>
        </w:tc>
      </w:tr>
      <w:tr w14:paraId="341C6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3D83C8"/>
        </w:tc>
        <w:tc>
          <w:tcPr>
            <w:vAlign w:val="center"/>
          </w:tcPr>
          <w:p w14:paraId="49615B1F">
            <w:r>
              <w:t>3023</w:t>
            </w:r>
          </w:p>
        </w:tc>
        <w:tc>
          <w:tcPr>
            <w:vAlign w:val="center"/>
          </w:tcPr>
          <w:p w14:paraId="5C9B609A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7722B6B">
            <w:pPr>
              <w:jc w:val="right"/>
            </w:pPr>
            <w:r>
              <w:t>0.44</w:t>
            </w:r>
          </w:p>
        </w:tc>
      </w:tr>
      <w:tr w14:paraId="69598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BC442A"/>
        </w:tc>
        <w:tc>
          <w:tcPr>
            <w:vAlign w:val="center"/>
          </w:tcPr>
          <w:p w14:paraId="21F2A32C">
            <w:r>
              <w:t>3027</w:t>
            </w:r>
          </w:p>
        </w:tc>
        <w:tc>
          <w:tcPr>
            <w:vAlign w:val="center"/>
          </w:tcPr>
          <w:p w14:paraId="3EB66357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1EC9895E">
            <w:pPr>
              <w:jc w:val="right"/>
            </w:pPr>
            <w:r>
              <w:t>0.22</w:t>
            </w:r>
          </w:p>
        </w:tc>
      </w:tr>
      <w:tr w14:paraId="7716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2A2DD3"/>
        </w:tc>
        <w:tc>
          <w:tcPr>
            <w:vAlign w:val="center"/>
          </w:tcPr>
          <w:p w14:paraId="0CBFC396">
            <w:r>
              <w:t>3036</w:t>
            </w:r>
          </w:p>
        </w:tc>
        <w:tc>
          <w:tcPr>
            <w:vAlign w:val="center"/>
          </w:tcPr>
          <w:p w14:paraId="4A4912CC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3FF28442">
            <w:pPr>
              <w:jc w:val="right"/>
            </w:pPr>
            <w:r>
              <w:t>0.29</w:t>
            </w:r>
          </w:p>
        </w:tc>
      </w:tr>
      <w:tr w14:paraId="39313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B15AE04">
            <w:pPr>
              <w:jc w:val="center"/>
            </w:pPr>
            <w:r>
              <w:t>2-B</w:t>
            </w:r>
          </w:p>
        </w:tc>
        <w:tc>
          <w:tcPr>
            <w:vAlign w:val="center"/>
          </w:tcPr>
          <w:p w14:paraId="0E8D4B9F">
            <w:r>
              <w:t>2006</w:t>
            </w:r>
          </w:p>
        </w:tc>
        <w:tc>
          <w:tcPr>
            <w:vAlign w:val="center"/>
          </w:tcPr>
          <w:p w14:paraId="479028E1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63317421">
            <w:pPr>
              <w:jc w:val="right"/>
            </w:pPr>
            <w:r>
              <w:t>0.33</w:t>
            </w:r>
          </w:p>
        </w:tc>
      </w:tr>
      <w:tr w14:paraId="2A895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124686"/>
        </w:tc>
        <w:tc>
          <w:tcPr>
            <w:vAlign w:val="center"/>
          </w:tcPr>
          <w:p w14:paraId="1EFA5FF3">
            <w:r>
              <w:t>2012</w:t>
            </w:r>
          </w:p>
        </w:tc>
        <w:tc>
          <w:tcPr>
            <w:vAlign w:val="center"/>
          </w:tcPr>
          <w:p w14:paraId="767B3AEF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43D3BA16">
            <w:pPr>
              <w:jc w:val="right"/>
            </w:pPr>
            <w:r>
              <w:t>0.33</w:t>
            </w:r>
          </w:p>
        </w:tc>
      </w:tr>
      <w:tr w14:paraId="6EDC8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E4C1DC"/>
        </w:tc>
        <w:tc>
          <w:tcPr>
            <w:vAlign w:val="center"/>
          </w:tcPr>
          <w:p w14:paraId="673C543F">
            <w:r>
              <w:t>2020</w:t>
            </w:r>
          </w:p>
        </w:tc>
        <w:tc>
          <w:tcPr>
            <w:vAlign w:val="center"/>
          </w:tcPr>
          <w:p w14:paraId="0D6590F1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7658C32">
            <w:pPr>
              <w:jc w:val="right"/>
            </w:pPr>
            <w:r>
              <w:t>0.17</w:t>
            </w:r>
          </w:p>
        </w:tc>
      </w:tr>
      <w:tr w14:paraId="0F877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BC9BE7"/>
        </w:tc>
        <w:tc>
          <w:tcPr>
            <w:vAlign w:val="center"/>
          </w:tcPr>
          <w:p w14:paraId="404CCEC9">
            <w:r>
              <w:t>2025</w:t>
            </w:r>
          </w:p>
        </w:tc>
        <w:tc>
          <w:tcPr>
            <w:vAlign w:val="center"/>
          </w:tcPr>
          <w:p w14:paraId="71824B24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78ED7DA">
            <w:pPr>
              <w:jc w:val="right"/>
            </w:pPr>
            <w:r>
              <w:t>0.44</w:t>
            </w:r>
          </w:p>
        </w:tc>
      </w:tr>
      <w:tr w14:paraId="261DB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927BEE"/>
        </w:tc>
        <w:tc>
          <w:tcPr>
            <w:vAlign w:val="center"/>
          </w:tcPr>
          <w:p w14:paraId="400694AA">
            <w:r>
              <w:t>2028</w:t>
            </w:r>
          </w:p>
        </w:tc>
        <w:tc>
          <w:tcPr>
            <w:vAlign w:val="center"/>
          </w:tcPr>
          <w:p w14:paraId="463F74FB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0BF1A197">
            <w:pPr>
              <w:jc w:val="right"/>
            </w:pPr>
            <w:r>
              <w:t>0.14</w:t>
            </w:r>
          </w:p>
        </w:tc>
      </w:tr>
      <w:tr w14:paraId="3DDAD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87CB52"/>
        </w:tc>
        <w:tc>
          <w:tcPr>
            <w:vAlign w:val="center"/>
          </w:tcPr>
          <w:p w14:paraId="43F03A98">
            <w:r>
              <w:t>3006</w:t>
            </w:r>
          </w:p>
        </w:tc>
        <w:tc>
          <w:tcPr>
            <w:vAlign w:val="center"/>
          </w:tcPr>
          <w:p w14:paraId="1FD6487D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18AF79AC">
            <w:pPr>
              <w:jc w:val="right"/>
            </w:pPr>
            <w:r>
              <w:t>0.33</w:t>
            </w:r>
          </w:p>
        </w:tc>
      </w:tr>
      <w:tr w14:paraId="02B96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87CE12"/>
        </w:tc>
        <w:tc>
          <w:tcPr>
            <w:vAlign w:val="center"/>
          </w:tcPr>
          <w:p w14:paraId="4F1C151F">
            <w:r>
              <w:t>3013</w:t>
            </w:r>
          </w:p>
        </w:tc>
        <w:tc>
          <w:tcPr>
            <w:vAlign w:val="center"/>
          </w:tcPr>
          <w:p w14:paraId="626E728D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DC58005">
            <w:pPr>
              <w:jc w:val="right"/>
            </w:pPr>
            <w:r>
              <w:t>0.33</w:t>
            </w:r>
          </w:p>
        </w:tc>
      </w:tr>
      <w:tr w14:paraId="7F9D4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14FF6B"/>
        </w:tc>
        <w:tc>
          <w:tcPr>
            <w:vAlign w:val="center"/>
          </w:tcPr>
          <w:p w14:paraId="02A48A59">
            <w:r>
              <w:t>3020</w:t>
            </w:r>
          </w:p>
        </w:tc>
        <w:tc>
          <w:tcPr>
            <w:vAlign w:val="center"/>
          </w:tcPr>
          <w:p w14:paraId="2E76FEE4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62A474A">
            <w:pPr>
              <w:jc w:val="right"/>
            </w:pPr>
            <w:r>
              <w:t>0.17</w:t>
            </w:r>
          </w:p>
        </w:tc>
      </w:tr>
      <w:tr w14:paraId="0BD67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DAD271"/>
        </w:tc>
        <w:tc>
          <w:tcPr>
            <w:vAlign w:val="center"/>
          </w:tcPr>
          <w:p w14:paraId="7C302BBE">
            <w:r>
              <w:t>3025</w:t>
            </w:r>
          </w:p>
        </w:tc>
        <w:tc>
          <w:tcPr>
            <w:vAlign w:val="center"/>
          </w:tcPr>
          <w:p w14:paraId="053F9848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CCC43C2">
            <w:pPr>
              <w:jc w:val="right"/>
            </w:pPr>
            <w:r>
              <w:t>0.44</w:t>
            </w:r>
          </w:p>
        </w:tc>
      </w:tr>
      <w:tr w14:paraId="2D90F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F36CA1"/>
        </w:tc>
        <w:tc>
          <w:tcPr>
            <w:vAlign w:val="center"/>
          </w:tcPr>
          <w:p w14:paraId="656AE9B4">
            <w:r>
              <w:t>3028</w:t>
            </w:r>
          </w:p>
        </w:tc>
        <w:tc>
          <w:tcPr>
            <w:vAlign w:val="center"/>
          </w:tcPr>
          <w:p w14:paraId="2CC97F0E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8B9D169">
            <w:pPr>
              <w:jc w:val="right"/>
            </w:pPr>
            <w:r>
              <w:t>0.14</w:t>
            </w:r>
          </w:p>
        </w:tc>
      </w:tr>
      <w:tr w14:paraId="43D3E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C0FA584">
            <w:pPr>
              <w:jc w:val="center"/>
            </w:pPr>
            <w:r>
              <w:t>2-C</w:t>
            </w:r>
          </w:p>
        </w:tc>
        <w:tc>
          <w:tcPr>
            <w:vAlign w:val="center"/>
          </w:tcPr>
          <w:p w14:paraId="2A40191D">
            <w:r>
              <w:t>2005</w:t>
            </w:r>
          </w:p>
        </w:tc>
        <w:tc>
          <w:tcPr>
            <w:vAlign w:val="center"/>
          </w:tcPr>
          <w:p w14:paraId="38793ED7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5AA039CB">
            <w:pPr>
              <w:jc w:val="right"/>
            </w:pPr>
            <w:r>
              <w:t>0.33</w:t>
            </w:r>
          </w:p>
        </w:tc>
      </w:tr>
      <w:tr w14:paraId="3358B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3E567A"/>
        </w:tc>
        <w:tc>
          <w:tcPr>
            <w:vAlign w:val="center"/>
          </w:tcPr>
          <w:p w14:paraId="79719951">
            <w:r>
              <w:t>2013</w:t>
            </w:r>
          </w:p>
        </w:tc>
        <w:tc>
          <w:tcPr>
            <w:vAlign w:val="center"/>
          </w:tcPr>
          <w:p w14:paraId="23FBFA6F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E959610">
            <w:pPr>
              <w:jc w:val="right"/>
            </w:pPr>
            <w:r>
              <w:t>0.33</w:t>
            </w:r>
          </w:p>
        </w:tc>
      </w:tr>
      <w:tr w14:paraId="64033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274D99"/>
        </w:tc>
        <w:tc>
          <w:tcPr>
            <w:vAlign w:val="center"/>
          </w:tcPr>
          <w:p w14:paraId="2922A2BD">
            <w:r>
              <w:t>2021</w:t>
            </w:r>
          </w:p>
        </w:tc>
        <w:tc>
          <w:tcPr>
            <w:vAlign w:val="center"/>
          </w:tcPr>
          <w:p w14:paraId="465D8980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8836EEE">
            <w:pPr>
              <w:jc w:val="right"/>
            </w:pPr>
            <w:r>
              <w:t>0.17</w:t>
            </w:r>
          </w:p>
        </w:tc>
      </w:tr>
      <w:tr w14:paraId="6C6B8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556C4A"/>
        </w:tc>
        <w:tc>
          <w:tcPr>
            <w:vAlign w:val="center"/>
          </w:tcPr>
          <w:p w14:paraId="7242FAC9">
            <w:r>
              <w:t>2024</w:t>
            </w:r>
          </w:p>
        </w:tc>
        <w:tc>
          <w:tcPr>
            <w:vAlign w:val="center"/>
          </w:tcPr>
          <w:p w14:paraId="7946A6EE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31BB395B">
            <w:pPr>
              <w:jc w:val="right"/>
            </w:pPr>
            <w:r>
              <w:t>0.44</w:t>
            </w:r>
          </w:p>
        </w:tc>
      </w:tr>
      <w:tr w14:paraId="40D1C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BF9E98"/>
        </w:tc>
        <w:tc>
          <w:tcPr>
            <w:vAlign w:val="center"/>
          </w:tcPr>
          <w:p w14:paraId="431075A0">
            <w:r>
              <w:t>2029</w:t>
            </w:r>
          </w:p>
        </w:tc>
        <w:tc>
          <w:tcPr>
            <w:vAlign w:val="center"/>
          </w:tcPr>
          <w:p w14:paraId="097EBE0E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213E1CA0">
            <w:pPr>
              <w:jc w:val="right"/>
            </w:pPr>
            <w:r>
              <w:t>0.14</w:t>
            </w:r>
          </w:p>
        </w:tc>
      </w:tr>
      <w:tr w14:paraId="12704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41FDE6"/>
        </w:tc>
        <w:tc>
          <w:tcPr>
            <w:vAlign w:val="center"/>
          </w:tcPr>
          <w:p w14:paraId="4902E9F6">
            <w:r>
              <w:t>3005</w:t>
            </w:r>
          </w:p>
        </w:tc>
        <w:tc>
          <w:tcPr>
            <w:vAlign w:val="center"/>
          </w:tcPr>
          <w:p w14:paraId="731BA076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6B34DBE2">
            <w:pPr>
              <w:jc w:val="right"/>
            </w:pPr>
            <w:r>
              <w:t>0.33</w:t>
            </w:r>
          </w:p>
        </w:tc>
      </w:tr>
      <w:tr w14:paraId="3A80D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B98B87"/>
        </w:tc>
        <w:tc>
          <w:tcPr>
            <w:vAlign w:val="center"/>
          </w:tcPr>
          <w:p w14:paraId="2E787219">
            <w:r>
              <w:t>3012</w:t>
            </w:r>
          </w:p>
        </w:tc>
        <w:tc>
          <w:tcPr>
            <w:vAlign w:val="center"/>
          </w:tcPr>
          <w:p w14:paraId="55F4539B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193B1B7">
            <w:pPr>
              <w:jc w:val="right"/>
            </w:pPr>
            <w:r>
              <w:t>0.33</w:t>
            </w:r>
          </w:p>
        </w:tc>
      </w:tr>
      <w:tr w14:paraId="5D4AF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1DB0AC"/>
        </w:tc>
        <w:tc>
          <w:tcPr>
            <w:vAlign w:val="center"/>
          </w:tcPr>
          <w:p w14:paraId="0A4D5AD2">
            <w:r>
              <w:t>3021</w:t>
            </w:r>
          </w:p>
        </w:tc>
        <w:tc>
          <w:tcPr>
            <w:vAlign w:val="center"/>
          </w:tcPr>
          <w:p w14:paraId="03F6430E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879B573">
            <w:pPr>
              <w:jc w:val="right"/>
            </w:pPr>
            <w:r>
              <w:t>0.17</w:t>
            </w:r>
          </w:p>
        </w:tc>
      </w:tr>
      <w:tr w14:paraId="459E7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8CA10F"/>
        </w:tc>
        <w:tc>
          <w:tcPr>
            <w:vAlign w:val="center"/>
          </w:tcPr>
          <w:p w14:paraId="32061CE0">
            <w:r>
              <w:t>3024</w:t>
            </w:r>
          </w:p>
        </w:tc>
        <w:tc>
          <w:tcPr>
            <w:vAlign w:val="center"/>
          </w:tcPr>
          <w:p w14:paraId="21FAFA99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FCAF42A">
            <w:pPr>
              <w:jc w:val="right"/>
            </w:pPr>
            <w:r>
              <w:t>0.44</w:t>
            </w:r>
          </w:p>
        </w:tc>
      </w:tr>
      <w:tr w14:paraId="5EFB0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751FE"/>
        </w:tc>
        <w:tc>
          <w:tcPr>
            <w:vAlign w:val="center"/>
          </w:tcPr>
          <w:p w14:paraId="042E3880">
            <w:r>
              <w:t>3029</w:t>
            </w:r>
          </w:p>
        </w:tc>
        <w:tc>
          <w:tcPr>
            <w:vAlign w:val="center"/>
          </w:tcPr>
          <w:p w14:paraId="4ED403C6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A8BC857">
            <w:pPr>
              <w:jc w:val="right"/>
            </w:pPr>
            <w:r>
              <w:t>0.14</w:t>
            </w:r>
          </w:p>
        </w:tc>
      </w:tr>
      <w:tr w14:paraId="56DF8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BBDA1C1">
            <w:pPr>
              <w:jc w:val="center"/>
            </w:pPr>
            <w:r>
              <w:t>2-D</w:t>
            </w:r>
          </w:p>
        </w:tc>
        <w:tc>
          <w:tcPr>
            <w:vAlign w:val="center"/>
          </w:tcPr>
          <w:p w14:paraId="5076EA8C">
            <w:r>
              <w:t>2009</w:t>
            </w:r>
          </w:p>
        </w:tc>
        <w:tc>
          <w:tcPr>
            <w:vAlign w:val="center"/>
          </w:tcPr>
          <w:p w14:paraId="547C82C4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0631D98C">
            <w:pPr>
              <w:jc w:val="right"/>
            </w:pPr>
            <w:r>
              <w:t>0.34</w:t>
            </w:r>
          </w:p>
        </w:tc>
      </w:tr>
      <w:tr w14:paraId="39CE2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75FAF1"/>
        </w:tc>
        <w:tc>
          <w:tcPr>
            <w:vAlign w:val="center"/>
          </w:tcPr>
          <w:p w14:paraId="6914D258">
            <w:r>
              <w:t>2014</w:t>
            </w:r>
          </w:p>
        </w:tc>
        <w:tc>
          <w:tcPr>
            <w:vAlign w:val="center"/>
          </w:tcPr>
          <w:p w14:paraId="5BC02CF2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2AAB48B6">
            <w:pPr>
              <w:jc w:val="right"/>
            </w:pPr>
            <w:r>
              <w:t>0.28</w:t>
            </w:r>
          </w:p>
        </w:tc>
      </w:tr>
      <w:tr w14:paraId="1027B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8D53D8"/>
        </w:tc>
        <w:tc>
          <w:tcPr>
            <w:vAlign w:val="center"/>
          </w:tcPr>
          <w:p w14:paraId="073CCE7C">
            <w:r>
              <w:t>2018</w:t>
            </w:r>
          </w:p>
        </w:tc>
        <w:tc>
          <w:tcPr>
            <w:vAlign w:val="center"/>
          </w:tcPr>
          <w:p w14:paraId="0C4DF912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7F98A29">
            <w:pPr>
              <w:jc w:val="right"/>
            </w:pPr>
            <w:r>
              <w:t>0.30</w:t>
            </w:r>
          </w:p>
        </w:tc>
      </w:tr>
      <w:tr w14:paraId="66706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8C1BFC"/>
        </w:tc>
        <w:tc>
          <w:tcPr>
            <w:vAlign w:val="center"/>
          </w:tcPr>
          <w:p w14:paraId="36F03483">
            <w:r>
              <w:t>2023</w:t>
            </w:r>
          </w:p>
        </w:tc>
        <w:tc>
          <w:tcPr>
            <w:vAlign w:val="center"/>
          </w:tcPr>
          <w:p w14:paraId="4545CAE4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3B9DF66F">
            <w:pPr>
              <w:jc w:val="right"/>
            </w:pPr>
            <w:r>
              <w:t>0.44</w:t>
            </w:r>
          </w:p>
        </w:tc>
      </w:tr>
      <w:tr w14:paraId="65900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4DC55A"/>
        </w:tc>
        <w:tc>
          <w:tcPr>
            <w:vAlign w:val="center"/>
          </w:tcPr>
          <w:p w14:paraId="2C4F41D8">
            <w:r>
              <w:t>2026</w:t>
            </w:r>
          </w:p>
        </w:tc>
        <w:tc>
          <w:tcPr>
            <w:vAlign w:val="center"/>
          </w:tcPr>
          <w:p w14:paraId="64CEF484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2813AEA">
            <w:pPr>
              <w:jc w:val="right"/>
            </w:pPr>
            <w:r>
              <w:t>0.22</w:t>
            </w:r>
          </w:p>
        </w:tc>
      </w:tr>
      <w:tr w14:paraId="7390F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DF7538"/>
        </w:tc>
        <w:tc>
          <w:tcPr>
            <w:vAlign w:val="center"/>
          </w:tcPr>
          <w:p w14:paraId="11A2F2B1">
            <w:r>
              <w:t>2036</w:t>
            </w:r>
          </w:p>
        </w:tc>
        <w:tc>
          <w:tcPr>
            <w:vAlign w:val="center"/>
          </w:tcPr>
          <w:p w14:paraId="69E935AA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686B6FC">
            <w:pPr>
              <w:jc w:val="right"/>
            </w:pPr>
            <w:r>
              <w:t>0.29</w:t>
            </w:r>
          </w:p>
        </w:tc>
      </w:tr>
      <w:tr w14:paraId="184F7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7485DA"/>
        </w:tc>
        <w:tc>
          <w:tcPr>
            <w:vAlign w:val="center"/>
          </w:tcPr>
          <w:p w14:paraId="1449F31A">
            <w:r>
              <w:t>3009</w:t>
            </w:r>
          </w:p>
        </w:tc>
        <w:tc>
          <w:tcPr>
            <w:vAlign w:val="center"/>
          </w:tcPr>
          <w:p w14:paraId="003D9167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1AD5ADA2">
            <w:pPr>
              <w:jc w:val="right"/>
            </w:pPr>
            <w:r>
              <w:t>0.34</w:t>
            </w:r>
          </w:p>
        </w:tc>
      </w:tr>
      <w:tr w14:paraId="68EB2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77A1D7"/>
        </w:tc>
        <w:tc>
          <w:tcPr>
            <w:vAlign w:val="center"/>
          </w:tcPr>
          <w:p w14:paraId="33649405">
            <w:r>
              <w:t>3015</w:t>
            </w:r>
          </w:p>
        </w:tc>
        <w:tc>
          <w:tcPr>
            <w:vAlign w:val="center"/>
          </w:tcPr>
          <w:p w14:paraId="423C94E3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0DE91AEE">
            <w:pPr>
              <w:jc w:val="right"/>
            </w:pPr>
            <w:r>
              <w:t>0.28</w:t>
            </w:r>
          </w:p>
        </w:tc>
      </w:tr>
      <w:tr w14:paraId="084C7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613BEB"/>
        </w:tc>
        <w:tc>
          <w:tcPr>
            <w:vAlign w:val="center"/>
          </w:tcPr>
          <w:p w14:paraId="6969ACF4">
            <w:r>
              <w:t>3018</w:t>
            </w:r>
          </w:p>
        </w:tc>
        <w:tc>
          <w:tcPr>
            <w:vAlign w:val="center"/>
          </w:tcPr>
          <w:p w14:paraId="745DA0E4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AA56499">
            <w:pPr>
              <w:jc w:val="right"/>
            </w:pPr>
            <w:r>
              <w:t>0.30</w:t>
            </w:r>
          </w:p>
        </w:tc>
      </w:tr>
      <w:tr w14:paraId="641F1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D58097"/>
        </w:tc>
        <w:tc>
          <w:tcPr>
            <w:vAlign w:val="center"/>
          </w:tcPr>
          <w:p w14:paraId="66E0A138">
            <w:r>
              <w:t>3022</w:t>
            </w:r>
          </w:p>
        </w:tc>
        <w:tc>
          <w:tcPr>
            <w:vAlign w:val="center"/>
          </w:tcPr>
          <w:p w14:paraId="4FE16B03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40E425BC">
            <w:pPr>
              <w:jc w:val="right"/>
            </w:pPr>
            <w:r>
              <w:t>0.44</w:t>
            </w:r>
          </w:p>
        </w:tc>
      </w:tr>
      <w:tr w14:paraId="281E5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95638F"/>
        </w:tc>
        <w:tc>
          <w:tcPr>
            <w:vAlign w:val="center"/>
          </w:tcPr>
          <w:p w14:paraId="1EE5E3E0">
            <w:r>
              <w:t>3026</w:t>
            </w:r>
          </w:p>
        </w:tc>
        <w:tc>
          <w:tcPr>
            <w:vAlign w:val="center"/>
          </w:tcPr>
          <w:p w14:paraId="48F740D7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AFCD7C3">
            <w:pPr>
              <w:jc w:val="right"/>
            </w:pPr>
            <w:r>
              <w:t>0.22</w:t>
            </w:r>
          </w:p>
        </w:tc>
      </w:tr>
      <w:tr w14:paraId="53754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98F76A"/>
        </w:tc>
        <w:tc>
          <w:tcPr>
            <w:vAlign w:val="center"/>
          </w:tcPr>
          <w:p w14:paraId="5910947E">
            <w:r>
              <w:t>3037</w:t>
            </w:r>
          </w:p>
        </w:tc>
        <w:tc>
          <w:tcPr>
            <w:vAlign w:val="center"/>
          </w:tcPr>
          <w:p w14:paraId="72919A18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D0C0E1B">
            <w:pPr>
              <w:jc w:val="right"/>
            </w:pPr>
            <w:r>
              <w:t>0.29</w:t>
            </w:r>
          </w:p>
        </w:tc>
      </w:tr>
      <w:tr w14:paraId="1A68F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F2A595">
            <w:pPr>
              <w:jc w:val="center"/>
            </w:pPr>
            <w:r>
              <w:t>2-E</w:t>
            </w:r>
          </w:p>
        </w:tc>
        <w:tc>
          <w:tcPr>
            <w:vAlign w:val="center"/>
          </w:tcPr>
          <w:p w14:paraId="6AB7210A">
            <w:r>
              <w:t>4008</w:t>
            </w:r>
          </w:p>
        </w:tc>
        <w:tc>
          <w:tcPr>
            <w:vAlign w:val="center"/>
          </w:tcPr>
          <w:p w14:paraId="23B282DE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0DDED100">
            <w:pPr>
              <w:jc w:val="right"/>
            </w:pPr>
            <w:r>
              <w:t>0.34</w:t>
            </w:r>
          </w:p>
        </w:tc>
      </w:tr>
      <w:tr w14:paraId="1251E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1DB4B8"/>
        </w:tc>
        <w:tc>
          <w:tcPr>
            <w:vAlign w:val="center"/>
          </w:tcPr>
          <w:p w14:paraId="6FF767A7">
            <w:r>
              <w:t>4015</w:t>
            </w:r>
          </w:p>
        </w:tc>
        <w:tc>
          <w:tcPr>
            <w:vAlign w:val="center"/>
          </w:tcPr>
          <w:p w14:paraId="6CF0BA96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0C48852">
            <w:pPr>
              <w:jc w:val="right"/>
            </w:pPr>
            <w:r>
              <w:t>0.28</w:t>
            </w:r>
          </w:p>
        </w:tc>
      </w:tr>
      <w:tr w14:paraId="57C9B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2AE57F"/>
        </w:tc>
        <w:tc>
          <w:tcPr>
            <w:vAlign w:val="center"/>
          </w:tcPr>
          <w:p w14:paraId="46350042">
            <w:r>
              <w:t>4019</w:t>
            </w:r>
          </w:p>
        </w:tc>
        <w:tc>
          <w:tcPr>
            <w:vAlign w:val="center"/>
          </w:tcPr>
          <w:p w14:paraId="5419E5E7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B3136D0">
            <w:pPr>
              <w:jc w:val="right"/>
            </w:pPr>
            <w:r>
              <w:t>0.30</w:t>
            </w:r>
          </w:p>
        </w:tc>
      </w:tr>
      <w:tr w14:paraId="4106C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63FE31"/>
        </w:tc>
        <w:tc>
          <w:tcPr>
            <w:vAlign w:val="center"/>
          </w:tcPr>
          <w:p w14:paraId="4F61B98B">
            <w:r>
              <w:t>4023</w:t>
            </w:r>
          </w:p>
        </w:tc>
        <w:tc>
          <w:tcPr>
            <w:vAlign w:val="center"/>
          </w:tcPr>
          <w:p w14:paraId="69B60591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6DBD4EDC">
            <w:pPr>
              <w:jc w:val="right"/>
            </w:pPr>
            <w:r>
              <w:t>0.44</w:t>
            </w:r>
          </w:p>
        </w:tc>
      </w:tr>
      <w:tr w14:paraId="31D4A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1A7EF0"/>
        </w:tc>
        <w:tc>
          <w:tcPr>
            <w:vAlign w:val="center"/>
          </w:tcPr>
          <w:p w14:paraId="1B78FFFF">
            <w:r>
              <w:t>4027</w:t>
            </w:r>
          </w:p>
        </w:tc>
        <w:tc>
          <w:tcPr>
            <w:vAlign w:val="center"/>
          </w:tcPr>
          <w:p w14:paraId="65995E8F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99BF9AC">
            <w:pPr>
              <w:jc w:val="right"/>
            </w:pPr>
            <w:r>
              <w:t>0.22</w:t>
            </w:r>
          </w:p>
        </w:tc>
      </w:tr>
      <w:tr w14:paraId="170E6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3DDF55"/>
        </w:tc>
        <w:tc>
          <w:tcPr>
            <w:vAlign w:val="center"/>
          </w:tcPr>
          <w:p w14:paraId="7AE36885">
            <w:r>
              <w:t>4036</w:t>
            </w:r>
          </w:p>
        </w:tc>
        <w:tc>
          <w:tcPr>
            <w:vAlign w:val="center"/>
          </w:tcPr>
          <w:p w14:paraId="328AE13F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02055E46">
            <w:pPr>
              <w:jc w:val="right"/>
            </w:pPr>
            <w:r>
              <w:t>0.29</w:t>
            </w:r>
          </w:p>
        </w:tc>
      </w:tr>
      <w:tr w14:paraId="0E0E9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4F5D7D6">
            <w:pPr>
              <w:jc w:val="center"/>
            </w:pPr>
            <w:r>
              <w:t>2-F</w:t>
            </w:r>
          </w:p>
        </w:tc>
        <w:tc>
          <w:tcPr>
            <w:vAlign w:val="center"/>
          </w:tcPr>
          <w:p w14:paraId="433F658C">
            <w:r>
              <w:t>4006</w:t>
            </w:r>
          </w:p>
        </w:tc>
        <w:tc>
          <w:tcPr>
            <w:vAlign w:val="center"/>
          </w:tcPr>
          <w:p w14:paraId="07AB233F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11ACEC4A">
            <w:pPr>
              <w:jc w:val="right"/>
            </w:pPr>
            <w:r>
              <w:t>0.33</w:t>
            </w:r>
          </w:p>
        </w:tc>
      </w:tr>
      <w:tr w14:paraId="56AE6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7A507C"/>
        </w:tc>
        <w:tc>
          <w:tcPr>
            <w:vAlign w:val="center"/>
          </w:tcPr>
          <w:p w14:paraId="63FD08F4">
            <w:r>
              <w:t>4013</w:t>
            </w:r>
          </w:p>
        </w:tc>
        <w:tc>
          <w:tcPr>
            <w:vAlign w:val="center"/>
          </w:tcPr>
          <w:p w14:paraId="2C71C9F8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6908D4F5">
            <w:pPr>
              <w:jc w:val="right"/>
            </w:pPr>
            <w:r>
              <w:t>0.33</w:t>
            </w:r>
          </w:p>
        </w:tc>
      </w:tr>
      <w:tr w14:paraId="30195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D8632B"/>
        </w:tc>
        <w:tc>
          <w:tcPr>
            <w:vAlign w:val="center"/>
          </w:tcPr>
          <w:p w14:paraId="118F53DA">
            <w:r>
              <w:t>4020</w:t>
            </w:r>
          </w:p>
        </w:tc>
        <w:tc>
          <w:tcPr>
            <w:vAlign w:val="center"/>
          </w:tcPr>
          <w:p w14:paraId="594BAFA5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853C7A5">
            <w:pPr>
              <w:jc w:val="right"/>
            </w:pPr>
            <w:r>
              <w:t>0.17</w:t>
            </w:r>
          </w:p>
        </w:tc>
      </w:tr>
      <w:tr w14:paraId="1B4B4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A6D9F1"/>
        </w:tc>
        <w:tc>
          <w:tcPr>
            <w:vAlign w:val="center"/>
          </w:tcPr>
          <w:p w14:paraId="01C32A54">
            <w:r>
              <w:t>4024</w:t>
            </w:r>
          </w:p>
        </w:tc>
        <w:tc>
          <w:tcPr>
            <w:vAlign w:val="center"/>
          </w:tcPr>
          <w:p w14:paraId="44D426F7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42B260CF">
            <w:pPr>
              <w:jc w:val="right"/>
            </w:pPr>
            <w:r>
              <w:t>0.44</w:t>
            </w:r>
          </w:p>
        </w:tc>
      </w:tr>
      <w:tr w14:paraId="73116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2951B1"/>
        </w:tc>
        <w:tc>
          <w:tcPr>
            <w:vAlign w:val="center"/>
          </w:tcPr>
          <w:p w14:paraId="2814F07D">
            <w:r>
              <w:t>4028</w:t>
            </w:r>
          </w:p>
        </w:tc>
        <w:tc>
          <w:tcPr>
            <w:vAlign w:val="center"/>
          </w:tcPr>
          <w:p w14:paraId="36708346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3EC01CAE">
            <w:pPr>
              <w:jc w:val="right"/>
            </w:pPr>
            <w:r>
              <w:t>0.14</w:t>
            </w:r>
          </w:p>
        </w:tc>
      </w:tr>
      <w:tr w14:paraId="22843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323A86">
            <w:pPr>
              <w:jc w:val="center"/>
            </w:pPr>
            <w:r>
              <w:t>2-G</w:t>
            </w:r>
          </w:p>
        </w:tc>
        <w:tc>
          <w:tcPr>
            <w:vAlign w:val="center"/>
          </w:tcPr>
          <w:p w14:paraId="21FFC9B6">
            <w:r>
              <w:t>4005</w:t>
            </w:r>
          </w:p>
        </w:tc>
        <w:tc>
          <w:tcPr>
            <w:vAlign w:val="center"/>
          </w:tcPr>
          <w:p w14:paraId="1CE5EE83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4AF2DA8">
            <w:pPr>
              <w:jc w:val="right"/>
            </w:pPr>
            <w:r>
              <w:t>0.33</w:t>
            </w:r>
          </w:p>
        </w:tc>
      </w:tr>
      <w:tr w14:paraId="46CF3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BAEB31"/>
        </w:tc>
        <w:tc>
          <w:tcPr>
            <w:vAlign w:val="center"/>
          </w:tcPr>
          <w:p w14:paraId="078B5B20">
            <w:r>
              <w:t>4012</w:t>
            </w:r>
          </w:p>
        </w:tc>
        <w:tc>
          <w:tcPr>
            <w:vAlign w:val="center"/>
          </w:tcPr>
          <w:p w14:paraId="456540AE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ECA5C88">
            <w:pPr>
              <w:jc w:val="right"/>
            </w:pPr>
            <w:r>
              <w:t>0.33</w:t>
            </w:r>
          </w:p>
        </w:tc>
      </w:tr>
      <w:tr w14:paraId="4D6CE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5A29C0"/>
        </w:tc>
        <w:tc>
          <w:tcPr>
            <w:vAlign w:val="center"/>
          </w:tcPr>
          <w:p w14:paraId="296A882C">
            <w:r>
              <w:t>4021</w:t>
            </w:r>
          </w:p>
        </w:tc>
        <w:tc>
          <w:tcPr>
            <w:vAlign w:val="center"/>
          </w:tcPr>
          <w:p w14:paraId="1B3F78A4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34AC86D9">
            <w:pPr>
              <w:jc w:val="right"/>
            </w:pPr>
            <w:r>
              <w:t>0.17</w:t>
            </w:r>
          </w:p>
        </w:tc>
      </w:tr>
      <w:tr w14:paraId="161CF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15B427"/>
        </w:tc>
        <w:tc>
          <w:tcPr>
            <w:vAlign w:val="center"/>
          </w:tcPr>
          <w:p w14:paraId="014ABD3C">
            <w:r>
              <w:t>4025</w:t>
            </w:r>
          </w:p>
        </w:tc>
        <w:tc>
          <w:tcPr>
            <w:vAlign w:val="center"/>
          </w:tcPr>
          <w:p w14:paraId="097D16F5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6A8B3C0">
            <w:pPr>
              <w:jc w:val="right"/>
            </w:pPr>
            <w:r>
              <w:t>0.44</w:t>
            </w:r>
          </w:p>
        </w:tc>
      </w:tr>
      <w:tr w14:paraId="0D4F4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E3422A"/>
        </w:tc>
        <w:tc>
          <w:tcPr>
            <w:vAlign w:val="center"/>
          </w:tcPr>
          <w:p w14:paraId="3B8B3C84">
            <w:r>
              <w:t>4029</w:t>
            </w:r>
          </w:p>
        </w:tc>
        <w:tc>
          <w:tcPr>
            <w:vAlign w:val="center"/>
          </w:tcPr>
          <w:p w14:paraId="3C84A662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467CC38">
            <w:pPr>
              <w:jc w:val="right"/>
            </w:pPr>
            <w:r>
              <w:t>0.14</w:t>
            </w:r>
          </w:p>
        </w:tc>
      </w:tr>
      <w:tr w14:paraId="27CC9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76D2C0F">
            <w:pPr>
              <w:jc w:val="center"/>
            </w:pPr>
            <w:r>
              <w:t>2-H</w:t>
            </w:r>
          </w:p>
        </w:tc>
        <w:tc>
          <w:tcPr>
            <w:vAlign w:val="center"/>
          </w:tcPr>
          <w:p w14:paraId="2F71A954">
            <w:r>
              <w:t>4009</w:t>
            </w:r>
          </w:p>
        </w:tc>
        <w:tc>
          <w:tcPr>
            <w:vAlign w:val="center"/>
          </w:tcPr>
          <w:p w14:paraId="0E37025E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145F2933">
            <w:pPr>
              <w:jc w:val="right"/>
            </w:pPr>
            <w:r>
              <w:t>0.34</w:t>
            </w:r>
          </w:p>
        </w:tc>
      </w:tr>
      <w:tr w14:paraId="43EE4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605B42"/>
        </w:tc>
        <w:tc>
          <w:tcPr>
            <w:vAlign w:val="center"/>
          </w:tcPr>
          <w:p w14:paraId="32963E16">
            <w:r>
              <w:t>4014</w:t>
            </w:r>
          </w:p>
        </w:tc>
        <w:tc>
          <w:tcPr>
            <w:vAlign w:val="center"/>
          </w:tcPr>
          <w:p w14:paraId="349F04D7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7D7FC0E">
            <w:pPr>
              <w:jc w:val="right"/>
            </w:pPr>
            <w:r>
              <w:t>0.28</w:t>
            </w:r>
          </w:p>
        </w:tc>
      </w:tr>
      <w:tr w14:paraId="4D3D0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43DFF5"/>
        </w:tc>
        <w:tc>
          <w:tcPr>
            <w:vAlign w:val="center"/>
          </w:tcPr>
          <w:p w14:paraId="19C2D25A">
            <w:r>
              <w:t>4018</w:t>
            </w:r>
          </w:p>
        </w:tc>
        <w:tc>
          <w:tcPr>
            <w:vAlign w:val="center"/>
          </w:tcPr>
          <w:p w14:paraId="01BABC92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1382B388">
            <w:pPr>
              <w:jc w:val="right"/>
            </w:pPr>
            <w:r>
              <w:t>0.30</w:t>
            </w:r>
          </w:p>
        </w:tc>
      </w:tr>
      <w:tr w14:paraId="0C61A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D76A23"/>
        </w:tc>
        <w:tc>
          <w:tcPr>
            <w:vAlign w:val="center"/>
          </w:tcPr>
          <w:p w14:paraId="05ED5849">
            <w:r>
              <w:t>4022</w:t>
            </w:r>
          </w:p>
        </w:tc>
        <w:tc>
          <w:tcPr>
            <w:vAlign w:val="center"/>
          </w:tcPr>
          <w:p w14:paraId="54008DB6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082EE6F2">
            <w:pPr>
              <w:jc w:val="right"/>
            </w:pPr>
            <w:r>
              <w:t>0.44</w:t>
            </w:r>
          </w:p>
        </w:tc>
      </w:tr>
      <w:tr w14:paraId="15EBD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B1A7F7"/>
        </w:tc>
        <w:tc>
          <w:tcPr>
            <w:vAlign w:val="center"/>
          </w:tcPr>
          <w:p w14:paraId="29708F38">
            <w:r>
              <w:t>4026</w:t>
            </w:r>
          </w:p>
        </w:tc>
        <w:tc>
          <w:tcPr>
            <w:vAlign w:val="center"/>
          </w:tcPr>
          <w:p w14:paraId="73BCE5E9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19783CF">
            <w:pPr>
              <w:jc w:val="right"/>
            </w:pPr>
            <w:r>
              <w:t>0.22</w:t>
            </w:r>
          </w:p>
        </w:tc>
      </w:tr>
      <w:tr w14:paraId="3C577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0FA3B"/>
        </w:tc>
        <w:tc>
          <w:tcPr>
            <w:vAlign w:val="center"/>
          </w:tcPr>
          <w:p w14:paraId="1591FCE9">
            <w:r>
              <w:t>4037</w:t>
            </w:r>
          </w:p>
        </w:tc>
        <w:tc>
          <w:tcPr>
            <w:vAlign w:val="center"/>
          </w:tcPr>
          <w:p w14:paraId="28519C49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B8EB554">
            <w:pPr>
              <w:jc w:val="right"/>
            </w:pPr>
            <w:r>
              <w:t>0.29</w:t>
            </w:r>
          </w:p>
        </w:tc>
      </w:tr>
      <w:tr w14:paraId="4BDFF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F2E5E70">
            <w:pPr>
              <w:jc w:val="center"/>
            </w:pPr>
            <w:r>
              <w:t>户外房间</w:t>
            </w:r>
          </w:p>
        </w:tc>
        <w:tc>
          <w:tcPr>
            <w:vMerge w:val="restart"/>
            <w:vAlign w:val="center"/>
          </w:tcPr>
          <w:p w14:paraId="228C7DEE">
            <w:r>
              <w:t>1001</w:t>
            </w:r>
          </w:p>
        </w:tc>
        <w:tc>
          <w:tcPr>
            <w:vAlign w:val="center"/>
          </w:tcPr>
          <w:p w14:paraId="5D497762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54F1D8C5">
            <w:pPr>
              <w:jc w:val="right"/>
            </w:pPr>
            <w:r>
              <w:t>0.22</w:t>
            </w:r>
          </w:p>
        </w:tc>
      </w:tr>
      <w:tr w14:paraId="022A6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2C3DFF"/>
        </w:tc>
        <w:tc>
          <w:tcPr>
            <w:vMerge w:val="continue"/>
            <w:vAlign w:val="center"/>
          </w:tcPr>
          <w:p w14:paraId="0B88CDD5"/>
        </w:tc>
        <w:tc>
          <w:tcPr>
            <w:vAlign w:val="center"/>
          </w:tcPr>
          <w:p w14:paraId="67A37CB0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09C0995">
            <w:pPr>
              <w:jc w:val="right"/>
            </w:pPr>
            <w:r>
              <w:t>0.32</w:t>
            </w:r>
          </w:p>
        </w:tc>
      </w:tr>
      <w:tr w14:paraId="33856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737BA1A">
            <w:pPr>
              <w:jc w:val="center"/>
            </w:pPr>
            <w:r>
              <w:t>楼梯间</w:t>
            </w:r>
          </w:p>
        </w:tc>
        <w:tc>
          <w:tcPr>
            <w:vAlign w:val="center"/>
          </w:tcPr>
          <w:p w14:paraId="7D6994CB">
            <w:r>
              <w:t>-2003</w:t>
            </w:r>
          </w:p>
        </w:tc>
        <w:tc>
          <w:tcPr>
            <w:vAlign w:val="center"/>
          </w:tcPr>
          <w:p w14:paraId="2D0B9B97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53FB54B6">
            <w:pPr>
              <w:jc w:val="right"/>
            </w:pPr>
            <w:r>
              <w:t>0.36</w:t>
            </w:r>
          </w:p>
        </w:tc>
      </w:tr>
      <w:tr w14:paraId="3D2DE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0ED7E0"/>
        </w:tc>
        <w:tc>
          <w:tcPr>
            <w:vAlign w:val="center"/>
          </w:tcPr>
          <w:p w14:paraId="406FFBD3">
            <w:r>
              <w:t>-1005</w:t>
            </w:r>
          </w:p>
        </w:tc>
        <w:tc>
          <w:tcPr>
            <w:vAlign w:val="center"/>
          </w:tcPr>
          <w:p w14:paraId="4092ECAF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CFFE2A7">
            <w:pPr>
              <w:jc w:val="right"/>
            </w:pPr>
            <w:r>
              <w:t>0.16</w:t>
            </w:r>
          </w:p>
        </w:tc>
      </w:tr>
      <w:tr w14:paraId="63DA7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529D08"/>
        </w:tc>
        <w:tc>
          <w:tcPr>
            <w:vAlign w:val="center"/>
          </w:tcPr>
          <w:p w14:paraId="6E8B912D">
            <w:r>
              <w:t>1006</w:t>
            </w:r>
          </w:p>
        </w:tc>
        <w:tc>
          <w:tcPr>
            <w:vAlign w:val="center"/>
          </w:tcPr>
          <w:p w14:paraId="57D3218A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E94C85A">
            <w:pPr>
              <w:jc w:val="right"/>
            </w:pPr>
            <w:r>
              <w:t>0.31</w:t>
            </w:r>
          </w:p>
        </w:tc>
      </w:tr>
      <w:tr w14:paraId="13A0E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597796"/>
        </w:tc>
        <w:tc>
          <w:tcPr>
            <w:vAlign w:val="center"/>
          </w:tcPr>
          <w:p w14:paraId="306254A6">
            <w:r>
              <w:t>1007</w:t>
            </w:r>
          </w:p>
        </w:tc>
        <w:tc>
          <w:tcPr>
            <w:vAlign w:val="center"/>
          </w:tcPr>
          <w:p w14:paraId="5D595361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21F3C76E">
            <w:pPr>
              <w:jc w:val="right"/>
            </w:pPr>
            <w:r>
              <w:t>0.13</w:t>
            </w:r>
          </w:p>
        </w:tc>
      </w:tr>
      <w:tr w14:paraId="65677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0EAE5F"/>
        </w:tc>
        <w:tc>
          <w:tcPr>
            <w:vAlign w:val="center"/>
          </w:tcPr>
          <w:p w14:paraId="17B8AF8E">
            <w:r>
              <w:t>2007</w:t>
            </w:r>
          </w:p>
        </w:tc>
        <w:tc>
          <w:tcPr>
            <w:vAlign w:val="center"/>
          </w:tcPr>
          <w:p w14:paraId="011546EC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20E1B42">
            <w:pPr>
              <w:jc w:val="right"/>
            </w:pPr>
            <w:r>
              <w:t>0.21</w:t>
            </w:r>
          </w:p>
        </w:tc>
      </w:tr>
      <w:tr w14:paraId="2512D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81E32B"/>
        </w:tc>
        <w:tc>
          <w:tcPr>
            <w:vAlign w:val="center"/>
          </w:tcPr>
          <w:p w14:paraId="3FDA7F3B">
            <w:r>
              <w:t>2010</w:t>
            </w:r>
          </w:p>
        </w:tc>
        <w:tc>
          <w:tcPr>
            <w:vAlign w:val="center"/>
          </w:tcPr>
          <w:p w14:paraId="19765F3A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74E1B3F0">
            <w:pPr>
              <w:jc w:val="right"/>
            </w:pPr>
            <w:r>
              <w:t>0.26</w:t>
            </w:r>
          </w:p>
        </w:tc>
      </w:tr>
      <w:tr w14:paraId="56DF6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FB4341"/>
        </w:tc>
        <w:tc>
          <w:tcPr>
            <w:vAlign w:val="center"/>
          </w:tcPr>
          <w:p w14:paraId="5D6C3980">
            <w:r>
              <w:t>2011</w:t>
            </w:r>
          </w:p>
        </w:tc>
        <w:tc>
          <w:tcPr>
            <w:vAlign w:val="center"/>
          </w:tcPr>
          <w:p w14:paraId="153A25B5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2E9A6A19">
            <w:pPr>
              <w:jc w:val="right"/>
            </w:pPr>
            <w:r>
              <w:t>0.30</w:t>
            </w:r>
          </w:p>
        </w:tc>
      </w:tr>
      <w:tr w14:paraId="2CBFB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9B1BA8"/>
        </w:tc>
        <w:tc>
          <w:tcPr>
            <w:vAlign w:val="center"/>
          </w:tcPr>
          <w:p w14:paraId="18DDF19E">
            <w:r>
              <w:t>3007</w:t>
            </w:r>
          </w:p>
        </w:tc>
        <w:tc>
          <w:tcPr>
            <w:vAlign w:val="center"/>
          </w:tcPr>
          <w:p w14:paraId="27020776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4EF84C59">
            <w:pPr>
              <w:jc w:val="right"/>
            </w:pPr>
            <w:r>
              <w:t>0.21</w:t>
            </w:r>
          </w:p>
        </w:tc>
      </w:tr>
      <w:tr w14:paraId="37450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8ECEB0"/>
        </w:tc>
        <w:tc>
          <w:tcPr>
            <w:vAlign w:val="center"/>
          </w:tcPr>
          <w:p w14:paraId="0AEADAF8">
            <w:r>
              <w:t>3010</w:t>
            </w:r>
          </w:p>
        </w:tc>
        <w:tc>
          <w:tcPr>
            <w:vAlign w:val="center"/>
          </w:tcPr>
          <w:p w14:paraId="2DCC80AD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44A24D68">
            <w:pPr>
              <w:jc w:val="right"/>
            </w:pPr>
            <w:r>
              <w:t>0.26</w:t>
            </w:r>
          </w:p>
        </w:tc>
      </w:tr>
      <w:tr w14:paraId="44E0C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D3184A"/>
        </w:tc>
        <w:tc>
          <w:tcPr>
            <w:vAlign w:val="center"/>
          </w:tcPr>
          <w:p w14:paraId="28EDC098">
            <w:r>
              <w:t>3011</w:t>
            </w:r>
          </w:p>
        </w:tc>
        <w:tc>
          <w:tcPr>
            <w:vAlign w:val="center"/>
          </w:tcPr>
          <w:p w14:paraId="074F3570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0DCCBB66">
            <w:pPr>
              <w:jc w:val="right"/>
            </w:pPr>
            <w:r>
              <w:t>0.30</w:t>
            </w:r>
          </w:p>
        </w:tc>
      </w:tr>
      <w:tr w14:paraId="5D978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ED3855"/>
        </w:tc>
        <w:tc>
          <w:tcPr>
            <w:vAlign w:val="center"/>
          </w:tcPr>
          <w:p w14:paraId="4B05E8FB">
            <w:r>
              <w:t>4007</w:t>
            </w:r>
          </w:p>
        </w:tc>
        <w:tc>
          <w:tcPr>
            <w:vAlign w:val="center"/>
          </w:tcPr>
          <w:p w14:paraId="2A8FFF3E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0FA4EC35">
            <w:pPr>
              <w:jc w:val="right"/>
            </w:pPr>
            <w:r>
              <w:t>0.21</w:t>
            </w:r>
          </w:p>
        </w:tc>
      </w:tr>
      <w:tr w14:paraId="100E7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129109"/>
        </w:tc>
        <w:tc>
          <w:tcPr>
            <w:vAlign w:val="center"/>
          </w:tcPr>
          <w:p w14:paraId="36677348">
            <w:r>
              <w:t>4010</w:t>
            </w:r>
          </w:p>
        </w:tc>
        <w:tc>
          <w:tcPr>
            <w:vAlign w:val="center"/>
          </w:tcPr>
          <w:p w14:paraId="59102ECB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4D947A0F">
            <w:pPr>
              <w:jc w:val="right"/>
            </w:pPr>
            <w:r>
              <w:t>0.26</w:t>
            </w:r>
          </w:p>
        </w:tc>
      </w:tr>
      <w:tr w14:paraId="75F87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963B57"/>
        </w:tc>
        <w:tc>
          <w:tcPr>
            <w:vAlign w:val="center"/>
          </w:tcPr>
          <w:p w14:paraId="7691E293">
            <w:r>
              <w:t>4011</w:t>
            </w:r>
          </w:p>
        </w:tc>
        <w:tc>
          <w:tcPr>
            <w:vAlign w:val="center"/>
          </w:tcPr>
          <w:p w14:paraId="4A54EB62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70BCB885">
            <w:pPr>
              <w:jc w:val="right"/>
            </w:pPr>
            <w:r>
              <w:t>0.30</w:t>
            </w:r>
          </w:p>
        </w:tc>
      </w:tr>
      <w:tr w14:paraId="7B1E7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F3C382"/>
        </w:tc>
        <w:tc>
          <w:tcPr>
            <w:vAlign w:val="center"/>
          </w:tcPr>
          <w:p w14:paraId="716C4B98">
            <w:r>
              <w:t>16001</w:t>
            </w:r>
          </w:p>
        </w:tc>
        <w:tc>
          <w:tcPr>
            <w:vAlign w:val="center"/>
          </w:tcPr>
          <w:p w14:paraId="4F0C2F76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2CADEF83">
            <w:pPr>
              <w:jc w:val="right"/>
            </w:pPr>
            <w:r>
              <w:t>0.13</w:t>
            </w:r>
          </w:p>
        </w:tc>
      </w:tr>
      <w:tr w14:paraId="5599C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34481B"/>
        </w:tc>
        <w:tc>
          <w:tcPr>
            <w:vMerge w:val="restart"/>
            <w:vAlign w:val="center"/>
          </w:tcPr>
          <w:p w14:paraId="4531E73C">
            <w:r>
              <w:t>-2006</w:t>
            </w:r>
          </w:p>
        </w:tc>
        <w:tc>
          <w:tcPr>
            <w:vAlign w:val="center"/>
          </w:tcPr>
          <w:p w14:paraId="57C71E15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32B6EE41">
            <w:pPr>
              <w:jc w:val="right"/>
            </w:pPr>
            <w:r>
              <w:t>0.33</w:t>
            </w:r>
          </w:p>
        </w:tc>
      </w:tr>
      <w:tr w14:paraId="16AC8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6FEF34"/>
        </w:tc>
        <w:tc>
          <w:tcPr>
            <w:vMerge w:val="continue"/>
            <w:vAlign w:val="center"/>
          </w:tcPr>
          <w:p w14:paraId="1326E9AB"/>
        </w:tc>
        <w:tc>
          <w:tcPr>
            <w:vAlign w:val="center"/>
          </w:tcPr>
          <w:p w14:paraId="0B31F2F5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07603F08">
            <w:pPr>
              <w:jc w:val="right"/>
            </w:pPr>
            <w:r>
              <w:t>0.29</w:t>
            </w:r>
          </w:p>
        </w:tc>
      </w:tr>
      <w:tr w14:paraId="4C08E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195A5B"/>
        </w:tc>
        <w:tc>
          <w:tcPr>
            <w:vMerge w:val="continue"/>
            <w:vAlign w:val="center"/>
          </w:tcPr>
          <w:p w14:paraId="3C9882BB"/>
        </w:tc>
        <w:tc>
          <w:tcPr>
            <w:vAlign w:val="center"/>
          </w:tcPr>
          <w:p w14:paraId="145FCC92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72BD7E7B">
            <w:pPr>
              <w:jc w:val="right"/>
            </w:pPr>
            <w:r>
              <w:t>0.37</w:t>
            </w:r>
          </w:p>
        </w:tc>
      </w:tr>
      <w:tr w14:paraId="61BDD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8C4448"/>
        </w:tc>
        <w:tc>
          <w:tcPr>
            <w:vMerge w:val="restart"/>
            <w:vAlign w:val="center"/>
          </w:tcPr>
          <w:p w14:paraId="73802E1C">
            <w:r>
              <w:t>-2007</w:t>
            </w:r>
          </w:p>
        </w:tc>
        <w:tc>
          <w:tcPr>
            <w:vAlign w:val="center"/>
          </w:tcPr>
          <w:p w14:paraId="47A5B1CB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3F6E6930">
            <w:pPr>
              <w:jc w:val="right"/>
            </w:pPr>
            <w:r>
              <w:t>0.29</w:t>
            </w:r>
          </w:p>
        </w:tc>
      </w:tr>
      <w:tr w14:paraId="10D0D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EDDCEA"/>
        </w:tc>
        <w:tc>
          <w:tcPr>
            <w:vMerge w:val="continue"/>
            <w:vAlign w:val="center"/>
          </w:tcPr>
          <w:p w14:paraId="63B1A706"/>
        </w:tc>
        <w:tc>
          <w:tcPr>
            <w:vAlign w:val="center"/>
          </w:tcPr>
          <w:p w14:paraId="79A4AD89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0C463397">
            <w:pPr>
              <w:jc w:val="right"/>
            </w:pPr>
            <w:r>
              <w:t>0.33</w:t>
            </w:r>
          </w:p>
        </w:tc>
      </w:tr>
      <w:tr w14:paraId="509FA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553714"/>
        </w:tc>
        <w:tc>
          <w:tcPr>
            <w:vMerge w:val="continue"/>
            <w:vAlign w:val="center"/>
          </w:tcPr>
          <w:p w14:paraId="4B89FCD7"/>
        </w:tc>
        <w:tc>
          <w:tcPr>
            <w:vAlign w:val="center"/>
          </w:tcPr>
          <w:p w14:paraId="360F3CA3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13793EB2">
            <w:pPr>
              <w:jc w:val="right"/>
            </w:pPr>
            <w:r>
              <w:t>0.37</w:t>
            </w:r>
          </w:p>
        </w:tc>
      </w:tr>
      <w:tr w14:paraId="4D793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50FB46"/>
        </w:tc>
        <w:tc>
          <w:tcPr>
            <w:vAlign w:val="center"/>
          </w:tcPr>
          <w:p w14:paraId="71A3556C">
            <w:r>
              <w:t>-1003</w:t>
            </w:r>
          </w:p>
        </w:tc>
        <w:tc>
          <w:tcPr>
            <w:vAlign w:val="center"/>
          </w:tcPr>
          <w:p w14:paraId="66780C7D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E5DF62C">
            <w:pPr>
              <w:jc w:val="right"/>
            </w:pPr>
            <w:r>
              <w:t>0.38</w:t>
            </w:r>
          </w:p>
        </w:tc>
      </w:tr>
      <w:tr w14:paraId="77F21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05657A"/>
        </w:tc>
        <w:tc>
          <w:tcPr>
            <w:vAlign w:val="center"/>
          </w:tcPr>
          <w:p w14:paraId="7F80CC39">
            <w:r>
              <w:t>-1004</w:t>
            </w:r>
          </w:p>
        </w:tc>
        <w:tc>
          <w:tcPr>
            <w:vAlign w:val="center"/>
          </w:tcPr>
          <w:p w14:paraId="1D39D6FC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58FA2789">
            <w:pPr>
              <w:jc w:val="right"/>
            </w:pPr>
            <w:r>
              <w:t>0.38</w:t>
            </w:r>
          </w:p>
        </w:tc>
      </w:tr>
    </w:tbl>
    <w:p w14:paraId="5D1DC65C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1" w:name="_Toc17875"/>
      <w:r>
        <w:rPr>
          <w:rFonts w:hint="eastAsia"/>
          <w:color w:val="000000"/>
          <w:kern w:val="2"/>
          <w:szCs w:val="24"/>
          <w:lang w:val="en-US"/>
        </w:rPr>
        <w:t>外窗表</w:t>
      </w:r>
      <w:bookmarkEnd w:id="41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92"/>
        <w:gridCol w:w="1386"/>
        <w:gridCol w:w="1415"/>
        <w:gridCol w:w="832"/>
        <w:gridCol w:w="1148"/>
        <w:gridCol w:w="1148"/>
        <w:gridCol w:w="1131"/>
      </w:tblGrid>
      <w:tr w14:paraId="0743F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5C5D02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8A6CDE6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C76ACA2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67FE1C4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D673A0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F32111E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1B2AA89C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7CE81568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247A4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185AD02">
            <w:pPr>
              <w:jc w:val="center"/>
            </w:pPr>
            <w:r>
              <w:t>南向</w:t>
            </w:r>
          </w:p>
        </w:tc>
        <w:tc>
          <w:tcPr>
            <w:vAlign w:val="center"/>
          </w:tcPr>
          <w:p w14:paraId="0611DCB0"/>
        </w:tc>
        <w:tc>
          <w:tcPr>
            <w:vAlign w:val="center"/>
          </w:tcPr>
          <w:p w14:paraId="08055A93">
            <w:pPr>
              <w:jc w:val="center"/>
            </w:pPr>
            <w:r>
              <w:t>0.80×2.30</w:t>
            </w:r>
          </w:p>
        </w:tc>
        <w:tc>
          <w:tcPr>
            <w:vAlign w:val="center"/>
          </w:tcPr>
          <w:p w14:paraId="1CA51420">
            <w:r>
              <w:t>1</w:t>
            </w:r>
          </w:p>
        </w:tc>
        <w:tc>
          <w:tcPr>
            <w:vAlign w:val="center"/>
          </w:tcPr>
          <w:p w14:paraId="47BB0D9B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15B33A75">
            <w:pPr>
              <w:jc w:val="right"/>
            </w:pPr>
            <w:r>
              <w:t>1.84</w:t>
            </w:r>
          </w:p>
        </w:tc>
        <w:tc>
          <w:tcPr>
            <w:vAlign w:val="center"/>
          </w:tcPr>
          <w:p w14:paraId="70DC36FA">
            <w:pPr>
              <w:jc w:val="right"/>
            </w:pPr>
            <w:r>
              <w:t>3.68</w:t>
            </w:r>
          </w:p>
        </w:tc>
        <w:tc>
          <w:tcPr>
            <w:vMerge w:val="restart"/>
            <w:vAlign w:val="center"/>
          </w:tcPr>
          <w:p w14:paraId="1254CD76">
            <w:pPr>
              <w:jc w:val="right"/>
            </w:pPr>
            <w:r>
              <w:t>506.84</w:t>
            </w:r>
          </w:p>
        </w:tc>
      </w:tr>
      <w:tr w14:paraId="48B1D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CE7A4A">
            <w:pPr>
              <w:jc w:val="center"/>
            </w:pPr>
          </w:p>
        </w:tc>
        <w:tc>
          <w:tcPr>
            <w:vAlign w:val="center"/>
          </w:tcPr>
          <w:p w14:paraId="59B7D5AA">
            <w:r>
              <w:t xml:space="preserve"> C1123a</w:t>
            </w:r>
          </w:p>
        </w:tc>
        <w:tc>
          <w:tcPr>
            <w:vAlign w:val="center"/>
          </w:tcPr>
          <w:p w14:paraId="790AA2CD">
            <w:pPr>
              <w:jc w:val="center"/>
            </w:pPr>
            <w:r>
              <w:t>1.10×2.60</w:t>
            </w:r>
          </w:p>
        </w:tc>
        <w:tc>
          <w:tcPr>
            <w:vAlign w:val="center"/>
          </w:tcPr>
          <w:p w14:paraId="22960663">
            <w:r>
              <w:t>1</w:t>
            </w:r>
          </w:p>
        </w:tc>
        <w:tc>
          <w:tcPr>
            <w:vAlign w:val="center"/>
          </w:tcPr>
          <w:p w14:paraId="44B33519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036B85EE">
            <w:pPr>
              <w:jc w:val="right"/>
            </w:pPr>
            <w:r>
              <w:t>2.86</w:t>
            </w:r>
          </w:p>
        </w:tc>
        <w:tc>
          <w:tcPr>
            <w:vAlign w:val="center"/>
          </w:tcPr>
          <w:p w14:paraId="2C2588F1">
            <w:pPr>
              <w:jc w:val="right"/>
            </w:pPr>
            <w:r>
              <w:t>5.72</w:t>
            </w:r>
          </w:p>
        </w:tc>
        <w:tc>
          <w:tcPr>
            <w:vMerge w:val="continue"/>
            <w:vAlign w:val="center"/>
          </w:tcPr>
          <w:p w14:paraId="540460A4">
            <w:pPr>
              <w:jc w:val="right"/>
            </w:pPr>
          </w:p>
        </w:tc>
      </w:tr>
      <w:tr w14:paraId="69FB5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4188AB">
            <w:pPr>
              <w:jc w:val="center"/>
            </w:pPr>
          </w:p>
        </w:tc>
        <w:tc>
          <w:tcPr>
            <w:vAlign w:val="center"/>
          </w:tcPr>
          <w:p w14:paraId="6F2896A4">
            <w:r>
              <w:t>C1515D</w:t>
            </w:r>
          </w:p>
        </w:tc>
        <w:tc>
          <w:tcPr>
            <w:vAlign w:val="center"/>
          </w:tcPr>
          <w:p w14:paraId="532D5427">
            <w:pPr>
              <w:jc w:val="center"/>
            </w:pPr>
            <w:r>
              <w:t>1.50×1.55</w:t>
            </w:r>
          </w:p>
        </w:tc>
        <w:tc>
          <w:tcPr>
            <w:vAlign w:val="center"/>
          </w:tcPr>
          <w:p w14:paraId="68BBA488">
            <w:r>
              <w:t>-2</w:t>
            </w:r>
          </w:p>
        </w:tc>
        <w:tc>
          <w:tcPr>
            <w:vAlign w:val="center"/>
          </w:tcPr>
          <w:p w14:paraId="57B9FD56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0E822F5A">
            <w:pPr>
              <w:jc w:val="right"/>
            </w:pPr>
            <w:r>
              <w:t>2.33</w:t>
            </w:r>
          </w:p>
        </w:tc>
        <w:tc>
          <w:tcPr>
            <w:vAlign w:val="center"/>
          </w:tcPr>
          <w:p w14:paraId="556A5C51">
            <w:pPr>
              <w:jc w:val="right"/>
            </w:pPr>
            <w:r>
              <w:t>4.65</w:t>
            </w:r>
          </w:p>
        </w:tc>
        <w:tc>
          <w:tcPr>
            <w:vMerge w:val="continue"/>
            <w:vAlign w:val="center"/>
          </w:tcPr>
          <w:p w14:paraId="0BCB581F">
            <w:pPr>
              <w:jc w:val="right"/>
            </w:pPr>
          </w:p>
        </w:tc>
      </w:tr>
      <w:tr w14:paraId="57E2F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B2577B">
            <w:pPr>
              <w:jc w:val="center"/>
            </w:pPr>
          </w:p>
        </w:tc>
        <w:tc>
          <w:tcPr>
            <w:vAlign w:val="center"/>
          </w:tcPr>
          <w:p w14:paraId="5A28D62E">
            <w:r>
              <w:t>C1517</w:t>
            </w:r>
          </w:p>
        </w:tc>
        <w:tc>
          <w:tcPr>
            <w:vAlign w:val="center"/>
          </w:tcPr>
          <w:p w14:paraId="58C64893">
            <w:pPr>
              <w:jc w:val="center"/>
            </w:pPr>
            <w:r>
              <w:t>1.50×1.70</w:t>
            </w:r>
          </w:p>
        </w:tc>
        <w:tc>
          <w:tcPr>
            <w:vAlign w:val="center"/>
          </w:tcPr>
          <w:p w14:paraId="35030EF0">
            <w:r>
              <w:t>1~15</w:t>
            </w:r>
          </w:p>
        </w:tc>
        <w:tc>
          <w:tcPr>
            <w:vAlign w:val="center"/>
          </w:tcPr>
          <w:p w14:paraId="7C673A04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200748F5">
            <w:pPr>
              <w:jc w:val="right"/>
            </w:pPr>
            <w:r>
              <w:t>2.55</w:t>
            </w:r>
          </w:p>
        </w:tc>
        <w:tc>
          <w:tcPr>
            <w:vAlign w:val="center"/>
          </w:tcPr>
          <w:p w14:paraId="40BE3F69">
            <w:pPr>
              <w:jc w:val="right"/>
            </w:pPr>
            <w:r>
              <w:t>76.50</w:t>
            </w:r>
          </w:p>
        </w:tc>
        <w:tc>
          <w:tcPr>
            <w:vMerge w:val="continue"/>
            <w:vAlign w:val="center"/>
          </w:tcPr>
          <w:p w14:paraId="000290A5">
            <w:pPr>
              <w:jc w:val="right"/>
            </w:pPr>
          </w:p>
        </w:tc>
      </w:tr>
      <w:tr w14:paraId="1CB27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E5B79C">
            <w:pPr>
              <w:jc w:val="center"/>
            </w:pPr>
          </w:p>
        </w:tc>
        <w:tc>
          <w:tcPr>
            <w:vAlign w:val="center"/>
          </w:tcPr>
          <w:p w14:paraId="1936100C">
            <w:r>
              <w:t>C1717</w:t>
            </w:r>
          </w:p>
        </w:tc>
        <w:tc>
          <w:tcPr>
            <w:vAlign w:val="center"/>
          </w:tcPr>
          <w:p w14:paraId="4B7B007A">
            <w:pPr>
              <w:jc w:val="center"/>
            </w:pPr>
            <w:r>
              <w:t>1.75×1.70</w:t>
            </w:r>
          </w:p>
        </w:tc>
        <w:tc>
          <w:tcPr>
            <w:vAlign w:val="center"/>
          </w:tcPr>
          <w:p w14:paraId="519A7CC1">
            <w:r>
              <w:t>1~15</w:t>
            </w:r>
          </w:p>
        </w:tc>
        <w:tc>
          <w:tcPr>
            <w:vAlign w:val="center"/>
          </w:tcPr>
          <w:p w14:paraId="6115B426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376E5438">
            <w:pPr>
              <w:jc w:val="right"/>
            </w:pPr>
            <w:r>
              <w:t>2.98</w:t>
            </w:r>
          </w:p>
        </w:tc>
        <w:tc>
          <w:tcPr>
            <w:vAlign w:val="center"/>
          </w:tcPr>
          <w:p w14:paraId="02D502DF">
            <w:pPr>
              <w:jc w:val="right"/>
            </w:pPr>
            <w:r>
              <w:t>89.25</w:t>
            </w:r>
          </w:p>
        </w:tc>
        <w:tc>
          <w:tcPr>
            <w:vMerge w:val="continue"/>
            <w:vAlign w:val="center"/>
          </w:tcPr>
          <w:p w14:paraId="56644951">
            <w:pPr>
              <w:jc w:val="right"/>
            </w:pPr>
          </w:p>
        </w:tc>
      </w:tr>
      <w:tr w14:paraId="619FE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1AB353">
            <w:pPr>
              <w:jc w:val="center"/>
            </w:pPr>
          </w:p>
        </w:tc>
        <w:tc>
          <w:tcPr>
            <w:vAlign w:val="center"/>
          </w:tcPr>
          <w:p w14:paraId="26928826">
            <w:r>
              <w:t>C1817</w:t>
            </w:r>
          </w:p>
        </w:tc>
        <w:tc>
          <w:tcPr>
            <w:vAlign w:val="center"/>
          </w:tcPr>
          <w:p w14:paraId="7CC32A5D">
            <w:pPr>
              <w:jc w:val="center"/>
            </w:pPr>
            <w:r>
              <w:t>1.80×1.70</w:t>
            </w:r>
          </w:p>
        </w:tc>
        <w:tc>
          <w:tcPr>
            <w:vAlign w:val="center"/>
          </w:tcPr>
          <w:p w14:paraId="3B4D006F">
            <w:r>
              <w:t>2~15</w:t>
            </w:r>
          </w:p>
        </w:tc>
        <w:tc>
          <w:tcPr>
            <w:vAlign w:val="center"/>
          </w:tcPr>
          <w:p w14:paraId="3AE36C73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617DB8C4">
            <w:pPr>
              <w:jc w:val="right"/>
            </w:pPr>
            <w:r>
              <w:t>3.06</w:t>
            </w:r>
          </w:p>
        </w:tc>
        <w:tc>
          <w:tcPr>
            <w:vAlign w:val="center"/>
          </w:tcPr>
          <w:p w14:paraId="01325FB7">
            <w:pPr>
              <w:jc w:val="right"/>
            </w:pPr>
            <w:r>
              <w:t>85.68</w:t>
            </w:r>
          </w:p>
        </w:tc>
        <w:tc>
          <w:tcPr>
            <w:vMerge w:val="continue"/>
            <w:vAlign w:val="center"/>
          </w:tcPr>
          <w:p w14:paraId="3FBF6994">
            <w:pPr>
              <w:jc w:val="right"/>
            </w:pPr>
          </w:p>
        </w:tc>
      </w:tr>
      <w:tr w14:paraId="30F1B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D15056">
            <w:pPr>
              <w:jc w:val="center"/>
            </w:pPr>
          </w:p>
        </w:tc>
        <w:tc>
          <w:tcPr>
            <w:vAlign w:val="center"/>
          </w:tcPr>
          <w:p w14:paraId="69E6312B">
            <w:r>
              <w:t>C2417</w:t>
            </w:r>
          </w:p>
        </w:tc>
        <w:tc>
          <w:tcPr>
            <w:vAlign w:val="center"/>
          </w:tcPr>
          <w:p w14:paraId="1F47853E">
            <w:pPr>
              <w:jc w:val="center"/>
            </w:pPr>
            <w:r>
              <w:t>2.40×1.70</w:t>
            </w:r>
          </w:p>
        </w:tc>
        <w:tc>
          <w:tcPr>
            <w:vAlign w:val="center"/>
          </w:tcPr>
          <w:p w14:paraId="5988B718">
            <w:r>
              <w:t>1~15</w:t>
            </w:r>
          </w:p>
        </w:tc>
        <w:tc>
          <w:tcPr>
            <w:vAlign w:val="center"/>
          </w:tcPr>
          <w:p w14:paraId="03F251D6"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 w14:paraId="40A64C4E">
            <w:pPr>
              <w:jc w:val="right"/>
            </w:pPr>
            <w:r>
              <w:t>4.08</w:t>
            </w:r>
          </w:p>
        </w:tc>
        <w:tc>
          <w:tcPr>
            <w:vAlign w:val="center"/>
          </w:tcPr>
          <w:p w14:paraId="563C7BC9">
            <w:pPr>
              <w:jc w:val="right"/>
            </w:pPr>
            <w:r>
              <w:t>236.64</w:t>
            </w:r>
          </w:p>
        </w:tc>
        <w:tc>
          <w:tcPr>
            <w:vMerge w:val="continue"/>
            <w:vAlign w:val="center"/>
          </w:tcPr>
          <w:p w14:paraId="0F343085">
            <w:pPr>
              <w:jc w:val="right"/>
            </w:pPr>
          </w:p>
        </w:tc>
      </w:tr>
      <w:tr w14:paraId="07AD6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D2A2CC">
            <w:pPr>
              <w:jc w:val="center"/>
            </w:pPr>
          </w:p>
        </w:tc>
        <w:tc>
          <w:tcPr>
            <w:vAlign w:val="center"/>
          </w:tcPr>
          <w:p w14:paraId="525155F5">
            <w:r>
              <w:t>FGC0814</w:t>
            </w:r>
          </w:p>
        </w:tc>
        <w:tc>
          <w:tcPr>
            <w:vAlign w:val="center"/>
          </w:tcPr>
          <w:p w14:paraId="6558FA5E">
            <w:pPr>
              <w:jc w:val="center"/>
            </w:pPr>
            <w:r>
              <w:t>0.80×1.40</w:t>
            </w:r>
          </w:p>
        </w:tc>
        <w:tc>
          <w:tcPr>
            <w:vAlign w:val="center"/>
          </w:tcPr>
          <w:p w14:paraId="1F8B5CE8">
            <w:r>
              <w:t>1</w:t>
            </w:r>
          </w:p>
        </w:tc>
        <w:tc>
          <w:tcPr>
            <w:vAlign w:val="center"/>
          </w:tcPr>
          <w:p w14:paraId="086A3F48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A676E70">
            <w:pPr>
              <w:jc w:val="right"/>
            </w:pPr>
            <w:r>
              <w:t>1.12</w:t>
            </w:r>
          </w:p>
        </w:tc>
        <w:tc>
          <w:tcPr>
            <w:vAlign w:val="center"/>
          </w:tcPr>
          <w:p w14:paraId="452DD141">
            <w:pPr>
              <w:jc w:val="right"/>
            </w:pPr>
            <w:r>
              <w:t>2.24</w:t>
            </w:r>
          </w:p>
        </w:tc>
        <w:tc>
          <w:tcPr>
            <w:vMerge w:val="continue"/>
            <w:vAlign w:val="center"/>
          </w:tcPr>
          <w:p w14:paraId="361B525E">
            <w:pPr>
              <w:jc w:val="right"/>
            </w:pPr>
          </w:p>
        </w:tc>
      </w:tr>
      <w:tr w14:paraId="621F9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46C446">
            <w:pPr>
              <w:jc w:val="center"/>
            </w:pPr>
          </w:p>
        </w:tc>
        <w:tc>
          <w:tcPr>
            <w:vAlign w:val="center"/>
          </w:tcPr>
          <w:p w14:paraId="094B3730">
            <w:r>
              <w:t>GC0815D</w:t>
            </w:r>
          </w:p>
        </w:tc>
        <w:tc>
          <w:tcPr>
            <w:vAlign w:val="center"/>
          </w:tcPr>
          <w:p w14:paraId="5839237A">
            <w:pPr>
              <w:jc w:val="center"/>
            </w:pPr>
            <w:r>
              <w:t>0.80×1.55</w:t>
            </w:r>
          </w:p>
        </w:tc>
        <w:tc>
          <w:tcPr>
            <w:vAlign w:val="center"/>
          </w:tcPr>
          <w:p w14:paraId="4DABDFFE">
            <w:r>
              <w:t>-2</w:t>
            </w:r>
          </w:p>
        </w:tc>
        <w:tc>
          <w:tcPr>
            <w:vAlign w:val="center"/>
          </w:tcPr>
          <w:p w14:paraId="2F5C09BC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02032A09"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 w14:paraId="3E7D04FA">
            <w:pPr>
              <w:jc w:val="right"/>
            </w:pPr>
            <w:r>
              <w:t>2.48</w:t>
            </w:r>
          </w:p>
        </w:tc>
        <w:tc>
          <w:tcPr>
            <w:vMerge w:val="continue"/>
            <w:vAlign w:val="center"/>
          </w:tcPr>
          <w:p w14:paraId="2908A0BF">
            <w:pPr>
              <w:jc w:val="right"/>
            </w:pPr>
          </w:p>
        </w:tc>
      </w:tr>
      <w:tr w14:paraId="1FBDC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B00FACB">
            <w:pPr>
              <w:jc w:val="center"/>
            </w:pPr>
            <w:r>
              <w:t>北向</w:t>
            </w:r>
          </w:p>
        </w:tc>
        <w:tc>
          <w:tcPr>
            <w:vAlign w:val="center"/>
          </w:tcPr>
          <w:p w14:paraId="748C6B1C">
            <w:r>
              <w:t>C0513W</w:t>
            </w:r>
          </w:p>
        </w:tc>
        <w:tc>
          <w:tcPr>
            <w:vAlign w:val="center"/>
          </w:tcPr>
          <w:p w14:paraId="42FD2D20">
            <w:pPr>
              <w:jc w:val="center"/>
            </w:pPr>
            <w:r>
              <w:t>0.55×1.30</w:t>
            </w:r>
          </w:p>
        </w:tc>
        <w:tc>
          <w:tcPr>
            <w:vAlign w:val="center"/>
          </w:tcPr>
          <w:p w14:paraId="7C345074">
            <w:r>
              <w:t>1~15</w:t>
            </w:r>
          </w:p>
        </w:tc>
        <w:tc>
          <w:tcPr>
            <w:vAlign w:val="center"/>
          </w:tcPr>
          <w:p w14:paraId="5F944211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38CBB99C"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 w14:paraId="474CB5F7">
            <w:pPr>
              <w:jc w:val="right"/>
            </w:pPr>
            <w:r>
              <w:t>22.88</w:t>
            </w:r>
          </w:p>
        </w:tc>
        <w:tc>
          <w:tcPr>
            <w:vMerge w:val="restart"/>
            <w:vAlign w:val="center"/>
          </w:tcPr>
          <w:p w14:paraId="3CBF8C95">
            <w:pPr>
              <w:jc w:val="right"/>
            </w:pPr>
            <w:r>
              <w:t>290.94</w:t>
            </w:r>
          </w:p>
        </w:tc>
      </w:tr>
      <w:tr w14:paraId="277E0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42CAA7">
            <w:pPr>
              <w:jc w:val="center"/>
            </w:pPr>
          </w:p>
        </w:tc>
        <w:tc>
          <w:tcPr>
            <w:vAlign w:val="center"/>
          </w:tcPr>
          <w:p w14:paraId="3C9FE6BF">
            <w:r>
              <w:t>C0613W</w:t>
            </w:r>
          </w:p>
        </w:tc>
        <w:tc>
          <w:tcPr>
            <w:vAlign w:val="center"/>
          </w:tcPr>
          <w:p w14:paraId="5906CC2C">
            <w:pPr>
              <w:jc w:val="center"/>
            </w:pPr>
            <w:r>
              <w:t>0.60×1.30</w:t>
            </w:r>
          </w:p>
        </w:tc>
        <w:tc>
          <w:tcPr>
            <w:vAlign w:val="center"/>
          </w:tcPr>
          <w:p w14:paraId="7886A2B1">
            <w:r>
              <w:t>2~15</w:t>
            </w:r>
          </w:p>
        </w:tc>
        <w:tc>
          <w:tcPr>
            <w:vAlign w:val="center"/>
          </w:tcPr>
          <w:p w14:paraId="7074EEB9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5FC2832F">
            <w:pPr>
              <w:jc w:val="right"/>
            </w:pPr>
            <w:r>
              <w:t>0.78</w:t>
            </w:r>
          </w:p>
        </w:tc>
        <w:tc>
          <w:tcPr>
            <w:vAlign w:val="center"/>
          </w:tcPr>
          <w:p w14:paraId="5682583E">
            <w:pPr>
              <w:jc w:val="right"/>
            </w:pPr>
            <w:r>
              <w:t>21.84</w:t>
            </w:r>
          </w:p>
        </w:tc>
        <w:tc>
          <w:tcPr>
            <w:vMerge w:val="continue"/>
            <w:vAlign w:val="center"/>
          </w:tcPr>
          <w:p w14:paraId="41605BF4">
            <w:pPr>
              <w:jc w:val="right"/>
            </w:pPr>
          </w:p>
        </w:tc>
      </w:tr>
      <w:tr w14:paraId="182BD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C434C0">
            <w:pPr>
              <w:jc w:val="center"/>
            </w:pPr>
          </w:p>
        </w:tc>
        <w:tc>
          <w:tcPr>
            <w:vAlign w:val="center"/>
          </w:tcPr>
          <w:p w14:paraId="6BE68004">
            <w:r>
              <w:t>C0614C</w:t>
            </w:r>
          </w:p>
        </w:tc>
        <w:tc>
          <w:tcPr>
            <w:vAlign w:val="center"/>
          </w:tcPr>
          <w:p w14:paraId="386345D1">
            <w:pPr>
              <w:jc w:val="center"/>
            </w:pPr>
            <w:r>
              <w:t>0.60×1.40</w:t>
            </w:r>
          </w:p>
        </w:tc>
        <w:tc>
          <w:tcPr>
            <w:vAlign w:val="center"/>
          </w:tcPr>
          <w:p w14:paraId="072FFAC5">
            <w:r>
              <w:t>2~15</w:t>
            </w:r>
          </w:p>
        </w:tc>
        <w:tc>
          <w:tcPr>
            <w:vAlign w:val="center"/>
          </w:tcPr>
          <w:p w14:paraId="613C4B88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34BDCE70">
            <w:pPr>
              <w:jc w:val="right"/>
            </w:pPr>
            <w:r>
              <w:t>0.84</w:t>
            </w:r>
          </w:p>
        </w:tc>
        <w:tc>
          <w:tcPr>
            <w:vAlign w:val="center"/>
          </w:tcPr>
          <w:p w14:paraId="415F0FC0">
            <w:pPr>
              <w:jc w:val="right"/>
            </w:pPr>
            <w:r>
              <w:t>23.52</w:t>
            </w:r>
          </w:p>
        </w:tc>
        <w:tc>
          <w:tcPr>
            <w:vMerge w:val="continue"/>
            <w:vAlign w:val="center"/>
          </w:tcPr>
          <w:p w14:paraId="3A2A431C">
            <w:pPr>
              <w:jc w:val="right"/>
            </w:pPr>
          </w:p>
        </w:tc>
      </w:tr>
      <w:tr w14:paraId="254E1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AC677E">
            <w:pPr>
              <w:jc w:val="center"/>
            </w:pPr>
          </w:p>
        </w:tc>
        <w:tc>
          <w:tcPr>
            <w:vAlign w:val="center"/>
          </w:tcPr>
          <w:p w14:paraId="396C92BE">
            <w:r>
              <w:t>C0817D</w:t>
            </w:r>
          </w:p>
        </w:tc>
        <w:tc>
          <w:tcPr>
            <w:vAlign w:val="center"/>
          </w:tcPr>
          <w:p w14:paraId="02E9B5CF">
            <w:pPr>
              <w:jc w:val="center"/>
            </w:pPr>
            <w:r>
              <w:t>0.80×1.70</w:t>
            </w:r>
          </w:p>
        </w:tc>
        <w:tc>
          <w:tcPr>
            <w:vAlign w:val="center"/>
          </w:tcPr>
          <w:p w14:paraId="41C82123">
            <w:r>
              <w:t>-1</w:t>
            </w:r>
          </w:p>
        </w:tc>
        <w:tc>
          <w:tcPr>
            <w:vAlign w:val="center"/>
          </w:tcPr>
          <w:p w14:paraId="664ECF5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97FFEED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2EB3B4AC">
            <w:pPr>
              <w:jc w:val="right"/>
            </w:pPr>
            <w:r>
              <w:t>1.36</w:t>
            </w:r>
          </w:p>
        </w:tc>
        <w:tc>
          <w:tcPr>
            <w:vMerge w:val="continue"/>
            <w:vAlign w:val="center"/>
          </w:tcPr>
          <w:p w14:paraId="62573F8A">
            <w:pPr>
              <w:jc w:val="right"/>
            </w:pPr>
          </w:p>
        </w:tc>
      </w:tr>
      <w:tr w14:paraId="16F46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159292">
            <w:pPr>
              <w:jc w:val="center"/>
            </w:pPr>
          </w:p>
        </w:tc>
        <w:tc>
          <w:tcPr>
            <w:vAlign w:val="center"/>
          </w:tcPr>
          <w:p w14:paraId="35CBC702">
            <w:r>
              <w:t>C0817T</w:t>
            </w:r>
          </w:p>
        </w:tc>
        <w:tc>
          <w:tcPr>
            <w:vAlign w:val="center"/>
          </w:tcPr>
          <w:p w14:paraId="32AEE06A">
            <w:pPr>
              <w:jc w:val="center"/>
            </w:pPr>
            <w:r>
              <w:t>0.75×1.40</w:t>
            </w:r>
          </w:p>
        </w:tc>
        <w:tc>
          <w:tcPr>
            <w:vAlign w:val="center"/>
          </w:tcPr>
          <w:p w14:paraId="020315EF">
            <w:r>
              <w:t>1</w:t>
            </w:r>
          </w:p>
        </w:tc>
        <w:tc>
          <w:tcPr>
            <w:vAlign w:val="center"/>
          </w:tcPr>
          <w:p w14:paraId="49E6B57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E143DA0"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 w14:paraId="66335639">
            <w:pPr>
              <w:jc w:val="right"/>
            </w:pPr>
            <w:r>
              <w:t>1.05</w:t>
            </w:r>
          </w:p>
        </w:tc>
        <w:tc>
          <w:tcPr>
            <w:vMerge w:val="continue"/>
            <w:vAlign w:val="center"/>
          </w:tcPr>
          <w:p w14:paraId="1DCC0BF0">
            <w:pPr>
              <w:jc w:val="right"/>
            </w:pPr>
          </w:p>
        </w:tc>
      </w:tr>
      <w:tr w14:paraId="6AFBE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622EC5">
            <w:pPr>
              <w:jc w:val="center"/>
            </w:pPr>
          </w:p>
        </w:tc>
        <w:tc>
          <w:tcPr>
            <w:vAlign w:val="center"/>
          </w:tcPr>
          <w:p w14:paraId="5AA60282">
            <w:r>
              <w:t>C1214C</w:t>
            </w:r>
          </w:p>
        </w:tc>
        <w:tc>
          <w:tcPr>
            <w:vAlign w:val="center"/>
          </w:tcPr>
          <w:p w14:paraId="1B6AA966">
            <w:pPr>
              <w:jc w:val="center"/>
            </w:pPr>
            <w:r>
              <w:t>1.20×1.40</w:t>
            </w:r>
          </w:p>
        </w:tc>
        <w:tc>
          <w:tcPr>
            <w:vAlign w:val="center"/>
          </w:tcPr>
          <w:p w14:paraId="111CB88D">
            <w:r>
              <w:t>1~15</w:t>
            </w:r>
          </w:p>
        </w:tc>
        <w:tc>
          <w:tcPr>
            <w:vAlign w:val="center"/>
          </w:tcPr>
          <w:p w14:paraId="1BF5ECED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6D46DA6E">
            <w:pPr>
              <w:jc w:val="right"/>
            </w:pPr>
            <w:r>
              <w:t>1.68</w:t>
            </w:r>
          </w:p>
        </w:tc>
        <w:tc>
          <w:tcPr>
            <w:vAlign w:val="center"/>
          </w:tcPr>
          <w:p w14:paraId="3A1150D8">
            <w:pPr>
              <w:jc w:val="right"/>
            </w:pPr>
            <w:r>
              <w:t>50.40</w:t>
            </w:r>
          </w:p>
        </w:tc>
        <w:tc>
          <w:tcPr>
            <w:vMerge w:val="continue"/>
            <w:vAlign w:val="center"/>
          </w:tcPr>
          <w:p w14:paraId="4DA41142">
            <w:pPr>
              <w:jc w:val="right"/>
            </w:pPr>
          </w:p>
        </w:tc>
      </w:tr>
      <w:tr w14:paraId="44B27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C44904">
            <w:pPr>
              <w:jc w:val="center"/>
            </w:pPr>
          </w:p>
        </w:tc>
        <w:tc>
          <w:tcPr>
            <w:vAlign w:val="center"/>
          </w:tcPr>
          <w:p w14:paraId="3F65BB10">
            <w:r>
              <w:t>C1214T</w:t>
            </w:r>
          </w:p>
        </w:tc>
        <w:tc>
          <w:tcPr>
            <w:vAlign w:val="center"/>
          </w:tcPr>
          <w:p w14:paraId="7D089A38">
            <w:pPr>
              <w:jc w:val="center"/>
            </w:pPr>
            <w:r>
              <w:t>1.20×1.40</w:t>
            </w:r>
          </w:p>
        </w:tc>
        <w:tc>
          <w:tcPr>
            <w:vAlign w:val="center"/>
          </w:tcPr>
          <w:p w14:paraId="5C790C48">
            <w:r>
              <w:t>2~15</w:t>
            </w:r>
          </w:p>
        </w:tc>
        <w:tc>
          <w:tcPr>
            <w:vAlign w:val="center"/>
          </w:tcPr>
          <w:p w14:paraId="1C666730">
            <w:pPr>
              <w:jc w:val="right"/>
            </w:pPr>
            <w:r>
              <w:t>14</w:t>
            </w:r>
          </w:p>
        </w:tc>
        <w:tc>
          <w:tcPr>
            <w:vAlign w:val="center"/>
          </w:tcPr>
          <w:p w14:paraId="501B889E">
            <w:pPr>
              <w:jc w:val="right"/>
            </w:pPr>
            <w:r>
              <w:t>1.68</w:t>
            </w:r>
          </w:p>
        </w:tc>
        <w:tc>
          <w:tcPr>
            <w:vAlign w:val="center"/>
          </w:tcPr>
          <w:p w14:paraId="545B3BA8">
            <w:pPr>
              <w:jc w:val="right"/>
            </w:pPr>
            <w:r>
              <w:t>23.52</w:t>
            </w:r>
          </w:p>
        </w:tc>
        <w:tc>
          <w:tcPr>
            <w:vMerge w:val="continue"/>
            <w:vAlign w:val="center"/>
          </w:tcPr>
          <w:p w14:paraId="74AA274B">
            <w:pPr>
              <w:jc w:val="right"/>
            </w:pPr>
          </w:p>
        </w:tc>
      </w:tr>
      <w:tr w14:paraId="2B861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EE703D">
            <w:pPr>
              <w:jc w:val="center"/>
            </w:pPr>
          </w:p>
        </w:tc>
        <w:tc>
          <w:tcPr>
            <w:vAlign w:val="center"/>
          </w:tcPr>
          <w:p w14:paraId="6A4C1A12">
            <w:r>
              <w:t>C1214Ta</w:t>
            </w:r>
          </w:p>
        </w:tc>
        <w:tc>
          <w:tcPr>
            <w:vAlign w:val="center"/>
          </w:tcPr>
          <w:p w14:paraId="6BF11A69">
            <w:pPr>
              <w:jc w:val="center"/>
            </w:pPr>
            <w:r>
              <w:t>1.20×1.40</w:t>
            </w:r>
          </w:p>
        </w:tc>
        <w:tc>
          <w:tcPr>
            <w:vAlign w:val="center"/>
          </w:tcPr>
          <w:p w14:paraId="6D053709">
            <w:r>
              <w:t>16</w:t>
            </w:r>
          </w:p>
        </w:tc>
        <w:tc>
          <w:tcPr>
            <w:vAlign w:val="center"/>
          </w:tcPr>
          <w:p w14:paraId="3A3D866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01C2D30">
            <w:pPr>
              <w:jc w:val="right"/>
            </w:pPr>
            <w:r>
              <w:t>1.68</w:t>
            </w:r>
          </w:p>
        </w:tc>
        <w:tc>
          <w:tcPr>
            <w:vAlign w:val="center"/>
          </w:tcPr>
          <w:p w14:paraId="41D50F5B">
            <w:pPr>
              <w:jc w:val="right"/>
            </w:pPr>
            <w:r>
              <w:t>1.68</w:t>
            </w:r>
          </w:p>
        </w:tc>
        <w:tc>
          <w:tcPr>
            <w:vMerge w:val="continue"/>
            <w:vAlign w:val="center"/>
          </w:tcPr>
          <w:p w14:paraId="0A0B9328">
            <w:pPr>
              <w:jc w:val="right"/>
            </w:pPr>
          </w:p>
        </w:tc>
      </w:tr>
      <w:tr w14:paraId="1C39B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CB4781">
            <w:pPr>
              <w:jc w:val="center"/>
            </w:pPr>
          </w:p>
        </w:tc>
        <w:tc>
          <w:tcPr>
            <w:vAlign w:val="center"/>
          </w:tcPr>
          <w:p w14:paraId="52EAE4F7">
            <w:r>
              <w:t>C1514</w:t>
            </w:r>
          </w:p>
        </w:tc>
        <w:tc>
          <w:tcPr>
            <w:vAlign w:val="center"/>
          </w:tcPr>
          <w:p w14:paraId="7E8EB96B">
            <w:pPr>
              <w:jc w:val="center"/>
            </w:pPr>
            <w:r>
              <w:t>1.50×1.40</w:t>
            </w:r>
          </w:p>
        </w:tc>
        <w:tc>
          <w:tcPr>
            <w:vAlign w:val="center"/>
          </w:tcPr>
          <w:p w14:paraId="6A40C0EB">
            <w:r>
              <w:t>1~15</w:t>
            </w:r>
          </w:p>
        </w:tc>
        <w:tc>
          <w:tcPr>
            <w:vAlign w:val="center"/>
          </w:tcPr>
          <w:p w14:paraId="2A106FB1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7E855FBB">
            <w:pPr>
              <w:jc w:val="right"/>
            </w:pPr>
            <w:r>
              <w:t>2.10</w:t>
            </w:r>
          </w:p>
        </w:tc>
        <w:tc>
          <w:tcPr>
            <w:vAlign w:val="center"/>
          </w:tcPr>
          <w:p w14:paraId="49F6CF4B">
            <w:pPr>
              <w:jc w:val="right"/>
            </w:pPr>
            <w:r>
              <w:t>126.00</w:t>
            </w:r>
          </w:p>
        </w:tc>
        <w:tc>
          <w:tcPr>
            <w:vMerge w:val="continue"/>
            <w:vAlign w:val="center"/>
          </w:tcPr>
          <w:p w14:paraId="28B69F75">
            <w:pPr>
              <w:jc w:val="right"/>
            </w:pPr>
          </w:p>
        </w:tc>
      </w:tr>
      <w:tr w14:paraId="3D1F2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EC412E">
            <w:pPr>
              <w:jc w:val="center"/>
            </w:pPr>
          </w:p>
        </w:tc>
        <w:tc>
          <w:tcPr>
            <w:vAlign w:val="center"/>
          </w:tcPr>
          <w:p w14:paraId="3EE5D47D">
            <w:r>
              <w:t>C1515D</w:t>
            </w:r>
          </w:p>
        </w:tc>
        <w:tc>
          <w:tcPr>
            <w:vAlign w:val="center"/>
          </w:tcPr>
          <w:p w14:paraId="2EDFC8F1">
            <w:pPr>
              <w:jc w:val="center"/>
            </w:pPr>
            <w:r>
              <w:t>1.50×1.55</w:t>
            </w:r>
          </w:p>
        </w:tc>
        <w:tc>
          <w:tcPr>
            <w:vAlign w:val="center"/>
          </w:tcPr>
          <w:p w14:paraId="7C8D76E0">
            <w:r>
              <w:t>-2</w:t>
            </w:r>
          </w:p>
        </w:tc>
        <w:tc>
          <w:tcPr>
            <w:vAlign w:val="center"/>
          </w:tcPr>
          <w:p w14:paraId="338CE1AD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94E729B">
            <w:pPr>
              <w:jc w:val="right"/>
            </w:pPr>
            <w:r>
              <w:t>2.33</w:t>
            </w:r>
          </w:p>
        </w:tc>
        <w:tc>
          <w:tcPr>
            <w:vAlign w:val="center"/>
          </w:tcPr>
          <w:p w14:paraId="5930B78F">
            <w:pPr>
              <w:jc w:val="right"/>
            </w:pPr>
            <w:r>
              <w:t>4.65</w:t>
            </w:r>
          </w:p>
        </w:tc>
        <w:tc>
          <w:tcPr>
            <w:vMerge w:val="continue"/>
            <w:vAlign w:val="center"/>
          </w:tcPr>
          <w:p w14:paraId="23EBF980">
            <w:pPr>
              <w:jc w:val="right"/>
            </w:pPr>
          </w:p>
        </w:tc>
      </w:tr>
      <w:tr w14:paraId="7B362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9518D6">
            <w:pPr>
              <w:jc w:val="center"/>
            </w:pPr>
          </w:p>
        </w:tc>
        <w:tc>
          <w:tcPr>
            <w:vAlign w:val="center"/>
          </w:tcPr>
          <w:p w14:paraId="1A102D7D">
            <w:r>
              <w:t>C2217D</w:t>
            </w:r>
          </w:p>
        </w:tc>
        <w:tc>
          <w:tcPr>
            <w:vAlign w:val="center"/>
          </w:tcPr>
          <w:p w14:paraId="1D1E19EB">
            <w:pPr>
              <w:jc w:val="center"/>
            </w:pPr>
            <w:r>
              <w:t>2.25×1.75</w:t>
            </w:r>
          </w:p>
        </w:tc>
        <w:tc>
          <w:tcPr>
            <w:vAlign w:val="center"/>
          </w:tcPr>
          <w:p w14:paraId="40279FEF">
            <w:r>
              <w:t>-1</w:t>
            </w:r>
          </w:p>
        </w:tc>
        <w:tc>
          <w:tcPr>
            <w:vAlign w:val="center"/>
          </w:tcPr>
          <w:p w14:paraId="56D6B9A8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2C0126C0">
            <w:pPr>
              <w:jc w:val="right"/>
            </w:pPr>
            <w:r>
              <w:t>3.94</w:t>
            </w:r>
          </w:p>
        </w:tc>
        <w:tc>
          <w:tcPr>
            <w:vAlign w:val="center"/>
          </w:tcPr>
          <w:p w14:paraId="71958102">
            <w:pPr>
              <w:jc w:val="right"/>
            </w:pPr>
            <w:r>
              <w:t>7.88</w:t>
            </w:r>
          </w:p>
        </w:tc>
        <w:tc>
          <w:tcPr>
            <w:vMerge w:val="continue"/>
            <w:vAlign w:val="center"/>
          </w:tcPr>
          <w:p w14:paraId="782047D6">
            <w:pPr>
              <w:jc w:val="right"/>
            </w:pPr>
          </w:p>
        </w:tc>
      </w:tr>
      <w:tr w14:paraId="34B08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32C611">
            <w:pPr>
              <w:jc w:val="center"/>
            </w:pPr>
          </w:p>
        </w:tc>
        <w:tc>
          <w:tcPr>
            <w:vAlign w:val="center"/>
          </w:tcPr>
          <w:p w14:paraId="26F56084">
            <w:r>
              <w:t>GC2214</w:t>
            </w:r>
          </w:p>
        </w:tc>
        <w:tc>
          <w:tcPr>
            <w:vAlign w:val="center"/>
          </w:tcPr>
          <w:p w14:paraId="30363480">
            <w:pPr>
              <w:jc w:val="center"/>
            </w:pPr>
            <w:r>
              <w:t>2.20×1.40</w:t>
            </w:r>
          </w:p>
        </w:tc>
        <w:tc>
          <w:tcPr>
            <w:vAlign w:val="center"/>
          </w:tcPr>
          <w:p w14:paraId="110E97E7">
            <w:r>
              <w:t>1</w:t>
            </w:r>
          </w:p>
        </w:tc>
        <w:tc>
          <w:tcPr>
            <w:vAlign w:val="center"/>
          </w:tcPr>
          <w:p w14:paraId="098976C2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904D2DF">
            <w:pPr>
              <w:jc w:val="right"/>
            </w:pPr>
            <w:r>
              <w:t>3.08</w:t>
            </w:r>
          </w:p>
        </w:tc>
        <w:tc>
          <w:tcPr>
            <w:vAlign w:val="center"/>
          </w:tcPr>
          <w:p w14:paraId="00FF080C">
            <w:pPr>
              <w:jc w:val="right"/>
            </w:pPr>
            <w:r>
              <w:t>6.16</w:t>
            </w:r>
          </w:p>
        </w:tc>
        <w:tc>
          <w:tcPr>
            <w:vMerge w:val="continue"/>
            <w:vAlign w:val="center"/>
          </w:tcPr>
          <w:p w14:paraId="04059991">
            <w:pPr>
              <w:jc w:val="right"/>
            </w:pPr>
          </w:p>
        </w:tc>
      </w:tr>
      <w:tr w14:paraId="79E3C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1719481"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 w14:paraId="52BB6143">
            <w:r>
              <w:t>C1123</w:t>
            </w:r>
          </w:p>
        </w:tc>
        <w:tc>
          <w:tcPr>
            <w:vAlign w:val="center"/>
          </w:tcPr>
          <w:p w14:paraId="4C37FC9E">
            <w:pPr>
              <w:jc w:val="center"/>
            </w:pPr>
            <w:r>
              <w:t>1.10×2.30</w:t>
            </w:r>
          </w:p>
        </w:tc>
        <w:tc>
          <w:tcPr>
            <w:vAlign w:val="center"/>
          </w:tcPr>
          <w:p w14:paraId="17F8906A">
            <w:r>
              <w:t>2~15</w:t>
            </w:r>
          </w:p>
        </w:tc>
        <w:tc>
          <w:tcPr>
            <w:vAlign w:val="center"/>
          </w:tcPr>
          <w:p w14:paraId="1585F27B">
            <w:pPr>
              <w:jc w:val="right"/>
            </w:pPr>
            <w:r>
              <w:t>14</w:t>
            </w:r>
          </w:p>
        </w:tc>
        <w:tc>
          <w:tcPr>
            <w:vAlign w:val="center"/>
          </w:tcPr>
          <w:p w14:paraId="21094EEC">
            <w:pPr>
              <w:jc w:val="right"/>
            </w:pPr>
            <w:r>
              <w:t>2.53</w:t>
            </w:r>
          </w:p>
        </w:tc>
        <w:tc>
          <w:tcPr>
            <w:vAlign w:val="center"/>
          </w:tcPr>
          <w:p w14:paraId="561A058A">
            <w:pPr>
              <w:jc w:val="right"/>
            </w:pPr>
            <w:r>
              <w:t>35.42</w:t>
            </w:r>
          </w:p>
        </w:tc>
        <w:tc>
          <w:tcPr>
            <w:vMerge w:val="restart"/>
            <w:vAlign w:val="center"/>
          </w:tcPr>
          <w:p w14:paraId="307BE6B8">
            <w:pPr>
              <w:jc w:val="right"/>
            </w:pPr>
            <w:r>
              <w:t>36.66</w:t>
            </w:r>
          </w:p>
        </w:tc>
      </w:tr>
      <w:tr w14:paraId="13F0F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90B5E0">
            <w:pPr>
              <w:jc w:val="center"/>
            </w:pPr>
          </w:p>
        </w:tc>
        <w:tc>
          <w:tcPr>
            <w:vAlign w:val="center"/>
          </w:tcPr>
          <w:p w14:paraId="67352D31">
            <w:r>
              <w:t>GC0815D</w:t>
            </w:r>
          </w:p>
        </w:tc>
        <w:tc>
          <w:tcPr>
            <w:vAlign w:val="center"/>
          </w:tcPr>
          <w:p w14:paraId="5B5E11D4">
            <w:pPr>
              <w:jc w:val="center"/>
            </w:pPr>
            <w:r>
              <w:t>0.80×1.55</w:t>
            </w:r>
          </w:p>
        </w:tc>
        <w:tc>
          <w:tcPr>
            <w:vAlign w:val="center"/>
          </w:tcPr>
          <w:p w14:paraId="2F97A0F0">
            <w:r>
              <w:t>-2</w:t>
            </w:r>
          </w:p>
        </w:tc>
        <w:tc>
          <w:tcPr>
            <w:vAlign w:val="center"/>
          </w:tcPr>
          <w:p w14:paraId="427C3D7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B7A366D"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 w14:paraId="4B5D621F">
            <w:pPr>
              <w:jc w:val="right"/>
            </w:pPr>
            <w:r>
              <w:t>1.24</w:t>
            </w:r>
          </w:p>
        </w:tc>
        <w:tc>
          <w:tcPr>
            <w:vMerge w:val="continue"/>
            <w:vAlign w:val="center"/>
          </w:tcPr>
          <w:p w14:paraId="4A2837FC">
            <w:pPr>
              <w:jc w:val="right"/>
            </w:pPr>
          </w:p>
        </w:tc>
      </w:tr>
      <w:tr w14:paraId="0D8DB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E7CB5CC"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 w14:paraId="278A1071">
            <w:r>
              <w:t>C1114</w:t>
            </w:r>
          </w:p>
        </w:tc>
        <w:tc>
          <w:tcPr>
            <w:vAlign w:val="center"/>
          </w:tcPr>
          <w:p w14:paraId="14D4BCA4">
            <w:pPr>
              <w:jc w:val="center"/>
            </w:pPr>
            <w:r>
              <w:t>1.10×2.00</w:t>
            </w:r>
          </w:p>
        </w:tc>
        <w:tc>
          <w:tcPr>
            <w:vAlign w:val="center"/>
          </w:tcPr>
          <w:p w14:paraId="228BDE03">
            <w:r>
              <w:t>2~15</w:t>
            </w:r>
          </w:p>
        </w:tc>
        <w:tc>
          <w:tcPr>
            <w:vAlign w:val="center"/>
          </w:tcPr>
          <w:p w14:paraId="0CE234BF">
            <w:pPr>
              <w:jc w:val="right"/>
            </w:pPr>
            <w:r>
              <w:t>14</w:t>
            </w:r>
          </w:p>
        </w:tc>
        <w:tc>
          <w:tcPr>
            <w:vAlign w:val="center"/>
          </w:tcPr>
          <w:p w14:paraId="665863E0">
            <w:pPr>
              <w:jc w:val="right"/>
            </w:pPr>
            <w:r>
              <w:t>2.20</w:t>
            </w:r>
          </w:p>
        </w:tc>
        <w:tc>
          <w:tcPr>
            <w:vAlign w:val="center"/>
          </w:tcPr>
          <w:p w14:paraId="077FBA51">
            <w:pPr>
              <w:jc w:val="right"/>
            </w:pPr>
            <w:r>
              <w:t>30.80</w:t>
            </w:r>
          </w:p>
        </w:tc>
        <w:tc>
          <w:tcPr>
            <w:vMerge w:val="restart"/>
            <w:vAlign w:val="center"/>
          </w:tcPr>
          <w:p w14:paraId="58FC2042">
            <w:pPr>
              <w:jc w:val="right"/>
            </w:pPr>
            <w:r>
              <w:t>32.04</w:t>
            </w:r>
          </w:p>
        </w:tc>
      </w:tr>
      <w:tr w14:paraId="3C507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204400">
            <w:pPr>
              <w:jc w:val="center"/>
            </w:pPr>
          </w:p>
        </w:tc>
        <w:tc>
          <w:tcPr>
            <w:vAlign w:val="center"/>
          </w:tcPr>
          <w:p w14:paraId="17EBEB75">
            <w:r>
              <w:t>GC0815D</w:t>
            </w:r>
          </w:p>
        </w:tc>
        <w:tc>
          <w:tcPr>
            <w:vAlign w:val="center"/>
          </w:tcPr>
          <w:p w14:paraId="16F876F5">
            <w:pPr>
              <w:jc w:val="center"/>
            </w:pPr>
            <w:r>
              <w:t>0.80×1.55</w:t>
            </w:r>
          </w:p>
        </w:tc>
        <w:tc>
          <w:tcPr>
            <w:vAlign w:val="center"/>
          </w:tcPr>
          <w:p w14:paraId="18BE943D">
            <w:r>
              <w:t>-2</w:t>
            </w:r>
          </w:p>
        </w:tc>
        <w:tc>
          <w:tcPr>
            <w:vAlign w:val="center"/>
          </w:tcPr>
          <w:p w14:paraId="69F9DCA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8C0BB19"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 w14:paraId="631168E6">
            <w:pPr>
              <w:jc w:val="right"/>
            </w:pPr>
            <w:r>
              <w:t>1.24</w:t>
            </w:r>
          </w:p>
        </w:tc>
        <w:tc>
          <w:tcPr>
            <w:vMerge w:val="continue"/>
            <w:vAlign w:val="center"/>
          </w:tcPr>
          <w:p w14:paraId="3BA02082">
            <w:pPr>
              <w:jc w:val="right"/>
            </w:pPr>
          </w:p>
        </w:tc>
      </w:tr>
    </w:tbl>
    <w:p w14:paraId="445466D2">
      <w:pPr>
        <w:pStyle w:val="2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2" w:name="_Toc16122"/>
      <w:r>
        <w:rPr>
          <w:rFonts w:hint="eastAsia"/>
          <w:color w:val="000000"/>
          <w:kern w:val="2"/>
          <w:szCs w:val="24"/>
          <w:lang w:val="en-US"/>
        </w:rPr>
        <w:t>天窗</w:t>
      </w:r>
      <w:bookmarkEnd w:id="42"/>
    </w:p>
    <w:p w14:paraId="114DAEEB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3" w:name="_Toc10124"/>
      <w:r>
        <w:rPr>
          <w:rFonts w:hint="eastAsia"/>
          <w:color w:val="000000"/>
          <w:kern w:val="2"/>
          <w:szCs w:val="24"/>
          <w:lang w:val="en-US"/>
        </w:rPr>
        <w:t>天窗传热系数</w:t>
      </w:r>
      <w:bookmarkEnd w:id="43"/>
    </w:p>
    <w:p w14:paraId="41624463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ab/>
      </w:r>
      <w:r>
        <w:rPr>
          <w:rFonts w:hint="eastAsia"/>
          <w:color w:val="000000"/>
          <w:kern w:val="2"/>
          <w:szCs w:val="24"/>
          <w:lang w:val="en-US"/>
        </w:rPr>
        <w:t>本工程无此项围护结构</w:t>
      </w:r>
    </w:p>
    <w:p w14:paraId="7B8DE789">
      <w:pPr>
        <w:pStyle w:val="2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4" w:name="_Toc16561"/>
      <w:r>
        <w:rPr>
          <w:rFonts w:hint="eastAsia"/>
          <w:color w:val="000000"/>
          <w:kern w:val="2"/>
          <w:szCs w:val="24"/>
          <w:lang w:val="en-US"/>
        </w:rPr>
        <w:t>屋顶</w:t>
      </w:r>
      <w:bookmarkEnd w:id="44"/>
    </w:p>
    <w:p w14:paraId="37301338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5" w:name="_Toc20449"/>
      <w:r>
        <w:rPr>
          <w:rFonts w:hint="eastAsia"/>
          <w:color w:val="000000"/>
          <w:kern w:val="2"/>
          <w:szCs w:val="24"/>
          <w:lang w:val="en-US"/>
        </w:rPr>
        <w:t>屋顶相关构造</w:t>
      </w:r>
      <w:bookmarkEnd w:id="45"/>
    </w:p>
    <w:p w14:paraId="2BE67869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上人屋面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7671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9AC4D2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8CBF94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CCC230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C0D294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545BF5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DEF8FD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51417F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6CEA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EC078A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46FBD0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4DF85B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D9B65B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7C1800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D1DC2D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81B0874">
            <w:pPr>
              <w:jc w:val="center"/>
            </w:pPr>
            <w:r>
              <w:t>D=R*S</w:t>
            </w:r>
          </w:p>
        </w:tc>
      </w:tr>
      <w:tr w14:paraId="14F2B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D8B7E3C">
            <w:r>
              <w:t>水泥砂浆</w:t>
            </w:r>
          </w:p>
        </w:tc>
        <w:tc>
          <w:tcPr>
            <w:vAlign w:val="center"/>
          </w:tcPr>
          <w:p w14:paraId="28352CBD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79699274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0C7DC954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6A5DAFB7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7A48D96">
            <w:pPr>
              <w:jc w:val="right"/>
            </w:pPr>
            <w:r>
              <w:t>0.027</w:t>
            </w:r>
          </w:p>
        </w:tc>
        <w:tc>
          <w:tcPr>
            <w:vAlign w:val="center"/>
          </w:tcPr>
          <w:p w14:paraId="347260D8">
            <w:pPr>
              <w:jc w:val="right"/>
            </w:pPr>
            <w:r>
              <w:t>0.306</w:t>
            </w:r>
          </w:p>
        </w:tc>
      </w:tr>
      <w:tr w14:paraId="3F2F8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0812DAC">
            <w:r>
              <w:t>防水层</w:t>
            </w:r>
          </w:p>
        </w:tc>
        <w:tc>
          <w:tcPr>
            <w:vAlign w:val="center"/>
          </w:tcPr>
          <w:p w14:paraId="7D73A03C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2EE8451B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506427E9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143B547D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2950415F"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 w14:paraId="3D74917C">
            <w:pPr>
              <w:jc w:val="right"/>
            </w:pPr>
            <w:r>
              <w:t>0.136</w:t>
            </w:r>
          </w:p>
        </w:tc>
      </w:tr>
      <w:tr w14:paraId="35744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36B764A">
            <w:r>
              <w:t>c20细石混凝土(ρ=2300)</w:t>
            </w:r>
          </w:p>
        </w:tc>
        <w:tc>
          <w:tcPr>
            <w:vAlign w:val="center"/>
          </w:tcPr>
          <w:p w14:paraId="0D560056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4A203B16">
            <w:pPr>
              <w:jc w:val="right"/>
            </w:pPr>
            <w:r>
              <w:t>1.510</w:t>
            </w:r>
          </w:p>
        </w:tc>
        <w:tc>
          <w:tcPr>
            <w:vAlign w:val="center"/>
          </w:tcPr>
          <w:p w14:paraId="37C385C3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5942BAFF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7CA2C42A">
            <w:pPr>
              <w:jc w:val="right"/>
            </w:pPr>
            <w:r>
              <w:t>0.020</w:t>
            </w:r>
          </w:p>
        </w:tc>
        <w:tc>
          <w:tcPr>
            <w:vAlign w:val="center"/>
          </w:tcPr>
          <w:p w14:paraId="3D479B27">
            <w:pPr>
              <w:jc w:val="right"/>
            </w:pPr>
            <w:r>
              <w:t>0.303</w:t>
            </w:r>
          </w:p>
        </w:tc>
      </w:tr>
      <w:tr w14:paraId="74CDC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8870E2F">
            <w:r>
              <w:t>挤塑型聚苯板(XPS板)</w:t>
            </w:r>
          </w:p>
        </w:tc>
        <w:tc>
          <w:tcPr>
            <w:vAlign w:val="center"/>
          </w:tcPr>
          <w:p w14:paraId="03502BE0">
            <w:pPr>
              <w:jc w:val="right"/>
            </w:pPr>
            <w:r>
              <w:t>220</w:t>
            </w:r>
          </w:p>
        </w:tc>
        <w:tc>
          <w:tcPr>
            <w:vAlign w:val="center"/>
          </w:tcPr>
          <w:p w14:paraId="06C8B13A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22740874">
            <w:pPr>
              <w:jc w:val="right"/>
            </w:pPr>
            <w:r>
              <w:t>0.540</w:t>
            </w:r>
          </w:p>
        </w:tc>
        <w:tc>
          <w:tcPr>
            <w:vAlign w:val="center"/>
          </w:tcPr>
          <w:p w14:paraId="53F96C30">
            <w:pPr>
              <w:jc w:val="right"/>
            </w:pPr>
            <w:r>
              <w:t>1.15</w:t>
            </w:r>
          </w:p>
        </w:tc>
        <w:tc>
          <w:tcPr>
            <w:vAlign w:val="center"/>
          </w:tcPr>
          <w:p w14:paraId="2517D2B3">
            <w:pPr>
              <w:jc w:val="right"/>
            </w:pPr>
            <w:r>
              <w:t>6.377</w:t>
            </w:r>
          </w:p>
        </w:tc>
        <w:tc>
          <w:tcPr>
            <w:vAlign w:val="center"/>
          </w:tcPr>
          <w:p w14:paraId="43FFACC2">
            <w:pPr>
              <w:jc w:val="right"/>
            </w:pPr>
            <w:r>
              <w:t>3.960</w:t>
            </w:r>
          </w:p>
        </w:tc>
      </w:tr>
      <w:tr w14:paraId="0D2F4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BC2BE80">
            <w:r>
              <w:t>水泥砂浆</w:t>
            </w:r>
          </w:p>
        </w:tc>
        <w:tc>
          <w:tcPr>
            <w:vAlign w:val="center"/>
          </w:tcPr>
          <w:p w14:paraId="713703C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0111E2E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6545C054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34336D2C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505C81D2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CF50936">
            <w:pPr>
              <w:jc w:val="right"/>
            </w:pPr>
            <w:r>
              <w:t>0.245</w:t>
            </w:r>
          </w:p>
        </w:tc>
      </w:tr>
      <w:tr w14:paraId="3922E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42C92F4">
            <w:r>
              <w:t>1:6水泥珍珠岩</w:t>
            </w:r>
          </w:p>
        </w:tc>
        <w:tc>
          <w:tcPr>
            <w:vAlign w:val="center"/>
          </w:tcPr>
          <w:p w14:paraId="6E88BFF9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1D65B4AF">
            <w:pPr>
              <w:jc w:val="right"/>
            </w:pPr>
            <w:r>
              <w:t>0.180</w:t>
            </w:r>
          </w:p>
        </w:tc>
        <w:tc>
          <w:tcPr>
            <w:vAlign w:val="center"/>
          </w:tcPr>
          <w:p w14:paraId="05C82D82">
            <w:pPr>
              <w:jc w:val="right"/>
            </w:pPr>
            <w:r>
              <w:t>2.490</w:t>
            </w:r>
          </w:p>
        </w:tc>
        <w:tc>
          <w:tcPr>
            <w:vAlign w:val="center"/>
          </w:tcPr>
          <w:p w14:paraId="77FEE160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365D669A">
            <w:pPr>
              <w:jc w:val="right"/>
            </w:pPr>
            <w:r>
              <w:t>0.133</w:t>
            </w:r>
          </w:p>
        </w:tc>
        <w:tc>
          <w:tcPr>
            <w:vAlign w:val="center"/>
          </w:tcPr>
          <w:p w14:paraId="7746498E">
            <w:pPr>
              <w:jc w:val="right"/>
            </w:pPr>
            <w:r>
              <w:t>0.415</w:t>
            </w:r>
          </w:p>
        </w:tc>
      </w:tr>
      <w:tr w14:paraId="1A4CD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EA8D3C4">
            <w:r>
              <w:t>防水层</w:t>
            </w:r>
          </w:p>
        </w:tc>
        <w:tc>
          <w:tcPr>
            <w:vAlign w:val="center"/>
          </w:tcPr>
          <w:p w14:paraId="6B6A3DBB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0A3863EE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4BC936E7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1AEC3D23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112A4C0C">
            <w:pPr>
              <w:jc w:val="right"/>
            </w:pPr>
            <w:r>
              <w:t>0.009</w:t>
            </w:r>
          </w:p>
        </w:tc>
        <w:tc>
          <w:tcPr>
            <w:vAlign w:val="center"/>
          </w:tcPr>
          <w:p w14:paraId="1520A7C0">
            <w:pPr>
              <w:jc w:val="right"/>
            </w:pPr>
            <w:r>
              <w:t>0.029</w:t>
            </w:r>
          </w:p>
        </w:tc>
      </w:tr>
      <w:tr w14:paraId="15861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7FCFE30">
            <w:r>
              <w:t>钢筋混凝土</w:t>
            </w:r>
          </w:p>
        </w:tc>
        <w:tc>
          <w:tcPr>
            <w:vAlign w:val="center"/>
          </w:tcPr>
          <w:p w14:paraId="1D69D70E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1B5323DB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438FE6FD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052C6FD2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26D09C0B"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 w14:paraId="5881C045">
            <w:pPr>
              <w:jc w:val="right"/>
            </w:pPr>
            <w:r>
              <w:t>0.989</w:t>
            </w:r>
          </w:p>
        </w:tc>
      </w:tr>
      <w:tr w14:paraId="40B39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1FC3B4E">
            <w:r>
              <w:t>混合砂浆</w:t>
            </w:r>
          </w:p>
        </w:tc>
        <w:tc>
          <w:tcPr>
            <w:vAlign w:val="center"/>
          </w:tcPr>
          <w:p w14:paraId="4690159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0F3E575">
            <w:pPr>
              <w:jc w:val="right"/>
            </w:pPr>
            <w:r>
              <w:t>0.870</w:t>
            </w:r>
          </w:p>
        </w:tc>
        <w:tc>
          <w:tcPr>
            <w:vAlign w:val="center"/>
          </w:tcPr>
          <w:p w14:paraId="5CF6D7BE">
            <w:pPr>
              <w:jc w:val="right"/>
            </w:pPr>
            <w:r>
              <w:t>10.750</w:t>
            </w:r>
          </w:p>
        </w:tc>
        <w:tc>
          <w:tcPr>
            <w:vAlign w:val="center"/>
          </w:tcPr>
          <w:p w14:paraId="7D784C7A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3251B15D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0EBA0010">
            <w:pPr>
              <w:jc w:val="right"/>
            </w:pPr>
            <w:r>
              <w:t>0.247</w:t>
            </w:r>
          </w:p>
        </w:tc>
      </w:tr>
      <w:tr w14:paraId="4ADDE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63C4488">
            <w:r>
              <w:t>各层之和∑</w:t>
            </w:r>
          </w:p>
        </w:tc>
        <w:tc>
          <w:tcPr>
            <w:vAlign w:val="center"/>
          </w:tcPr>
          <w:p w14:paraId="4EC4B6E3">
            <w:pPr>
              <w:jc w:val="right"/>
            </w:pPr>
            <w:r>
              <w:t>453.5</w:t>
            </w:r>
          </w:p>
        </w:tc>
        <w:tc>
          <w:tcPr>
            <w:vAlign w:val="center"/>
          </w:tcPr>
          <w:p w14:paraId="74D0AB2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1B6E03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5BFE4F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065D6D7">
            <w:pPr>
              <w:jc w:val="right"/>
            </w:pPr>
            <w:r>
              <w:t>6.709</w:t>
            </w:r>
          </w:p>
        </w:tc>
        <w:tc>
          <w:tcPr>
            <w:vAlign w:val="center"/>
          </w:tcPr>
          <w:p w14:paraId="6E48F92C">
            <w:pPr>
              <w:jc w:val="right"/>
            </w:pPr>
            <w:r>
              <w:t>6.629</w:t>
            </w:r>
          </w:p>
        </w:tc>
      </w:tr>
      <w:tr w14:paraId="7819E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2EAB710">
            <w:r>
              <w:t>外表面太阳辐射吸收系数</w:t>
            </w:r>
          </w:p>
        </w:tc>
        <w:tc>
          <w:tcPr>
            <w:gridSpan w:val="6"/>
          </w:tcPr>
          <w:p w14:paraId="3DE837B4">
            <w:pPr>
              <w:jc w:val="center"/>
            </w:pPr>
            <w:r>
              <w:t>0.75</w:t>
            </w:r>
          </w:p>
        </w:tc>
      </w:tr>
      <w:tr w14:paraId="1587D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68B7F61">
            <w:r>
              <w:t>传热系数K=1/(0.15+∑R)</w:t>
            </w:r>
          </w:p>
        </w:tc>
        <w:tc>
          <w:tcPr>
            <w:gridSpan w:val="6"/>
          </w:tcPr>
          <w:p w14:paraId="1ECD2F41">
            <w:pPr>
              <w:jc w:val="center"/>
            </w:pPr>
            <w:r>
              <w:t>0.15</w:t>
            </w:r>
          </w:p>
        </w:tc>
      </w:tr>
    </w:tbl>
    <w:p w14:paraId="15BF7696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非上人屋面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1B63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178952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55E3C3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1CD60F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7F8321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421A6D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B8D7D7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F201F1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0741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E69B06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1874DB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033015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1A91AB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CB7AAC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09FBC0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3B7B552">
            <w:pPr>
              <w:jc w:val="center"/>
            </w:pPr>
            <w:r>
              <w:t>D=R*S</w:t>
            </w:r>
          </w:p>
        </w:tc>
      </w:tr>
      <w:tr w14:paraId="4D353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C40E424">
            <w:r>
              <w:t>c20细石混凝土(ρ=2300)</w:t>
            </w:r>
          </w:p>
        </w:tc>
        <w:tc>
          <w:tcPr>
            <w:vAlign w:val="center"/>
          </w:tcPr>
          <w:p w14:paraId="4181EE1C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50B43F04">
            <w:pPr>
              <w:jc w:val="right"/>
            </w:pPr>
            <w:r>
              <w:t>1.510</w:t>
            </w:r>
          </w:p>
        </w:tc>
        <w:tc>
          <w:tcPr>
            <w:vAlign w:val="center"/>
          </w:tcPr>
          <w:p w14:paraId="499A5C35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63DC2283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25F81A76"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 w14:paraId="7E38FF49">
            <w:pPr>
              <w:jc w:val="right"/>
            </w:pPr>
            <w:r>
              <w:t>0.404</w:t>
            </w:r>
          </w:p>
        </w:tc>
      </w:tr>
      <w:tr w14:paraId="51210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F76717E">
            <w:r>
              <w:t>防水层</w:t>
            </w:r>
          </w:p>
        </w:tc>
        <w:tc>
          <w:tcPr>
            <w:vAlign w:val="center"/>
          </w:tcPr>
          <w:p w14:paraId="716722D4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14869F44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574C80DE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1719C811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73C749A1"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 w14:paraId="5889E33A">
            <w:pPr>
              <w:jc w:val="right"/>
            </w:pPr>
            <w:r>
              <w:t>0.136</w:t>
            </w:r>
          </w:p>
        </w:tc>
      </w:tr>
      <w:tr w14:paraId="00530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B0466FE">
            <w:r>
              <w:t>c20细石混凝土(ρ=2300)</w:t>
            </w:r>
          </w:p>
        </w:tc>
        <w:tc>
          <w:tcPr>
            <w:vAlign w:val="center"/>
          </w:tcPr>
          <w:p w14:paraId="4392C240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41F053F9">
            <w:pPr>
              <w:jc w:val="right"/>
            </w:pPr>
            <w:r>
              <w:t>1.510</w:t>
            </w:r>
          </w:p>
        </w:tc>
        <w:tc>
          <w:tcPr>
            <w:vAlign w:val="center"/>
          </w:tcPr>
          <w:p w14:paraId="1D175EB3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29C09617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37FCF347">
            <w:pPr>
              <w:jc w:val="right"/>
            </w:pPr>
            <w:r>
              <w:t>0.020</w:t>
            </w:r>
          </w:p>
        </w:tc>
        <w:tc>
          <w:tcPr>
            <w:vAlign w:val="center"/>
          </w:tcPr>
          <w:p w14:paraId="464D9A1D">
            <w:pPr>
              <w:jc w:val="right"/>
            </w:pPr>
            <w:r>
              <w:t>0.303</w:t>
            </w:r>
          </w:p>
        </w:tc>
      </w:tr>
      <w:tr w14:paraId="6D4D6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D35045">
            <w:r>
              <w:t>挤塑型聚苯板(XPS板)</w:t>
            </w:r>
          </w:p>
        </w:tc>
        <w:tc>
          <w:tcPr>
            <w:vAlign w:val="center"/>
          </w:tcPr>
          <w:p w14:paraId="3E302A96">
            <w:pPr>
              <w:jc w:val="right"/>
            </w:pPr>
            <w:r>
              <w:t>220</w:t>
            </w:r>
          </w:p>
        </w:tc>
        <w:tc>
          <w:tcPr>
            <w:vAlign w:val="center"/>
          </w:tcPr>
          <w:p w14:paraId="1F137250">
            <w:pPr>
              <w:jc w:val="right"/>
            </w:pPr>
            <w:r>
              <w:t>0.030</w:t>
            </w:r>
          </w:p>
        </w:tc>
        <w:tc>
          <w:tcPr>
            <w:vAlign w:val="center"/>
          </w:tcPr>
          <w:p w14:paraId="0AA440E9">
            <w:pPr>
              <w:jc w:val="right"/>
            </w:pPr>
            <w:r>
              <w:t>0.540</w:t>
            </w:r>
          </w:p>
        </w:tc>
        <w:tc>
          <w:tcPr>
            <w:vAlign w:val="center"/>
          </w:tcPr>
          <w:p w14:paraId="535A646C">
            <w:pPr>
              <w:jc w:val="right"/>
            </w:pPr>
            <w:r>
              <w:t>1.15</w:t>
            </w:r>
          </w:p>
        </w:tc>
        <w:tc>
          <w:tcPr>
            <w:vAlign w:val="center"/>
          </w:tcPr>
          <w:p w14:paraId="18D2D296">
            <w:pPr>
              <w:jc w:val="right"/>
            </w:pPr>
            <w:r>
              <w:t>6.377</w:t>
            </w:r>
          </w:p>
        </w:tc>
        <w:tc>
          <w:tcPr>
            <w:vAlign w:val="center"/>
          </w:tcPr>
          <w:p w14:paraId="799D9141">
            <w:pPr>
              <w:jc w:val="right"/>
            </w:pPr>
            <w:r>
              <w:t>3.960</w:t>
            </w:r>
          </w:p>
        </w:tc>
      </w:tr>
      <w:tr w14:paraId="23F3B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CA4EF8C">
            <w:r>
              <w:t>水泥砂浆</w:t>
            </w:r>
          </w:p>
        </w:tc>
        <w:tc>
          <w:tcPr>
            <w:vAlign w:val="center"/>
          </w:tcPr>
          <w:p w14:paraId="711A59FE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E27642C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0CCB3002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09D32649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68AD5062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23E96AD8">
            <w:pPr>
              <w:jc w:val="right"/>
            </w:pPr>
            <w:r>
              <w:t>0.245</w:t>
            </w:r>
          </w:p>
        </w:tc>
      </w:tr>
      <w:tr w14:paraId="48D29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44F0C82">
            <w:r>
              <w:t>1:6水泥珍珠岩</w:t>
            </w:r>
          </w:p>
        </w:tc>
        <w:tc>
          <w:tcPr>
            <w:vAlign w:val="center"/>
          </w:tcPr>
          <w:p w14:paraId="736410CB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15E7FB46">
            <w:pPr>
              <w:jc w:val="right"/>
            </w:pPr>
            <w:r>
              <w:t>0.180</w:t>
            </w:r>
          </w:p>
        </w:tc>
        <w:tc>
          <w:tcPr>
            <w:vAlign w:val="center"/>
          </w:tcPr>
          <w:p w14:paraId="4F712648">
            <w:pPr>
              <w:jc w:val="right"/>
            </w:pPr>
            <w:r>
              <w:t>2.490</w:t>
            </w:r>
          </w:p>
        </w:tc>
        <w:tc>
          <w:tcPr>
            <w:vAlign w:val="center"/>
          </w:tcPr>
          <w:p w14:paraId="72F2A1F2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4C1F33AD">
            <w:pPr>
              <w:jc w:val="right"/>
            </w:pPr>
            <w:r>
              <w:t>0.133</w:t>
            </w:r>
          </w:p>
        </w:tc>
        <w:tc>
          <w:tcPr>
            <w:vAlign w:val="center"/>
          </w:tcPr>
          <w:p w14:paraId="07EC00EB">
            <w:pPr>
              <w:jc w:val="right"/>
            </w:pPr>
            <w:r>
              <w:t>0.415</w:t>
            </w:r>
          </w:p>
        </w:tc>
      </w:tr>
      <w:tr w14:paraId="68C9F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E3A4B7">
            <w:r>
              <w:t>防水层</w:t>
            </w:r>
          </w:p>
        </w:tc>
        <w:tc>
          <w:tcPr>
            <w:vAlign w:val="center"/>
          </w:tcPr>
          <w:p w14:paraId="49B4276A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573BCAAB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6BD562D8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5D7D4C2C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51216A56">
            <w:pPr>
              <w:jc w:val="right"/>
            </w:pPr>
            <w:r>
              <w:t>0.009</w:t>
            </w:r>
          </w:p>
        </w:tc>
        <w:tc>
          <w:tcPr>
            <w:vAlign w:val="center"/>
          </w:tcPr>
          <w:p w14:paraId="15FC37F6">
            <w:pPr>
              <w:jc w:val="right"/>
            </w:pPr>
            <w:r>
              <w:t>0.029</w:t>
            </w:r>
          </w:p>
        </w:tc>
      </w:tr>
      <w:tr w14:paraId="2AA8F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8CADB19">
            <w:r>
              <w:t>钢筋混凝土</w:t>
            </w:r>
          </w:p>
        </w:tc>
        <w:tc>
          <w:tcPr>
            <w:vAlign w:val="center"/>
          </w:tcPr>
          <w:p w14:paraId="0A9C72EA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405947DA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209F5B30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7559794D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66285166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2C89CBD2">
            <w:pPr>
              <w:jc w:val="right"/>
            </w:pPr>
            <w:r>
              <w:t>1.186</w:t>
            </w:r>
          </w:p>
        </w:tc>
      </w:tr>
      <w:tr w14:paraId="72632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4081F2">
            <w:r>
              <w:t>混合砂浆</w:t>
            </w:r>
          </w:p>
        </w:tc>
        <w:tc>
          <w:tcPr>
            <w:vAlign w:val="center"/>
          </w:tcPr>
          <w:p w14:paraId="0B64835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C24BB65">
            <w:pPr>
              <w:jc w:val="right"/>
            </w:pPr>
            <w:r>
              <w:t>0.870</w:t>
            </w:r>
          </w:p>
        </w:tc>
        <w:tc>
          <w:tcPr>
            <w:vAlign w:val="center"/>
          </w:tcPr>
          <w:p w14:paraId="3555B482">
            <w:pPr>
              <w:jc w:val="right"/>
            </w:pPr>
            <w:r>
              <w:t>10.750</w:t>
            </w:r>
          </w:p>
        </w:tc>
        <w:tc>
          <w:tcPr>
            <w:vAlign w:val="center"/>
          </w:tcPr>
          <w:p w14:paraId="18AFFAE0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7B7DBFA8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663CA7F7">
            <w:pPr>
              <w:jc w:val="right"/>
            </w:pPr>
            <w:r>
              <w:t>0.247</w:t>
            </w:r>
          </w:p>
        </w:tc>
      </w:tr>
      <w:tr w14:paraId="33C3A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8600C65">
            <w:r>
              <w:t>各层之和∑</w:t>
            </w:r>
          </w:p>
        </w:tc>
        <w:tc>
          <w:tcPr>
            <w:vAlign w:val="center"/>
          </w:tcPr>
          <w:p w14:paraId="512E7379">
            <w:pPr>
              <w:jc w:val="right"/>
            </w:pPr>
            <w:r>
              <w:t>488.5</w:t>
            </w:r>
          </w:p>
        </w:tc>
        <w:tc>
          <w:tcPr>
            <w:vAlign w:val="center"/>
          </w:tcPr>
          <w:p w14:paraId="2B766E6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91A8A7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E9C099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4F0F28E">
            <w:pPr>
              <w:jc w:val="right"/>
            </w:pPr>
            <w:r>
              <w:t>6.720</w:t>
            </w:r>
          </w:p>
        </w:tc>
        <w:tc>
          <w:tcPr>
            <w:vAlign w:val="center"/>
          </w:tcPr>
          <w:p w14:paraId="24B0ED71">
            <w:pPr>
              <w:jc w:val="right"/>
            </w:pPr>
            <w:r>
              <w:t>6.925</w:t>
            </w:r>
          </w:p>
        </w:tc>
      </w:tr>
      <w:tr w14:paraId="20460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08443F0">
            <w:r>
              <w:t>外表面太阳辐射吸收系数</w:t>
            </w:r>
          </w:p>
        </w:tc>
        <w:tc>
          <w:tcPr>
            <w:gridSpan w:val="6"/>
          </w:tcPr>
          <w:p w14:paraId="389E82E9">
            <w:pPr>
              <w:jc w:val="center"/>
            </w:pPr>
            <w:r>
              <w:t>0.75</w:t>
            </w:r>
          </w:p>
        </w:tc>
      </w:tr>
      <w:tr w14:paraId="2FCBC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443142E">
            <w:r>
              <w:t>传热系数K=1/(0.15+∑R)</w:t>
            </w:r>
          </w:p>
        </w:tc>
        <w:tc>
          <w:tcPr>
            <w:gridSpan w:val="6"/>
          </w:tcPr>
          <w:p w14:paraId="6BB49EB8">
            <w:pPr>
              <w:jc w:val="center"/>
            </w:pPr>
            <w:r>
              <w:t>0.15</w:t>
            </w:r>
          </w:p>
        </w:tc>
      </w:tr>
    </w:tbl>
    <w:p w14:paraId="218B5BC7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6" w:name="_Toc22757"/>
      <w:r>
        <w:rPr>
          <w:rFonts w:hint="eastAsia"/>
          <w:color w:val="000000"/>
          <w:kern w:val="2"/>
          <w:szCs w:val="24"/>
          <w:lang w:val="en-US"/>
        </w:rPr>
        <w:t>屋顶平均热工特性</w:t>
      </w:r>
      <w:bookmarkEnd w:id="46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1348"/>
        <w:gridCol w:w="1348"/>
        <w:gridCol w:w="1348"/>
      </w:tblGrid>
      <w:tr w14:paraId="6E887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BBE0B9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A9F267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25DFA5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346A16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A67080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52ADB4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4ED5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7AB6F12">
            <w:r>
              <w:t>上人屋面</w:t>
            </w:r>
          </w:p>
        </w:tc>
        <w:tc>
          <w:tcPr>
            <w:vAlign w:val="center"/>
          </w:tcPr>
          <w:p w14:paraId="501831DF">
            <w:pPr>
              <w:jc w:val="right"/>
            </w:pPr>
            <w:r>
              <w:t>283.24</w:t>
            </w:r>
          </w:p>
        </w:tc>
        <w:tc>
          <w:tcPr>
            <w:vAlign w:val="center"/>
          </w:tcPr>
          <w:p w14:paraId="6718E03A">
            <w:pPr>
              <w:jc w:val="right"/>
            </w:pPr>
            <w:r>
              <w:t>0.869</w:t>
            </w:r>
          </w:p>
        </w:tc>
        <w:tc>
          <w:tcPr>
            <w:vAlign w:val="center"/>
          </w:tcPr>
          <w:p w14:paraId="437773AC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1FD38F94">
            <w:pPr>
              <w:jc w:val="right"/>
            </w:pPr>
            <w:r>
              <w:t>6.63</w:t>
            </w:r>
          </w:p>
        </w:tc>
        <w:tc>
          <w:tcPr>
            <w:vAlign w:val="center"/>
          </w:tcPr>
          <w:p w14:paraId="1140B787">
            <w:pPr>
              <w:jc w:val="right"/>
            </w:pPr>
            <w:r>
              <w:t>0.75</w:t>
            </w:r>
          </w:p>
        </w:tc>
      </w:tr>
      <w:tr w14:paraId="5069C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7B15273">
            <w:r>
              <w:t>非上人屋面</w:t>
            </w:r>
          </w:p>
        </w:tc>
        <w:tc>
          <w:tcPr>
            <w:vAlign w:val="center"/>
          </w:tcPr>
          <w:p w14:paraId="21CED17E">
            <w:pPr>
              <w:jc w:val="right"/>
            </w:pPr>
            <w:r>
              <w:t>42.85</w:t>
            </w:r>
          </w:p>
        </w:tc>
        <w:tc>
          <w:tcPr>
            <w:vAlign w:val="center"/>
          </w:tcPr>
          <w:p w14:paraId="08A6D6E4">
            <w:pPr>
              <w:jc w:val="right"/>
            </w:pPr>
            <w:r>
              <w:t>0.131</w:t>
            </w:r>
          </w:p>
        </w:tc>
        <w:tc>
          <w:tcPr>
            <w:vAlign w:val="center"/>
          </w:tcPr>
          <w:p w14:paraId="77504AA9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2F135E9C">
            <w:pPr>
              <w:jc w:val="right"/>
            </w:pPr>
            <w:r>
              <w:t>6.93</w:t>
            </w:r>
          </w:p>
        </w:tc>
        <w:tc>
          <w:tcPr>
            <w:vAlign w:val="center"/>
          </w:tcPr>
          <w:p w14:paraId="0BC3BA8C">
            <w:pPr>
              <w:jc w:val="right"/>
            </w:pPr>
            <w:r>
              <w:t>0.75</w:t>
            </w:r>
          </w:p>
        </w:tc>
      </w:tr>
      <w:tr w14:paraId="3AAB7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8B74755">
            <w:r>
              <w:t>合计</w:t>
            </w:r>
          </w:p>
        </w:tc>
        <w:tc>
          <w:tcPr>
            <w:vAlign w:val="center"/>
          </w:tcPr>
          <w:p w14:paraId="390061DD">
            <w:pPr>
              <w:jc w:val="right"/>
            </w:pPr>
            <w:r>
              <w:t>326.09</w:t>
            </w:r>
          </w:p>
        </w:tc>
        <w:tc>
          <w:tcPr>
            <w:vAlign w:val="center"/>
          </w:tcPr>
          <w:p w14:paraId="2E0B4253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479BAEA8"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 w14:paraId="54B89B36">
            <w:pPr>
              <w:jc w:val="right"/>
            </w:pPr>
            <w:r>
              <w:t>6.67</w:t>
            </w:r>
          </w:p>
        </w:tc>
        <w:tc>
          <w:tcPr>
            <w:vAlign w:val="center"/>
          </w:tcPr>
          <w:p w14:paraId="4C7984F2">
            <w:pPr>
              <w:jc w:val="right"/>
            </w:pPr>
            <w:r>
              <w:t>0.75</w:t>
            </w:r>
          </w:p>
        </w:tc>
      </w:tr>
      <w:tr w14:paraId="10FBC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A3D48A4">
            <w:r>
              <w:t>标准依据</w:t>
            </w:r>
          </w:p>
        </w:tc>
        <w:tc>
          <w:tcPr>
            <w:gridSpan w:val="5"/>
          </w:tcPr>
          <w:p w14:paraId="478953B2">
            <w:r>
              <w:t>《绿色建筑评价标准》GB/T 50378-2019第7.2.4条、《建筑节能与可再生能源利用通用规范》GB55015-2021第3.1.8条</w:t>
            </w:r>
          </w:p>
        </w:tc>
      </w:tr>
      <w:tr w14:paraId="6C835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8F6E1A5">
            <w:r>
              <w:t>标准要求</w:t>
            </w:r>
          </w:p>
        </w:tc>
        <w:tc>
          <w:tcPr>
            <w:gridSpan w:val="5"/>
          </w:tcPr>
          <w:p w14:paraId="361EBE7C">
            <w:r>
              <w:t>按表3.1.8-5的要求提高(K≤0.30)</w:t>
            </w:r>
          </w:p>
        </w:tc>
      </w:tr>
      <w:tr w14:paraId="2ECB6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E7EA615">
            <w:r>
              <w:t>结论</w:t>
            </w:r>
          </w:p>
        </w:tc>
        <w:tc>
          <w:tcPr>
            <w:gridSpan w:val="5"/>
          </w:tcPr>
          <w:p w14:paraId="2B6C2F42">
            <w:r>
              <w:t>提高&gt;20%</w:t>
            </w:r>
          </w:p>
        </w:tc>
      </w:tr>
    </w:tbl>
    <w:p w14:paraId="648490CE">
      <w:pPr>
        <w:pStyle w:val="2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7" w:name="_Toc1743"/>
      <w:r>
        <w:rPr>
          <w:rFonts w:hint="eastAsia"/>
          <w:color w:val="000000"/>
          <w:kern w:val="2"/>
          <w:szCs w:val="24"/>
          <w:lang w:val="en-US"/>
        </w:rPr>
        <w:t>外墙</w:t>
      </w:r>
      <w:bookmarkEnd w:id="47"/>
    </w:p>
    <w:p w14:paraId="13F394C9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8" w:name="_Toc7200"/>
      <w:r>
        <w:rPr>
          <w:rFonts w:hint="eastAsia"/>
          <w:color w:val="000000"/>
          <w:kern w:val="2"/>
          <w:szCs w:val="24"/>
          <w:lang w:val="en-US"/>
        </w:rPr>
        <w:t>外墙相关构造</w:t>
      </w:r>
      <w:bookmarkEnd w:id="48"/>
    </w:p>
    <w:p w14:paraId="777D2BD8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外墙（剪力墙）构造一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C300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A9E7E6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0D5A78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BB484F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043A41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D40AB7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3D8AA6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25E9EE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C158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3260FF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0F6F42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8150A4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AE84C8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CAC02C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5C8C2B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3CFF795">
            <w:pPr>
              <w:jc w:val="center"/>
            </w:pPr>
            <w:r>
              <w:t>D=R*S</w:t>
            </w:r>
          </w:p>
        </w:tc>
      </w:tr>
      <w:tr w14:paraId="623D7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6C90665">
            <w:r>
              <w:t>抗裂砂浆</w:t>
            </w:r>
          </w:p>
        </w:tc>
        <w:tc>
          <w:tcPr>
            <w:vAlign w:val="center"/>
          </w:tcPr>
          <w:p w14:paraId="4864B2E7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6C970533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202428C5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0BF8BEE5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3A75C540"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 w14:paraId="4EE4EC40">
            <w:pPr>
              <w:jc w:val="right"/>
            </w:pPr>
            <w:r>
              <w:t>0.061</w:t>
            </w:r>
          </w:p>
        </w:tc>
      </w:tr>
      <w:tr w14:paraId="2A039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1628DA">
            <w:r>
              <w:t>防水砂浆</w:t>
            </w:r>
          </w:p>
        </w:tc>
        <w:tc>
          <w:tcPr>
            <w:vAlign w:val="center"/>
          </w:tcPr>
          <w:p w14:paraId="6294DDFE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145FCC96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5F7ABE59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04556E89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3E21DA7"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 w14:paraId="6C399951">
            <w:pPr>
              <w:jc w:val="right"/>
            </w:pPr>
            <w:r>
              <w:t>0.073</w:t>
            </w:r>
          </w:p>
        </w:tc>
      </w:tr>
      <w:tr w14:paraId="342FB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A8B591E">
            <w:r>
              <w:t>隔离式纳塑板</w:t>
            </w:r>
          </w:p>
        </w:tc>
        <w:tc>
          <w:tcPr>
            <w:vAlign w:val="center"/>
          </w:tcPr>
          <w:p w14:paraId="17C05601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36EAE3C9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03703061">
            <w:pPr>
              <w:jc w:val="right"/>
            </w:pPr>
            <w:r>
              <w:t>0.310</w:t>
            </w:r>
          </w:p>
        </w:tc>
        <w:tc>
          <w:tcPr>
            <w:vAlign w:val="center"/>
          </w:tcPr>
          <w:p w14:paraId="6B1923F5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50382F7A">
            <w:pPr>
              <w:jc w:val="right"/>
            </w:pPr>
            <w:r>
              <w:t>4.727</w:t>
            </w:r>
          </w:p>
        </w:tc>
        <w:tc>
          <w:tcPr>
            <w:vAlign w:val="center"/>
          </w:tcPr>
          <w:p w14:paraId="1A3935B7">
            <w:pPr>
              <w:jc w:val="right"/>
            </w:pPr>
            <w:r>
              <w:t>1.612</w:t>
            </w:r>
          </w:p>
        </w:tc>
      </w:tr>
      <w:tr w14:paraId="79A90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669DB3C">
            <w:r>
              <w:t>钢筋混凝土</w:t>
            </w:r>
          </w:p>
        </w:tc>
        <w:tc>
          <w:tcPr>
            <w:vAlign w:val="center"/>
          </w:tcPr>
          <w:p w14:paraId="4FADB0FC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710C51A5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50BBA733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76D32161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12868DCF">
            <w:pPr>
              <w:jc w:val="right"/>
            </w:pPr>
            <w:r>
              <w:t>0.103</w:t>
            </w:r>
          </w:p>
        </w:tc>
        <w:tc>
          <w:tcPr>
            <w:vAlign w:val="center"/>
          </w:tcPr>
          <w:p w14:paraId="20F34E58">
            <w:pPr>
              <w:jc w:val="right"/>
            </w:pPr>
            <w:r>
              <w:t>1.779</w:t>
            </w:r>
          </w:p>
        </w:tc>
      </w:tr>
      <w:tr w14:paraId="78EDD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307439">
            <w:r>
              <w:t>水泥砂浆</w:t>
            </w:r>
          </w:p>
        </w:tc>
        <w:tc>
          <w:tcPr>
            <w:vAlign w:val="center"/>
          </w:tcPr>
          <w:p w14:paraId="075EDEFD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552B5722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42001A0E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6FA44264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0200C230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708F507E">
            <w:pPr>
              <w:jc w:val="right"/>
            </w:pPr>
            <w:r>
              <w:t>0.122</w:t>
            </w:r>
          </w:p>
        </w:tc>
      </w:tr>
      <w:tr w14:paraId="77459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C9FC34">
            <w:r>
              <w:t>各层之和∑</w:t>
            </w:r>
          </w:p>
        </w:tc>
        <w:tc>
          <w:tcPr>
            <w:vAlign w:val="center"/>
          </w:tcPr>
          <w:p w14:paraId="0B7EFBD6">
            <w:pPr>
              <w:jc w:val="right"/>
            </w:pPr>
            <w:r>
              <w:t>331</w:t>
            </w:r>
          </w:p>
        </w:tc>
        <w:tc>
          <w:tcPr>
            <w:vAlign w:val="center"/>
          </w:tcPr>
          <w:p w14:paraId="38C1054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DC15FF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79DCCB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C11E71E">
            <w:pPr>
              <w:jc w:val="right"/>
            </w:pPr>
            <w:r>
              <w:t>4.853</w:t>
            </w:r>
          </w:p>
        </w:tc>
        <w:tc>
          <w:tcPr>
            <w:vAlign w:val="center"/>
          </w:tcPr>
          <w:p w14:paraId="07C145F4">
            <w:pPr>
              <w:jc w:val="right"/>
            </w:pPr>
            <w:r>
              <w:t>3.648</w:t>
            </w:r>
          </w:p>
        </w:tc>
      </w:tr>
      <w:tr w14:paraId="6F6E5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1518925">
            <w:r>
              <w:t>外表面太阳辐射吸收系数</w:t>
            </w:r>
          </w:p>
        </w:tc>
        <w:tc>
          <w:tcPr>
            <w:gridSpan w:val="6"/>
          </w:tcPr>
          <w:p w14:paraId="30FDAC0F">
            <w:pPr>
              <w:jc w:val="center"/>
            </w:pPr>
            <w:r>
              <w:t>0.70[默认]</w:t>
            </w:r>
          </w:p>
        </w:tc>
      </w:tr>
      <w:tr w14:paraId="6554B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11C0718">
            <w:r>
              <w:t>传热系数K=1/(0.15+∑R)</w:t>
            </w:r>
          </w:p>
        </w:tc>
        <w:tc>
          <w:tcPr>
            <w:gridSpan w:val="6"/>
          </w:tcPr>
          <w:p w14:paraId="01388EB6">
            <w:pPr>
              <w:jc w:val="center"/>
            </w:pPr>
            <w:r>
              <w:t>0.20</w:t>
            </w:r>
          </w:p>
        </w:tc>
      </w:tr>
    </w:tbl>
    <w:p w14:paraId="5D95CDD7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0374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FE7E7B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6A85B5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175607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2C0435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3B1DD2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CA8000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FBD8AF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B940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63CCE2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D1A17D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9FDC63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89908D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8C868B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C38E8B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8138811">
            <w:pPr>
              <w:jc w:val="center"/>
            </w:pPr>
            <w:r>
              <w:t>D=R*S</w:t>
            </w:r>
          </w:p>
        </w:tc>
      </w:tr>
      <w:tr w14:paraId="683A5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70A0045">
            <w:r>
              <w:t>抗裂砂浆</w:t>
            </w:r>
          </w:p>
        </w:tc>
        <w:tc>
          <w:tcPr>
            <w:vAlign w:val="center"/>
          </w:tcPr>
          <w:p w14:paraId="3D397A3A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05415192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2EA2A948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31C53C37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379B9D75"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 w14:paraId="710C623E">
            <w:pPr>
              <w:jc w:val="right"/>
            </w:pPr>
            <w:r>
              <w:t>0.061</w:t>
            </w:r>
          </w:p>
        </w:tc>
      </w:tr>
      <w:tr w14:paraId="64506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9C681F7">
            <w:r>
              <w:t>聚苯颗粒保温砂浆</w:t>
            </w:r>
          </w:p>
        </w:tc>
        <w:tc>
          <w:tcPr>
            <w:vAlign w:val="center"/>
          </w:tcPr>
          <w:p w14:paraId="7D4477DC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28ABD4F1">
            <w:pPr>
              <w:jc w:val="right"/>
            </w:pPr>
            <w:r>
              <w:t>0.060</w:t>
            </w:r>
          </w:p>
        </w:tc>
        <w:tc>
          <w:tcPr>
            <w:vAlign w:val="center"/>
          </w:tcPr>
          <w:p w14:paraId="217E0684">
            <w:pPr>
              <w:jc w:val="right"/>
            </w:pPr>
            <w:r>
              <w:t>1.020</w:t>
            </w:r>
          </w:p>
        </w:tc>
        <w:tc>
          <w:tcPr>
            <w:vAlign w:val="center"/>
          </w:tcPr>
          <w:p w14:paraId="4F929C42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721B5724">
            <w:pPr>
              <w:jc w:val="right"/>
            </w:pPr>
            <w:r>
              <w:t>0.133</w:t>
            </w:r>
          </w:p>
        </w:tc>
        <w:tc>
          <w:tcPr>
            <w:vAlign w:val="center"/>
          </w:tcPr>
          <w:p w14:paraId="57DC34FF">
            <w:pPr>
              <w:jc w:val="right"/>
            </w:pPr>
            <w:r>
              <w:t>0.170</w:t>
            </w:r>
          </w:p>
        </w:tc>
      </w:tr>
      <w:tr w14:paraId="6A390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8C8FAD">
            <w:r>
              <w:t>防水层</w:t>
            </w:r>
          </w:p>
        </w:tc>
        <w:tc>
          <w:tcPr>
            <w:vAlign w:val="center"/>
          </w:tcPr>
          <w:p w14:paraId="47A1D259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145643C5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1E13AD0D"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 w14:paraId="2926E3BA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3DF8687E">
            <w:pPr>
              <w:jc w:val="right"/>
            </w:pPr>
            <w:r>
              <w:t>0.009</w:t>
            </w:r>
          </w:p>
        </w:tc>
        <w:tc>
          <w:tcPr>
            <w:vAlign w:val="center"/>
          </w:tcPr>
          <w:p w14:paraId="7E8E816A">
            <w:pPr>
              <w:jc w:val="right"/>
            </w:pPr>
            <w:r>
              <w:t>0.029</w:t>
            </w:r>
          </w:p>
        </w:tc>
      </w:tr>
      <w:tr w14:paraId="1DBD3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864CF0F">
            <w:r>
              <w:t>防水砂浆</w:t>
            </w:r>
          </w:p>
        </w:tc>
        <w:tc>
          <w:tcPr>
            <w:vAlign w:val="center"/>
          </w:tcPr>
          <w:p w14:paraId="450868C6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6539F762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77E97379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46A2845C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1AA5357E"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 w14:paraId="27CE9ECA">
            <w:pPr>
              <w:jc w:val="right"/>
            </w:pPr>
            <w:r>
              <w:t>0.073</w:t>
            </w:r>
          </w:p>
        </w:tc>
      </w:tr>
      <w:tr w14:paraId="7E9A5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467C3D0">
            <w:r>
              <w:t>CM-AAC墙板（严寒和寒冷相对湿度≥55%地区）1.10</w:t>
            </w:r>
          </w:p>
        </w:tc>
        <w:tc>
          <w:tcPr>
            <w:vAlign w:val="center"/>
          </w:tcPr>
          <w:p w14:paraId="56F0E0B2"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 w14:paraId="29C52F8F">
            <w:pPr>
              <w:jc w:val="right"/>
            </w:pPr>
            <w:r>
              <w:t>0.085</w:t>
            </w:r>
          </w:p>
        </w:tc>
        <w:tc>
          <w:tcPr>
            <w:vAlign w:val="center"/>
          </w:tcPr>
          <w:p w14:paraId="735B371C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2C1DF472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2BC9A2AA">
            <w:pPr>
              <w:jc w:val="right"/>
            </w:pPr>
            <w:r>
              <w:t>3.209</w:t>
            </w:r>
          </w:p>
        </w:tc>
        <w:tc>
          <w:tcPr>
            <w:vAlign w:val="center"/>
          </w:tcPr>
          <w:p w14:paraId="69107482">
            <w:pPr>
              <w:jc w:val="right"/>
            </w:pPr>
            <w:r>
              <w:t>10.588</w:t>
            </w:r>
          </w:p>
        </w:tc>
      </w:tr>
      <w:tr w14:paraId="0C8C3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A0A8473">
            <w:r>
              <w:t>水泥砂浆</w:t>
            </w:r>
          </w:p>
        </w:tc>
        <w:tc>
          <w:tcPr>
            <w:vAlign w:val="center"/>
          </w:tcPr>
          <w:p w14:paraId="42DF80EE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556B7B8D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58759CDF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499FC62D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58ECBB8B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53F85B91">
            <w:pPr>
              <w:jc w:val="right"/>
            </w:pPr>
            <w:r>
              <w:t>0.122</w:t>
            </w:r>
          </w:p>
        </w:tc>
      </w:tr>
      <w:tr w14:paraId="62814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BF6CEFC">
            <w:r>
              <w:t>各层之和∑</w:t>
            </w:r>
          </w:p>
        </w:tc>
        <w:tc>
          <w:tcPr>
            <w:vAlign w:val="center"/>
          </w:tcPr>
          <w:p w14:paraId="26AB8315">
            <w:pPr>
              <w:jc w:val="right"/>
            </w:pPr>
            <w:r>
              <w:t>332.5</w:t>
            </w:r>
          </w:p>
        </w:tc>
        <w:tc>
          <w:tcPr>
            <w:vAlign w:val="center"/>
          </w:tcPr>
          <w:p w14:paraId="19BB68B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B2B05A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299223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D1C8240">
            <w:pPr>
              <w:jc w:val="right"/>
            </w:pPr>
            <w:r>
              <w:t>3.373</w:t>
            </w:r>
          </w:p>
        </w:tc>
        <w:tc>
          <w:tcPr>
            <w:vAlign w:val="center"/>
          </w:tcPr>
          <w:p w14:paraId="04EF1027">
            <w:pPr>
              <w:jc w:val="right"/>
            </w:pPr>
            <w:r>
              <w:t>11.044</w:t>
            </w:r>
          </w:p>
        </w:tc>
      </w:tr>
      <w:tr w14:paraId="55676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178FD39">
            <w:r>
              <w:t>外表面太阳辐射吸收系数</w:t>
            </w:r>
          </w:p>
        </w:tc>
        <w:tc>
          <w:tcPr>
            <w:gridSpan w:val="6"/>
          </w:tcPr>
          <w:p w14:paraId="56A40308">
            <w:pPr>
              <w:jc w:val="center"/>
            </w:pPr>
            <w:r>
              <w:t>0.70[默认]</w:t>
            </w:r>
          </w:p>
        </w:tc>
      </w:tr>
      <w:tr w14:paraId="77E77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470A28F">
            <w:r>
              <w:t>传热系数K=1/(0.15+∑R)</w:t>
            </w:r>
          </w:p>
        </w:tc>
        <w:tc>
          <w:tcPr>
            <w:gridSpan w:val="6"/>
          </w:tcPr>
          <w:p w14:paraId="52518D27">
            <w:pPr>
              <w:jc w:val="center"/>
            </w:pPr>
            <w:r>
              <w:t>0.28</w:t>
            </w:r>
          </w:p>
        </w:tc>
      </w:tr>
    </w:tbl>
    <w:p w14:paraId="25556572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热桥梁构造一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3B9E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8C8133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4B109A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33B39F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9AFD22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F825B1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164039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9D6962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BD0B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62EB4B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99F158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291AAC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19BC5E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A298E9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8C6420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6C7F433">
            <w:pPr>
              <w:jc w:val="center"/>
            </w:pPr>
            <w:r>
              <w:t>D=R*S</w:t>
            </w:r>
          </w:p>
        </w:tc>
      </w:tr>
      <w:tr w14:paraId="43EC9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72F9984">
            <w:r>
              <w:t>抗裂砂浆</w:t>
            </w:r>
          </w:p>
        </w:tc>
        <w:tc>
          <w:tcPr>
            <w:vAlign w:val="center"/>
          </w:tcPr>
          <w:p w14:paraId="49205055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631197BB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1B1D75AD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6837DB7E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66D1453C"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 w14:paraId="4B414240">
            <w:pPr>
              <w:jc w:val="right"/>
            </w:pPr>
            <w:r>
              <w:t>0.061</w:t>
            </w:r>
          </w:p>
        </w:tc>
      </w:tr>
      <w:tr w14:paraId="176AC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CB66078">
            <w:r>
              <w:t>防水砂浆</w:t>
            </w:r>
          </w:p>
        </w:tc>
        <w:tc>
          <w:tcPr>
            <w:vAlign w:val="center"/>
          </w:tcPr>
          <w:p w14:paraId="62979722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581E0FC6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290AE13E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204795AC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A73A6FE"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 w14:paraId="69C963C9">
            <w:pPr>
              <w:jc w:val="right"/>
            </w:pPr>
            <w:r>
              <w:t>0.073</w:t>
            </w:r>
          </w:p>
        </w:tc>
      </w:tr>
      <w:tr w14:paraId="787DA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CF1EC78">
            <w:r>
              <w:t>隔离式纳塑板</w:t>
            </w:r>
          </w:p>
        </w:tc>
        <w:tc>
          <w:tcPr>
            <w:vAlign w:val="center"/>
          </w:tcPr>
          <w:p w14:paraId="31AC2D8D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3D6D2C27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26AE57DA">
            <w:pPr>
              <w:jc w:val="right"/>
            </w:pPr>
            <w:r>
              <w:t>0.310</w:t>
            </w:r>
          </w:p>
        </w:tc>
        <w:tc>
          <w:tcPr>
            <w:vAlign w:val="center"/>
          </w:tcPr>
          <w:p w14:paraId="242DA79D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5A355063">
            <w:pPr>
              <w:jc w:val="right"/>
            </w:pPr>
            <w:r>
              <w:t>4.727</w:t>
            </w:r>
          </w:p>
        </w:tc>
        <w:tc>
          <w:tcPr>
            <w:vAlign w:val="center"/>
          </w:tcPr>
          <w:p w14:paraId="318BDEEF">
            <w:pPr>
              <w:jc w:val="right"/>
            </w:pPr>
            <w:r>
              <w:t>1.612</w:t>
            </w:r>
          </w:p>
        </w:tc>
      </w:tr>
      <w:tr w14:paraId="71019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4904CD1">
            <w:r>
              <w:t>钢筋混凝土</w:t>
            </w:r>
          </w:p>
        </w:tc>
        <w:tc>
          <w:tcPr>
            <w:vAlign w:val="center"/>
          </w:tcPr>
          <w:p w14:paraId="591EE0F8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0E2AD7C1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591B8042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5DED6DE7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0237399">
            <w:pPr>
              <w:jc w:val="right"/>
            </w:pPr>
            <w:r>
              <w:t>0.103</w:t>
            </w:r>
          </w:p>
        </w:tc>
        <w:tc>
          <w:tcPr>
            <w:vAlign w:val="center"/>
          </w:tcPr>
          <w:p w14:paraId="4E3644CF">
            <w:pPr>
              <w:jc w:val="right"/>
            </w:pPr>
            <w:r>
              <w:t>1.779</w:t>
            </w:r>
          </w:p>
        </w:tc>
      </w:tr>
      <w:tr w14:paraId="313F9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23F2BC1">
            <w:r>
              <w:t>水泥砂浆</w:t>
            </w:r>
          </w:p>
        </w:tc>
        <w:tc>
          <w:tcPr>
            <w:vAlign w:val="center"/>
          </w:tcPr>
          <w:p w14:paraId="514D8E6F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3B093BC5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1F288457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7059BF33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FEA105D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3F2D53A7">
            <w:pPr>
              <w:jc w:val="right"/>
            </w:pPr>
            <w:r>
              <w:t>0.122</w:t>
            </w:r>
          </w:p>
        </w:tc>
      </w:tr>
      <w:tr w14:paraId="44FCB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14CF7DF">
            <w:r>
              <w:t>各层之和∑</w:t>
            </w:r>
          </w:p>
        </w:tc>
        <w:tc>
          <w:tcPr>
            <w:vAlign w:val="center"/>
          </w:tcPr>
          <w:p w14:paraId="1F314353">
            <w:pPr>
              <w:jc w:val="right"/>
            </w:pPr>
            <w:r>
              <w:t>331</w:t>
            </w:r>
          </w:p>
        </w:tc>
        <w:tc>
          <w:tcPr>
            <w:vAlign w:val="center"/>
          </w:tcPr>
          <w:p w14:paraId="33477E2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7DE0AB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218085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9154F07">
            <w:pPr>
              <w:jc w:val="right"/>
            </w:pPr>
            <w:r>
              <w:t>4.853</w:t>
            </w:r>
          </w:p>
        </w:tc>
        <w:tc>
          <w:tcPr>
            <w:vAlign w:val="center"/>
          </w:tcPr>
          <w:p w14:paraId="0011C586">
            <w:pPr>
              <w:jc w:val="right"/>
            </w:pPr>
            <w:r>
              <w:t>3.648</w:t>
            </w:r>
          </w:p>
        </w:tc>
      </w:tr>
      <w:tr w14:paraId="13221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ED04961">
            <w:r>
              <w:t>外表面太阳辐射吸收系数</w:t>
            </w:r>
          </w:p>
        </w:tc>
        <w:tc>
          <w:tcPr>
            <w:gridSpan w:val="6"/>
          </w:tcPr>
          <w:p w14:paraId="4A60D755">
            <w:pPr>
              <w:jc w:val="center"/>
            </w:pPr>
            <w:r>
              <w:t>0.70[默认]</w:t>
            </w:r>
          </w:p>
        </w:tc>
      </w:tr>
      <w:tr w14:paraId="34EE7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834CBF9">
            <w:r>
              <w:t>传热系数K=1/(0.15+∑R)</w:t>
            </w:r>
          </w:p>
        </w:tc>
        <w:tc>
          <w:tcPr>
            <w:gridSpan w:val="6"/>
          </w:tcPr>
          <w:p w14:paraId="33181FEB">
            <w:pPr>
              <w:jc w:val="center"/>
            </w:pPr>
            <w:r>
              <w:t>0.20</w:t>
            </w:r>
          </w:p>
        </w:tc>
      </w:tr>
    </w:tbl>
    <w:p w14:paraId="674DF460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38F2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54B01E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1DE19D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B00CDB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56D123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96A5A7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95B74B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048108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959C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8EE371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E440A6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E8C430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750AFA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AB6293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ABE1A6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090E7AD">
            <w:pPr>
              <w:jc w:val="center"/>
            </w:pPr>
            <w:r>
              <w:t>D=R*S</w:t>
            </w:r>
          </w:p>
        </w:tc>
      </w:tr>
      <w:tr w14:paraId="493DF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3C827A">
            <w:r>
              <w:t>抗裂砂浆</w:t>
            </w:r>
          </w:p>
        </w:tc>
        <w:tc>
          <w:tcPr>
            <w:vAlign w:val="center"/>
          </w:tcPr>
          <w:p w14:paraId="193F1479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11D0F2AC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601B4FF5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5A4C5378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4EA1EF14"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 w14:paraId="2AD783C1">
            <w:pPr>
              <w:jc w:val="right"/>
            </w:pPr>
            <w:r>
              <w:t>0.061</w:t>
            </w:r>
          </w:p>
        </w:tc>
      </w:tr>
      <w:tr w14:paraId="521A0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8D4FE3">
            <w:r>
              <w:t>防水砂浆</w:t>
            </w:r>
          </w:p>
        </w:tc>
        <w:tc>
          <w:tcPr>
            <w:vAlign w:val="center"/>
          </w:tcPr>
          <w:p w14:paraId="5C8863BD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0863F01D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218B9F72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06911345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16BE896E"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 w14:paraId="3BBE6207">
            <w:pPr>
              <w:jc w:val="right"/>
            </w:pPr>
            <w:r>
              <w:t>0.073</w:t>
            </w:r>
          </w:p>
        </w:tc>
      </w:tr>
      <w:tr w14:paraId="43CD6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02275A3">
            <w:r>
              <w:t>隔离式纳塑板</w:t>
            </w:r>
          </w:p>
        </w:tc>
        <w:tc>
          <w:tcPr>
            <w:vAlign w:val="center"/>
          </w:tcPr>
          <w:p w14:paraId="7C34F9B5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2F2E9459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16D79004">
            <w:pPr>
              <w:jc w:val="right"/>
            </w:pPr>
            <w:r>
              <w:t>0.310</w:t>
            </w:r>
          </w:p>
        </w:tc>
        <w:tc>
          <w:tcPr>
            <w:vAlign w:val="center"/>
          </w:tcPr>
          <w:p w14:paraId="79DE420D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50CCDA68">
            <w:pPr>
              <w:jc w:val="right"/>
            </w:pPr>
            <w:r>
              <w:t>4.727</w:t>
            </w:r>
          </w:p>
        </w:tc>
        <w:tc>
          <w:tcPr>
            <w:vAlign w:val="center"/>
          </w:tcPr>
          <w:p w14:paraId="5CD9BBFD">
            <w:pPr>
              <w:jc w:val="right"/>
            </w:pPr>
            <w:r>
              <w:t>1.612</w:t>
            </w:r>
          </w:p>
        </w:tc>
      </w:tr>
      <w:tr w14:paraId="11ABC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2E1134E">
            <w:r>
              <w:t>钢筋混凝土</w:t>
            </w:r>
          </w:p>
        </w:tc>
        <w:tc>
          <w:tcPr>
            <w:vAlign w:val="center"/>
          </w:tcPr>
          <w:p w14:paraId="6EBD6103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2B2D565D">
            <w:pPr>
              <w:jc w:val="right"/>
            </w:pPr>
            <w:r>
              <w:t>1.740</w:t>
            </w:r>
          </w:p>
        </w:tc>
        <w:tc>
          <w:tcPr>
            <w:vAlign w:val="center"/>
          </w:tcPr>
          <w:p w14:paraId="1FA23F7B">
            <w:pPr>
              <w:jc w:val="right"/>
            </w:pPr>
            <w:r>
              <w:t>17.200</w:t>
            </w:r>
          </w:p>
        </w:tc>
        <w:tc>
          <w:tcPr>
            <w:vAlign w:val="center"/>
          </w:tcPr>
          <w:p w14:paraId="2F30E700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1766AB92">
            <w:pPr>
              <w:jc w:val="right"/>
            </w:pPr>
            <w:r>
              <w:t>0.103</w:t>
            </w:r>
          </w:p>
        </w:tc>
        <w:tc>
          <w:tcPr>
            <w:vAlign w:val="center"/>
          </w:tcPr>
          <w:p w14:paraId="6FE5B4BA">
            <w:pPr>
              <w:jc w:val="right"/>
            </w:pPr>
            <w:r>
              <w:t>1.779</w:t>
            </w:r>
          </w:p>
        </w:tc>
      </w:tr>
      <w:tr w14:paraId="09F75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AD7A777">
            <w:r>
              <w:t>水泥砂浆</w:t>
            </w:r>
          </w:p>
        </w:tc>
        <w:tc>
          <w:tcPr>
            <w:vAlign w:val="center"/>
          </w:tcPr>
          <w:p w14:paraId="18A058A1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7FAABB80">
            <w:pPr>
              <w:jc w:val="right"/>
            </w:pPr>
            <w:r>
              <w:t>0.930</w:t>
            </w:r>
          </w:p>
        </w:tc>
        <w:tc>
          <w:tcPr>
            <w:vAlign w:val="center"/>
          </w:tcPr>
          <w:p w14:paraId="1600E97D">
            <w:pPr>
              <w:jc w:val="right"/>
            </w:pPr>
            <w:r>
              <w:t>11.370</w:t>
            </w:r>
          </w:p>
        </w:tc>
        <w:tc>
          <w:tcPr>
            <w:vAlign w:val="center"/>
          </w:tcPr>
          <w:p w14:paraId="2E49CCC3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00AC614D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710CC692">
            <w:pPr>
              <w:jc w:val="right"/>
            </w:pPr>
            <w:r>
              <w:t>0.122</w:t>
            </w:r>
          </w:p>
        </w:tc>
      </w:tr>
      <w:tr w14:paraId="19815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CE2FE3">
            <w:r>
              <w:t>各层之和∑</w:t>
            </w:r>
          </w:p>
        </w:tc>
        <w:tc>
          <w:tcPr>
            <w:vAlign w:val="center"/>
          </w:tcPr>
          <w:p w14:paraId="7D5E149F">
            <w:pPr>
              <w:jc w:val="right"/>
            </w:pPr>
            <w:r>
              <w:t>331</w:t>
            </w:r>
          </w:p>
        </w:tc>
        <w:tc>
          <w:tcPr>
            <w:vAlign w:val="center"/>
          </w:tcPr>
          <w:p w14:paraId="0063251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851317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386391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27C0470">
            <w:pPr>
              <w:jc w:val="right"/>
            </w:pPr>
            <w:r>
              <w:t>4.853</w:t>
            </w:r>
          </w:p>
        </w:tc>
        <w:tc>
          <w:tcPr>
            <w:vAlign w:val="center"/>
          </w:tcPr>
          <w:p w14:paraId="12A8D7F9">
            <w:pPr>
              <w:jc w:val="right"/>
            </w:pPr>
            <w:r>
              <w:t>3.648</w:t>
            </w:r>
          </w:p>
        </w:tc>
      </w:tr>
      <w:tr w14:paraId="795A0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85F5BE9">
            <w:r>
              <w:t>外表面太阳辐射吸收系数</w:t>
            </w:r>
          </w:p>
        </w:tc>
        <w:tc>
          <w:tcPr>
            <w:gridSpan w:val="6"/>
          </w:tcPr>
          <w:p w14:paraId="653E8D3E">
            <w:pPr>
              <w:jc w:val="center"/>
            </w:pPr>
            <w:r>
              <w:t>0.70[默认]</w:t>
            </w:r>
          </w:p>
        </w:tc>
      </w:tr>
      <w:tr w14:paraId="70001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EDE58F9">
            <w:r>
              <w:t>传热系数K=1/(0.15+∑R)</w:t>
            </w:r>
          </w:p>
        </w:tc>
        <w:tc>
          <w:tcPr>
            <w:gridSpan w:val="6"/>
          </w:tcPr>
          <w:p w14:paraId="715AE97E">
            <w:pPr>
              <w:jc w:val="center"/>
            </w:pPr>
            <w:r>
              <w:t>0.20</w:t>
            </w:r>
          </w:p>
        </w:tc>
      </w:tr>
    </w:tbl>
    <w:p w14:paraId="6D2962F1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49" w:name="_Toc20785"/>
      <w:r>
        <w:rPr>
          <w:rFonts w:hint="eastAsia"/>
          <w:color w:val="000000"/>
          <w:kern w:val="2"/>
          <w:szCs w:val="24"/>
          <w:lang w:val="en-US"/>
        </w:rPr>
        <w:t>外墙线性热桥</w:t>
      </w:r>
      <w:bookmarkEnd w:id="49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4"/>
        <w:gridCol w:w="1443"/>
        <w:gridCol w:w="1697"/>
        <w:gridCol w:w="1499"/>
        <w:gridCol w:w="1499"/>
      </w:tblGrid>
      <w:tr w14:paraId="48B4F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8358CE4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8441882"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 w14:paraId="1E7F841A"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 w14:paraId="52118138"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 w14:paraId="27804087"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2C1DCA4D"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 w14:paraId="3A205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4E6D9D4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51E6DA23">
            <w:r>
              <w:t>外墙－屋顶</w:t>
            </w:r>
          </w:p>
        </w:tc>
        <w:tc>
          <w:tcPr>
            <w:vAlign w:val="center"/>
          </w:tcPr>
          <w:p w14:paraId="45624973">
            <w:r>
              <w:t>OW-R7</w:t>
            </w:r>
          </w:p>
        </w:tc>
        <w:tc>
          <w:tcPr>
            <w:vAlign w:val="center"/>
          </w:tcPr>
          <w:p w14:paraId="346FD9E3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414719F5">
            <w:pPr>
              <w:jc w:val="right"/>
            </w:pPr>
            <w:r>
              <w:t>42.52</w:t>
            </w:r>
          </w:p>
        </w:tc>
        <w:tc>
          <w:tcPr>
            <w:vAlign w:val="center"/>
          </w:tcPr>
          <w:p w14:paraId="1366F327">
            <w:pPr>
              <w:jc w:val="right"/>
            </w:pPr>
            <w:r>
              <w:t>7.23</w:t>
            </w:r>
          </w:p>
        </w:tc>
      </w:tr>
      <w:tr w14:paraId="09456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6F9F69">
            <w:pPr>
              <w:jc w:val="center"/>
            </w:pPr>
          </w:p>
        </w:tc>
        <w:tc>
          <w:tcPr>
            <w:vAlign w:val="center"/>
          </w:tcPr>
          <w:p w14:paraId="7AC4EBB4">
            <w:r>
              <w:t>外墙－窗左右口</w:t>
            </w:r>
          </w:p>
        </w:tc>
        <w:tc>
          <w:tcPr>
            <w:vAlign w:val="center"/>
          </w:tcPr>
          <w:p w14:paraId="6A0C9AD2">
            <w:r>
              <w:t>OW-WR4</w:t>
            </w:r>
          </w:p>
        </w:tc>
        <w:tc>
          <w:tcPr>
            <w:vAlign w:val="center"/>
          </w:tcPr>
          <w:p w14:paraId="110329D4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699B138C">
            <w:pPr>
              <w:jc w:val="right"/>
            </w:pPr>
            <w:r>
              <w:t>543.20</w:t>
            </w:r>
          </w:p>
        </w:tc>
        <w:tc>
          <w:tcPr>
            <w:vAlign w:val="center"/>
          </w:tcPr>
          <w:p w14:paraId="1560DD78">
            <w:pPr>
              <w:jc w:val="right"/>
            </w:pPr>
            <w:r>
              <w:t>65.18</w:t>
            </w:r>
          </w:p>
        </w:tc>
      </w:tr>
      <w:tr w14:paraId="02968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FFD9F6">
            <w:pPr>
              <w:jc w:val="center"/>
            </w:pPr>
          </w:p>
        </w:tc>
        <w:tc>
          <w:tcPr>
            <w:vAlign w:val="center"/>
          </w:tcPr>
          <w:p w14:paraId="29A721F0">
            <w:r>
              <w:t>外墙－窗上口</w:t>
            </w:r>
          </w:p>
        </w:tc>
        <w:tc>
          <w:tcPr>
            <w:vAlign w:val="center"/>
          </w:tcPr>
          <w:p w14:paraId="0E6FD097">
            <w:r>
              <w:t>OW-WU4</w:t>
            </w:r>
          </w:p>
        </w:tc>
        <w:tc>
          <w:tcPr>
            <w:vAlign w:val="center"/>
          </w:tcPr>
          <w:p w14:paraId="55793CD0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58FEDBF8">
            <w:pPr>
              <w:jc w:val="right"/>
            </w:pPr>
            <w:r>
              <w:t>300.30</w:t>
            </w:r>
          </w:p>
        </w:tc>
        <w:tc>
          <w:tcPr>
            <w:vAlign w:val="center"/>
          </w:tcPr>
          <w:p w14:paraId="6D3DC5EF">
            <w:pPr>
              <w:jc w:val="right"/>
            </w:pPr>
            <w:r>
              <w:t>36.04</w:t>
            </w:r>
          </w:p>
        </w:tc>
      </w:tr>
      <w:tr w14:paraId="12F86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36EE5E">
            <w:pPr>
              <w:jc w:val="center"/>
            </w:pPr>
          </w:p>
        </w:tc>
        <w:tc>
          <w:tcPr>
            <w:vAlign w:val="center"/>
          </w:tcPr>
          <w:p w14:paraId="307CC46C">
            <w:r>
              <w:t>外墙－窗下口</w:t>
            </w:r>
          </w:p>
        </w:tc>
        <w:tc>
          <w:tcPr>
            <w:vAlign w:val="center"/>
          </w:tcPr>
          <w:p w14:paraId="47C58C35">
            <w:r>
              <w:t>OW-WB8</w:t>
            </w:r>
          </w:p>
        </w:tc>
        <w:tc>
          <w:tcPr>
            <w:vAlign w:val="center"/>
          </w:tcPr>
          <w:p w14:paraId="73F2E4D9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5A22929B">
            <w:pPr>
              <w:jc w:val="right"/>
            </w:pPr>
            <w:r>
              <w:t>293.30</w:t>
            </w:r>
          </w:p>
        </w:tc>
        <w:tc>
          <w:tcPr>
            <w:vAlign w:val="center"/>
          </w:tcPr>
          <w:p w14:paraId="779BCA6A">
            <w:pPr>
              <w:jc w:val="right"/>
            </w:pPr>
            <w:r>
              <w:t>35.20</w:t>
            </w:r>
          </w:p>
        </w:tc>
      </w:tr>
      <w:tr w14:paraId="16E3B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47840B">
            <w:pPr>
              <w:jc w:val="center"/>
            </w:pPr>
          </w:p>
        </w:tc>
        <w:tc>
          <w:tcPr>
            <w:vAlign w:val="center"/>
          </w:tcPr>
          <w:p w14:paraId="14EE538A">
            <w:r>
              <w:t>外墙－凹墙角</w:t>
            </w:r>
          </w:p>
        </w:tc>
        <w:tc>
          <w:tcPr>
            <w:vAlign w:val="center"/>
          </w:tcPr>
          <w:p w14:paraId="31FEF447">
            <w:r>
              <w:t>OW-C2</w:t>
            </w:r>
          </w:p>
        </w:tc>
        <w:tc>
          <w:tcPr>
            <w:vAlign w:val="center"/>
          </w:tcPr>
          <w:p w14:paraId="6F88DEDD">
            <w:pPr>
              <w:jc w:val="right"/>
            </w:pPr>
            <w:r>
              <w:t>0.01/2=0.005</w:t>
            </w:r>
          </w:p>
        </w:tc>
        <w:tc>
          <w:tcPr>
            <w:vAlign w:val="center"/>
          </w:tcPr>
          <w:p w14:paraId="053500D4">
            <w:pPr>
              <w:jc w:val="right"/>
            </w:pPr>
            <w:r>
              <w:t>32.50</w:t>
            </w:r>
          </w:p>
        </w:tc>
        <w:tc>
          <w:tcPr>
            <w:vAlign w:val="center"/>
          </w:tcPr>
          <w:p w14:paraId="5A37F1EC">
            <w:pPr>
              <w:jc w:val="right"/>
            </w:pPr>
            <w:r>
              <w:t>0.16</w:t>
            </w:r>
          </w:p>
        </w:tc>
      </w:tr>
      <w:tr w14:paraId="49225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6EAFE6">
            <w:pPr>
              <w:jc w:val="center"/>
            </w:pPr>
          </w:p>
        </w:tc>
        <w:tc>
          <w:tcPr>
            <w:vAlign w:val="center"/>
          </w:tcPr>
          <w:p w14:paraId="0FDECA8C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04DF505D"/>
        </w:tc>
        <w:tc>
          <w:tcPr>
            <w:vAlign w:val="center"/>
          </w:tcPr>
          <w:p w14:paraId="47171ED5">
            <w:pPr>
              <w:jc w:val="right"/>
            </w:pPr>
            <w:r>
              <w:t>143.81</w:t>
            </w:r>
          </w:p>
        </w:tc>
      </w:tr>
      <w:tr w14:paraId="26113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C98539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64A31E62">
            <w:r>
              <w:t>外墙－屋顶</w:t>
            </w:r>
          </w:p>
        </w:tc>
        <w:tc>
          <w:tcPr>
            <w:vAlign w:val="center"/>
          </w:tcPr>
          <w:p w14:paraId="54371BA7">
            <w:r>
              <w:t>OW-R7</w:t>
            </w:r>
          </w:p>
        </w:tc>
        <w:tc>
          <w:tcPr>
            <w:vAlign w:val="center"/>
          </w:tcPr>
          <w:p w14:paraId="26B33534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0A57CF37">
            <w:pPr>
              <w:jc w:val="right"/>
            </w:pPr>
            <w:r>
              <w:t>25.84</w:t>
            </w:r>
          </w:p>
        </w:tc>
        <w:tc>
          <w:tcPr>
            <w:vAlign w:val="center"/>
          </w:tcPr>
          <w:p w14:paraId="3FAF73D1">
            <w:pPr>
              <w:jc w:val="right"/>
            </w:pPr>
            <w:r>
              <w:t>4.39</w:t>
            </w:r>
          </w:p>
        </w:tc>
      </w:tr>
      <w:tr w14:paraId="62D82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4E60CC">
            <w:pPr>
              <w:jc w:val="center"/>
            </w:pPr>
          </w:p>
        </w:tc>
        <w:tc>
          <w:tcPr>
            <w:vAlign w:val="center"/>
          </w:tcPr>
          <w:p w14:paraId="22F58F6D">
            <w:r>
              <w:t>外墙－窗左右口</w:t>
            </w:r>
          </w:p>
        </w:tc>
        <w:tc>
          <w:tcPr>
            <w:vAlign w:val="center"/>
          </w:tcPr>
          <w:p w14:paraId="486A1C8F">
            <w:r>
              <w:t>OW-WR4</w:t>
            </w:r>
          </w:p>
        </w:tc>
        <w:tc>
          <w:tcPr>
            <w:vAlign w:val="center"/>
          </w:tcPr>
          <w:p w14:paraId="3BA25876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663F92E0">
            <w:pPr>
              <w:jc w:val="right"/>
            </w:pPr>
            <w:r>
              <w:t>532.50</w:t>
            </w:r>
          </w:p>
        </w:tc>
        <w:tc>
          <w:tcPr>
            <w:vAlign w:val="center"/>
          </w:tcPr>
          <w:p w14:paraId="2514F7C4">
            <w:pPr>
              <w:jc w:val="right"/>
            </w:pPr>
            <w:r>
              <w:t>63.90</w:t>
            </w:r>
          </w:p>
        </w:tc>
      </w:tr>
      <w:tr w14:paraId="42076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129664">
            <w:pPr>
              <w:jc w:val="center"/>
            </w:pPr>
          </w:p>
        </w:tc>
        <w:tc>
          <w:tcPr>
            <w:vAlign w:val="center"/>
          </w:tcPr>
          <w:p w14:paraId="070471E3">
            <w:r>
              <w:t>外墙－窗上口</w:t>
            </w:r>
          </w:p>
        </w:tc>
        <w:tc>
          <w:tcPr>
            <w:vAlign w:val="center"/>
          </w:tcPr>
          <w:p w14:paraId="2DD629D9">
            <w:r>
              <w:t>OW-WU4</w:t>
            </w:r>
          </w:p>
        </w:tc>
        <w:tc>
          <w:tcPr>
            <w:vAlign w:val="center"/>
          </w:tcPr>
          <w:p w14:paraId="35B52B79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1B1A1BCB">
            <w:pPr>
              <w:jc w:val="right"/>
            </w:pPr>
            <w:r>
              <w:t>208.65</w:t>
            </w:r>
          </w:p>
        </w:tc>
        <w:tc>
          <w:tcPr>
            <w:vAlign w:val="center"/>
          </w:tcPr>
          <w:p w14:paraId="59ED268C">
            <w:pPr>
              <w:jc w:val="right"/>
            </w:pPr>
            <w:r>
              <w:t>25.04</w:t>
            </w:r>
          </w:p>
        </w:tc>
      </w:tr>
      <w:tr w14:paraId="319B3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3B7ACE">
            <w:pPr>
              <w:jc w:val="center"/>
            </w:pPr>
          </w:p>
        </w:tc>
        <w:tc>
          <w:tcPr>
            <w:vAlign w:val="center"/>
          </w:tcPr>
          <w:p w14:paraId="0E060337">
            <w:r>
              <w:t>外墙－窗下口</w:t>
            </w:r>
          </w:p>
        </w:tc>
        <w:tc>
          <w:tcPr>
            <w:vAlign w:val="center"/>
          </w:tcPr>
          <w:p w14:paraId="5A8498AF">
            <w:r>
              <w:t>OW-WB8</w:t>
            </w:r>
          </w:p>
        </w:tc>
        <w:tc>
          <w:tcPr>
            <w:vAlign w:val="center"/>
          </w:tcPr>
          <w:p w14:paraId="107264FA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4CCF5CFD">
            <w:pPr>
              <w:jc w:val="right"/>
            </w:pPr>
            <w:r>
              <w:t>190.65</w:t>
            </w:r>
          </w:p>
        </w:tc>
        <w:tc>
          <w:tcPr>
            <w:vAlign w:val="center"/>
          </w:tcPr>
          <w:p w14:paraId="5A0D8360">
            <w:pPr>
              <w:jc w:val="right"/>
            </w:pPr>
            <w:r>
              <w:t>22.88</w:t>
            </w:r>
          </w:p>
        </w:tc>
      </w:tr>
      <w:tr w14:paraId="3829C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CDE9C6">
            <w:pPr>
              <w:jc w:val="center"/>
            </w:pPr>
          </w:p>
        </w:tc>
        <w:tc>
          <w:tcPr>
            <w:vAlign w:val="center"/>
          </w:tcPr>
          <w:p w14:paraId="62152E65">
            <w:r>
              <w:t>外墙－凹墙角</w:t>
            </w:r>
          </w:p>
        </w:tc>
        <w:tc>
          <w:tcPr>
            <w:vAlign w:val="center"/>
          </w:tcPr>
          <w:p w14:paraId="7D0914A1">
            <w:r>
              <w:t>OW-C2</w:t>
            </w:r>
          </w:p>
        </w:tc>
        <w:tc>
          <w:tcPr>
            <w:vAlign w:val="center"/>
          </w:tcPr>
          <w:p w14:paraId="461F6FF1">
            <w:pPr>
              <w:jc w:val="right"/>
            </w:pPr>
            <w:r>
              <w:t>0.01/2=0.005</w:t>
            </w:r>
          </w:p>
        </w:tc>
        <w:tc>
          <w:tcPr>
            <w:vAlign w:val="center"/>
          </w:tcPr>
          <w:p w14:paraId="1669917B">
            <w:pPr>
              <w:jc w:val="right"/>
            </w:pPr>
            <w:r>
              <w:t>11.80</w:t>
            </w:r>
          </w:p>
        </w:tc>
        <w:tc>
          <w:tcPr>
            <w:vAlign w:val="center"/>
          </w:tcPr>
          <w:p w14:paraId="53DB8D17">
            <w:pPr>
              <w:jc w:val="right"/>
            </w:pPr>
            <w:r>
              <w:t>0.06</w:t>
            </w:r>
          </w:p>
        </w:tc>
      </w:tr>
      <w:tr w14:paraId="57652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3BCFBC">
            <w:pPr>
              <w:jc w:val="center"/>
            </w:pPr>
          </w:p>
        </w:tc>
        <w:tc>
          <w:tcPr>
            <w:vAlign w:val="center"/>
          </w:tcPr>
          <w:p w14:paraId="0F934C67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0942729E"/>
        </w:tc>
        <w:tc>
          <w:tcPr>
            <w:vAlign w:val="center"/>
          </w:tcPr>
          <w:p w14:paraId="17097DDA">
            <w:pPr>
              <w:jc w:val="right"/>
            </w:pPr>
            <w:r>
              <w:t>116.27</w:t>
            </w:r>
          </w:p>
        </w:tc>
      </w:tr>
      <w:tr w14:paraId="5B262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58E096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5CB3002C">
            <w:r>
              <w:t>外墙－屋顶</w:t>
            </w:r>
          </w:p>
        </w:tc>
        <w:tc>
          <w:tcPr>
            <w:vAlign w:val="center"/>
          </w:tcPr>
          <w:p w14:paraId="173C7A47">
            <w:r>
              <w:t>OW-R7</w:t>
            </w:r>
          </w:p>
        </w:tc>
        <w:tc>
          <w:tcPr>
            <w:vAlign w:val="center"/>
          </w:tcPr>
          <w:p w14:paraId="05D5D3A0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4928D3B3">
            <w:pPr>
              <w:jc w:val="right"/>
            </w:pPr>
            <w:r>
              <w:t>30.84</w:t>
            </w:r>
          </w:p>
        </w:tc>
        <w:tc>
          <w:tcPr>
            <w:vAlign w:val="center"/>
          </w:tcPr>
          <w:p w14:paraId="558163CD">
            <w:pPr>
              <w:jc w:val="right"/>
            </w:pPr>
            <w:r>
              <w:t>5.24</w:t>
            </w:r>
          </w:p>
        </w:tc>
      </w:tr>
      <w:tr w14:paraId="36BAE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3FE8B9">
            <w:pPr>
              <w:jc w:val="center"/>
            </w:pPr>
          </w:p>
        </w:tc>
        <w:tc>
          <w:tcPr>
            <w:vAlign w:val="center"/>
          </w:tcPr>
          <w:p w14:paraId="3ABFF58B">
            <w:r>
              <w:t>外墙－窗左右口</w:t>
            </w:r>
          </w:p>
        </w:tc>
        <w:tc>
          <w:tcPr>
            <w:vAlign w:val="center"/>
          </w:tcPr>
          <w:p w14:paraId="18D0FDF3">
            <w:r>
              <w:t>OW-WR4</w:t>
            </w:r>
          </w:p>
        </w:tc>
        <w:tc>
          <w:tcPr>
            <w:vAlign w:val="center"/>
          </w:tcPr>
          <w:p w14:paraId="605FA4C6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5B6DE973">
            <w:pPr>
              <w:jc w:val="right"/>
            </w:pPr>
            <w:r>
              <w:t>195.10</w:t>
            </w:r>
          </w:p>
        </w:tc>
        <w:tc>
          <w:tcPr>
            <w:vAlign w:val="center"/>
          </w:tcPr>
          <w:p w14:paraId="40261AA3">
            <w:pPr>
              <w:jc w:val="right"/>
            </w:pPr>
            <w:r>
              <w:t>23.41</w:t>
            </w:r>
          </w:p>
        </w:tc>
      </w:tr>
      <w:tr w14:paraId="01D02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1CE777">
            <w:pPr>
              <w:jc w:val="center"/>
            </w:pPr>
          </w:p>
        </w:tc>
        <w:tc>
          <w:tcPr>
            <w:vAlign w:val="center"/>
          </w:tcPr>
          <w:p w14:paraId="44F59BCD">
            <w:r>
              <w:t>外墙－窗上口</w:t>
            </w:r>
          </w:p>
        </w:tc>
        <w:tc>
          <w:tcPr>
            <w:vAlign w:val="center"/>
          </w:tcPr>
          <w:p w14:paraId="6D60A6D4">
            <w:r>
              <w:t>OW-WU4</w:t>
            </w:r>
          </w:p>
        </w:tc>
        <w:tc>
          <w:tcPr>
            <w:vAlign w:val="center"/>
          </w:tcPr>
          <w:p w14:paraId="271C7135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6F5AB144">
            <w:pPr>
              <w:jc w:val="right"/>
            </w:pPr>
            <w:r>
              <w:t>48.20</w:t>
            </w:r>
          </w:p>
        </w:tc>
        <w:tc>
          <w:tcPr>
            <w:vAlign w:val="center"/>
          </w:tcPr>
          <w:p w14:paraId="05A25F36">
            <w:pPr>
              <w:jc w:val="right"/>
            </w:pPr>
            <w:r>
              <w:t>5.78</w:t>
            </w:r>
          </w:p>
        </w:tc>
      </w:tr>
      <w:tr w14:paraId="36DC4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203302">
            <w:pPr>
              <w:jc w:val="center"/>
            </w:pPr>
          </w:p>
        </w:tc>
        <w:tc>
          <w:tcPr>
            <w:vAlign w:val="center"/>
          </w:tcPr>
          <w:p w14:paraId="322D1D50">
            <w:r>
              <w:t>外墙－窗下口</w:t>
            </w:r>
          </w:p>
        </w:tc>
        <w:tc>
          <w:tcPr>
            <w:vAlign w:val="center"/>
          </w:tcPr>
          <w:p w14:paraId="6A269017">
            <w:r>
              <w:t>OW-WB8</w:t>
            </w:r>
          </w:p>
        </w:tc>
        <w:tc>
          <w:tcPr>
            <w:vAlign w:val="center"/>
          </w:tcPr>
          <w:p w14:paraId="3C869658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51821E05">
            <w:pPr>
              <w:jc w:val="right"/>
            </w:pPr>
            <w:r>
              <w:t>16.20</w:t>
            </w:r>
          </w:p>
        </w:tc>
        <w:tc>
          <w:tcPr>
            <w:vAlign w:val="center"/>
          </w:tcPr>
          <w:p w14:paraId="63AB0E8A">
            <w:pPr>
              <w:jc w:val="right"/>
            </w:pPr>
            <w:r>
              <w:t>1.94</w:t>
            </w:r>
          </w:p>
        </w:tc>
      </w:tr>
      <w:tr w14:paraId="0197E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6B9FA2">
            <w:pPr>
              <w:jc w:val="center"/>
            </w:pPr>
          </w:p>
        </w:tc>
        <w:tc>
          <w:tcPr>
            <w:vAlign w:val="center"/>
          </w:tcPr>
          <w:p w14:paraId="5EA9BA6C">
            <w:r>
              <w:t>外墙－凹墙角</w:t>
            </w:r>
          </w:p>
        </w:tc>
        <w:tc>
          <w:tcPr>
            <w:vAlign w:val="center"/>
          </w:tcPr>
          <w:p w14:paraId="52C55728">
            <w:r>
              <w:t>OW-C2</w:t>
            </w:r>
          </w:p>
        </w:tc>
        <w:tc>
          <w:tcPr>
            <w:vAlign w:val="center"/>
          </w:tcPr>
          <w:p w14:paraId="6DFE4601">
            <w:pPr>
              <w:jc w:val="right"/>
            </w:pPr>
            <w:r>
              <w:t>0.01/2=0.005</w:t>
            </w:r>
          </w:p>
        </w:tc>
        <w:tc>
          <w:tcPr>
            <w:vAlign w:val="center"/>
          </w:tcPr>
          <w:p w14:paraId="13899FE4">
            <w:pPr>
              <w:jc w:val="right"/>
            </w:pPr>
            <w:r>
              <w:t>20.70</w:t>
            </w:r>
          </w:p>
        </w:tc>
        <w:tc>
          <w:tcPr>
            <w:vAlign w:val="center"/>
          </w:tcPr>
          <w:p w14:paraId="71B65FE8">
            <w:pPr>
              <w:jc w:val="right"/>
            </w:pPr>
            <w:r>
              <w:t>0.10</w:t>
            </w:r>
          </w:p>
        </w:tc>
      </w:tr>
      <w:tr w14:paraId="1A8A5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B03C99">
            <w:pPr>
              <w:jc w:val="center"/>
            </w:pPr>
          </w:p>
        </w:tc>
        <w:tc>
          <w:tcPr>
            <w:vAlign w:val="center"/>
          </w:tcPr>
          <w:p w14:paraId="3B7903F0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6306E69F"/>
        </w:tc>
        <w:tc>
          <w:tcPr>
            <w:vAlign w:val="center"/>
          </w:tcPr>
          <w:p w14:paraId="4A71E810">
            <w:pPr>
              <w:jc w:val="right"/>
            </w:pPr>
            <w:r>
              <w:t>36.49</w:t>
            </w:r>
          </w:p>
        </w:tc>
      </w:tr>
      <w:tr w14:paraId="46552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C4CC7DC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37556825">
            <w:r>
              <w:t>外墙－屋顶</w:t>
            </w:r>
          </w:p>
        </w:tc>
        <w:tc>
          <w:tcPr>
            <w:vAlign w:val="center"/>
          </w:tcPr>
          <w:p w14:paraId="0116F2F5">
            <w:r>
              <w:t>OW-R7</w:t>
            </w:r>
          </w:p>
        </w:tc>
        <w:tc>
          <w:tcPr>
            <w:vAlign w:val="center"/>
          </w:tcPr>
          <w:p w14:paraId="05C7960D">
            <w:pPr>
              <w:jc w:val="right"/>
            </w:pPr>
            <w:r>
              <w:t>0.170</w:t>
            </w:r>
          </w:p>
        </w:tc>
        <w:tc>
          <w:tcPr>
            <w:vAlign w:val="center"/>
          </w:tcPr>
          <w:p w14:paraId="0D9FE9AD">
            <w:pPr>
              <w:jc w:val="right"/>
            </w:pPr>
            <w:r>
              <w:t>30.84</w:t>
            </w:r>
          </w:p>
        </w:tc>
        <w:tc>
          <w:tcPr>
            <w:vAlign w:val="center"/>
          </w:tcPr>
          <w:p w14:paraId="571B72D1">
            <w:pPr>
              <w:jc w:val="right"/>
            </w:pPr>
            <w:r>
              <w:t>5.24</w:t>
            </w:r>
          </w:p>
        </w:tc>
      </w:tr>
      <w:tr w14:paraId="4AFD5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30503B">
            <w:pPr>
              <w:jc w:val="center"/>
            </w:pPr>
          </w:p>
        </w:tc>
        <w:tc>
          <w:tcPr>
            <w:vAlign w:val="center"/>
          </w:tcPr>
          <w:p w14:paraId="2FD28344">
            <w:r>
              <w:t>外墙－窗左右口</w:t>
            </w:r>
          </w:p>
        </w:tc>
        <w:tc>
          <w:tcPr>
            <w:vAlign w:val="center"/>
          </w:tcPr>
          <w:p w14:paraId="365A11B9">
            <w:r>
              <w:t>OW-WR4</w:t>
            </w:r>
          </w:p>
        </w:tc>
        <w:tc>
          <w:tcPr>
            <w:vAlign w:val="center"/>
          </w:tcPr>
          <w:p w14:paraId="09C69388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37F26A28">
            <w:pPr>
              <w:jc w:val="right"/>
            </w:pPr>
            <w:r>
              <w:t>191.10</w:t>
            </w:r>
          </w:p>
        </w:tc>
        <w:tc>
          <w:tcPr>
            <w:vAlign w:val="center"/>
          </w:tcPr>
          <w:p w14:paraId="78D9A731">
            <w:pPr>
              <w:jc w:val="right"/>
            </w:pPr>
            <w:r>
              <w:t>22.93</w:t>
            </w:r>
          </w:p>
        </w:tc>
      </w:tr>
      <w:tr w14:paraId="7911D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BABF64">
            <w:pPr>
              <w:jc w:val="center"/>
            </w:pPr>
          </w:p>
        </w:tc>
        <w:tc>
          <w:tcPr>
            <w:vAlign w:val="center"/>
          </w:tcPr>
          <w:p w14:paraId="4ED11DFD">
            <w:r>
              <w:t>外墙－窗上口</w:t>
            </w:r>
          </w:p>
        </w:tc>
        <w:tc>
          <w:tcPr>
            <w:vAlign w:val="center"/>
          </w:tcPr>
          <w:p w14:paraId="3DC372D4">
            <w:r>
              <w:t>OW-WU4</w:t>
            </w:r>
          </w:p>
        </w:tc>
        <w:tc>
          <w:tcPr>
            <w:vAlign w:val="center"/>
          </w:tcPr>
          <w:p w14:paraId="47357E7B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0FE3DE13">
            <w:pPr>
              <w:jc w:val="right"/>
            </w:pPr>
            <w:r>
              <w:t>33.90</w:t>
            </w:r>
          </w:p>
        </w:tc>
        <w:tc>
          <w:tcPr>
            <w:vAlign w:val="center"/>
          </w:tcPr>
          <w:p w14:paraId="0C06FBDC">
            <w:pPr>
              <w:jc w:val="right"/>
            </w:pPr>
            <w:r>
              <w:t>4.07</w:t>
            </w:r>
          </w:p>
        </w:tc>
      </w:tr>
      <w:tr w14:paraId="17EC9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FA127D">
            <w:pPr>
              <w:jc w:val="center"/>
            </w:pPr>
          </w:p>
        </w:tc>
        <w:tc>
          <w:tcPr>
            <w:vAlign w:val="center"/>
          </w:tcPr>
          <w:p w14:paraId="3ABACD36">
            <w:r>
              <w:t>外墙－窗下口</w:t>
            </w:r>
          </w:p>
        </w:tc>
        <w:tc>
          <w:tcPr>
            <w:vAlign w:val="center"/>
          </w:tcPr>
          <w:p w14:paraId="1CB7FE19">
            <w:r>
              <w:t>OW-WB8</w:t>
            </w:r>
          </w:p>
        </w:tc>
        <w:tc>
          <w:tcPr>
            <w:vAlign w:val="center"/>
          </w:tcPr>
          <w:p w14:paraId="6D8EEECA">
            <w:pPr>
              <w:jc w:val="right"/>
            </w:pPr>
            <w:r>
              <w:t>0.120</w:t>
            </w:r>
          </w:p>
        </w:tc>
        <w:tc>
          <w:tcPr>
            <w:vAlign w:val="center"/>
          </w:tcPr>
          <w:p w14:paraId="6F3B466A">
            <w:pPr>
              <w:jc w:val="right"/>
            </w:pPr>
            <w:r>
              <w:t>16.20</w:t>
            </w:r>
          </w:p>
        </w:tc>
        <w:tc>
          <w:tcPr>
            <w:vAlign w:val="center"/>
          </w:tcPr>
          <w:p w14:paraId="0E3548A7">
            <w:pPr>
              <w:jc w:val="right"/>
            </w:pPr>
            <w:r>
              <w:t>1.94</w:t>
            </w:r>
          </w:p>
        </w:tc>
      </w:tr>
      <w:tr w14:paraId="55D36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84AF8D">
            <w:pPr>
              <w:jc w:val="center"/>
            </w:pPr>
          </w:p>
        </w:tc>
        <w:tc>
          <w:tcPr>
            <w:vAlign w:val="center"/>
          </w:tcPr>
          <w:p w14:paraId="477D58B0">
            <w:r>
              <w:t>外墙－凹墙角</w:t>
            </w:r>
          </w:p>
        </w:tc>
        <w:tc>
          <w:tcPr>
            <w:vAlign w:val="center"/>
          </w:tcPr>
          <w:p w14:paraId="330812EA">
            <w:r>
              <w:t>OW-C2</w:t>
            </w:r>
          </w:p>
        </w:tc>
        <w:tc>
          <w:tcPr>
            <w:vAlign w:val="center"/>
          </w:tcPr>
          <w:p w14:paraId="3238D3D1">
            <w:pPr>
              <w:jc w:val="right"/>
            </w:pPr>
            <w:r>
              <w:t>0.01/2=0.005</w:t>
            </w:r>
          </w:p>
        </w:tc>
        <w:tc>
          <w:tcPr>
            <w:vAlign w:val="center"/>
          </w:tcPr>
          <w:p w14:paraId="151B9D5B">
            <w:pPr>
              <w:jc w:val="right"/>
            </w:pPr>
            <w:r>
              <w:t>14.70</w:t>
            </w:r>
          </w:p>
        </w:tc>
        <w:tc>
          <w:tcPr>
            <w:vAlign w:val="center"/>
          </w:tcPr>
          <w:p w14:paraId="1BCD599E">
            <w:pPr>
              <w:jc w:val="right"/>
            </w:pPr>
            <w:r>
              <w:t>0.07</w:t>
            </w:r>
          </w:p>
        </w:tc>
      </w:tr>
      <w:tr w14:paraId="1DB51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2BCAA9">
            <w:pPr>
              <w:jc w:val="center"/>
            </w:pPr>
          </w:p>
        </w:tc>
        <w:tc>
          <w:tcPr>
            <w:vAlign w:val="center"/>
          </w:tcPr>
          <w:p w14:paraId="2460C182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2AED978C"/>
        </w:tc>
        <w:tc>
          <w:tcPr>
            <w:vAlign w:val="center"/>
          </w:tcPr>
          <w:p w14:paraId="1B7150C6">
            <w:pPr>
              <w:jc w:val="right"/>
            </w:pPr>
            <w:r>
              <w:t>34.26</w:t>
            </w:r>
          </w:p>
        </w:tc>
      </w:tr>
      <w:tr w14:paraId="62543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3DDB4E6">
            <w:pPr>
              <w:jc w:val="center"/>
            </w:pPr>
            <w:r>
              <w:t>总计</w:t>
            </w:r>
          </w:p>
        </w:tc>
        <w:tc>
          <w:tcPr>
            <w:gridSpan w:val="4"/>
            <w:vAlign w:val="center"/>
          </w:tcPr>
          <w:p w14:paraId="6ED62772"/>
        </w:tc>
        <w:tc>
          <w:tcPr>
            <w:vAlign w:val="center"/>
          </w:tcPr>
          <w:p w14:paraId="0664C534">
            <w:pPr>
              <w:jc w:val="right"/>
            </w:pPr>
            <w:r>
              <w:t>330.82</w:t>
            </w:r>
          </w:p>
        </w:tc>
      </w:tr>
    </w:tbl>
    <w:p w14:paraId="6B1AA786">
      <w:pPr>
        <w:pStyle w:val="5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热桥节点图</w:t>
      </w:r>
    </w:p>
    <w:tbl>
      <w:tblPr>
        <w:tblStyle w:val="18"/>
        <w:tblW w:w="92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21807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38ADCFCD">
            <w:r>
              <w:t>外墙－屋顶：OW-R7</w:t>
            </w:r>
          </w:p>
        </w:tc>
        <w:tc>
          <w:tcPr>
            <w:vAlign w:val="bottom"/>
          </w:tcPr>
          <w:p w14:paraId="11A12B52">
            <w:r>
              <w:t>外墙－窗左右口：OW-WR4</w:t>
            </w:r>
          </w:p>
        </w:tc>
      </w:tr>
      <w:tr w14:paraId="05A8D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5C466320">
            <w:r>
              <w:drawing>
                <wp:inline distT="0" distB="0" distL="0" distR="0">
                  <wp:extent cx="2943225" cy="2943225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1FFA9CDE">
            <w:r>
              <w:drawing>
                <wp:inline distT="0" distB="0" distL="0" distR="0">
                  <wp:extent cx="2943225" cy="2257425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5E89A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65147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6F489F53">
            <w:r>
              <w:t>外墙－窗上口：OW-WU4</w:t>
            </w:r>
          </w:p>
        </w:tc>
        <w:tc>
          <w:tcPr>
            <w:vAlign w:val="bottom"/>
          </w:tcPr>
          <w:p w14:paraId="1FC0B9B6">
            <w:r>
              <w:t>外墙－窗下口：OW-WB8</w:t>
            </w:r>
          </w:p>
        </w:tc>
      </w:tr>
      <w:tr w14:paraId="6E41A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08EAB8BE">
            <w:r>
              <w:drawing>
                <wp:inline distT="0" distB="0" distL="0" distR="0">
                  <wp:extent cx="2943225" cy="294322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6D7B8DA4">
            <w:r>
              <w:drawing>
                <wp:inline distT="0" distB="0" distL="0" distR="0">
                  <wp:extent cx="2943225" cy="29337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4E4CD5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52300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7BBB71FA">
            <w:r>
              <w:t>外墙－凹墙角：OW-C2</w:t>
            </w:r>
          </w:p>
        </w:tc>
        <w:tc>
          <w:tcPr>
            <w:vAlign w:val="bottom"/>
          </w:tcPr>
          <w:p w14:paraId="44332F2D"/>
        </w:tc>
      </w:tr>
      <w:tr w14:paraId="65EF3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bottom"/>
          </w:tcPr>
          <w:p w14:paraId="31B5FA30">
            <w:r>
              <w:drawing>
                <wp:inline distT="0" distB="0" distL="0" distR="0">
                  <wp:extent cx="2943225" cy="294322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69E9E0F5"/>
        </w:tc>
      </w:tr>
    </w:tbl>
    <w:p w14:paraId="6742D094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0" w:name="_Toc7267"/>
      <w:r>
        <w:rPr>
          <w:rFonts w:hint="eastAsia"/>
          <w:color w:val="000000"/>
          <w:kern w:val="2"/>
          <w:szCs w:val="24"/>
          <w:lang w:val="en-US"/>
        </w:rPr>
        <w:t>标准指定的外墙平均传热系数计算方法</w:t>
      </w:r>
      <w:bookmarkEnd w:id="50"/>
    </w:p>
    <w:p w14:paraId="4C13483B">
      <w:pPr>
        <w:pStyle w:val="3"/>
        <w:ind w:firstLine="199" w:firstLineChars="95"/>
        <w:rPr>
          <w:color w:val="000000"/>
        </w:rPr>
      </w:pPr>
      <w:bookmarkStart w:id="51" w:name="线性传热计算方法"/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1AC6F05A">
      <w:pPr>
        <w:pStyle w:val="3"/>
        <w:ind w:firstLine="1785" w:firstLineChars="595"/>
        <w:rPr>
          <w:rFonts w:ascii="宋体" w:hAnsi="宋体"/>
          <w:lang w:val="en-US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m:rPr/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</w:rPr>
        <w:t xml:space="preserve">     W/(m</w:t>
      </w:r>
      <w:r>
        <w:rPr>
          <w:rFonts w:hint="eastAsia" w:ascii="宋体" w:hAnsi="宋体"/>
          <w:color w:val="000000"/>
          <w:vertAlign w:val="superscript"/>
        </w:rPr>
        <w:t>2</w:t>
      </w:r>
      <w:r>
        <w:rPr>
          <w:rFonts w:hint="eastAsia" w:ascii="宋体" w:hAnsi="宋体"/>
          <w:color w:val="000000"/>
        </w:rPr>
        <w:t>K)</w:t>
      </w:r>
    </w:p>
    <w:p w14:paraId="5CFF7C45"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>K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  <w:vertAlign w:val="subscript"/>
        </w:rPr>
        <w:t>m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hint="eastAsia" w:ascii="宋体" w:hAnsi="宋体"/>
          <w:spacing w:val="4"/>
          <w:kern w:val="0"/>
          <w:szCs w:val="21"/>
          <w:fitText w:val="4515" w:id="-1410600704"/>
        </w:rPr>
        <w:t xml:space="preserve">—— 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单元墙体的平均传热系数，W/(m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  <w:vertAlign w:val="superscript"/>
        </w:rPr>
        <w:t>2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K)</w:t>
      </w:r>
      <w:r>
        <w:rPr>
          <w:rFonts w:hint="eastAsia" w:ascii="宋体" w:hAnsi="宋体"/>
          <w:color w:val="000000"/>
          <w:spacing w:val="19"/>
          <w:kern w:val="0"/>
          <w:szCs w:val="21"/>
          <w:fitText w:val="4515" w:id="-1410600704"/>
        </w:rPr>
        <w:t>；</w:t>
      </w:r>
    </w:p>
    <w:p w14:paraId="504F3929">
      <w:pPr>
        <w:spacing w:line="360" w:lineRule="auto"/>
        <w:ind w:firstLine="1680" w:firstLineChars="8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 w14:paraId="0A50A86C">
      <w:pPr>
        <w:spacing w:line="360" w:lineRule="auto"/>
        <w:ind w:firstLine="1470" w:firstLineChars="700"/>
        <w:jc w:val="both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ascii="宋体" w:hAnsi="宋体"/>
          <w:i/>
          <w:iCs/>
          <w:color w:val="000000"/>
          <w:szCs w:val="21"/>
          <w:vertAlign w:val="subscript"/>
        </w:rPr>
        <w:t xml:space="preserve">    </w:t>
      </w:r>
      <w:r>
        <w:rPr>
          <w:rFonts w:hint="eastAsia" w:ascii="宋体" w:hAnsi="宋体"/>
          <w:color w:val="000000"/>
          <w:szCs w:val="21"/>
        </w:rPr>
        <w:t>——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单元墙体上的第j个结构性热桥的线传热系数，W/(mK)；</w:t>
      </w:r>
    </w:p>
    <w:p w14:paraId="5359F87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 w14:paraId="3D9F01FE">
      <w:pPr>
        <w:spacing w:line="360" w:lineRule="auto"/>
        <w:rPr>
          <w:rFonts w:ascii="宋体" w:hAnsi="宋体"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ascii="宋体" w:hAnsi="宋体"/>
          <w:i/>
          <w:iCs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——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p w14:paraId="19036F4B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</w:p>
    <w:bookmarkEnd w:id="51"/>
    <w:p w14:paraId="2E31F86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4BD5A6C4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2" w:name="_Toc24398"/>
      <w:r>
        <w:rPr>
          <w:rFonts w:hint="eastAsia"/>
          <w:color w:val="000000"/>
          <w:kern w:val="2"/>
          <w:szCs w:val="24"/>
          <w:lang w:val="en-US"/>
        </w:rPr>
        <w:t>外墙平均热工特性</w:t>
      </w:r>
      <w:bookmarkEnd w:id="52"/>
    </w:p>
    <w:p w14:paraId="02787005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AAF4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DC378A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4E00D5A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68C0E3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8DE04D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49283D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206B67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60E206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2ACE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E947B1A">
            <w:r>
              <w:t>外墙（填充墙）构造一</w:t>
            </w:r>
          </w:p>
        </w:tc>
        <w:tc>
          <w:tcPr>
            <w:vAlign w:val="center"/>
          </w:tcPr>
          <w:p w14:paraId="695BD8B7">
            <w:r>
              <w:t>主墙体</w:t>
            </w:r>
          </w:p>
        </w:tc>
        <w:tc>
          <w:tcPr>
            <w:vAlign w:val="center"/>
          </w:tcPr>
          <w:p w14:paraId="18423EDF">
            <w:pPr>
              <w:jc w:val="right"/>
            </w:pPr>
            <w:r>
              <w:t>476.36</w:t>
            </w:r>
          </w:p>
        </w:tc>
        <w:tc>
          <w:tcPr>
            <w:vAlign w:val="center"/>
          </w:tcPr>
          <w:p w14:paraId="01557D1A">
            <w:pPr>
              <w:jc w:val="right"/>
            </w:pPr>
            <w:r>
              <w:t>0.501</w:t>
            </w:r>
          </w:p>
        </w:tc>
        <w:tc>
          <w:tcPr>
            <w:vAlign w:val="center"/>
          </w:tcPr>
          <w:p w14:paraId="7991BA94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1D27845C">
            <w:pPr>
              <w:jc w:val="right"/>
            </w:pPr>
            <w:r>
              <w:t>11.04</w:t>
            </w:r>
          </w:p>
        </w:tc>
        <w:tc>
          <w:tcPr>
            <w:vAlign w:val="center"/>
          </w:tcPr>
          <w:p w14:paraId="14DC86B0">
            <w:pPr>
              <w:jc w:val="right"/>
            </w:pPr>
            <w:r>
              <w:t>0.70</w:t>
            </w:r>
          </w:p>
        </w:tc>
      </w:tr>
      <w:tr w14:paraId="2D572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4266FB4">
            <w:r>
              <w:t>外墙（剪力墙）构造一</w:t>
            </w:r>
          </w:p>
        </w:tc>
        <w:tc>
          <w:tcPr>
            <w:vAlign w:val="center"/>
          </w:tcPr>
          <w:p w14:paraId="7E77EF91">
            <w:r>
              <w:t>外墙（剪力墙）</w:t>
            </w:r>
          </w:p>
        </w:tc>
        <w:tc>
          <w:tcPr>
            <w:vAlign w:val="center"/>
          </w:tcPr>
          <w:p w14:paraId="374382D5">
            <w:pPr>
              <w:jc w:val="right"/>
            </w:pPr>
            <w:r>
              <w:t>474.03</w:t>
            </w:r>
          </w:p>
        </w:tc>
        <w:tc>
          <w:tcPr>
            <w:vAlign w:val="center"/>
          </w:tcPr>
          <w:p w14:paraId="3F6C1B7C">
            <w:pPr>
              <w:jc w:val="right"/>
            </w:pPr>
            <w:r>
              <w:t>0.499</w:t>
            </w:r>
          </w:p>
        </w:tc>
        <w:tc>
          <w:tcPr>
            <w:vAlign w:val="center"/>
          </w:tcPr>
          <w:p w14:paraId="2755E213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23235AC3">
            <w:pPr>
              <w:jc w:val="right"/>
            </w:pPr>
            <w:r>
              <w:t>3.65</w:t>
            </w:r>
          </w:p>
        </w:tc>
        <w:tc>
          <w:tcPr>
            <w:vAlign w:val="center"/>
          </w:tcPr>
          <w:p w14:paraId="578D0F41">
            <w:pPr>
              <w:jc w:val="right"/>
            </w:pPr>
            <w:r>
              <w:t>0.70</w:t>
            </w:r>
          </w:p>
        </w:tc>
      </w:tr>
      <w:tr w14:paraId="02AC9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C2B5462">
            <w:r>
              <w:t>合计</w:t>
            </w:r>
          </w:p>
        </w:tc>
        <w:tc>
          <w:tcPr>
            <w:vAlign w:val="center"/>
          </w:tcPr>
          <w:p w14:paraId="036EED40"/>
        </w:tc>
        <w:tc>
          <w:tcPr>
            <w:vAlign w:val="center"/>
          </w:tcPr>
          <w:p w14:paraId="5B40E241">
            <w:pPr>
              <w:jc w:val="right"/>
            </w:pPr>
            <w:r>
              <w:t>950.39</w:t>
            </w:r>
          </w:p>
        </w:tc>
        <w:tc>
          <w:tcPr>
            <w:vAlign w:val="center"/>
          </w:tcPr>
          <w:p w14:paraId="01A4616C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570D8EA5">
            <w:pPr>
              <w:jc w:val="right"/>
            </w:pPr>
            <w:r>
              <w:t>0.24</w:t>
            </w:r>
          </w:p>
        </w:tc>
        <w:tc>
          <w:tcPr>
            <w:vAlign w:val="center"/>
          </w:tcPr>
          <w:p w14:paraId="086A4D13">
            <w:pPr>
              <w:jc w:val="right"/>
            </w:pPr>
            <w:r>
              <w:t>7.36</w:t>
            </w:r>
          </w:p>
        </w:tc>
        <w:tc>
          <w:tcPr>
            <w:vAlign w:val="center"/>
          </w:tcPr>
          <w:p w14:paraId="57D11073">
            <w:pPr>
              <w:jc w:val="right"/>
            </w:pPr>
            <w:r>
              <w:t>0.70</w:t>
            </w:r>
          </w:p>
        </w:tc>
      </w:tr>
      <w:tr w14:paraId="142D4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BABD139">
            <w:r>
              <w:t>考虑线性热桥后K</w:t>
            </w:r>
          </w:p>
        </w:tc>
        <w:tc>
          <w:tcPr>
            <w:gridSpan w:val="6"/>
          </w:tcPr>
          <w:p w14:paraId="42249359">
            <w:pPr>
              <w:jc w:val="center"/>
            </w:pPr>
            <w:r>
              <w:t>0.24 + 143.81/950.39 = 0.39</w:t>
            </w:r>
          </w:p>
        </w:tc>
      </w:tr>
    </w:tbl>
    <w:p w14:paraId="13F05215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61EB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FF1666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58C515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624BE7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BD537B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C89DB2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06E5B7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15BC1B8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331E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A74BB37">
            <w:r>
              <w:t>外墙（填充墙）构造一</w:t>
            </w:r>
          </w:p>
        </w:tc>
        <w:tc>
          <w:tcPr>
            <w:vAlign w:val="center"/>
          </w:tcPr>
          <w:p w14:paraId="4CD38E68">
            <w:r>
              <w:t>主墙体</w:t>
            </w:r>
          </w:p>
        </w:tc>
        <w:tc>
          <w:tcPr>
            <w:vAlign w:val="center"/>
          </w:tcPr>
          <w:p w14:paraId="008FBBA0">
            <w:pPr>
              <w:jc w:val="right"/>
            </w:pPr>
            <w:r>
              <w:t>697.38</w:t>
            </w:r>
          </w:p>
        </w:tc>
        <w:tc>
          <w:tcPr>
            <w:vAlign w:val="center"/>
          </w:tcPr>
          <w:p w14:paraId="5F6C58B4"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 w14:paraId="35C94E3B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1E3EC062">
            <w:pPr>
              <w:jc w:val="right"/>
            </w:pPr>
            <w:r>
              <w:t>11.04</w:t>
            </w:r>
          </w:p>
        </w:tc>
        <w:tc>
          <w:tcPr>
            <w:vAlign w:val="center"/>
          </w:tcPr>
          <w:p w14:paraId="6FFE0FDE">
            <w:pPr>
              <w:jc w:val="right"/>
            </w:pPr>
            <w:r>
              <w:t>0.70</w:t>
            </w:r>
          </w:p>
        </w:tc>
      </w:tr>
      <w:tr w14:paraId="0530C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8463ACB">
            <w:r>
              <w:t>外墙（剪力墙）构造一</w:t>
            </w:r>
          </w:p>
        </w:tc>
        <w:tc>
          <w:tcPr>
            <w:vAlign w:val="center"/>
          </w:tcPr>
          <w:p w14:paraId="7A8D5470">
            <w:r>
              <w:t>外墙（剪力墙）</w:t>
            </w:r>
          </w:p>
        </w:tc>
        <w:tc>
          <w:tcPr>
            <w:vAlign w:val="center"/>
          </w:tcPr>
          <w:p w14:paraId="5C174B9E">
            <w:pPr>
              <w:jc w:val="right"/>
            </w:pPr>
            <w:r>
              <w:t>557.19</w:t>
            </w:r>
          </w:p>
        </w:tc>
        <w:tc>
          <w:tcPr>
            <w:vAlign w:val="center"/>
          </w:tcPr>
          <w:p w14:paraId="70D021C5">
            <w:pPr>
              <w:jc w:val="right"/>
            </w:pPr>
            <w:r>
              <w:t>0.444</w:t>
            </w:r>
          </w:p>
        </w:tc>
        <w:tc>
          <w:tcPr>
            <w:vAlign w:val="center"/>
          </w:tcPr>
          <w:p w14:paraId="64B79073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2419355A">
            <w:pPr>
              <w:jc w:val="right"/>
            </w:pPr>
            <w:r>
              <w:t>3.65</w:t>
            </w:r>
          </w:p>
        </w:tc>
        <w:tc>
          <w:tcPr>
            <w:vAlign w:val="center"/>
          </w:tcPr>
          <w:p w14:paraId="01DD7E4D">
            <w:pPr>
              <w:jc w:val="right"/>
            </w:pPr>
            <w:r>
              <w:t>0.70</w:t>
            </w:r>
          </w:p>
        </w:tc>
      </w:tr>
      <w:tr w14:paraId="48927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A225292">
            <w:r>
              <w:t>合计</w:t>
            </w:r>
          </w:p>
        </w:tc>
        <w:tc>
          <w:tcPr>
            <w:vAlign w:val="center"/>
          </w:tcPr>
          <w:p w14:paraId="758637A0"/>
        </w:tc>
        <w:tc>
          <w:tcPr>
            <w:vAlign w:val="center"/>
          </w:tcPr>
          <w:p w14:paraId="211E32C8">
            <w:pPr>
              <w:jc w:val="right"/>
            </w:pPr>
            <w:r>
              <w:t>1254.57</w:t>
            </w:r>
          </w:p>
        </w:tc>
        <w:tc>
          <w:tcPr>
            <w:vAlign w:val="center"/>
          </w:tcPr>
          <w:p w14:paraId="13961384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1F8E4D81"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 w14:paraId="2D445DAF">
            <w:pPr>
              <w:jc w:val="right"/>
            </w:pPr>
            <w:r>
              <w:t>7.76</w:t>
            </w:r>
          </w:p>
        </w:tc>
        <w:tc>
          <w:tcPr>
            <w:vAlign w:val="center"/>
          </w:tcPr>
          <w:p w14:paraId="4ED12E94">
            <w:pPr>
              <w:jc w:val="right"/>
            </w:pPr>
            <w:r>
              <w:t>0.70</w:t>
            </w:r>
          </w:p>
        </w:tc>
      </w:tr>
      <w:tr w14:paraId="16472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3CFD927">
            <w:r>
              <w:t>考虑线性热桥后K</w:t>
            </w:r>
          </w:p>
        </w:tc>
        <w:tc>
          <w:tcPr>
            <w:gridSpan w:val="6"/>
          </w:tcPr>
          <w:p w14:paraId="25F3E0AF">
            <w:pPr>
              <w:jc w:val="center"/>
            </w:pPr>
            <w:r>
              <w:t>0.25 + 116.27/1254.57 = 0.34</w:t>
            </w:r>
          </w:p>
        </w:tc>
      </w:tr>
    </w:tbl>
    <w:p w14:paraId="51F1744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F585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799CCC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6B247DB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950E55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1860D4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A8CBEE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0A7EFF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29BFB33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B619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B0AE096">
            <w:r>
              <w:t>外墙（剪力墙）构造一</w:t>
            </w:r>
          </w:p>
        </w:tc>
        <w:tc>
          <w:tcPr>
            <w:vAlign w:val="center"/>
          </w:tcPr>
          <w:p w14:paraId="62ECD81B">
            <w:r>
              <w:t>外墙（剪力墙）</w:t>
            </w:r>
          </w:p>
        </w:tc>
        <w:tc>
          <w:tcPr>
            <w:vAlign w:val="center"/>
          </w:tcPr>
          <w:p w14:paraId="3B232226">
            <w:pPr>
              <w:jc w:val="right"/>
            </w:pPr>
            <w:r>
              <w:t>709.06</w:t>
            </w:r>
          </w:p>
        </w:tc>
        <w:tc>
          <w:tcPr>
            <w:vAlign w:val="center"/>
          </w:tcPr>
          <w:p w14:paraId="243CC4E3">
            <w:pPr>
              <w:jc w:val="right"/>
            </w:pPr>
            <w:r>
              <w:t>0.703</w:t>
            </w:r>
          </w:p>
        </w:tc>
        <w:tc>
          <w:tcPr>
            <w:vAlign w:val="center"/>
          </w:tcPr>
          <w:p w14:paraId="64709C60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1F52A9BF">
            <w:pPr>
              <w:jc w:val="right"/>
            </w:pPr>
            <w:r>
              <w:t>3.65</w:t>
            </w:r>
          </w:p>
        </w:tc>
        <w:tc>
          <w:tcPr>
            <w:vAlign w:val="center"/>
          </w:tcPr>
          <w:p w14:paraId="7033E658">
            <w:pPr>
              <w:jc w:val="right"/>
            </w:pPr>
            <w:r>
              <w:t>0.70</w:t>
            </w:r>
          </w:p>
        </w:tc>
      </w:tr>
      <w:tr w14:paraId="569E2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B814FFB">
            <w:r>
              <w:t>外墙（填充墙）构造一</w:t>
            </w:r>
          </w:p>
        </w:tc>
        <w:tc>
          <w:tcPr>
            <w:vAlign w:val="center"/>
          </w:tcPr>
          <w:p w14:paraId="0CF4E72B">
            <w:r>
              <w:t>主墙体</w:t>
            </w:r>
          </w:p>
        </w:tc>
        <w:tc>
          <w:tcPr>
            <w:vAlign w:val="center"/>
          </w:tcPr>
          <w:p w14:paraId="62AE2DC3">
            <w:pPr>
              <w:jc w:val="right"/>
            </w:pPr>
            <w:r>
              <w:t>299.77</w:t>
            </w:r>
          </w:p>
        </w:tc>
        <w:tc>
          <w:tcPr>
            <w:vAlign w:val="center"/>
          </w:tcPr>
          <w:p w14:paraId="521AA0ED">
            <w:pPr>
              <w:jc w:val="right"/>
            </w:pPr>
            <w:r>
              <w:t>0.297</w:t>
            </w:r>
          </w:p>
        </w:tc>
        <w:tc>
          <w:tcPr>
            <w:vAlign w:val="center"/>
          </w:tcPr>
          <w:p w14:paraId="5271C163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06D99D34">
            <w:pPr>
              <w:jc w:val="right"/>
            </w:pPr>
            <w:r>
              <w:t>11.04</w:t>
            </w:r>
          </w:p>
        </w:tc>
        <w:tc>
          <w:tcPr>
            <w:vAlign w:val="center"/>
          </w:tcPr>
          <w:p w14:paraId="70219714">
            <w:pPr>
              <w:jc w:val="right"/>
            </w:pPr>
            <w:r>
              <w:t>0.70</w:t>
            </w:r>
          </w:p>
        </w:tc>
      </w:tr>
      <w:tr w14:paraId="10C07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2900AB0">
            <w:r>
              <w:t>合计</w:t>
            </w:r>
          </w:p>
        </w:tc>
        <w:tc>
          <w:tcPr>
            <w:vAlign w:val="center"/>
          </w:tcPr>
          <w:p w14:paraId="42278043"/>
        </w:tc>
        <w:tc>
          <w:tcPr>
            <w:vAlign w:val="center"/>
          </w:tcPr>
          <w:p w14:paraId="3E8F823D">
            <w:pPr>
              <w:jc w:val="right"/>
            </w:pPr>
            <w:r>
              <w:t>1008.83</w:t>
            </w:r>
          </w:p>
        </w:tc>
        <w:tc>
          <w:tcPr>
            <w:vAlign w:val="center"/>
          </w:tcPr>
          <w:p w14:paraId="56580FEB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7EA97AAE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3BECA126">
            <w:pPr>
              <w:jc w:val="right"/>
            </w:pPr>
            <w:r>
              <w:t>5.85</w:t>
            </w:r>
          </w:p>
        </w:tc>
        <w:tc>
          <w:tcPr>
            <w:vAlign w:val="center"/>
          </w:tcPr>
          <w:p w14:paraId="720568DC">
            <w:pPr>
              <w:jc w:val="right"/>
            </w:pPr>
            <w:r>
              <w:t>0.70</w:t>
            </w:r>
          </w:p>
        </w:tc>
      </w:tr>
      <w:tr w14:paraId="7447B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9ECBB51">
            <w:r>
              <w:t>考虑线性热桥后K</w:t>
            </w:r>
          </w:p>
        </w:tc>
        <w:tc>
          <w:tcPr>
            <w:gridSpan w:val="6"/>
          </w:tcPr>
          <w:p w14:paraId="4A63E044">
            <w:pPr>
              <w:jc w:val="center"/>
            </w:pPr>
            <w:r>
              <w:t>0.22 + 36.49/1008.83 = 0.26</w:t>
            </w:r>
          </w:p>
        </w:tc>
      </w:tr>
    </w:tbl>
    <w:p w14:paraId="6F2BAFF8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7A9D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1AC23E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0EE36E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FC4C2E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9CF7BA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8F8D10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9908BE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7AA8E9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5ED2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DD14DA">
            <w:r>
              <w:t>外墙（剪力墙）构造一</w:t>
            </w:r>
          </w:p>
        </w:tc>
        <w:tc>
          <w:tcPr>
            <w:vAlign w:val="center"/>
          </w:tcPr>
          <w:p w14:paraId="349577A1">
            <w:r>
              <w:t>外墙（剪力墙）</w:t>
            </w:r>
          </w:p>
        </w:tc>
        <w:tc>
          <w:tcPr>
            <w:vAlign w:val="center"/>
          </w:tcPr>
          <w:p w14:paraId="58A75D1F">
            <w:pPr>
              <w:jc w:val="right"/>
            </w:pPr>
            <w:r>
              <w:t>708.74</w:t>
            </w:r>
          </w:p>
        </w:tc>
        <w:tc>
          <w:tcPr>
            <w:vAlign w:val="center"/>
          </w:tcPr>
          <w:p w14:paraId="615CD10B">
            <w:pPr>
              <w:jc w:val="right"/>
            </w:pPr>
            <w:r>
              <w:t>0.704</w:t>
            </w:r>
          </w:p>
        </w:tc>
        <w:tc>
          <w:tcPr>
            <w:vAlign w:val="center"/>
          </w:tcPr>
          <w:p w14:paraId="1808615C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24DE09F4">
            <w:pPr>
              <w:jc w:val="right"/>
            </w:pPr>
            <w:r>
              <w:t>3.65</w:t>
            </w:r>
          </w:p>
        </w:tc>
        <w:tc>
          <w:tcPr>
            <w:vAlign w:val="center"/>
          </w:tcPr>
          <w:p w14:paraId="59869D04">
            <w:pPr>
              <w:jc w:val="right"/>
            </w:pPr>
            <w:r>
              <w:t>0.70</w:t>
            </w:r>
          </w:p>
        </w:tc>
      </w:tr>
      <w:tr w14:paraId="75719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7BEDF08">
            <w:r>
              <w:t>外墙（填充墙）构造一</w:t>
            </w:r>
          </w:p>
        </w:tc>
        <w:tc>
          <w:tcPr>
            <w:vAlign w:val="center"/>
          </w:tcPr>
          <w:p w14:paraId="64FADF63">
            <w:r>
              <w:t>主墙体</w:t>
            </w:r>
          </w:p>
        </w:tc>
        <w:tc>
          <w:tcPr>
            <w:vAlign w:val="center"/>
          </w:tcPr>
          <w:p w14:paraId="0ACDDDD6">
            <w:pPr>
              <w:jc w:val="right"/>
            </w:pPr>
            <w:r>
              <w:t>298.06</w:t>
            </w:r>
          </w:p>
        </w:tc>
        <w:tc>
          <w:tcPr>
            <w:vAlign w:val="center"/>
          </w:tcPr>
          <w:p w14:paraId="5F7D0771">
            <w:pPr>
              <w:jc w:val="right"/>
            </w:pPr>
            <w:r>
              <w:t>0.296</w:t>
            </w:r>
          </w:p>
        </w:tc>
        <w:tc>
          <w:tcPr>
            <w:vAlign w:val="center"/>
          </w:tcPr>
          <w:p w14:paraId="5668F160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64329D68">
            <w:pPr>
              <w:jc w:val="right"/>
            </w:pPr>
            <w:r>
              <w:t>11.04</w:t>
            </w:r>
          </w:p>
        </w:tc>
        <w:tc>
          <w:tcPr>
            <w:vAlign w:val="center"/>
          </w:tcPr>
          <w:p w14:paraId="4A4CB56D">
            <w:pPr>
              <w:jc w:val="right"/>
            </w:pPr>
            <w:r>
              <w:t>0.70</w:t>
            </w:r>
          </w:p>
        </w:tc>
      </w:tr>
      <w:tr w14:paraId="0066A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6E7F06">
            <w:r>
              <w:t>合计</w:t>
            </w:r>
          </w:p>
        </w:tc>
        <w:tc>
          <w:tcPr>
            <w:vAlign w:val="center"/>
          </w:tcPr>
          <w:p w14:paraId="0EEC84CC"/>
        </w:tc>
        <w:tc>
          <w:tcPr>
            <w:vAlign w:val="center"/>
          </w:tcPr>
          <w:p w14:paraId="62B67781">
            <w:pPr>
              <w:jc w:val="right"/>
            </w:pPr>
            <w:r>
              <w:t>1006.80</w:t>
            </w:r>
          </w:p>
        </w:tc>
        <w:tc>
          <w:tcPr>
            <w:vAlign w:val="center"/>
          </w:tcPr>
          <w:p w14:paraId="38FF99E6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1011F490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1A88793B">
            <w:pPr>
              <w:jc w:val="right"/>
            </w:pPr>
            <w:r>
              <w:t>5.84</w:t>
            </w:r>
          </w:p>
        </w:tc>
        <w:tc>
          <w:tcPr>
            <w:vAlign w:val="center"/>
          </w:tcPr>
          <w:p w14:paraId="587B1FDC">
            <w:pPr>
              <w:jc w:val="right"/>
            </w:pPr>
            <w:r>
              <w:t>0.70</w:t>
            </w:r>
          </w:p>
        </w:tc>
      </w:tr>
      <w:tr w14:paraId="5DD8E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4196639">
            <w:r>
              <w:t>考虑线性热桥后K</w:t>
            </w:r>
          </w:p>
        </w:tc>
        <w:tc>
          <w:tcPr>
            <w:gridSpan w:val="6"/>
          </w:tcPr>
          <w:p w14:paraId="0A1ADF37">
            <w:pPr>
              <w:jc w:val="center"/>
            </w:pPr>
            <w:r>
              <w:t>0.22 + 34.26/1006.80 = 0.25</w:t>
            </w:r>
          </w:p>
        </w:tc>
      </w:tr>
    </w:tbl>
    <w:p w14:paraId="27B44067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3492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06B8E9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EB72A5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9D40C5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521A54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27E9E5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25258B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9BDD29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FE78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51BDE91">
            <w:r>
              <w:t>外墙（剪力墙）构造一</w:t>
            </w:r>
          </w:p>
        </w:tc>
        <w:tc>
          <w:tcPr>
            <w:vAlign w:val="center"/>
          </w:tcPr>
          <w:p w14:paraId="7BAC6728">
            <w:r>
              <w:t>外墙（剪力墙）</w:t>
            </w:r>
          </w:p>
        </w:tc>
        <w:tc>
          <w:tcPr>
            <w:vAlign w:val="center"/>
          </w:tcPr>
          <w:p w14:paraId="2BC82D66">
            <w:pPr>
              <w:jc w:val="right"/>
            </w:pPr>
            <w:r>
              <w:t>2449.03</w:t>
            </w:r>
          </w:p>
        </w:tc>
        <w:tc>
          <w:tcPr>
            <w:vAlign w:val="center"/>
          </w:tcPr>
          <w:p w14:paraId="44F58DC6">
            <w:pPr>
              <w:jc w:val="right"/>
            </w:pPr>
            <w:r>
              <w:t>0.580</w:t>
            </w:r>
          </w:p>
        </w:tc>
        <w:tc>
          <w:tcPr>
            <w:vAlign w:val="center"/>
          </w:tcPr>
          <w:p w14:paraId="49872DA6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514BD492">
            <w:pPr>
              <w:jc w:val="right"/>
            </w:pPr>
            <w:r>
              <w:t>3.65</w:t>
            </w:r>
          </w:p>
        </w:tc>
        <w:tc>
          <w:tcPr>
            <w:vAlign w:val="center"/>
          </w:tcPr>
          <w:p w14:paraId="37E1D5A1">
            <w:pPr>
              <w:jc w:val="right"/>
            </w:pPr>
            <w:r>
              <w:t>0.70</w:t>
            </w:r>
          </w:p>
        </w:tc>
      </w:tr>
      <w:tr w14:paraId="7FBB4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74C67EB">
            <w:r>
              <w:t>外墙（填充墙）构造一</w:t>
            </w:r>
          </w:p>
        </w:tc>
        <w:tc>
          <w:tcPr>
            <w:vAlign w:val="center"/>
          </w:tcPr>
          <w:p w14:paraId="25DEB5F3">
            <w:r>
              <w:t>主墙体</w:t>
            </w:r>
          </w:p>
        </w:tc>
        <w:tc>
          <w:tcPr>
            <w:vAlign w:val="center"/>
          </w:tcPr>
          <w:p w14:paraId="595452FF">
            <w:pPr>
              <w:jc w:val="right"/>
            </w:pPr>
            <w:r>
              <w:t>1771.56</w:t>
            </w:r>
          </w:p>
        </w:tc>
        <w:tc>
          <w:tcPr>
            <w:vAlign w:val="center"/>
          </w:tcPr>
          <w:p w14:paraId="1FDCEF82">
            <w:pPr>
              <w:jc w:val="right"/>
            </w:pPr>
            <w:r>
              <w:t>0.420</w:t>
            </w:r>
          </w:p>
        </w:tc>
        <w:tc>
          <w:tcPr>
            <w:vAlign w:val="center"/>
          </w:tcPr>
          <w:p w14:paraId="45DF000F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017BCF0A">
            <w:pPr>
              <w:jc w:val="right"/>
            </w:pPr>
            <w:r>
              <w:t>11.04</w:t>
            </w:r>
          </w:p>
        </w:tc>
        <w:tc>
          <w:tcPr>
            <w:vAlign w:val="center"/>
          </w:tcPr>
          <w:p w14:paraId="29E26BD2">
            <w:pPr>
              <w:jc w:val="right"/>
            </w:pPr>
            <w:r>
              <w:t>0.70</w:t>
            </w:r>
          </w:p>
        </w:tc>
      </w:tr>
      <w:tr w14:paraId="7E6F9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E11404">
            <w:r>
              <w:t>合计</w:t>
            </w:r>
          </w:p>
        </w:tc>
        <w:tc>
          <w:tcPr>
            <w:vAlign w:val="center"/>
          </w:tcPr>
          <w:p w14:paraId="5CC7AFCA"/>
        </w:tc>
        <w:tc>
          <w:tcPr>
            <w:vAlign w:val="center"/>
          </w:tcPr>
          <w:p w14:paraId="785D9121">
            <w:pPr>
              <w:jc w:val="right"/>
            </w:pPr>
            <w:r>
              <w:t>4220.59</w:t>
            </w:r>
          </w:p>
        </w:tc>
        <w:tc>
          <w:tcPr>
            <w:vAlign w:val="center"/>
          </w:tcPr>
          <w:p w14:paraId="1CDBCD9B">
            <w:pPr>
              <w:jc w:val="right"/>
            </w:pPr>
            <w:r>
              <w:t>1.000</w:t>
            </w:r>
          </w:p>
        </w:tc>
        <w:tc>
          <w:tcPr>
            <w:vAlign w:val="center"/>
          </w:tcPr>
          <w:p w14:paraId="5ECACEEA">
            <w:pPr>
              <w:jc w:val="right"/>
            </w:pPr>
            <w:r>
              <w:t>0.24</w:t>
            </w:r>
          </w:p>
        </w:tc>
        <w:tc>
          <w:tcPr>
            <w:vAlign w:val="center"/>
          </w:tcPr>
          <w:p w14:paraId="1DD41C99">
            <w:pPr>
              <w:jc w:val="right"/>
            </w:pPr>
            <w:r>
              <w:t>6.75</w:t>
            </w:r>
          </w:p>
        </w:tc>
        <w:tc>
          <w:tcPr>
            <w:vAlign w:val="center"/>
          </w:tcPr>
          <w:p w14:paraId="53759DBD">
            <w:pPr>
              <w:jc w:val="right"/>
            </w:pPr>
            <w:r>
              <w:t>0.70</w:t>
            </w:r>
          </w:p>
        </w:tc>
      </w:tr>
      <w:tr w14:paraId="1D201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CB14F22">
            <w:r>
              <w:t>考虑线性热桥后K</w:t>
            </w:r>
          </w:p>
        </w:tc>
        <w:tc>
          <w:tcPr>
            <w:gridSpan w:val="6"/>
          </w:tcPr>
          <w:p w14:paraId="58F1B30E">
            <w:pPr>
              <w:jc w:val="center"/>
            </w:pPr>
            <w:r>
              <w:t>0.24 + 330.82/4220.59 = 0.32</w:t>
            </w:r>
          </w:p>
        </w:tc>
      </w:tr>
      <w:tr w14:paraId="29506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8F8BFD7">
            <w:r>
              <w:t>标准依据</w:t>
            </w:r>
          </w:p>
        </w:tc>
        <w:tc>
          <w:tcPr>
            <w:gridSpan w:val="6"/>
          </w:tcPr>
          <w:p w14:paraId="08B03BBE">
            <w:r>
              <w:t>《绿色建筑评价标准》GB/T 50378-2019第7.2.4条、《建筑节能与可再生能源利用通用规范》GB55015-2021第3.1.8条</w:t>
            </w:r>
          </w:p>
        </w:tc>
      </w:tr>
      <w:tr w14:paraId="39ED1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219EBAE">
            <w:r>
              <w:t>标准要求</w:t>
            </w:r>
          </w:p>
        </w:tc>
        <w:tc>
          <w:tcPr>
            <w:gridSpan w:val="6"/>
          </w:tcPr>
          <w:p w14:paraId="0763334D">
            <w:r>
              <w:t>按表3.1.8-5的要求提高(K≤0.45)</w:t>
            </w:r>
          </w:p>
        </w:tc>
      </w:tr>
      <w:tr w14:paraId="21067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BB1828A">
            <w:r>
              <w:t>结论</w:t>
            </w:r>
          </w:p>
        </w:tc>
        <w:tc>
          <w:tcPr>
            <w:gridSpan w:val="6"/>
          </w:tcPr>
          <w:p w14:paraId="13FFE0BD">
            <w:r>
              <w:t>提高&gt;20%</w:t>
            </w:r>
          </w:p>
        </w:tc>
      </w:tr>
    </w:tbl>
    <w:p w14:paraId="1CDC9026">
      <w:pPr>
        <w:pStyle w:val="2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3" w:name="_Toc15867"/>
      <w:r>
        <w:rPr>
          <w:rFonts w:hint="eastAsia"/>
          <w:color w:val="000000"/>
          <w:kern w:val="2"/>
          <w:szCs w:val="24"/>
          <w:lang w:val="en-US"/>
        </w:rPr>
        <w:t>外窗</w:t>
      </w:r>
      <w:bookmarkEnd w:id="53"/>
    </w:p>
    <w:p w14:paraId="67365107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4" w:name="_Toc11480"/>
      <w:r>
        <w:rPr>
          <w:rFonts w:hint="eastAsia"/>
          <w:color w:val="000000"/>
          <w:kern w:val="2"/>
          <w:szCs w:val="24"/>
          <w:lang w:val="en-US"/>
        </w:rPr>
        <w:t>外窗构造</w:t>
      </w:r>
      <w:bookmarkEnd w:id="54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943"/>
        <w:gridCol w:w="984"/>
        <w:gridCol w:w="1171"/>
        <w:gridCol w:w="1409"/>
        <w:gridCol w:w="2031"/>
      </w:tblGrid>
      <w:tr w14:paraId="7C972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632A2B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928606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FE7A05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7027D86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5CD37C4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D610FD4">
            <w:pPr>
              <w:jc w:val="center"/>
            </w:pPr>
            <w:r>
              <w:t>可见光透射比</w:t>
            </w:r>
          </w:p>
        </w:tc>
      </w:tr>
      <w:tr w14:paraId="308E8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C742F13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3EB8F375">
            <w:r>
              <w:t>70系列断桥铝合金窗[5+12Ar+5Low-E+12Ar+5Low-E(暖边)]</w:t>
            </w:r>
          </w:p>
        </w:tc>
        <w:tc>
          <w:tcPr>
            <w:vAlign w:val="center"/>
          </w:tcPr>
          <w:p w14:paraId="1CDB96E3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CED5C8A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BA9B03F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64476445">
            <w:pPr>
              <w:jc w:val="center"/>
            </w:pPr>
            <w:r>
              <w:t>1.000</w:t>
            </w:r>
          </w:p>
        </w:tc>
      </w:tr>
      <w:tr w14:paraId="66E4F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F920BA"/>
        </w:tc>
        <w:tc>
          <w:tcPr>
            <w:vMerge w:val="continue"/>
            <w:vAlign w:val="center"/>
          </w:tcPr>
          <w:p w14:paraId="5EB3B72B"/>
        </w:tc>
        <w:tc>
          <w:tcPr>
            <w:gridSpan w:val="4"/>
            <w:shd w:val="clear" w:color="auto" w:fill="E6E6E6"/>
            <w:vAlign w:val="center"/>
          </w:tcPr>
          <w:p w14:paraId="24E9F9C8">
            <w:pPr>
              <w:jc w:val="center"/>
            </w:pPr>
            <w:r>
              <w:t>窗编号</w:t>
            </w:r>
          </w:p>
        </w:tc>
      </w:tr>
      <w:tr w14:paraId="7EA93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28E56E"/>
        </w:tc>
        <w:tc>
          <w:tcPr>
            <w:vMerge w:val="continue"/>
            <w:vAlign w:val="center"/>
          </w:tcPr>
          <w:p w14:paraId="70FCB4B3"/>
        </w:tc>
        <w:tc>
          <w:tcPr>
            <w:gridSpan w:val="4"/>
            <w:vAlign w:val="center"/>
          </w:tcPr>
          <w:p w14:paraId="1744F099">
            <w:r>
              <w:t>C1123，GC0815D，C1114，， C1123a，C1515D，C1517，C1717，C1817，C2417，FGC0814，C0513W，C0613W，C0614C，C0817D，C0817T，C1214C，C1214T，C1214Ta，C1514，C2217D，GC2214</w:t>
            </w:r>
          </w:p>
        </w:tc>
      </w:tr>
      <w:tr w14:paraId="4CF21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D010B1"/>
        </w:tc>
        <w:tc>
          <w:tcPr>
            <w:gridSpan w:val="5"/>
            <w:vAlign w:val="center"/>
          </w:tcPr>
          <w:p w14:paraId="296D44D1"/>
        </w:tc>
      </w:tr>
    </w:tbl>
    <w:p w14:paraId="3EAEF330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5" w:name="_Toc31749"/>
      <w:r>
        <w:rPr>
          <w:rFonts w:hint="eastAsia"/>
          <w:color w:val="000000"/>
          <w:kern w:val="2"/>
          <w:szCs w:val="24"/>
          <w:lang w:val="en-US"/>
        </w:rPr>
        <w:t>外遮阳类型</w:t>
      </w:r>
      <w:bookmarkEnd w:id="55"/>
    </w:p>
    <w:p w14:paraId="01FC35BC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rFonts w:hint="eastAsia"/>
          <w:color w:val="000000"/>
          <w:kern w:val="2"/>
          <w:szCs w:val="24"/>
          <w:lang w:val="en-US"/>
        </w:rPr>
        <w:tab/>
      </w:r>
      <w:r>
        <w:rPr>
          <w:rFonts w:hint="eastAsia"/>
          <w:color w:val="000000"/>
          <w:kern w:val="2"/>
          <w:szCs w:val="24"/>
          <w:lang w:val="en-US"/>
        </w:rPr>
        <w:t>本工程无外遮阳</w:t>
      </w:r>
    </w:p>
    <w:p w14:paraId="069601FE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6" w:name="_Toc17891"/>
      <w:r>
        <w:rPr>
          <w:rFonts w:hint="eastAsia"/>
          <w:color w:val="000000"/>
          <w:kern w:val="2"/>
          <w:szCs w:val="24"/>
          <w:lang w:val="en-US"/>
        </w:rPr>
        <w:t>外窗传热系数</w:t>
      </w:r>
      <w:bookmarkEnd w:id="56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1018"/>
        <w:gridCol w:w="2009"/>
        <w:gridCol w:w="2037"/>
        <w:gridCol w:w="1188"/>
      </w:tblGrid>
      <w:tr w14:paraId="420D1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7CFEC8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39951CF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55575ED7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AD7A5B5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8E571A9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FD68A3C">
            <w:pPr>
              <w:jc w:val="center"/>
            </w:pPr>
            <w:r>
              <w:t>传热系数限值</w:t>
            </w:r>
          </w:p>
        </w:tc>
        <w:tc>
          <w:tcPr>
            <w:shd w:val="clear" w:color="auto" w:fill="E6E6E6"/>
            <w:vAlign w:val="center"/>
          </w:tcPr>
          <w:p w14:paraId="30B4889F">
            <w:pPr>
              <w:jc w:val="center"/>
            </w:pPr>
            <w:r>
              <w:t>结论</w:t>
            </w:r>
          </w:p>
        </w:tc>
      </w:tr>
      <w:tr w14:paraId="42233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22CEE55">
            <w:pPr>
              <w:jc w:val="center"/>
            </w:pPr>
            <w:r>
              <w:t>南向</w:t>
            </w:r>
          </w:p>
        </w:tc>
        <w:tc>
          <w:tcPr>
            <w:vAlign w:val="center"/>
          </w:tcPr>
          <w:p w14:paraId="63E13FCC">
            <w:pPr>
              <w:jc w:val="center"/>
            </w:pPr>
            <w:r>
              <w:t>-2003</w:t>
            </w:r>
          </w:p>
        </w:tc>
        <w:tc>
          <w:tcPr>
            <w:vAlign w:val="center"/>
          </w:tcPr>
          <w:p w14:paraId="5146DDE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71A7714">
            <w:pPr>
              <w:jc w:val="center"/>
            </w:pPr>
            <w:r>
              <w:t>0.36</w:t>
            </w:r>
          </w:p>
        </w:tc>
        <w:tc>
          <w:tcPr>
            <w:vAlign w:val="center"/>
          </w:tcPr>
          <w:p w14:paraId="2FEA3755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0AC3E08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2C5010E">
            <w:pPr>
              <w:jc w:val="center"/>
            </w:pPr>
            <w:r>
              <w:t>提高&gt;20%</w:t>
            </w:r>
          </w:p>
        </w:tc>
      </w:tr>
      <w:tr w14:paraId="0BBE8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67427E">
            <w:pPr>
              <w:jc w:val="center"/>
            </w:pPr>
          </w:p>
        </w:tc>
        <w:tc>
          <w:tcPr>
            <w:vAlign w:val="center"/>
          </w:tcPr>
          <w:p w14:paraId="2D2E49EA">
            <w:pPr>
              <w:jc w:val="center"/>
            </w:pPr>
            <w:r>
              <w:t>-2006</w:t>
            </w:r>
          </w:p>
        </w:tc>
        <w:tc>
          <w:tcPr>
            <w:vAlign w:val="center"/>
          </w:tcPr>
          <w:p w14:paraId="7C9708A4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12CB295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1F10B1F8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05A1355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B716859">
            <w:pPr>
              <w:jc w:val="center"/>
            </w:pPr>
            <w:r>
              <w:t>提高&gt;20%</w:t>
            </w:r>
          </w:p>
        </w:tc>
      </w:tr>
      <w:tr w14:paraId="353A3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98B996">
            <w:pPr>
              <w:jc w:val="center"/>
            </w:pPr>
          </w:p>
        </w:tc>
        <w:tc>
          <w:tcPr>
            <w:vAlign w:val="center"/>
          </w:tcPr>
          <w:p w14:paraId="148978D8">
            <w:pPr>
              <w:jc w:val="center"/>
            </w:pPr>
            <w:r>
              <w:t>-2007</w:t>
            </w:r>
          </w:p>
        </w:tc>
        <w:tc>
          <w:tcPr>
            <w:vAlign w:val="center"/>
          </w:tcPr>
          <w:p w14:paraId="5FC9621D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F92DB08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0595A45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100BD3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BC19D26">
            <w:pPr>
              <w:jc w:val="center"/>
            </w:pPr>
            <w:r>
              <w:t>提高&gt;20%</w:t>
            </w:r>
          </w:p>
        </w:tc>
      </w:tr>
      <w:tr w14:paraId="34B4D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A3E483">
            <w:pPr>
              <w:jc w:val="center"/>
            </w:pPr>
          </w:p>
        </w:tc>
        <w:tc>
          <w:tcPr>
            <w:vAlign w:val="center"/>
          </w:tcPr>
          <w:p w14:paraId="63F30BA3"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 w14:paraId="67AF005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CD31EBC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5E756EBA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718172C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7CB2A2C">
            <w:pPr>
              <w:jc w:val="center"/>
            </w:pPr>
            <w:r>
              <w:t>提高&gt;20%</w:t>
            </w:r>
          </w:p>
        </w:tc>
      </w:tr>
      <w:tr w14:paraId="33DA3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454D7E">
            <w:pPr>
              <w:jc w:val="center"/>
            </w:pPr>
          </w:p>
        </w:tc>
        <w:tc>
          <w:tcPr>
            <w:vAlign w:val="center"/>
          </w:tcPr>
          <w:p w14:paraId="33B63DD3"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 w14:paraId="1F974C6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BA27A6C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686714C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A5B8555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C5A602B">
            <w:pPr>
              <w:jc w:val="center"/>
            </w:pPr>
            <w:r>
              <w:t>提高&gt;20%</w:t>
            </w:r>
          </w:p>
        </w:tc>
      </w:tr>
      <w:tr w14:paraId="2507B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8E847F">
            <w:pPr>
              <w:jc w:val="center"/>
            </w:pPr>
          </w:p>
        </w:tc>
        <w:tc>
          <w:tcPr>
            <w:vAlign w:val="center"/>
          </w:tcPr>
          <w:p w14:paraId="146C23F6"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 w14:paraId="30DEFFD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AF77A65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239C9BD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6B936F1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453805C">
            <w:pPr>
              <w:jc w:val="center"/>
            </w:pPr>
            <w:r>
              <w:t>提高&gt;20%</w:t>
            </w:r>
          </w:p>
        </w:tc>
      </w:tr>
      <w:tr w14:paraId="5FCA9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D312EF">
            <w:pPr>
              <w:jc w:val="center"/>
            </w:pPr>
          </w:p>
        </w:tc>
        <w:tc>
          <w:tcPr>
            <w:vAlign w:val="center"/>
          </w:tcPr>
          <w:p w14:paraId="64C1160E"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 w14:paraId="7F3CE74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09982C3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65D72B8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BBAACCB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78F870D">
            <w:pPr>
              <w:jc w:val="center"/>
            </w:pPr>
            <w:r>
              <w:t>提高&gt;20%</w:t>
            </w:r>
          </w:p>
        </w:tc>
      </w:tr>
      <w:tr w14:paraId="623F9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FE5332">
            <w:pPr>
              <w:jc w:val="center"/>
            </w:pPr>
          </w:p>
        </w:tc>
        <w:tc>
          <w:tcPr>
            <w:vAlign w:val="center"/>
          </w:tcPr>
          <w:p w14:paraId="50DC573C"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 w14:paraId="110B5F9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F20F4C1">
            <w:pPr>
              <w:jc w:val="center"/>
            </w:pPr>
            <w:r>
              <w:t>0.31</w:t>
            </w:r>
          </w:p>
        </w:tc>
        <w:tc>
          <w:tcPr>
            <w:vAlign w:val="center"/>
          </w:tcPr>
          <w:p w14:paraId="1AA827A7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D796DDF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E8EB5A4">
            <w:pPr>
              <w:jc w:val="center"/>
            </w:pPr>
            <w:r>
              <w:t>提高&gt;20%</w:t>
            </w:r>
          </w:p>
        </w:tc>
      </w:tr>
      <w:tr w14:paraId="5E9C2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EB237F">
            <w:pPr>
              <w:jc w:val="center"/>
            </w:pPr>
          </w:p>
        </w:tc>
        <w:tc>
          <w:tcPr>
            <w:vAlign w:val="center"/>
          </w:tcPr>
          <w:p w14:paraId="25682A72"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 w14:paraId="3E45163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F19A061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38B30C7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9036490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C1E0B30">
            <w:pPr>
              <w:jc w:val="center"/>
            </w:pPr>
            <w:r>
              <w:t>提高&gt;20%</w:t>
            </w:r>
          </w:p>
        </w:tc>
      </w:tr>
      <w:tr w14:paraId="1BA9D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28D351">
            <w:pPr>
              <w:jc w:val="center"/>
            </w:pPr>
          </w:p>
        </w:tc>
        <w:tc>
          <w:tcPr>
            <w:vAlign w:val="center"/>
          </w:tcPr>
          <w:p w14:paraId="469C0492"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 w14:paraId="604D89D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95711E2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6768E2F0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C6BBC4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519A2EE">
            <w:pPr>
              <w:jc w:val="center"/>
            </w:pPr>
            <w:r>
              <w:t>提高&gt;20%</w:t>
            </w:r>
          </w:p>
        </w:tc>
      </w:tr>
      <w:tr w14:paraId="488F6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DC2F84">
            <w:pPr>
              <w:jc w:val="center"/>
            </w:pPr>
          </w:p>
        </w:tc>
        <w:tc>
          <w:tcPr>
            <w:vAlign w:val="center"/>
          </w:tcPr>
          <w:p w14:paraId="1AF81C15">
            <w:pPr>
              <w:jc w:val="center"/>
            </w:pPr>
            <w:r>
              <w:t>1016</w:t>
            </w:r>
          </w:p>
        </w:tc>
        <w:tc>
          <w:tcPr>
            <w:vAlign w:val="center"/>
          </w:tcPr>
          <w:p w14:paraId="4EAAA71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B766744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68DD31C8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0271EF9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35B6F8B">
            <w:pPr>
              <w:jc w:val="center"/>
            </w:pPr>
            <w:r>
              <w:t>提高&gt;20%</w:t>
            </w:r>
          </w:p>
        </w:tc>
      </w:tr>
      <w:tr w14:paraId="3E1E4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7E3459">
            <w:pPr>
              <w:jc w:val="center"/>
            </w:pPr>
          </w:p>
        </w:tc>
        <w:tc>
          <w:tcPr>
            <w:vAlign w:val="center"/>
          </w:tcPr>
          <w:p w14:paraId="00FA3226"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 w14:paraId="176E639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8BF19B2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6676786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1F13C6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CCC69F5">
            <w:pPr>
              <w:jc w:val="center"/>
            </w:pPr>
            <w:r>
              <w:t>提高&gt;20%</w:t>
            </w:r>
          </w:p>
        </w:tc>
      </w:tr>
      <w:tr w14:paraId="29FDA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1C0866">
            <w:pPr>
              <w:jc w:val="center"/>
            </w:pPr>
          </w:p>
        </w:tc>
        <w:tc>
          <w:tcPr>
            <w:vAlign w:val="center"/>
          </w:tcPr>
          <w:p w14:paraId="020A04BC"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 w14:paraId="6D2FA61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9F76317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5E8D12F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2C1AE2A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3C0F420">
            <w:pPr>
              <w:jc w:val="center"/>
            </w:pPr>
            <w:r>
              <w:t>提高&gt;20%</w:t>
            </w:r>
          </w:p>
        </w:tc>
      </w:tr>
      <w:tr w14:paraId="212DD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D79D38">
            <w:pPr>
              <w:jc w:val="center"/>
            </w:pPr>
          </w:p>
        </w:tc>
        <w:tc>
          <w:tcPr>
            <w:vAlign w:val="center"/>
          </w:tcPr>
          <w:p w14:paraId="0E9B7AD1"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 w14:paraId="1AD10A74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AD1CE2D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4B12C3F0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2F273AC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4296CDE">
            <w:pPr>
              <w:jc w:val="center"/>
            </w:pPr>
            <w:r>
              <w:t>提高&gt;20%</w:t>
            </w:r>
          </w:p>
        </w:tc>
      </w:tr>
      <w:tr w14:paraId="7B694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A5C345">
            <w:pPr>
              <w:jc w:val="center"/>
            </w:pPr>
          </w:p>
        </w:tc>
        <w:tc>
          <w:tcPr>
            <w:vAlign w:val="center"/>
          </w:tcPr>
          <w:p w14:paraId="7000939B"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 w14:paraId="41211D95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7501232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614BAA5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7F53A6A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C129287">
            <w:pPr>
              <w:jc w:val="center"/>
            </w:pPr>
            <w:r>
              <w:t>提高&gt;20%</w:t>
            </w:r>
          </w:p>
        </w:tc>
      </w:tr>
      <w:tr w14:paraId="29AC7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01EEA7">
            <w:pPr>
              <w:jc w:val="center"/>
            </w:pPr>
          </w:p>
        </w:tc>
        <w:tc>
          <w:tcPr>
            <w:vAlign w:val="center"/>
          </w:tcPr>
          <w:p w14:paraId="696B5C9B"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 w14:paraId="724E1CD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9740097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52F9F85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9CF9392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4994ABE">
            <w:pPr>
              <w:jc w:val="center"/>
            </w:pPr>
            <w:r>
              <w:t>提高&gt;20%</w:t>
            </w:r>
          </w:p>
        </w:tc>
      </w:tr>
      <w:tr w14:paraId="2C2D0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3D8BC1">
            <w:pPr>
              <w:jc w:val="center"/>
            </w:pPr>
          </w:p>
        </w:tc>
        <w:tc>
          <w:tcPr>
            <w:vAlign w:val="center"/>
          </w:tcPr>
          <w:p w14:paraId="3FDD3FDA"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 w14:paraId="39F65DD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CC49D32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156B5889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8D1A28B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9E50D4B">
            <w:pPr>
              <w:jc w:val="center"/>
            </w:pPr>
            <w:r>
              <w:t>提高&gt;20%</w:t>
            </w:r>
          </w:p>
        </w:tc>
      </w:tr>
      <w:tr w14:paraId="7F6B6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7AEC76">
            <w:pPr>
              <w:jc w:val="center"/>
            </w:pPr>
          </w:p>
        </w:tc>
        <w:tc>
          <w:tcPr>
            <w:vAlign w:val="center"/>
          </w:tcPr>
          <w:p w14:paraId="05152AE4">
            <w:pPr>
              <w:jc w:val="center"/>
            </w:pPr>
            <w:r>
              <w:t>2022</w:t>
            </w:r>
          </w:p>
        </w:tc>
        <w:tc>
          <w:tcPr>
            <w:vAlign w:val="center"/>
          </w:tcPr>
          <w:p w14:paraId="618578A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E29CB07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76767C1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72F4BBA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654A0FE">
            <w:pPr>
              <w:jc w:val="center"/>
            </w:pPr>
            <w:r>
              <w:t>提高&gt;20%</w:t>
            </w:r>
          </w:p>
        </w:tc>
      </w:tr>
      <w:tr w14:paraId="71D13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8018B1">
            <w:pPr>
              <w:jc w:val="center"/>
            </w:pPr>
          </w:p>
        </w:tc>
        <w:tc>
          <w:tcPr>
            <w:vAlign w:val="center"/>
          </w:tcPr>
          <w:p w14:paraId="0477E94F">
            <w:pPr>
              <w:jc w:val="center"/>
            </w:pPr>
            <w:r>
              <w:t>2023</w:t>
            </w:r>
          </w:p>
        </w:tc>
        <w:tc>
          <w:tcPr>
            <w:vAlign w:val="center"/>
          </w:tcPr>
          <w:p w14:paraId="4FFF73D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1EBCAF3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694D3E7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635A66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AD0CD3A">
            <w:pPr>
              <w:jc w:val="center"/>
            </w:pPr>
            <w:r>
              <w:t>提高&gt;20%</w:t>
            </w:r>
          </w:p>
        </w:tc>
      </w:tr>
      <w:tr w14:paraId="5E32F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FE4340">
            <w:pPr>
              <w:jc w:val="center"/>
            </w:pPr>
          </w:p>
        </w:tc>
        <w:tc>
          <w:tcPr>
            <w:vAlign w:val="center"/>
          </w:tcPr>
          <w:p w14:paraId="40E11FDA"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 w14:paraId="5D6B68F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F9E4A7F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0A8B03A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E370D45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9C97576">
            <w:pPr>
              <w:jc w:val="center"/>
            </w:pPr>
            <w:r>
              <w:t>提高&gt;20%</w:t>
            </w:r>
          </w:p>
        </w:tc>
      </w:tr>
      <w:tr w14:paraId="27C51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B27505">
            <w:pPr>
              <w:jc w:val="center"/>
            </w:pPr>
          </w:p>
        </w:tc>
        <w:tc>
          <w:tcPr>
            <w:vAlign w:val="center"/>
          </w:tcPr>
          <w:p w14:paraId="2146D538"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 w14:paraId="707B319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B733987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98CCC3E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29ACC12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A5F8AAC">
            <w:pPr>
              <w:jc w:val="center"/>
            </w:pPr>
            <w:r>
              <w:t>提高&gt;20%</w:t>
            </w:r>
          </w:p>
        </w:tc>
      </w:tr>
      <w:tr w14:paraId="5EB0C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22ED9E">
            <w:pPr>
              <w:jc w:val="center"/>
            </w:pPr>
          </w:p>
        </w:tc>
        <w:tc>
          <w:tcPr>
            <w:vAlign w:val="center"/>
          </w:tcPr>
          <w:p w14:paraId="76DE979E"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 w14:paraId="4DFA4D7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02EB422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6F714DC0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F45A36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B129191">
            <w:pPr>
              <w:jc w:val="center"/>
            </w:pPr>
            <w:r>
              <w:t>提高&gt;20%</w:t>
            </w:r>
          </w:p>
        </w:tc>
      </w:tr>
      <w:tr w14:paraId="37E91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8F0FA9">
            <w:pPr>
              <w:jc w:val="center"/>
            </w:pPr>
          </w:p>
        </w:tc>
        <w:tc>
          <w:tcPr>
            <w:vAlign w:val="center"/>
          </w:tcPr>
          <w:p w14:paraId="7A9EB826">
            <w:pPr>
              <w:jc w:val="center"/>
            </w:pPr>
            <w:r>
              <w:t>3006</w:t>
            </w:r>
          </w:p>
        </w:tc>
        <w:tc>
          <w:tcPr>
            <w:vAlign w:val="center"/>
          </w:tcPr>
          <w:p w14:paraId="68CFF7C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03E117B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639183FE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27F0E77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BDBAB10">
            <w:pPr>
              <w:jc w:val="center"/>
            </w:pPr>
            <w:r>
              <w:t>提高&gt;20%</w:t>
            </w:r>
          </w:p>
        </w:tc>
      </w:tr>
      <w:tr w14:paraId="4B2CA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88500D">
            <w:pPr>
              <w:jc w:val="center"/>
            </w:pPr>
          </w:p>
        </w:tc>
        <w:tc>
          <w:tcPr>
            <w:vAlign w:val="center"/>
          </w:tcPr>
          <w:p w14:paraId="3C06A014">
            <w:pPr>
              <w:jc w:val="center"/>
            </w:pPr>
            <w:r>
              <w:t>3008</w:t>
            </w:r>
          </w:p>
        </w:tc>
        <w:tc>
          <w:tcPr>
            <w:vAlign w:val="center"/>
          </w:tcPr>
          <w:p w14:paraId="1426825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70D6E58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560A95D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37EA28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2B03087">
            <w:pPr>
              <w:jc w:val="center"/>
            </w:pPr>
            <w:r>
              <w:t>提高&gt;20%</w:t>
            </w:r>
          </w:p>
        </w:tc>
      </w:tr>
      <w:tr w14:paraId="622F2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E25552">
            <w:pPr>
              <w:jc w:val="center"/>
            </w:pPr>
          </w:p>
        </w:tc>
        <w:tc>
          <w:tcPr>
            <w:vAlign w:val="center"/>
          </w:tcPr>
          <w:p w14:paraId="3904CCB1"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 w14:paraId="34703FD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1DF6A3E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0EEAF93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85F8DCC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5E278C7">
            <w:pPr>
              <w:jc w:val="center"/>
            </w:pPr>
            <w:r>
              <w:t>提高&gt;20%</w:t>
            </w:r>
          </w:p>
        </w:tc>
      </w:tr>
      <w:tr w14:paraId="18E16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9219D7">
            <w:pPr>
              <w:jc w:val="center"/>
            </w:pPr>
          </w:p>
        </w:tc>
        <w:tc>
          <w:tcPr>
            <w:vAlign w:val="center"/>
          </w:tcPr>
          <w:p w14:paraId="10F4BF9C">
            <w:pPr>
              <w:jc w:val="center"/>
            </w:pPr>
            <w:r>
              <w:t>3012</w:t>
            </w:r>
          </w:p>
        </w:tc>
        <w:tc>
          <w:tcPr>
            <w:vAlign w:val="center"/>
          </w:tcPr>
          <w:p w14:paraId="395484B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9A3DDFA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0A44F19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B448922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5CF2F90">
            <w:pPr>
              <w:jc w:val="center"/>
            </w:pPr>
            <w:r>
              <w:t>提高&gt;20%</w:t>
            </w:r>
          </w:p>
        </w:tc>
      </w:tr>
      <w:tr w14:paraId="11BC3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ED4B2B">
            <w:pPr>
              <w:jc w:val="center"/>
            </w:pPr>
          </w:p>
        </w:tc>
        <w:tc>
          <w:tcPr>
            <w:vAlign w:val="center"/>
          </w:tcPr>
          <w:p w14:paraId="4ACCCAC0">
            <w:pPr>
              <w:jc w:val="center"/>
            </w:pPr>
            <w:r>
              <w:t>3013</w:t>
            </w:r>
          </w:p>
        </w:tc>
        <w:tc>
          <w:tcPr>
            <w:vAlign w:val="center"/>
          </w:tcPr>
          <w:p w14:paraId="7B83180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CFCBFD7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731A247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91C0D32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0A8BF9D">
            <w:pPr>
              <w:jc w:val="center"/>
            </w:pPr>
            <w:r>
              <w:t>提高&gt;20%</w:t>
            </w:r>
          </w:p>
        </w:tc>
      </w:tr>
      <w:tr w14:paraId="01ECF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678E0D">
            <w:pPr>
              <w:jc w:val="center"/>
            </w:pPr>
          </w:p>
        </w:tc>
        <w:tc>
          <w:tcPr>
            <w:vAlign w:val="center"/>
          </w:tcPr>
          <w:p w14:paraId="0BDCA2E5">
            <w:pPr>
              <w:jc w:val="center"/>
            </w:pPr>
            <w:r>
              <w:t>3022</w:t>
            </w:r>
          </w:p>
        </w:tc>
        <w:tc>
          <w:tcPr>
            <w:vAlign w:val="center"/>
          </w:tcPr>
          <w:p w14:paraId="5DBBEF2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E30687F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7B6525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C4CAB72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1B08743">
            <w:pPr>
              <w:jc w:val="center"/>
            </w:pPr>
            <w:r>
              <w:t>提高&gt;20%</w:t>
            </w:r>
          </w:p>
        </w:tc>
      </w:tr>
      <w:tr w14:paraId="1ACB2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E1597E">
            <w:pPr>
              <w:jc w:val="center"/>
            </w:pPr>
          </w:p>
        </w:tc>
        <w:tc>
          <w:tcPr>
            <w:vAlign w:val="center"/>
          </w:tcPr>
          <w:p w14:paraId="60755AD8">
            <w:pPr>
              <w:jc w:val="center"/>
            </w:pPr>
            <w:r>
              <w:t>3023</w:t>
            </w:r>
          </w:p>
        </w:tc>
        <w:tc>
          <w:tcPr>
            <w:vAlign w:val="center"/>
          </w:tcPr>
          <w:p w14:paraId="3AA99E68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E0864D2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1A7E600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DE12995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03AAB790">
            <w:pPr>
              <w:jc w:val="center"/>
            </w:pPr>
            <w:r>
              <w:t>提高&gt;20%</w:t>
            </w:r>
          </w:p>
        </w:tc>
      </w:tr>
      <w:tr w14:paraId="3E4E2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EBB455">
            <w:pPr>
              <w:jc w:val="center"/>
            </w:pPr>
          </w:p>
        </w:tc>
        <w:tc>
          <w:tcPr>
            <w:vAlign w:val="center"/>
          </w:tcPr>
          <w:p w14:paraId="1DF17920">
            <w:pPr>
              <w:jc w:val="center"/>
            </w:pPr>
            <w:r>
              <w:t>3024</w:t>
            </w:r>
          </w:p>
        </w:tc>
        <w:tc>
          <w:tcPr>
            <w:vAlign w:val="center"/>
          </w:tcPr>
          <w:p w14:paraId="12CD927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89EB0DA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533608FE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6F9DE3C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74D78B44">
            <w:pPr>
              <w:jc w:val="center"/>
            </w:pPr>
            <w:r>
              <w:t>提高&gt;20%</w:t>
            </w:r>
          </w:p>
        </w:tc>
      </w:tr>
      <w:tr w14:paraId="7F837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8B6121">
            <w:pPr>
              <w:jc w:val="center"/>
            </w:pPr>
          </w:p>
        </w:tc>
        <w:tc>
          <w:tcPr>
            <w:vAlign w:val="center"/>
          </w:tcPr>
          <w:p w14:paraId="2F63F0C4">
            <w:pPr>
              <w:jc w:val="center"/>
            </w:pPr>
            <w:r>
              <w:t>3025</w:t>
            </w:r>
          </w:p>
        </w:tc>
        <w:tc>
          <w:tcPr>
            <w:vAlign w:val="center"/>
          </w:tcPr>
          <w:p w14:paraId="1FCCE5B5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56C1B74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3EAEC5C8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6A07D61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3BF1EE88">
            <w:pPr>
              <w:jc w:val="center"/>
            </w:pPr>
            <w:r>
              <w:t>提高&gt;20%</w:t>
            </w:r>
          </w:p>
        </w:tc>
      </w:tr>
      <w:tr w14:paraId="712AD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5C799B">
            <w:pPr>
              <w:jc w:val="center"/>
            </w:pPr>
          </w:p>
        </w:tc>
        <w:tc>
          <w:tcPr>
            <w:vAlign w:val="center"/>
          </w:tcPr>
          <w:p w14:paraId="03ECAF25">
            <w:pPr>
              <w:jc w:val="center"/>
            </w:pPr>
            <w:r>
              <w:t>4005</w:t>
            </w:r>
          </w:p>
        </w:tc>
        <w:tc>
          <w:tcPr>
            <w:vAlign w:val="center"/>
          </w:tcPr>
          <w:p w14:paraId="05686B1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3899BDB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6DF7F56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319DE2E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A0AEEC9">
            <w:pPr>
              <w:jc w:val="center"/>
            </w:pPr>
            <w:r>
              <w:t>提高&gt;20%</w:t>
            </w:r>
          </w:p>
        </w:tc>
      </w:tr>
      <w:tr w14:paraId="514BB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E11042">
            <w:pPr>
              <w:jc w:val="center"/>
            </w:pPr>
          </w:p>
        </w:tc>
        <w:tc>
          <w:tcPr>
            <w:vAlign w:val="center"/>
          </w:tcPr>
          <w:p w14:paraId="719973C2">
            <w:pPr>
              <w:jc w:val="center"/>
            </w:pPr>
            <w:r>
              <w:t>4006</w:t>
            </w:r>
          </w:p>
        </w:tc>
        <w:tc>
          <w:tcPr>
            <w:vAlign w:val="center"/>
          </w:tcPr>
          <w:p w14:paraId="25A934D3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C9F226F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0FF73E3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32E6EAA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35AEFD7">
            <w:pPr>
              <w:jc w:val="center"/>
            </w:pPr>
            <w:r>
              <w:t>提高&gt;20%</w:t>
            </w:r>
          </w:p>
        </w:tc>
      </w:tr>
      <w:tr w14:paraId="7D43F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40D860">
            <w:pPr>
              <w:jc w:val="center"/>
            </w:pPr>
          </w:p>
        </w:tc>
        <w:tc>
          <w:tcPr>
            <w:vAlign w:val="center"/>
          </w:tcPr>
          <w:p w14:paraId="54F0FC28">
            <w:pPr>
              <w:jc w:val="center"/>
            </w:pPr>
            <w:r>
              <w:t>4008</w:t>
            </w:r>
          </w:p>
        </w:tc>
        <w:tc>
          <w:tcPr>
            <w:vAlign w:val="center"/>
          </w:tcPr>
          <w:p w14:paraId="65D5CCE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8F40745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2C33B39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91E9C86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C271B61">
            <w:pPr>
              <w:jc w:val="center"/>
            </w:pPr>
            <w:r>
              <w:t>提高&gt;20%</w:t>
            </w:r>
          </w:p>
        </w:tc>
      </w:tr>
      <w:tr w14:paraId="092F9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87E49B">
            <w:pPr>
              <w:jc w:val="center"/>
            </w:pPr>
          </w:p>
        </w:tc>
        <w:tc>
          <w:tcPr>
            <w:vAlign w:val="center"/>
          </w:tcPr>
          <w:p w14:paraId="13CE5AB5">
            <w:pPr>
              <w:jc w:val="center"/>
            </w:pPr>
            <w:r>
              <w:t>4009</w:t>
            </w:r>
          </w:p>
        </w:tc>
        <w:tc>
          <w:tcPr>
            <w:vAlign w:val="center"/>
          </w:tcPr>
          <w:p w14:paraId="469E06D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00DB5BF"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 w14:paraId="09166E7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11FF3EF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1D71591">
            <w:pPr>
              <w:jc w:val="center"/>
            </w:pPr>
            <w:r>
              <w:t>提高&gt;20%</w:t>
            </w:r>
          </w:p>
        </w:tc>
      </w:tr>
      <w:tr w14:paraId="4EFC0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150FF9">
            <w:pPr>
              <w:jc w:val="center"/>
            </w:pPr>
          </w:p>
        </w:tc>
        <w:tc>
          <w:tcPr>
            <w:vAlign w:val="center"/>
          </w:tcPr>
          <w:p w14:paraId="348CFA69">
            <w:pPr>
              <w:jc w:val="center"/>
            </w:pPr>
            <w:r>
              <w:t>4012</w:t>
            </w:r>
          </w:p>
        </w:tc>
        <w:tc>
          <w:tcPr>
            <w:vAlign w:val="center"/>
          </w:tcPr>
          <w:p w14:paraId="5F55290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73FAFB4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538DB0B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CAB2A6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B660AD8">
            <w:pPr>
              <w:jc w:val="center"/>
            </w:pPr>
            <w:r>
              <w:t>提高&gt;20%</w:t>
            </w:r>
          </w:p>
        </w:tc>
      </w:tr>
      <w:tr w14:paraId="1B901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E38B89">
            <w:pPr>
              <w:jc w:val="center"/>
            </w:pPr>
          </w:p>
        </w:tc>
        <w:tc>
          <w:tcPr>
            <w:vAlign w:val="center"/>
          </w:tcPr>
          <w:p w14:paraId="07646FCF">
            <w:pPr>
              <w:jc w:val="center"/>
            </w:pPr>
            <w:r>
              <w:t>4013</w:t>
            </w:r>
          </w:p>
        </w:tc>
        <w:tc>
          <w:tcPr>
            <w:vAlign w:val="center"/>
          </w:tcPr>
          <w:p w14:paraId="7A9B334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20234F5"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 w14:paraId="188E7CAF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2CF6A20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67A41D1">
            <w:pPr>
              <w:jc w:val="center"/>
            </w:pPr>
            <w:r>
              <w:t>提高&gt;20%</w:t>
            </w:r>
          </w:p>
        </w:tc>
      </w:tr>
      <w:tr w14:paraId="66212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DC247C">
            <w:pPr>
              <w:jc w:val="center"/>
            </w:pPr>
          </w:p>
        </w:tc>
        <w:tc>
          <w:tcPr>
            <w:vAlign w:val="center"/>
          </w:tcPr>
          <w:p w14:paraId="650894F2">
            <w:pPr>
              <w:jc w:val="center"/>
            </w:pPr>
            <w:r>
              <w:t>4022</w:t>
            </w:r>
          </w:p>
        </w:tc>
        <w:tc>
          <w:tcPr>
            <w:vAlign w:val="center"/>
          </w:tcPr>
          <w:p w14:paraId="35D61E1D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9DC0E45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6A70F1E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DE9EB99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2D3146E">
            <w:pPr>
              <w:jc w:val="center"/>
            </w:pPr>
            <w:r>
              <w:t>提高&gt;20%</w:t>
            </w:r>
          </w:p>
        </w:tc>
      </w:tr>
      <w:tr w14:paraId="7BC63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E49560">
            <w:pPr>
              <w:jc w:val="center"/>
            </w:pPr>
          </w:p>
        </w:tc>
        <w:tc>
          <w:tcPr>
            <w:vAlign w:val="center"/>
          </w:tcPr>
          <w:p w14:paraId="57B8192F">
            <w:pPr>
              <w:jc w:val="center"/>
            </w:pPr>
            <w:r>
              <w:t>4023</w:t>
            </w:r>
          </w:p>
        </w:tc>
        <w:tc>
          <w:tcPr>
            <w:vAlign w:val="center"/>
          </w:tcPr>
          <w:p w14:paraId="36F9AD8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FB00578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6327183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F34569D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6605D7D7">
            <w:pPr>
              <w:jc w:val="center"/>
            </w:pPr>
            <w:r>
              <w:t>提高&gt;20%</w:t>
            </w:r>
          </w:p>
        </w:tc>
      </w:tr>
      <w:tr w14:paraId="7AE36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217BC2">
            <w:pPr>
              <w:jc w:val="center"/>
            </w:pPr>
          </w:p>
        </w:tc>
        <w:tc>
          <w:tcPr>
            <w:vAlign w:val="center"/>
          </w:tcPr>
          <w:p w14:paraId="0975B20D">
            <w:pPr>
              <w:jc w:val="center"/>
            </w:pPr>
            <w:r>
              <w:t>4024</w:t>
            </w:r>
          </w:p>
        </w:tc>
        <w:tc>
          <w:tcPr>
            <w:vAlign w:val="center"/>
          </w:tcPr>
          <w:p w14:paraId="0971C29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A9AECA8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6524367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C2ECA2A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1A31830">
            <w:pPr>
              <w:jc w:val="center"/>
            </w:pPr>
            <w:r>
              <w:t>提高&gt;20%</w:t>
            </w:r>
          </w:p>
        </w:tc>
      </w:tr>
      <w:tr w14:paraId="0CF2F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E779D9">
            <w:pPr>
              <w:jc w:val="center"/>
            </w:pPr>
          </w:p>
        </w:tc>
        <w:tc>
          <w:tcPr>
            <w:vAlign w:val="center"/>
          </w:tcPr>
          <w:p w14:paraId="06E51B64">
            <w:pPr>
              <w:jc w:val="center"/>
            </w:pPr>
            <w:r>
              <w:t>4025</w:t>
            </w:r>
          </w:p>
        </w:tc>
        <w:tc>
          <w:tcPr>
            <w:vAlign w:val="center"/>
          </w:tcPr>
          <w:p w14:paraId="4CBC342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FE91B26"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 w14:paraId="1DFFE50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5463DF1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2EBA0604">
            <w:pPr>
              <w:jc w:val="center"/>
            </w:pPr>
            <w:r>
              <w:t>提高&gt;20%</w:t>
            </w:r>
          </w:p>
        </w:tc>
      </w:tr>
      <w:tr w14:paraId="11255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B8D615E">
            <w:pPr>
              <w:jc w:val="center"/>
            </w:pPr>
            <w:r>
              <w:t>北向</w:t>
            </w:r>
          </w:p>
        </w:tc>
        <w:tc>
          <w:tcPr>
            <w:vAlign w:val="center"/>
          </w:tcPr>
          <w:p w14:paraId="4AD51302">
            <w:pPr>
              <w:jc w:val="center"/>
            </w:pPr>
            <w:r>
              <w:t>-1003</w:t>
            </w:r>
          </w:p>
        </w:tc>
        <w:tc>
          <w:tcPr>
            <w:vAlign w:val="center"/>
          </w:tcPr>
          <w:p w14:paraId="6261127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8A8C29C"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 w14:paraId="1BEDC4F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0146117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5010BF69">
            <w:pPr>
              <w:jc w:val="center"/>
            </w:pPr>
            <w:r>
              <w:t>提高&gt;20%</w:t>
            </w:r>
          </w:p>
        </w:tc>
      </w:tr>
      <w:tr w14:paraId="34696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0975A8">
            <w:pPr>
              <w:jc w:val="center"/>
            </w:pPr>
          </w:p>
        </w:tc>
        <w:tc>
          <w:tcPr>
            <w:vAlign w:val="center"/>
          </w:tcPr>
          <w:p w14:paraId="72A896A3">
            <w:pPr>
              <w:jc w:val="center"/>
            </w:pPr>
            <w:r>
              <w:t>-1004</w:t>
            </w:r>
          </w:p>
        </w:tc>
        <w:tc>
          <w:tcPr>
            <w:vAlign w:val="center"/>
          </w:tcPr>
          <w:p w14:paraId="32DE9A03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65A81D4">
            <w:pPr>
              <w:jc w:val="center"/>
            </w:pPr>
            <w:r>
              <w:t>0.38</w:t>
            </w:r>
          </w:p>
        </w:tc>
        <w:tc>
          <w:tcPr>
            <w:vAlign w:val="center"/>
          </w:tcPr>
          <w:p w14:paraId="4C3A38F9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0028756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4D833A49">
            <w:pPr>
              <w:jc w:val="center"/>
            </w:pPr>
            <w:r>
              <w:t>提高&gt;20%</w:t>
            </w:r>
          </w:p>
        </w:tc>
      </w:tr>
      <w:tr w14:paraId="6E39A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5A4959">
            <w:pPr>
              <w:jc w:val="center"/>
            </w:pPr>
          </w:p>
        </w:tc>
        <w:tc>
          <w:tcPr>
            <w:vAlign w:val="center"/>
          </w:tcPr>
          <w:p w14:paraId="66B3F2C9">
            <w:pPr>
              <w:jc w:val="center"/>
            </w:pPr>
            <w:r>
              <w:t>-1005</w:t>
            </w:r>
          </w:p>
        </w:tc>
        <w:tc>
          <w:tcPr>
            <w:vAlign w:val="center"/>
          </w:tcPr>
          <w:p w14:paraId="2E0EF32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E96AA6C"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 w14:paraId="7E499BA5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282CD54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1E9EE049">
            <w:pPr>
              <w:jc w:val="center"/>
            </w:pPr>
            <w:r>
              <w:t>提高&gt;20%</w:t>
            </w:r>
          </w:p>
        </w:tc>
      </w:tr>
      <w:tr w14:paraId="03681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188E9D">
            <w:pPr>
              <w:jc w:val="center"/>
            </w:pPr>
          </w:p>
        </w:tc>
        <w:tc>
          <w:tcPr>
            <w:vAlign w:val="center"/>
          </w:tcPr>
          <w:p w14:paraId="5EC12D3E">
            <w:pPr>
              <w:jc w:val="center"/>
            </w:pPr>
            <w:r>
              <w:t>-2006</w:t>
            </w:r>
          </w:p>
        </w:tc>
        <w:tc>
          <w:tcPr>
            <w:vAlign w:val="center"/>
          </w:tcPr>
          <w:p w14:paraId="2144A26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7EA058A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2E16AA5E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66F5273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43E6D90">
            <w:pPr>
              <w:jc w:val="center"/>
            </w:pPr>
            <w:r>
              <w:t>提高&gt;20%</w:t>
            </w:r>
          </w:p>
        </w:tc>
      </w:tr>
      <w:tr w14:paraId="3FAAC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9E43A2">
            <w:pPr>
              <w:jc w:val="center"/>
            </w:pPr>
          </w:p>
        </w:tc>
        <w:tc>
          <w:tcPr>
            <w:vAlign w:val="center"/>
          </w:tcPr>
          <w:p w14:paraId="79576A5C">
            <w:pPr>
              <w:jc w:val="center"/>
            </w:pPr>
            <w:r>
              <w:t>-2007</w:t>
            </w:r>
          </w:p>
        </w:tc>
        <w:tc>
          <w:tcPr>
            <w:vAlign w:val="center"/>
          </w:tcPr>
          <w:p w14:paraId="7A2146B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0418450">
            <w:pPr>
              <w:jc w:val="center"/>
            </w:pPr>
            <w:r>
              <w:t>0.37</w:t>
            </w:r>
          </w:p>
        </w:tc>
        <w:tc>
          <w:tcPr>
            <w:vAlign w:val="center"/>
          </w:tcPr>
          <w:p w14:paraId="28B9310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15D765C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1A9BFBF7">
            <w:pPr>
              <w:jc w:val="center"/>
            </w:pPr>
            <w:r>
              <w:t>提高&gt;20%</w:t>
            </w:r>
          </w:p>
        </w:tc>
      </w:tr>
      <w:tr w14:paraId="6656D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E3A5CB">
            <w:pPr>
              <w:jc w:val="center"/>
            </w:pPr>
          </w:p>
        </w:tc>
        <w:tc>
          <w:tcPr>
            <w:vAlign w:val="center"/>
          </w:tcPr>
          <w:p w14:paraId="27F17780"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 w14:paraId="2F88817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FFEE66D">
            <w:pPr>
              <w:jc w:val="center"/>
            </w:pPr>
            <w:r>
              <w:t>0.32</w:t>
            </w:r>
          </w:p>
        </w:tc>
        <w:tc>
          <w:tcPr>
            <w:vAlign w:val="center"/>
          </w:tcPr>
          <w:p w14:paraId="61C155F9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5138330"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 w14:paraId="70EA90ED">
            <w:pPr>
              <w:jc w:val="center"/>
            </w:pPr>
            <w:r>
              <w:t>提高&gt;20%</w:t>
            </w:r>
          </w:p>
        </w:tc>
      </w:tr>
      <w:tr w14:paraId="4F6C2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D78312">
            <w:pPr>
              <w:jc w:val="center"/>
            </w:pPr>
          </w:p>
        </w:tc>
        <w:tc>
          <w:tcPr>
            <w:vAlign w:val="center"/>
          </w:tcPr>
          <w:p w14:paraId="787618D6"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 w14:paraId="1C461C7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A3B2A49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5B01968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3ACAD76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3C4DDFB">
            <w:pPr>
              <w:jc w:val="center"/>
            </w:pPr>
            <w:r>
              <w:t>提高&gt;20%</w:t>
            </w:r>
          </w:p>
        </w:tc>
      </w:tr>
      <w:tr w14:paraId="6F184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92B3D9">
            <w:pPr>
              <w:jc w:val="center"/>
            </w:pPr>
          </w:p>
        </w:tc>
        <w:tc>
          <w:tcPr>
            <w:vAlign w:val="center"/>
          </w:tcPr>
          <w:p w14:paraId="50094D3E"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 w14:paraId="780E873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101AE88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68D32E3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0A5340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2267A71">
            <w:pPr>
              <w:jc w:val="center"/>
            </w:pPr>
            <w:r>
              <w:t>提高&gt;20%</w:t>
            </w:r>
          </w:p>
        </w:tc>
      </w:tr>
      <w:tr w14:paraId="02732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C54BE3">
            <w:pPr>
              <w:jc w:val="center"/>
            </w:pPr>
          </w:p>
        </w:tc>
        <w:tc>
          <w:tcPr>
            <w:vAlign w:val="center"/>
          </w:tcPr>
          <w:p w14:paraId="42BDB87B"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 w14:paraId="01000FD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12D7A48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5C992FC7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B4C8F27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623AEA2">
            <w:pPr>
              <w:jc w:val="center"/>
            </w:pPr>
            <w:r>
              <w:t>提高&gt;20%</w:t>
            </w:r>
          </w:p>
        </w:tc>
      </w:tr>
      <w:tr w14:paraId="7CBDD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D70CAE">
            <w:pPr>
              <w:jc w:val="center"/>
            </w:pPr>
          </w:p>
        </w:tc>
        <w:tc>
          <w:tcPr>
            <w:vAlign w:val="center"/>
          </w:tcPr>
          <w:p w14:paraId="53DFC0D5"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 w14:paraId="650DC1A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09FAA16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23B0A09F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DEE6B3F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09B51D8C">
            <w:pPr>
              <w:jc w:val="center"/>
            </w:pPr>
            <w:r>
              <w:t>提高&gt;20%</w:t>
            </w:r>
          </w:p>
        </w:tc>
      </w:tr>
      <w:tr w14:paraId="38246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6DBCBF">
            <w:pPr>
              <w:jc w:val="center"/>
            </w:pPr>
          </w:p>
        </w:tc>
        <w:tc>
          <w:tcPr>
            <w:vAlign w:val="center"/>
          </w:tcPr>
          <w:p w14:paraId="1186F337"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 w14:paraId="0C5BF2E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A35304E"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 w14:paraId="1DFA597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7720DA3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0A98B815">
            <w:pPr>
              <w:jc w:val="center"/>
            </w:pPr>
            <w:r>
              <w:t>提高&gt;20%</w:t>
            </w:r>
          </w:p>
        </w:tc>
      </w:tr>
      <w:tr w14:paraId="064D0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E066DD">
            <w:pPr>
              <w:jc w:val="center"/>
            </w:pPr>
          </w:p>
        </w:tc>
        <w:tc>
          <w:tcPr>
            <w:vAlign w:val="center"/>
          </w:tcPr>
          <w:p w14:paraId="21F88179"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 w14:paraId="6842CAF8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DBB3A32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6CDE55C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CE39CDE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02AF2D42">
            <w:pPr>
              <w:jc w:val="center"/>
            </w:pPr>
            <w:r>
              <w:t>提高&gt;20%</w:t>
            </w:r>
          </w:p>
        </w:tc>
      </w:tr>
      <w:tr w14:paraId="5CC31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A51EA4">
            <w:pPr>
              <w:jc w:val="center"/>
            </w:pPr>
          </w:p>
        </w:tc>
        <w:tc>
          <w:tcPr>
            <w:vAlign w:val="center"/>
          </w:tcPr>
          <w:p w14:paraId="53FA10D5"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 w14:paraId="02797268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96C73CE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37F38FBE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80B5A4E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347F5DD">
            <w:pPr>
              <w:jc w:val="center"/>
            </w:pPr>
            <w:r>
              <w:t>提高&gt;20%</w:t>
            </w:r>
          </w:p>
        </w:tc>
      </w:tr>
      <w:tr w14:paraId="23C56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6045F2">
            <w:pPr>
              <w:jc w:val="center"/>
            </w:pPr>
          </w:p>
        </w:tc>
        <w:tc>
          <w:tcPr>
            <w:vAlign w:val="center"/>
          </w:tcPr>
          <w:p w14:paraId="7AF6C35F"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 w14:paraId="75BA0B6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C616020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7F61F0C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C835C0B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BDCF1BF">
            <w:pPr>
              <w:jc w:val="center"/>
            </w:pPr>
            <w:r>
              <w:t>提高&gt;20%</w:t>
            </w:r>
          </w:p>
        </w:tc>
      </w:tr>
      <w:tr w14:paraId="1FC2F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4F9AD9">
            <w:pPr>
              <w:jc w:val="center"/>
            </w:pPr>
          </w:p>
        </w:tc>
        <w:tc>
          <w:tcPr>
            <w:vAlign w:val="center"/>
          </w:tcPr>
          <w:p w14:paraId="426EC78C"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 w14:paraId="354192B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3D24989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71A3484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ECCD52D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1A2B535E">
            <w:pPr>
              <w:jc w:val="center"/>
            </w:pPr>
            <w:r>
              <w:t>提高&gt;20%</w:t>
            </w:r>
          </w:p>
        </w:tc>
      </w:tr>
      <w:tr w14:paraId="1A9A8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3F5CEF">
            <w:pPr>
              <w:jc w:val="center"/>
            </w:pPr>
          </w:p>
        </w:tc>
        <w:tc>
          <w:tcPr>
            <w:vAlign w:val="center"/>
          </w:tcPr>
          <w:p w14:paraId="77070B70"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 w14:paraId="337E69D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96B1ACE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7B33DF3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6942457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179018D0">
            <w:pPr>
              <w:jc w:val="center"/>
            </w:pPr>
            <w:r>
              <w:t>提高&gt;20%</w:t>
            </w:r>
          </w:p>
        </w:tc>
      </w:tr>
      <w:tr w14:paraId="64572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34F18E">
            <w:pPr>
              <w:jc w:val="center"/>
            </w:pPr>
          </w:p>
        </w:tc>
        <w:tc>
          <w:tcPr>
            <w:vAlign w:val="center"/>
          </w:tcPr>
          <w:p w14:paraId="4A45CBF6"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 w14:paraId="73DDE9E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7DA1AB0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02588A5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BB75A22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D04B461">
            <w:pPr>
              <w:jc w:val="center"/>
            </w:pPr>
            <w:r>
              <w:t>提高&gt;20%</w:t>
            </w:r>
          </w:p>
        </w:tc>
      </w:tr>
      <w:tr w14:paraId="1A3F6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445814">
            <w:pPr>
              <w:jc w:val="center"/>
            </w:pPr>
          </w:p>
        </w:tc>
        <w:tc>
          <w:tcPr>
            <w:vAlign w:val="center"/>
          </w:tcPr>
          <w:p w14:paraId="7058829C">
            <w:pPr>
              <w:jc w:val="center"/>
            </w:pPr>
            <w:r>
              <w:t>16001</w:t>
            </w:r>
          </w:p>
        </w:tc>
        <w:tc>
          <w:tcPr>
            <w:vAlign w:val="center"/>
          </w:tcPr>
          <w:p w14:paraId="3A31FEB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79F1148"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 w14:paraId="0CD3F7E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E3ED7C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631D653">
            <w:pPr>
              <w:jc w:val="center"/>
            </w:pPr>
            <w:r>
              <w:t>提高&gt;20%</w:t>
            </w:r>
          </w:p>
        </w:tc>
      </w:tr>
      <w:tr w14:paraId="1ADC1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64AA50">
            <w:pPr>
              <w:jc w:val="center"/>
            </w:pPr>
          </w:p>
        </w:tc>
        <w:tc>
          <w:tcPr>
            <w:vAlign w:val="center"/>
          </w:tcPr>
          <w:p w14:paraId="2DB345D6"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 w14:paraId="4FF908D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DEE7491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1D29ED4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094FADA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0BD892F">
            <w:pPr>
              <w:jc w:val="center"/>
            </w:pPr>
            <w:r>
              <w:t>提高&gt;20%</w:t>
            </w:r>
          </w:p>
        </w:tc>
      </w:tr>
      <w:tr w14:paraId="1BC58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616AD5">
            <w:pPr>
              <w:jc w:val="center"/>
            </w:pPr>
          </w:p>
        </w:tc>
        <w:tc>
          <w:tcPr>
            <w:vAlign w:val="center"/>
          </w:tcPr>
          <w:p w14:paraId="1A31C6C9"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 w14:paraId="425E901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09EA1FF"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 w14:paraId="578BFBB9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5415C39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9B98282">
            <w:pPr>
              <w:jc w:val="center"/>
            </w:pPr>
            <w:r>
              <w:t>提高&gt;20%</w:t>
            </w:r>
          </w:p>
        </w:tc>
      </w:tr>
      <w:tr w14:paraId="20CF0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E0A445">
            <w:pPr>
              <w:jc w:val="center"/>
            </w:pPr>
          </w:p>
        </w:tc>
        <w:tc>
          <w:tcPr>
            <w:vAlign w:val="center"/>
          </w:tcPr>
          <w:p w14:paraId="7D0493F5"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 w14:paraId="2CDDA8A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D0DF0A9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4D326DF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D00A694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D57AD87">
            <w:pPr>
              <w:jc w:val="center"/>
            </w:pPr>
            <w:r>
              <w:t>提高&gt;20%</w:t>
            </w:r>
          </w:p>
        </w:tc>
      </w:tr>
      <w:tr w14:paraId="2078F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AB6177">
            <w:pPr>
              <w:jc w:val="center"/>
            </w:pPr>
          </w:p>
        </w:tc>
        <w:tc>
          <w:tcPr>
            <w:vAlign w:val="center"/>
          </w:tcPr>
          <w:p w14:paraId="2F69AE2E"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 w14:paraId="5E5E4D05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0D3401F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329EE767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3589072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722378B">
            <w:pPr>
              <w:jc w:val="center"/>
            </w:pPr>
            <w:r>
              <w:t>提高&gt;20%</w:t>
            </w:r>
          </w:p>
        </w:tc>
      </w:tr>
      <w:tr w14:paraId="46E87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F98EA2">
            <w:pPr>
              <w:jc w:val="center"/>
            </w:pPr>
          </w:p>
        </w:tc>
        <w:tc>
          <w:tcPr>
            <w:vAlign w:val="center"/>
          </w:tcPr>
          <w:p w14:paraId="239B5A64">
            <w:pPr>
              <w:jc w:val="center"/>
            </w:pPr>
            <w:r>
              <w:t>2018</w:t>
            </w:r>
          </w:p>
        </w:tc>
        <w:tc>
          <w:tcPr>
            <w:vAlign w:val="center"/>
          </w:tcPr>
          <w:p w14:paraId="7410297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88635DF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3C5928C7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9E5B431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17C6957">
            <w:pPr>
              <w:jc w:val="center"/>
            </w:pPr>
            <w:r>
              <w:t>提高&gt;20%</w:t>
            </w:r>
          </w:p>
        </w:tc>
      </w:tr>
      <w:tr w14:paraId="28D77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0059C7">
            <w:pPr>
              <w:jc w:val="center"/>
            </w:pPr>
          </w:p>
        </w:tc>
        <w:tc>
          <w:tcPr>
            <w:vAlign w:val="center"/>
          </w:tcPr>
          <w:p w14:paraId="246FA18F">
            <w:pPr>
              <w:jc w:val="center"/>
            </w:pPr>
            <w:r>
              <w:t>2019</w:t>
            </w:r>
          </w:p>
        </w:tc>
        <w:tc>
          <w:tcPr>
            <w:vAlign w:val="center"/>
          </w:tcPr>
          <w:p w14:paraId="66BFF29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0E29DD1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7D363DB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CBD5559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577C149">
            <w:pPr>
              <w:jc w:val="center"/>
            </w:pPr>
            <w:r>
              <w:t>提高&gt;20%</w:t>
            </w:r>
          </w:p>
        </w:tc>
      </w:tr>
      <w:tr w14:paraId="44362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18177B">
            <w:pPr>
              <w:jc w:val="center"/>
            </w:pPr>
          </w:p>
        </w:tc>
        <w:tc>
          <w:tcPr>
            <w:vAlign w:val="center"/>
          </w:tcPr>
          <w:p w14:paraId="223CA946"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 w14:paraId="275CF19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4D12C44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5327A47A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AD74AE7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68315C7">
            <w:pPr>
              <w:jc w:val="center"/>
            </w:pPr>
            <w:r>
              <w:t>提高&gt;20%</w:t>
            </w:r>
          </w:p>
        </w:tc>
      </w:tr>
      <w:tr w14:paraId="5A845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21E055">
            <w:pPr>
              <w:jc w:val="center"/>
            </w:pPr>
          </w:p>
        </w:tc>
        <w:tc>
          <w:tcPr>
            <w:vAlign w:val="center"/>
          </w:tcPr>
          <w:p w14:paraId="30896046">
            <w:pPr>
              <w:jc w:val="center"/>
            </w:pPr>
            <w:r>
              <w:t>2021</w:t>
            </w:r>
          </w:p>
        </w:tc>
        <w:tc>
          <w:tcPr>
            <w:vAlign w:val="center"/>
          </w:tcPr>
          <w:p w14:paraId="0A6516D5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BE4215F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2B7FBD0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D0E2A22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4BAB525B">
            <w:pPr>
              <w:jc w:val="center"/>
            </w:pPr>
            <w:r>
              <w:t>提高&gt;20%</w:t>
            </w:r>
          </w:p>
        </w:tc>
      </w:tr>
      <w:tr w14:paraId="630D0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37D653">
            <w:pPr>
              <w:jc w:val="center"/>
            </w:pPr>
          </w:p>
        </w:tc>
        <w:tc>
          <w:tcPr>
            <w:vAlign w:val="center"/>
          </w:tcPr>
          <w:p w14:paraId="285D2D1F">
            <w:pPr>
              <w:jc w:val="center"/>
            </w:pPr>
            <w:r>
              <w:t>2026</w:t>
            </w:r>
          </w:p>
        </w:tc>
        <w:tc>
          <w:tcPr>
            <w:vAlign w:val="center"/>
          </w:tcPr>
          <w:p w14:paraId="2A6322D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89D366C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5CB2045E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EF37B17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F459966">
            <w:pPr>
              <w:jc w:val="center"/>
            </w:pPr>
            <w:r>
              <w:t>提高&gt;20%</w:t>
            </w:r>
          </w:p>
        </w:tc>
      </w:tr>
      <w:tr w14:paraId="5B867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88CBFC">
            <w:pPr>
              <w:jc w:val="center"/>
            </w:pPr>
          </w:p>
        </w:tc>
        <w:tc>
          <w:tcPr>
            <w:vAlign w:val="center"/>
          </w:tcPr>
          <w:p w14:paraId="5ADAF017">
            <w:pPr>
              <w:jc w:val="center"/>
            </w:pPr>
            <w:r>
              <w:t>2027</w:t>
            </w:r>
          </w:p>
        </w:tc>
        <w:tc>
          <w:tcPr>
            <w:vAlign w:val="center"/>
          </w:tcPr>
          <w:p w14:paraId="702760C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9FB5D9F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3FF065C8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464D33D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0AE4CCE1">
            <w:pPr>
              <w:jc w:val="center"/>
            </w:pPr>
            <w:r>
              <w:t>提高&gt;20%</w:t>
            </w:r>
          </w:p>
        </w:tc>
      </w:tr>
      <w:tr w14:paraId="2A899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0E215B">
            <w:pPr>
              <w:jc w:val="center"/>
            </w:pPr>
          </w:p>
        </w:tc>
        <w:tc>
          <w:tcPr>
            <w:vAlign w:val="center"/>
          </w:tcPr>
          <w:p w14:paraId="3B9E4985">
            <w:pPr>
              <w:jc w:val="center"/>
            </w:pPr>
            <w:r>
              <w:t>2028</w:t>
            </w:r>
          </w:p>
        </w:tc>
        <w:tc>
          <w:tcPr>
            <w:vAlign w:val="center"/>
          </w:tcPr>
          <w:p w14:paraId="3D1D14F4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1EDBFF7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5FBF4CA7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6D7A8D9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537F1CB">
            <w:pPr>
              <w:jc w:val="center"/>
            </w:pPr>
            <w:r>
              <w:t>提高&gt;20%</w:t>
            </w:r>
          </w:p>
        </w:tc>
      </w:tr>
      <w:tr w14:paraId="01711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36EDAD">
            <w:pPr>
              <w:jc w:val="center"/>
            </w:pPr>
          </w:p>
        </w:tc>
        <w:tc>
          <w:tcPr>
            <w:vAlign w:val="center"/>
          </w:tcPr>
          <w:p w14:paraId="4E5E291B">
            <w:pPr>
              <w:jc w:val="center"/>
            </w:pPr>
            <w:r>
              <w:t>2029</w:t>
            </w:r>
          </w:p>
        </w:tc>
        <w:tc>
          <w:tcPr>
            <w:vAlign w:val="center"/>
          </w:tcPr>
          <w:p w14:paraId="0EA02D6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D6BFD25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7A24F967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1AD4716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3A923CC">
            <w:pPr>
              <w:jc w:val="center"/>
            </w:pPr>
            <w:r>
              <w:t>提高&gt;20%</w:t>
            </w:r>
          </w:p>
        </w:tc>
      </w:tr>
      <w:tr w14:paraId="76F26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75AE37">
            <w:pPr>
              <w:jc w:val="center"/>
            </w:pPr>
          </w:p>
        </w:tc>
        <w:tc>
          <w:tcPr>
            <w:vAlign w:val="center"/>
          </w:tcPr>
          <w:p w14:paraId="7BB990AE">
            <w:pPr>
              <w:jc w:val="center"/>
            </w:pPr>
            <w:r>
              <w:t>2036</w:t>
            </w:r>
          </w:p>
        </w:tc>
        <w:tc>
          <w:tcPr>
            <w:vAlign w:val="center"/>
          </w:tcPr>
          <w:p w14:paraId="4C083BF7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61EB3BD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6E32E7AE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F24F03C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65B3A5E">
            <w:pPr>
              <w:jc w:val="center"/>
            </w:pPr>
            <w:r>
              <w:t>提高&gt;20%</w:t>
            </w:r>
          </w:p>
        </w:tc>
      </w:tr>
      <w:tr w14:paraId="64C05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475174">
            <w:pPr>
              <w:jc w:val="center"/>
            </w:pPr>
          </w:p>
        </w:tc>
        <w:tc>
          <w:tcPr>
            <w:vAlign w:val="center"/>
          </w:tcPr>
          <w:p w14:paraId="04C3C0A5">
            <w:pPr>
              <w:jc w:val="center"/>
            </w:pPr>
            <w:r>
              <w:t>3007</w:t>
            </w:r>
          </w:p>
        </w:tc>
        <w:tc>
          <w:tcPr>
            <w:vAlign w:val="center"/>
          </w:tcPr>
          <w:p w14:paraId="3A2DFAD5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8886F32"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 w14:paraId="0EF8433E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7641F3F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CDFE62A">
            <w:pPr>
              <w:jc w:val="center"/>
            </w:pPr>
            <w:r>
              <w:t>提高&gt;20%</w:t>
            </w:r>
          </w:p>
        </w:tc>
      </w:tr>
      <w:tr w14:paraId="54F83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51065D">
            <w:pPr>
              <w:jc w:val="center"/>
            </w:pPr>
          </w:p>
        </w:tc>
        <w:tc>
          <w:tcPr>
            <w:vAlign w:val="center"/>
          </w:tcPr>
          <w:p w14:paraId="3EC8E9DA">
            <w:pPr>
              <w:jc w:val="center"/>
            </w:pPr>
            <w:r>
              <w:t>3014</w:t>
            </w:r>
          </w:p>
        </w:tc>
        <w:tc>
          <w:tcPr>
            <w:vAlign w:val="center"/>
          </w:tcPr>
          <w:p w14:paraId="424CD45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ABDFCD4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76B0A6E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D0E2FD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02B21701">
            <w:pPr>
              <w:jc w:val="center"/>
            </w:pPr>
            <w:r>
              <w:t>提高&gt;20%</w:t>
            </w:r>
          </w:p>
        </w:tc>
      </w:tr>
      <w:tr w14:paraId="2DF93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4B31B1">
            <w:pPr>
              <w:jc w:val="center"/>
            </w:pPr>
          </w:p>
        </w:tc>
        <w:tc>
          <w:tcPr>
            <w:vAlign w:val="center"/>
          </w:tcPr>
          <w:p w14:paraId="624C8FCC">
            <w:pPr>
              <w:jc w:val="center"/>
            </w:pPr>
            <w:r>
              <w:t>3015</w:t>
            </w:r>
          </w:p>
        </w:tc>
        <w:tc>
          <w:tcPr>
            <w:vAlign w:val="center"/>
          </w:tcPr>
          <w:p w14:paraId="55EEDF2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D3D5F0C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6DA42F7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64C30EF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2F8779E">
            <w:pPr>
              <w:jc w:val="center"/>
            </w:pPr>
            <w:r>
              <w:t>提高&gt;20%</w:t>
            </w:r>
          </w:p>
        </w:tc>
      </w:tr>
      <w:tr w14:paraId="4E1BF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299E3B">
            <w:pPr>
              <w:jc w:val="center"/>
            </w:pPr>
          </w:p>
        </w:tc>
        <w:tc>
          <w:tcPr>
            <w:vAlign w:val="center"/>
          </w:tcPr>
          <w:p w14:paraId="5C6ED370">
            <w:pPr>
              <w:jc w:val="center"/>
            </w:pPr>
            <w:r>
              <w:t>3018</w:t>
            </w:r>
          </w:p>
        </w:tc>
        <w:tc>
          <w:tcPr>
            <w:vAlign w:val="center"/>
          </w:tcPr>
          <w:p w14:paraId="0D8F9A3D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71FD93E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1AF6717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C6470FD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7D76CDC">
            <w:pPr>
              <w:jc w:val="center"/>
            </w:pPr>
            <w:r>
              <w:t>提高&gt;20%</w:t>
            </w:r>
          </w:p>
        </w:tc>
      </w:tr>
      <w:tr w14:paraId="485B3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FEEF8C">
            <w:pPr>
              <w:jc w:val="center"/>
            </w:pPr>
          </w:p>
        </w:tc>
        <w:tc>
          <w:tcPr>
            <w:vAlign w:val="center"/>
          </w:tcPr>
          <w:p w14:paraId="396E2C4F">
            <w:pPr>
              <w:jc w:val="center"/>
            </w:pPr>
            <w:r>
              <w:t>3019</w:t>
            </w:r>
          </w:p>
        </w:tc>
        <w:tc>
          <w:tcPr>
            <w:vAlign w:val="center"/>
          </w:tcPr>
          <w:p w14:paraId="5066A2E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F2DC247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46ABBDD8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37EFC51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CE0EDCD">
            <w:pPr>
              <w:jc w:val="center"/>
            </w:pPr>
            <w:r>
              <w:t>提高&gt;20%</w:t>
            </w:r>
          </w:p>
        </w:tc>
      </w:tr>
      <w:tr w14:paraId="2F500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9C335D">
            <w:pPr>
              <w:jc w:val="center"/>
            </w:pPr>
          </w:p>
        </w:tc>
        <w:tc>
          <w:tcPr>
            <w:vAlign w:val="center"/>
          </w:tcPr>
          <w:p w14:paraId="35674705">
            <w:pPr>
              <w:jc w:val="center"/>
            </w:pPr>
            <w:r>
              <w:t>3020</w:t>
            </w:r>
          </w:p>
        </w:tc>
        <w:tc>
          <w:tcPr>
            <w:vAlign w:val="center"/>
          </w:tcPr>
          <w:p w14:paraId="3A597B30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D34C334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43066EC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4CC7D33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A788966">
            <w:pPr>
              <w:jc w:val="center"/>
            </w:pPr>
            <w:r>
              <w:t>提高&gt;20%</w:t>
            </w:r>
          </w:p>
        </w:tc>
      </w:tr>
      <w:tr w14:paraId="5B1C9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AE0CD6">
            <w:pPr>
              <w:jc w:val="center"/>
            </w:pPr>
          </w:p>
        </w:tc>
        <w:tc>
          <w:tcPr>
            <w:vAlign w:val="center"/>
          </w:tcPr>
          <w:p w14:paraId="77B2FAB6">
            <w:pPr>
              <w:jc w:val="center"/>
            </w:pPr>
            <w:r>
              <w:t>3021</w:t>
            </w:r>
          </w:p>
        </w:tc>
        <w:tc>
          <w:tcPr>
            <w:vAlign w:val="center"/>
          </w:tcPr>
          <w:p w14:paraId="1CD30A6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82CABCB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6884D195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5D2FCCD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0BBCC8E">
            <w:pPr>
              <w:jc w:val="center"/>
            </w:pPr>
            <w:r>
              <w:t>提高&gt;20%</w:t>
            </w:r>
          </w:p>
        </w:tc>
      </w:tr>
      <w:tr w14:paraId="60325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7052D3">
            <w:pPr>
              <w:jc w:val="center"/>
            </w:pPr>
          </w:p>
        </w:tc>
        <w:tc>
          <w:tcPr>
            <w:vAlign w:val="center"/>
          </w:tcPr>
          <w:p w14:paraId="5927EB59">
            <w:pPr>
              <w:jc w:val="center"/>
            </w:pPr>
            <w:r>
              <w:t>3026</w:t>
            </w:r>
          </w:p>
        </w:tc>
        <w:tc>
          <w:tcPr>
            <w:vAlign w:val="center"/>
          </w:tcPr>
          <w:p w14:paraId="3C89554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3E7C42A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4209114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93E4F4B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8D635CF">
            <w:pPr>
              <w:jc w:val="center"/>
            </w:pPr>
            <w:r>
              <w:t>提高&gt;20%</w:t>
            </w:r>
          </w:p>
        </w:tc>
      </w:tr>
      <w:tr w14:paraId="33BA1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97B103">
            <w:pPr>
              <w:jc w:val="center"/>
            </w:pPr>
          </w:p>
        </w:tc>
        <w:tc>
          <w:tcPr>
            <w:vAlign w:val="center"/>
          </w:tcPr>
          <w:p w14:paraId="08445DED">
            <w:pPr>
              <w:jc w:val="center"/>
            </w:pPr>
            <w:r>
              <w:t>3027</w:t>
            </w:r>
          </w:p>
        </w:tc>
        <w:tc>
          <w:tcPr>
            <w:vAlign w:val="center"/>
          </w:tcPr>
          <w:p w14:paraId="5665D2AD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D094A20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2851AAF5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1F3F92B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09FE9ACC">
            <w:pPr>
              <w:jc w:val="center"/>
            </w:pPr>
            <w:r>
              <w:t>提高&gt;20%</w:t>
            </w:r>
          </w:p>
        </w:tc>
      </w:tr>
      <w:tr w14:paraId="3FC39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8A97AD">
            <w:pPr>
              <w:jc w:val="center"/>
            </w:pPr>
          </w:p>
        </w:tc>
        <w:tc>
          <w:tcPr>
            <w:vAlign w:val="center"/>
          </w:tcPr>
          <w:p w14:paraId="7D1EFCCE">
            <w:pPr>
              <w:jc w:val="center"/>
            </w:pPr>
            <w:r>
              <w:t>3028</w:t>
            </w:r>
          </w:p>
        </w:tc>
        <w:tc>
          <w:tcPr>
            <w:vAlign w:val="center"/>
          </w:tcPr>
          <w:p w14:paraId="708DF0F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3B3AD4A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418AF79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4FCE98B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9BEADD7">
            <w:pPr>
              <w:jc w:val="center"/>
            </w:pPr>
            <w:r>
              <w:t>提高&gt;20%</w:t>
            </w:r>
          </w:p>
        </w:tc>
      </w:tr>
      <w:tr w14:paraId="4A586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545A49">
            <w:pPr>
              <w:jc w:val="center"/>
            </w:pPr>
          </w:p>
        </w:tc>
        <w:tc>
          <w:tcPr>
            <w:vAlign w:val="center"/>
          </w:tcPr>
          <w:p w14:paraId="50EA0E84">
            <w:pPr>
              <w:jc w:val="center"/>
            </w:pPr>
            <w:r>
              <w:t>3029</w:t>
            </w:r>
          </w:p>
        </w:tc>
        <w:tc>
          <w:tcPr>
            <w:vAlign w:val="center"/>
          </w:tcPr>
          <w:p w14:paraId="54B96F43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6272976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5E82720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93FAC97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BA0CD43">
            <w:pPr>
              <w:jc w:val="center"/>
            </w:pPr>
            <w:r>
              <w:t>提高&gt;20%</w:t>
            </w:r>
          </w:p>
        </w:tc>
      </w:tr>
      <w:tr w14:paraId="5756A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B43097">
            <w:pPr>
              <w:jc w:val="center"/>
            </w:pPr>
          </w:p>
        </w:tc>
        <w:tc>
          <w:tcPr>
            <w:vAlign w:val="center"/>
          </w:tcPr>
          <w:p w14:paraId="25D4FE69">
            <w:pPr>
              <w:jc w:val="center"/>
            </w:pPr>
            <w:r>
              <w:t>3036</w:t>
            </w:r>
          </w:p>
        </w:tc>
        <w:tc>
          <w:tcPr>
            <w:vAlign w:val="center"/>
          </w:tcPr>
          <w:p w14:paraId="2E38164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EAD960D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6119C6A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39AB23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0E3BF28">
            <w:pPr>
              <w:jc w:val="center"/>
            </w:pPr>
            <w:r>
              <w:t>提高&gt;20%</w:t>
            </w:r>
          </w:p>
        </w:tc>
      </w:tr>
      <w:tr w14:paraId="3F88C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29D183">
            <w:pPr>
              <w:jc w:val="center"/>
            </w:pPr>
          </w:p>
        </w:tc>
        <w:tc>
          <w:tcPr>
            <w:vAlign w:val="center"/>
          </w:tcPr>
          <w:p w14:paraId="5564F220">
            <w:pPr>
              <w:jc w:val="center"/>
            </w:pPr>
            <w:r>
              <w:t>3037</w:t>
            </w:r>
          </w:p>
        </w:tc>
        <w:tc>
          <w:tcPr>
            <w:vAlign w:val="center"/>
          </w:tcPr>
          <w:p w14:paraId="59FE64E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168BA1C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5ADBC3B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8E5377F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35B562C">
            <w:pPr>
              <w:jc w:val="center"/>
            </w:pPr>
            <w:r>
              <w:t>提高&gt;20%</w:t>
            </w:r>
          </w:p>
        </w:tc>
      </w:tr>
      <w:tr w14:paraId="5ACA8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1D3C6E">
            <w:pPr>
              <w:jc w:val="center"/>
            </w:pPr>
          </w:p>
        </w:tc>
        <w:tc>
          <w:tcPr>
            <w:vAlign w:val="center"/>
          </w:tcPr>
          <w:p w14:paraId="198FB1AF">
            <w:pPr>
              <w:jc w:val="center"/>
            </w:pPr>
            <w:r>
              <w:t>4007</w:t>
            </w:r>
          </w:p>
        </w:tc>
        <w:tc>
          <w:tcPr>
            <w:vAlign w:val="center"/>
          </w:tcPr>
          <w:p w14:paraId="07FC7F84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2C7C510"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 w14:paraId="01298B41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181DAE3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64C3467">
            <w:pPr>
              <w:jc w:val="center"/>
            </w:pPr>
            <w:r>
              <w:t>提高&gt;20%</w:t>
            </w:r>
          </w:p>
        </w:tc>
      </w:tr>
      <w:tr w14:paraId="425DA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A19D75">
            <w:pPr>
              <w:jc w:val="center"/>
            </w:pPr>
          </w:p>
        </w:tc>
        <w:tc>
          <w:tcPr>
            <w:vAlign w:val="center"/>
          </w:tcPr>
          <w:p w14:paraId="54275232">
            <w:pPr>
              <w:jc w:val="center"/>
            </w:pPr>
            <w:r>
              <w:t>4014</w:t>
            </w:r>
          </w:p>
        </w:tc>
        <w:tc>
          <w:tcPr>
            <w:vAlign w:val="center"/>
          </w:tcPr>
          <w:p w14:paraId="70E0CF9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1FCA4F7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4E827FB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C29562C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0F297D98">
            <w:pPr>
              <w:jc w:val="center"/>
            </w:pPr>
            <w:r>
              <w:t>提高&gt;20%</w:t>
            </w:r>
          </w:p>
        </w:tc>
      </w:tr>
      <w:tr w14:paraId="66E20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C440FD">
            <w:pPr>
              <w:jc w:val="center"/>
            </w:pPr>
          </w:p>
        </w:tc>
        <w:tc>
          <w:tcPr>
            <w:vAlign w:val="center"/>
          </w:tcPr>
          <w:p w14:paraId="2E9D495A">
            <w:pPr>
              <w:jc w:val="center"/>
            </w:pPr>
            <w:r>
              <w:t>4015</w:t>
            </w:r>
          </w:p>
        </w:tc>
        <w:tc>
          <w:tcPr>
            <w:vAlign w:val="center"/>
          </w:tcPr>
          <w:p w14:paraId="5F76172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858A09D"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 w14:paraId="0FDDD06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1B1A048C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9F43D52">
            <w:pPr>
              <w:jc w:val="center"/>
            </w:pPr>
            <w:r>
              <w:t>提高&gt;20%</w:t>
            </w:r>
          </w:p>
        </w:tc>
      </w:tr>
      <w:tr w14:paraId="4539F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5C4C6E">
            <w:pPr>
              <w:jc w:val="center"/>
            </w:pPr>
          </w:p>
        </w:tc>
        <w:tc>
          <w:tcPr>
            <w:vAlign w:val="center"/>
          </w:tcPr>
          <w:p w14:paraId="0354D031">
            <w:pPr>
              <w:jc w:val="center"/>
            </w:pPr>
            <w:r>
              <w:t>4018</w:t>
            </w:r>
          </w:p>
        </w:tc>
        <w:tc>
          <w:tcPr>
            <w:vAlign w:val="center"/>
          </w:tcPr>
          <w:p w14:paraId="2AAFECC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49D3D40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5298BD9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34A1F9D2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BCBE239">
            <w:pPr>
              <w:jc w:val="center"/>
            </w:pPr>
            <w:r>
              <w:t>提高&gt;20%</w:t>
            </w:r>
          </w:p>
        </w:tc>
      </w:tr>
      <w:tr w14:paraId="248FE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6F0B11">
            <w:pPr>
              <w:jc w:val="center"/>
            </w:pPr>
          </w:p>
        </w:tc>
        <w:tc>
          <w:tcPr>
            <w:vAlign w:val="center"/>
          </w:tcPr>
          <w:p w14:paraId="7511099E">
            <w:pPr>
              <w:jc w:val="center"/>
            </w:pPr>
            <w:r>
              <w:t>4019</w:t>
            </w:r>
          </w:p>
        </w:tc>
        <w:tc>
          <w:tcPr>
            <w:vAlign w:val="center"/>
          </w:tcPr>
          <w:p w14:paraId="5E775FE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02264093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5D14446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740F434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1CBA0458">
            <w:pPr>
              <w:jc w:val="center"/>
            </w:pPr>
            <w:r>
              <w:t>提高&gt;20%</w:t>
            </w:r>
          </w:p>
        </w:tc>
      </w:tr>
      <w:tr w14:paraId="41270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386545">
            <w:pPr>
              <w:jc w:val="center"/>
            </w:pPr>
          </w:p>
        </w:tc>
        <w:tc>
          <w:tcPr>
            <w:vAlign w:val="center"/>
          </w:tcPr>
          <w:p w14:paraId="1FFF5196">
            <w:pPr>
              <w:jc w:val="center"/>
            </w:pPr>
            <w:r>
              <w:t>4020</w:t>
            </w:r>
          </w:p>
        </w:tc>
        <w:tc>
          <w:tcPr>
            <w:vAlign w:val="center"/>
          </w:tcPr>
          <w:p w14:paraId="13160CB6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B73C92D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5CB2487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DEA9351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C92989C">
            <w:pPr>
              <w:jc w:val="center"/>
            </w:pPr>
            <w:r>
              <w:t>提高&gt;20%</w:t>
            </w:r>
          </w:p>
        </w:tc>
      </w:tr>
      <w:tr w14:paraId="47699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BDCADD">
            <w:pPr>
              <w:jc w:val="center"/>
            </w:pPr>
          </w:p>
        </w:tc>
        <w:tc>
          <w:tcPr>
            <w:vAlign w:val="center"/>
          </w:tcPr>
          <w:p w14:paraId="1AE137E6">
            <w:pPr>
              <w:jc w:val="center"/>
            </w:pPr>
            <w:r>
              <w:t>4021</w:t>
            </w:r>
          </w:p>
        </w:tc>
        <w:tc>
          <w:tcPr>
            <w:vAlign w:val="center"/>
          </w:tcPr>
          <w:p w14:paraId="4952D21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68A585F"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 w14:paraId="45FC86E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294A62B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15FFD25B">
            <w:pPr>
              <w:jc w:val="center"/>
            </w:pPr>
            <w:r>
              <w:t>提高&gt;20%</w:t>
            </w:r>
          </w:p>
        </w:tc>
      </w:tr>
      <w:tr w14:paraId="0782B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A36E8F">
            <w:pPr>
              <w:jc w:val="center"/>
            </w:pPr>
          </w:p>
        </w:tc>
        <w:tc>
          <w:tcPr>
            <w:vAlign w:val="center"/>
          </w:tcPr>
          <w:p w14:paraId="58A7BF65">
            <w:pPr>
              <w:jc w:val="center"/>
            </w:pPr>
            <w:r>
              <w:t>4026</w:t>
            </w:r>
          </w:p>
        </w:tc>
        <w:tc>
          <w:tcPr>
            <w:vAlign w:val="center"/>
          </w:tcPr>
          <w:p w14:paraId="503C9C6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8BD3CDD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1487B328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8963153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D287A02">
            <w:pPr>
              <w:jc w:val="center"/>
            </w:pPr>
            <w:r>
              <w:t>提高&gt;20%</w:t>
            </w:r>
          </w:p>
        </w:tc>
      </w:tr>
      <w:tr w14:paraId="253BA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273E84">
            <w:pPr>
              <w:jc w:val="center"/>
            </w:pPr>
          </w:p>
        </w:tc>
        <w:tc>
          <w:tcPr>
            <w:vAlign w:val="center"/>
          </w:tcPr>
          <w:p w14:paraId="400EF9C6">
            <w:pPr>
              <w:jc w:val="center"/>
            </w:pPr>
            <w:r>
              <w:t>4027</w:t>
            </w:r>
          </w:p>
        </w:tc>
        <w:tc>
          <w:tcPr>
            <w:vAlign w:val="center"/>
          </w:tcPr>
          <w:p w14:paraId="603D725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6720B61"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 w14:paraId="5E785F1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61AEF9A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0E9F5F4">
            <w:pPr>
              <w:jc w:val="center"/>
            </w:pPr>
            <w:r>
              <w:t>提高&gt;20%</w:t>
            </w:r>
          </w:p>
        </w:tc>
      </w:tr>
      <w:tr w14:paraId="1D3A8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CFB39F">
            <w:pPr>
              <w:jc w:val="center"/>
            </w:pPr>
          </w:p>
        </w:tc>
        <w:tc>
          <w:tcPr>
            <w:vAlign w:val="center"/>
          </w:tcPr>
          <w:p w14:paraId="1D405C54">
            <w:pPr>
              <w:jc w:val="center"/>
            </w:pPr>
            <w:r>
              <w:t>4028</w:t>
            </w:r>
          </w:p>
        </w:tc>
        <w:tc>
          <w:tcPr>
            <w:vAlign w:val="center"/>
          </w:tcPr>
          <w:p w14:paraId="06406AA2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C64CBCD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32D162AC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D1427B3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B754CCB">
            <w:pPr>
              <w:jc w:val="center"/>
            </w:pPr>
            <w:r>
              <w:t>提高&gt;20%</w:t>
            </w:r>
          </w:p>
        </w:tc>
      </w:tr>
      <w:tr w14:paraId="7B237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525CBA">
            <w:pPr>
              <w:jc w:val="center"/>
            </w:pPr>
          </w:p>
        </w:tc>
        <w:tc>
          <w:tcPr>
            <w:vAlign w:val="center"/>
          </w:tcPr>
          <w:p w14:paraId="6235032A">
            <w:pPr>
              <w:jc w:val="center"/>
            </w:pPr>
            <w:r>
              <w:t>4029</w:t>
            </w:r>
          </w:p>
        </w:tc>
        <w:tc>
          <w:tcPr>
            <w:vAlign w:val="center"/>
          </w:tcPr>
          <w:p w14:paraId="32A710F4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AE4B4C5"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 w14:paraId="6A9B1399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A08DA0E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18475BD4">
            <w:pPr>
              <w:jc w:val="center"/>
            </w:pPr>
            <w:r>
              <w:t>提高&gt;20%</w:t>
            </w:r>
          </w:p>
        </w:tc>
      </w:tr>
      <w:tr w14:paraId="72E1D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9B7D9E">
            <w:pPr>
              <w:jc w:val="center"/>
            </w:pPr>
          </w:p>
        </w:tc>
        <w:tc>
          <w:tcPr>
            <w:vAlign w:val="center"/>
          </w:tcPr>
          <w:p w14:paraId="779590B8">
            <w:pPr>
              <w:jc w:val="center"/>
            </w:pPr>
            <w:r>
              <w:t>4036</w:t>
            </w:r>
          </w:p>
        </w:tc>
        <w:tc>
          <w:tcPr>
            <w:vAlign w:val="center"/>
          </w:tcPr>
          <w:p w14:paraId="5C5DA1B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F6A0A5B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4B42049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BB90AC6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4EBEC13">
            <w:pPr>
              <w:jc w:val="center"/>
            </w:pPr>
            <w:r>
              <w:t>提高&gt;20%</w:t>
            </w:r>
          </w:p>
        </w:tc>
      </w:tr>
      <w:tr w14:paraId="3D0E5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648C88">
            <w:pPr>
              <w:jc w:val="center"/>
            </w:pPr>
          </w:p>
        </w:tc>
        <w:tc>
          <w:tcPr>
            <w:vAlign w:val="center"/>
          </w:tcPr>
          <w:p w14:paraId="1D477F51">
            <w:pPr>
              <w:jc w:val="center"/>
            </w:pPr>
            <w:r>
              <w:t>4037</w:t>
            </w:r>
          </w:p>
        </w:tc>
        <w:tc>
          <w:tcPr>
            <w:vAlign w:val="center"/>
          </w:tcPr>
          <w:p w14:paraId="3B2D8823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7FC92595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23FE43CD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147EAF4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67A1AD3">
            <w:pPr>
              <w:jc w:val="center"/>
            </w:pPr>
            <w:r>
              <w:t>提高&gt;20%</w:t>
            </w:r>
          </w:p>
        </w:tc>
      </w:tr>
      <w:tr w14:paraId="1DF0B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FE5F98C"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 w14:paraId="4265220D">
            <w:pPr>
              <w:jc w:val="center"/>
            </w:pPr>
            <w:r>
              <w:t>-2007</w:t>
            </w:r>
          </w:p>
        </w:tc>
        <w:tc>
          <w:tcPr>
            <w:vAlign w:val="center"/>
          </w:tcPr>
          <w:p w14:paraId="244701B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0099F28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51D35463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BEEE825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6E3FB646">
            <w:pPr>
              <w:jc w:val="center"/>
            </w:pPr>
            <w:r>
              <w:t>提高&gt;20%</w:t>
            </w:r>
          </w:p>
        </w:tc>
      </w:tr>
      <w:tr w14:paraId="1B5B4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3961E4">
            <w:pPr>
              <w:jc w:val="center"/>
            </w:pPr>
          </w:p>
        </w:tc>
        <w:tc>
          <w:tcPr>
            <w:vAlign w:val="center"/>
          </w:tcPr>
          <w:p w14:paraId="5A63724F"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 w14:paraId="0E81B69A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4CECCB9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04B28F22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7E182E40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04286EF4">
            <w:pPr>
              <w:jc w:val="center"/>
            </w:pPr>
            <w:r>
              <w:t>提高&gt;20%</w:t>
            </w:r>
          </w:p>
        </w:tc>
      </w:tr>
      <w:tr w14:paraId="51AEC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909FF0">
            <w:pPr>
              <w:jc w:val="center"/>
            </w:pPr>
          </w:p>
        </w:tc>
        <w:tc>
          <w:tcPr>
            <w:vAlign w:val="center"/>
          </w:tcPr>
          <w:p w14:paraId="5D73667F">
            <w:pPr>
              <w:jc w:val="center"/>
            </w:pPr>
            <w:r>
              <w:t>3011</w:t>
            </w:r>
          </w:p>
        </w:tc>
        <w:tc>
          <w:tcPr>
            <w:vAlign w:val="center"/>
          </w:tcPr>
          <w:p w14:paraId="3F7F171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B9C9730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3092231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685781B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226FD58B">
            <w:pPr>
              <w:jc w:val="center"/>
            </w:pPr>
            <w:r>
              <w:t>提高&gt;20%</w:t>
            </w:r>
          </w:p>
        </w:tc>
      </w:tr>
      <w:tr w14:paraId="225B0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8EA4E8">
            <w:pPr>
              <w:jc w:val="center"/>
            </w:pPr>
          </w:p>
        </w:tc>
        <w:tc>
          <w:tcPr>
            <w:vAlign w:val="center"/>
          </w:tcPr>
          <w:p w14:paraId="1B3D5193">
            <w:pPr>
              <w:jc w:val="center"/>
            </w:pPr>
            <w:r>
              <w:t>4011</w:t>
            </w:r>
          </w:p>
        </w:tc>
        <w:tc>
          <w:tcPr>
            <w:vAlign w:val="center"/>
          </w:tcPr>
          <w:p w14:paraId="0249839D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3DE38AB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0806A41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9197EF8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8008287">
            <w:pPr>
              <w:jc w:val="center"/>
            </w:pPr>
            <w:r>
              <w:t>提高&gt;20%</w:t>
            </w:r>
          </w:p>
        </w:tc>
      </w:tr>
      <w:tr w14:paraId="3BB51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E5A1EAF"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 w14:paraId="057C8C7E">
            <w:pPr>
              <w:jc w:val="center"/>
            </w:pPr>
            <w:r>
              <w:t>-2006</w:t>
            </w:r>
          </w:p>
        </w:tc>
        <w:tc>
          <w:tcPr>
            <w:vAlign w:val="center"/>
          </w:tcPr>
          <w:p w14:paraId="0E5FDD1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6A41353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4771F856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549730E1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362D3153">
            <w:pPr>
              <w:jc w:val="center"/>
            </w:pPr>
            <w:r>
              <w:t>提高&gt;20%</w:t>
            </w:r>
          </w:p>
        </w:tc>
      </w:tr>
      <w:tr w14:paraId="3ABFB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7145D3">
            <w:pPr>
              <w:jc w:val="center"/>
            </w:pPr>
          </w:p>
        </w:tc>
        <w:tc>
          <w:tcPr>
            <w:vAlign w:val="center"/>
          </w:tcPr>
          <w:p w14:paraId="64914768"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 w14:paraId="655E468E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6791C99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2955E5E7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2A49F7DA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C7898A4">
            <w:pPr>
              <w:jc w:val="center"/>
            </w:pPr>
            <w:r>
              <w:t>提高&gt;20%</w:t>
            </w:r>
          </w:p>
        </w:tc>
      </w:tr>
      <w:tr w14:paraId="7D525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4B98AA">
            <w:pPr>
              <w:jc w:val="center"/>
            </w:pPr>
          </w:p>
        </w:tc>
        <w:tc>
          <w:tcPr>
            <w:vAlign w:val="center"/>
          </w:tcPr>
          <w:p w14:paraId="5C526F87">
            <w:pPr>
              <w:jc w:val="center"/>
            </w:pPr>
            <w:r>
              <w:t>3010</w:t>
            </w:r>
          </w:p>
        </w:tc>
        <w:tc>
          <w:tcPr>
            <w:vAlign w:val="center"/>
          </w:tcPr>
          <w:p w14:paraId="089411E5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597E89B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348A1644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053FECA4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518DE9AC">
            <w:pPr>
              <w:jc w:val="center"/>
            </w:pPr>
            <w:r>
              <w:t>提高&gt;20%</w:t>
            </w:r>
          </w:p>
        </w:tc>
      </w:tr>
      <w:tr w14:paraId="16FB1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EE0189">
            <w:pPr>
              <w:jc w:val="center"/>
            </w:pPr>
          </w:p>
        </w:tc>
        <w:tc>
          <w:tcPr>
            <w:vAlign w:val="center"/>
          </w:tcPr>
          <w:p w14:paraId="4F7B1E8E">
            <w:pPr>
              <w:jc w:val="center"/>
            </w:pPr>
            <w:r>
              <w:t>4010</w:t>
            </w:r>
          </w:p>
        </w:tc>
        <w:tc>
          <w:tcPr>
            <w:vAlign w:val="center"/>
          </w:tcPr>
          <w:p w14:paraId="5F56692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75E9DF7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4BBDE62B"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 w14:paraId="44AB08BD">
            <w:pPr>
              <w:jc w:val="center"/>
            </w:pPr>
            <w:r>
              <w:t>2.20</w:t>
            </w:r>
          </w:p>
        </w:tc>
        <w:tc>
          <w:tcPr>
            <w:vAlign w:val="center"/>
          </w:tcPr>
          <w:p w14:paraId="7A100F65">
            <w:pPr>
              <w:jc w:val="center"/>
            </w:pPr>
            <w:r>
              <w:t>提高&gt;20%</w:t>
            </w:r>
          </w:p>
        </w:tc>
      </w:tr>
      <w:tr w14:paraId="3FADD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E1E39CA">
            <w:r>
              <w:t>标准依据</w:t>
            </w:r>
          </w:p>
        </w:tc>
        <w:tc>
          <w:tcPr>
            <w:gridSpan w:val="5"/>
            <w:vAlign w:val="center"/>
          </w:tcPr>
          <w:p w14:paraId="548102D4">
            <w:r>
              <w:t>《绿色建筑评价标准》GB/T 50378-2019第7.2.4条、《建筑节能与可再生能源利用通用规范》GB55015-2021第3.1.9条</w:t>
            </w:r>
          </w:p>
        </w:tc>
      </w:tr>
      <w:tr w14:paraId="37B16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7B146CF">
            <w:r>
              <w:t>标准要求</w:t>
            </w:r>
          </w:p>
        </w:tc>
        <w:tc>
          <w:tcPr>
            <w:gridSpan w:val="5"/>
            <w:vAlign w:val="center"/>
          </w:tcPr>
          <w:p w14:paraId="6C8F9A63">
            <w:r>
              <w:t>按表3.1.9-2的要求提高</w:t>
            </w:r>
          </w:p>
        </w:tc>
      </w:tr>
      <w:tr w14:paraId="38E56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BBB761D">
            <w:r>
              <w:t>结论</w:t>
            </w:r>
          </w:p>
        </w:tc>
        <w:tc>
          <w:tcPr>
            <w:gridSpan w:val="5"/>
            <w:vAlign w:val="center"/>
          </w:tcPr>
          <w:p w14:paraId="5DFAB4F1">
            <w:r>
              <w:t>提高&gt;20%</w:t>
            </w:r>
          </w:p>
        </w:tc>
      </w:tr>
    </w:tbl>
    <w:p w14:paraId="3E96600A">
      <w:pPr>
        <w:pStyle w:val="4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7" w:name="_Toc25092"/>
      <w:r>
        <w:rPr>
          <w:rFonts w:hint="eastAsia"/>
          <w:color w:val="000000"/>
          <w:kern w:val="2"/>
          <w:szCs w:val="24"/>
          <w:lang w:val="en-US"/>
        </w:rPr>
        <w:t>夏季太阳得热系数</w:t>
      </w:r>
      <w:bookmarkEnd w:id="57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1018"/>
        <w:gridCol w:w="2009"/>
        <w:gridCol w:w="2037"/>
        <w:gridCol w:w="1188"/>
      </w:tblGrid>
      <w:tr w14:paraId="284BB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FF81DFC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E6BD10F"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 w14:paraId="5DEA45F2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0BF3FB8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498D2841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58B6E37D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164A668B">
            <w:pPr>
              <w:jc w:val="center"/>
            </w:pPr>
            <w:r>
              <w:t>结论</w:t>
            </w:r>
          </w:p>
        </w:tc>
      </w:tr>
      <w:tr w14:paraId="546C0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C4A349A">
            <w:pPr>
              <w:jc w:val="center"/>
            </w:pPr>
            <w:r>
              <w:t>东向</w:t>
            </w:r>
          </w:p>
        </w:tc>
        <w:tc>
          <w:tcPr>
            <w:vAlign w:val="center"/>
          </w:tcPr>
          <w:p w14:paraId="6ED9B924">
            <w:pPr>
              <w:jc w:val="center"/>
            </w:pPr>
            <w:r>
              <w:t>-2007</w:t>
            </w:r>
          </w:p>
        </w:tc>
        <w:tc>
          <w:tcPr>
            <w:vAlign w:val="center"/>
          </w:tcPr>
          <w:p w14:paraId="60F9967F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BA2F6F3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6BFC9F53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781734CC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B57E8DB">
            <w:pPr>
              <w:jc w:val="center"/>
            </w:pPr>
            <w:r>
              <w:t>提高&gt;20%</w:t>
            </w:r>
          </w:p>
        </w:tc>
      </w:tr>
      <w:tr w14:paraId="376EF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BADBD9">
            <w:pPr>
              <w:jc w:val="center"/>
            </w:pPr>
          </w:p>
        </w:tc>
        <w:tc>
          <w:tcPr>
            <w:vAlign w:val="center"/>
          </w:tcPr>
          <w:p w14:paraId="3CC3E526"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 w14:paraId="2774FFC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8589585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676D3621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137DD978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6DAF844">
            <w:pPr>
              <w:jc w:val="center"/>
            </w:pPr>
            <w:r>
              <w:t>提高&gt;20%</w:t>
            </w:r>
          </w:p>
        </w:tc>
      </w:tr>
      <w:tr w14:paraId="370C5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F82AEC">
            <w:pPr>
              <w:jc w:val="center"/>
            </w:pPr>
          </w:p>
        </w:tc>
        <w:tc>
          <w:tcPr>
            <w:vAlign w:val="center"/>
          </w:tcPr>
          <w:p w14:paraId="58C78B17">
            <w:pPr>
              <w:jc w:val="center"/>
            </w:pPr>
            <w:r>
              <w:t>3011</w:t>
            </w:r>
          </w:p>
        </w:tc>
        <w:tc>
          <w:tcPr>
            <w:vAlign w:val="center"/>
          </w:tcPr>
          <w:p w14:paraId="03B39CCC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4A361998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10F5D4E1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7A711A3A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2558FD0">
            <w:pPr>
              <w:jc w:val="center"/>
            </w:pPr>
            <w:r>
              <w:t>提高&gt;20%</w:t>
            </w:r>
          </w:p>
        </w:tc>
      </w:tr>
      <w:tr w14:paraId="0F8B9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EF053C">
            <w:pPr>
              <w:jc w:val="center"/>
            </w:pPr>
          </w:p>
        </w:tc>
        <w:tc>
          <w:tcPr>
            <w:vAlign w:val="center"/>
          </w:tcPr>
          <w:p w14:paraId="08345AA1">
            <w:pPr>
              <w:jc w:val="center"/>
            </w:pPr>
            <w:r>
              <w:t>4011</w:t>
            </w:r>
          </w:p>
        </w:tc>
        <w:tc>
          <w:tcPr>
            <w:vAlign w:val="center"/>
          </w:tcPr>
          <w:p w14:paraId="75FF675B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6755ECFE">
            <w:pPr>
              <w:jc w:val="center"/>
            </w:pPr>
            <w:r>
              <w:t>0.30</w:t>
            </w:r>
          </w:p>
        </w:tc>
        <w:tc>
          <w:tcPr>
            <w:vAlign w:val="center"/>
          </w:tcPr>
          <w:p w14:paraId="7A530E2D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52FF1747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46B1FA95">
            <w:pPr>
              <w:jc w:val="center"/>
            </w:pPr>
            <w:r>
              <w:t>提高&gt;20%</w:t>
            </w:r>
          </w:p>
        </w:tc>
      </w:tr>
      <w:tr w14:paraId="66241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1CBC41">
            <w:pPr>
              <w:jc w:val="center"/>
            </w:pPr>
            <w:r>
              <w:t>西向</w:t>
            </w:r>
          </w:p>
        </w:tc>
        <w:tc>
          <w:tcPr>
            <w:vAlign w:val="center"/>
          </w:tcPr>
          <w:p w14:paraId="6EF0296F">
            <w:pPr>
              <w:jc w:val="center"/>
            </w:pPr>
            <w:r>
              <w:t>-2006</w:t>
            </w:r>
          </w:p>
        </w:tc>
        <w:tc>
          <w:tcPr>
            <w:vAlign w:val="center"/>
          </w:tcPr>
          <w:p w14:paraId="1FCD470D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5C708CF6"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 w14:paraId="4A54A7BA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31AA05E1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0833244C">
            <w:pPr>
              <w:jc w:val="center"/>
            </w:pPr>
            <w:r>
              <w:t>提高&gt;20%</w:t>
            </w:r>
          </w:p>
        </w:tc>
      </w:tr>
      <w:tr w14:paraId="6B1CC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803ABA">
            <w:pPr>
              <w:jc w:val="center"/>
            </w:pPr>
          </w:p>
        </w:tc>
        <w:tc>
          <w:tcPr>
            <w:vAlign w:val="center"/>
          </w:tcPr>
          <w:p w14:paraId="46804201"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 w14:paraId="21C4ABA9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2B716984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449FCE28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13A097E3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14DD4312">
            <w:pPr>
              <w:jc w:val="center"/>
            </w:pPr>
            <w:r>
              <w:t>提高&gt;20%</w:t>
            </w:r>
          </w:p>
        </w:tc>
      </w:tr>
      <w:tr w14:paraId="59F49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15AB4C">
            <w:pPr>
              <w:jc w:val="center"/>
            </w:pPr>
          </w:p>
        </w:tc>
        <w:tc>
          <w:tcPr>
            <w:vAlign w:val="center"/>
          </w:tcPr>
          <w:p w14:paraId="2DA7AE3C">
            <w:pPr>
              <w:jc w:val="center"/>
            </w:pPr>
            <w:r>
              <w:t>3010</w:t>
            </w:r>
          </w:p>
        </w:tc>
        <w:tc>
          <w:tcPr>
            <w:vAlign w:val="center"/>
          </w:tcPr>
          <w:p w14:paraId="639516C5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1BCC18E8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5BD47C83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0FDAC952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2570413D">
            <w:pPr>
              <w:jc w:val="center"/>
            </w:pPr>
            <w:r>
              <w:t>提高&gt;20%</w:t>
            </w:r>
          </w:p>
        </w:tc>
      </w:tr>
      <w:tr w14:paraId="1CA7F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54509E">
            <w:pPr>
              <w:jc w:val="center"/>
            </w:pPr>
          </w:p>
        </w:tc>
        <w:tc>
          <w:tcPr>
            <w:vAlign w:val="center"/>
          </w:tcPr>
          <w:p w14:paraId="6FE860D9">
            <w:pPr>
              <w:jc w:val="center"/>
            </w:pPr>
            <w:r>
              <w:t>4010</w:t>
            </w:r>
          </w:p>
        </w:tc>
        <w:tc>
          <w:tcPr>
            <w:vAlign w:val="center"/>
          </w:tcPr>
          <w:p w14:paraId="389118A1">
            <w:pPr>
              <w:jc w:val="center"/>
            </w:pPr>
            <w:r>
              <w:t>316</w:t>
            </w:r>
          </w:p>
        </w:tc>
        <w:tc>
          <w:tcPr>
            <w:vAlign w:val="center"/>
          </w:tcPr>
          <w:p w14:paraId="3047C1F6"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 w14:paraId="74FE3A7C">
            <w:pPr>
              <w:jc w:val="center"/>
            </w:pPr>
            <w:r>
              <w:t>0.42</w:t>
            </w:r>
          </w:p>
        </w:tc>
        <w:tc>
          <w:tcPr>
            <w:vAlign w:val="center"/>
          </w:tcPr>
          <w:p w14:paraId="5756A8D6">
            <w:pPr>
              <w:jc w:val="center"/>
            </w:pPr>
            <w:r>
              <w:t>不要求</w:t>
            </w:r>
          </w:p>
        </w:tc>
        <w:tc>
          <w:tcPr>
            <w:vAlign w:val="center"/>
          </w:tcPr>
          <w:p w14:paraId="62294957">
            <w:pPr>
              <w:jc w:val="center"/>
            </w:pPr>
            <w:r>
              <w:t>提高&gt;20%</w:t>
            </w:r>
          </w:p>
        </w:tc>
      </w:tr>
      <w:tr w14:paraId="1D878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6E584E9">
            <w:r>
              <w:t>标准依据</w:t>
            </w:r>
          </w:p>
        </w:tc>
        <w:tc>
          <w:tcPr>
            <w:gridSpan w:val="5"/>
            <w:vAlign w:val="center"/>
          </w:tcPr>
          <w:p w14:paraId="243CED4F">
            <w:r>
              <w:t>《绿色建筑评价标准》GB/T 50378-2019第7.2.4条、《建筑节能与可再生能源利用通用规范》GB55015-2021第3.1.9条</w:t>
            </w:r>
          </w:p>
        </w:tc>
      </w:tr>
      <w:tr w14:paraId="2AA77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40E0EA2">
            <w:r>
              <w:t>标准要求</w:t>
            </w:r>
          </w:p>
        </w:tc>
        <w:tc>
          <w:tcPr>
            <w:gridSpan w:val="5"/>
            <w:vAlign w:val="center"/>
          </w:tcPr>
          <w:p w14:paraId="016841D1">
            <w:r>
              <w:t>按表3.1.9-2的要求提高</w:t>
            </w:r>
          </w:p>
        </w:tc>
      </w:tr>
      <w:tr w14:paraId="4A336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F874282">
            <w:r>
              <w:t>结论</w:t>
            </w:r>
          </w:p>
        </w:tc>
        <w:tc>
          <w:tcPr>
            <w:gridSpan w:val="5"/>
            <w:vAlign w:val="center"/>
          </w:tcPr>
          <w:p w14:paraId="1E5C7CB3">
            <w:r>
              <w:t>提高&gt;20%</w:t>
            </w:r>
          </w:p>
        </w:tc>
      </w:tr>
    </w:tbl>
    <w:p w14:paraId="6C4A9591">
      <w:pPr>
        <w:pStyle w:val="2"/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bookmarkStart w:id="58" w:name="_Toc162"/>
      <w:r>
        <w:rPr>
          <w:rFonts w:hint="eastAsia"/>
          <w:color w:val="000000"/>
          <w:kern w:val="2"/>
          <w:szCs w:val="24"/>
          <w:lang w:val="en-US"/>
        </w:rPr>
        <w:t>规定性指标检查结论</w:t>
      </w:r>
      <w:bookmarkEnd w:id="58"/>
    </w:p>
    <w:tbl>
      <w:tblPr>
        <w:tblStyle w:val="18"/>
        <w:tblW w:w="93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0AFEF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7C98BD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5BB10B5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E124BBE">
            <w:pPr>
              <w:jc w:val="center"/>
            </w:pPr>
            <w:r>
              <w:t>结论</w:t>
            </w:r>
          </w:p>
        </w:tc>
      </w:tr>
      <w:tr w14:paraId="73128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7B525C7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BAA3308">
            <w:r>
              <w:t>天窗传热系数</w:t>
            </w:r>
          </w:p>
        </w:tc>
        <w:tc>
          <w:tcPr>
            <w:vAlign w:val="center"/>
          </w:tcPr>
          <w:p w14:paraId="39E4B489">
            <w:pPr>
              <w:jc w:val="center"/>
            </w:pPr>
            <w:r>
              <w:t>无屋顶透光部分</w:t>
            </w:r>
          </w:p>
        </w:tc>
      </w:tr>
      <w:tr w14:paraId="24507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0F6C52A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9009D32">
            <w:r>
              <w:t>屋顶</w:t>
            </w:r>
          </w:p>
        </w:tc>
        <w:tc>
          <w:tcPr>
            <w:vAlign w:val="center"/>
          </w:tcPr>
          <w:p w14:paraId="3859EA32">
            <w:pPr>
              <w:jc w:val="center"/>
            </w:pPr>
            <w:r>
              <w:t>提高&gt;20%</w:t>
            </w:r>
          </w:p>
        </w:tc>
      </w:tr>
      <w:tr w14:paraId="7F5F8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E5A4CD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CC935C9">
            <w:r>
              <w:t>外墙</w:t>
            </w:r>
          </w:p>
        </w:tc>
        <w:tc>
          <w:tcPr>
            <w:vAlign w:val="center"/>
          </w:tcPr>
          <w:p w14:paraId="7229EC2D">
            <w:pPr>
              <w:jc w:val="center"/>
            </w:pPr>
            <w:r>
              <w:t>提高&gt;20%</w:t>
            </w:r>
          </w:p>
        </w:tc>
      </w:tr>
      <w:tr w14:paraId="33276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D35F11A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7822687A">
            <w:r>
              <w:t>外窗</w:t>
            </w:r>
          </w:p>
        </w:tc>
        <w:tc>
          <w:tcPr>
            <w:vAlign w:val="center"/>
          </w:tcPr>
          <w:p w14:paraId="574D61F4">
            <w:pPr>
              <w:jc w:val="center"/>
            </w:pPr>
            <w:r>
              <w:t>提高&gt;20%</w:t>
            </w:r>
          </w:p>
        </w:tc>
      </w:tr>
      <w:tr w14:paraId="5F48C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09D7962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1C442C5F">
            <w:r>
              <w:t>3.2.8条</w:t>
            </w:r>
          </w:p>
        </w:tc>
        <w:tc>
          <w:tcPr>
            <w:vAlign w:val="center"/>
          </w:tcPr>
          <w:p w14:paraId="1BFB8BCB">
            <w:pPr>
              <w:jc w:val="center"/>
            </w:pPr>
            <w:r>
              <w:t>三星级</w:t>
            </w:r>
          </w:p>
        </w:tc>
      </w:tr>
      <w:tr w14:paraId="1E4B3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5F148D"/>
        </w:tc>
        <w:tc>
          <w:tcPr>
            <w:shd w:val="clear" w:color="auto" w:fill="E6E6E6"/>
            <w:vAlign w:val="center"/>
          </w:tcPr>
          <w:p w14:paraId="3558DD53">
            <w:r>
              <w:t>7.2.4条</w:t>
            </w:r>
          </w:p>
        </w:tc>
        <w:tc>
          <w:tcPr>
            <w:vAlign w:val="center"/>
          </w:tcPr>
          <w:p w14:paraId="2C588F71">
            <w:pPr>
              <w:jc w:val="center"/>
            </w:pPr>
            <w:r>
              <w:t>提高&gt;20%，得15分</w:t>
            </w:r>
          </w:p>
        </w:tc>
      </w:tr>
    </w:tbl>
    <w:p w14:paraId="7FD81CB2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3983F093">
      <w:r>
        <w:rPr>
          <w:color w:val="000000"/>
        </w:rPr>
        <w:t>□说明：本工程围护结构热工性能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比《建筑节能与可再生能源利用通用规范》GB55015-2021的规定</w:t>
      </w:r>
      <w:r>
        <w:rPr>
          <w:b/>
          <w:color w:val="000000"/>
        </w:rPr>
        <w:t>提高&gt;20%</w:t>
      </w:r>
      <w:r>
        <w:rPr>
          <w:color w:val="000000"/>
        </w:rPr>
        <w:t>的要求，</w:t>
      </w:r>
      <w:r>
        <w:rPr>
          <w:b/>
          <w:color w:val="000000"/>
        </w:rPr>
        <w:t>得15分</w:t>
      </w:r>
      <w:r>
        <w:rPr>
          <w:color w:val="000000"/>
        </w:rPr>
        <w:t>，满足</w:t>
      </w:r>
      <w:r>
        <w:rPr>
          <w:b/>
          <w:color w:val="000000"/>
        </w:rPr>
        <w:t>三星级</w:t>
      </w:r>
      <w:r>
        <w:rPr>
          <w:color w:val="000000"/>
        </w:rPr>
        <w:t>要求。</w:t>
      </w:r>
    </w:p>
    <w:p w14:paraId="01FD91EF"/>
    <w:sectPr>
      <w:headerReference r:id="rId3" w:type="default"/>
      <w:footerReference r:id="rId4" w:type="default"/>
      <w:pgSz w:w="11906" w:h="16838"/>
      <w:pgMar w:top="1440" w:right="1418" w:bottom="426" w:left="1418" w:header="851" w:footer="283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63395">
    <w:pPr>
      <w:pStyle w:val="14"/>
      <w:jc w:val="center"/>
      <w:rPr>
        <w:rFonts w:hint="eastAsia"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3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3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17141">
    <w:pPr>
      <w:pStyle w:val="15"/>
      <w:jc w:val="both"/>
      <w:rPr>
        <w:rFonts w:hint="eastAsia"/>
      </w:rPr>
    </w:pPr>
    <w:r>
      <w:rPr>
        <w:lang w:val="en-US"/>
      </w:rPr>
      <w:drawing>
        <wp:inline distT="0" distB="0" distL="0" distR="0">
          <wp:extent cx="866775" cy="246380"/>
          <wp:effectExtent l="0" t="0" r="9525" b="127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296B94"/>
    <w:rsid w:val="000956A3"/>
    <w:rsid w:val="000C16CA"/>
    <w:rsid w:val="000D77BD"/>
    <w:rsid w:val="000F7EF2"/>
    <w:rsid w:val="00100107"/>
    <w:rsid w:val="0010335A"/>
    <w:rsid w:val="0018796A"/>
    <w:rsid w:val="00191485"/>
    <w:rsid w:val="001B0158"/>
    <w:rsid w:val="001B79BE"/>
    <w:rsid w:val="001D2236"/>
    <w:rsid w:val="001D451E"/>
    <w:rsid w:val="001E1D75"/>
    <w:rsid w:val="002137BF"/>
    <w:rsid w:val="00227810"/>
    <w:rsid w:val="002555B8"/>
    <w:rsid w:val="00264EEA"/>
    <w:rsid w:val="00291CAC"/>
    <w:rsid w:val="002C14BC"/>
    <w:rsid w:val="00302BE0"/>
    <w:rsid w:val="003121F7"/>
    <w:rsid w:val="003D4A48"/>
    <w:rsid w:val="00432C77"/>
    <w:rsid w:val="004565B6"/>
    <w:rsid w:val="00467891"/>
    <w:rsid w:val="00472C13"/>
    <w:rsid w:val="00486DD6"/>
    <w:rsid w:val="004A3A91"/>
    <w:rsid w:val="004D230F"/>
    <w:rsid w:val="004D440A"/>
    <w:rsid w:val="004D449D"/>
    <w:rsid w:val="004E0627"/>
    <w:rsid w:val="005215FB"/>
    <w:rsid w:val="005344B3"/>
    <w:rsid w:val="00546A75"/>
    <w:rsid w:val="00557D61"/>
    <w:rsid w:val="00566E4D"/>
    <w:rsid w:val="005A24B8"/>
    <w:rsid w:val="005A520A"/>
    <w:rsid w:val="005B76BA"/>
    <w:rsid w:val="005B7744"/>
    <w:rsid w:val="005F540D"/>
    <w:rsid w:val="00613C70"/>
    <w:rsid w:val="0066057C"/>
    <w:rsid w:val="006722A6"/>
    <w:rsid w:val="00682425"/>
    <w:rsid w:val="00685ADE"/>
    <w:rsid w:val="006A4497"/>
    <w:rsid w:val="006B709E"/>
    <w:rsid w:val="006C1710"/>
    <w:rsid w:val="006C1BEA"/>
    <w:rsid w:val="006C64CB"/>
    <w:rsid w:val="006D35F7"/>
    <w:rsid w:val="006D3A82"/>
    <w:rsid w:val="006F4E02"/>
    <w:rsid w:val="00710087"/>
    <w:rsid w:val="00726B63"/>
    <w:rsid w:val="0078202B"/>
    <w:rsid w:val="00790573"/>
    <w:rsid w:val="007E4AA0"/>
    <w:rsid w:val="007F1248"/>
    <w:rsid w:val="008027E4"/>
    <w:rsid w:val="008145E3"/>
    <w:rsid w:val="00826D49"/>
    <w:rsid w:val="008A622C"/>
    <w:rsid w:val="008B6B4D"/>
    <w:rsid w:val="009213E5"/>
    <w:rsid w:val="009A066F"/>
    <w:rsid w:val="009A79DA"/>
    <w:rsid w:val="009C3BF2"/>
    <w:rsid w:val="009C4D39"/>
    <w:rsid w:val="00A0078F"/>
    <w:rsid w:val="00A11343"/>
    <w:rsid w:val="00A42322"/>
    <w:rsid w:val="00A42DAD"/>
    <w:rsid w:val="00A651B1"/>
    <w:rsid w:val="00A661EA"/>
    <w:rsid w:val="00B25B1B"/>
    <w:rsid w:val="00B51927"/>
    <w:rsid w:val="00B55B22"/>
    <w:rsid w:val="00B67B45"/>
    <w:rsid w:val="00B8010B"/>
    <w:rsid w:val="00B80DB2"/>
    <w:rsid w:val="00BB0E5C"/>
    <w:rsid w:val="00BB189B"/>
    <w:rsid w:val="00BE3DE6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A605E"/>
    <w:rsid w:val="00DC73AD"/>
    <w:rsid w:val="00DC756A"/>
    <w:rsid w:val="00E04FFA"/>
    <w:rsid w:val="00E15E69"/>
    <w:rsid w:val="00E30F2C"/>
    <w:rsid w:val="00E51532"/>
    <w:rsid w:val="00E547DE"/>
    <w:rsid w:val="00E57757"/>
    <w:rsid w:val="00E637DA"/>
    <w:rsid w:val="00E80F57"/>
    <w:rsid w:val="00E81ACD"/>
    <w:rsid w:val="00E840C2"/>
    <w:rsid w:val="00EB6185"/>
    <w:rsid w:val="00EF3368"/>
    <w:rsid w:val="00F40CED"/>
    <w:rsid w:val="00F47735"/>
    <w:rsid w:val="00F5399D"/>
    <w:rsid w:val="00F6689C"/>
    <w:rsid w:val="00F854F8"/>
    <w:rsid w:val="00FA0450"/>
    <w:rsid w:val="00FB028F"/>
    <w:rsid w:val="00FC2F8E"/>
    <w:rsid w:val="762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39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脚 字符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0.bmp"/><Relationship Id="rId23" Type="http://schemas.openxmlformats.org/officeDocument/2006/relationships/image" Target="media/image19.bmp"/><Relationship Id="rId22" Type="http://schemas.openxmlformats.org/officeDocument/2006/relationships/image" Target="media/image18.bmp"/><Relationship Id="rId21" Type="http://schemas.openxmlformats.org/officeDocument/2006/relationships/image" Target="media/image17.bmp"/><Relationship Id="rId20" Type="http://schemas.openxmlformats.org/officeDocument/2006/relationships/image" Target="media/image16.bmp"/><Relationship Id="rId2" Type="http://schemas.openxmlformats.org/officeDocument/2006/relationships/settings" Target="settings.xml"/><Relationship Id="rId19" Type="http://schemas.openxmlformats.org/officeDocument/2006/relationships/image" Target="media/image15.bmp"/><Relationship Id="rId18" Type="http://schemas.openxmlformats.org/officeDocument/2006/relationships/image" Target="media/image14.bmp"/><Relationship Id="rId17" Type="http://schemas.openxmlformats.org/officeDocument/2006/relationships/image" Target="media/image13.bmp"/><Relationship Id="rId16" Type="http://schemas.openxmlformats.org/officeDocument/2006/relationships/image" Target="media/image12.bmp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25</Pages>
  <Words>5839</Words>
  <Characters>12797</Characters>
  <Lines>14</Lines>
  <Paragraphs>3</Paragraphs>
  <TotalTime>0</TotalTime>
  <ScaleCrop>false</ScaleCrop>
  <LinksUpToDate>false</LinksUpToDate>
  <CharactersWithSpaces>16121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2025-04-18T09:56:00Z</dcterms:created>
  <dc:creator>友誼</dc:creator>
  <cp:lastModifiedBy>友誼</cp:lastModifiedBy>
  <dcterms:modified xsi:type="dcterms:W3CDTF">2025-04-18T09:57:07Z</dcterms:modified>
  <dc:title>建筑节能设计报告书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239953ACB3B047DE84E3150843BF1600_11</vt:lpwstr>
  </property>
  <property fmtid="{D5CDD505-2E9C-101B-9397-08002B2CF9AE}" pid="3" name="KSOTemplateDocerSaveRecord">
    <vt:lpwstr>eyJoZGlkIjoiNDc2ZDFiOWVlMjdkYjI2MDhhMWNjOWEwMGJiODFmYWEiLCJ1c2VySWQiOiI0MDM1NDI5MDIifQ==</vt:lpwstr>
  </property>
  <property fmtid="{D5CDD505-2E9C-101B-9397-08002B2CF9AE}" pid="4" name="KSOProductBuildVer">
    <vt:lpwstr>2052-12.1.0.20783</vt:lpwstr>
  </property>
</Properties>
</file>