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21B0F7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5BF2D3B4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47DB41BB"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 w14:paraId="72C5BE89">
      <w:pPr>
        <w:spacing w:line="200" w:lineRule="atLeast"/>
        <w:ind w:left="1114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hint="eastAsia" w:cs="Times New Roman"/>
          <w:b/>
          <w:sz w:val="36"/>
          <w:szCs w:val="36"/>
        </w:rPr>
        <w:t>济南新旧动能转换起步区褚家村、崔寨村等城中村改造项目 F-</w:t>
      </w:r>
      <w:r>
        <w:rPr>
          <w:rFonts w:hint="eastAsia" w:cs="Times New Roman"/>
          <w:b/>
          <w:sz w:val="36"/>
          <w:szCs w:val="36"/>
          <w:lang w:val="en-US" w:eastAsia="zh-CN"/>
        </w:rPr>
        <w:t>2</w:t>
      </w:r>
      <w:r>
        <w:rPr>
          <w:rFonts w:hint="eastAsia" w:cs="Times New Roman"/>
          <w:b/>
          <w:sz w:val="36"/>
          <w:szCs w:val="36"/>
        </w:rPr>
        <w:t>地块</w:t>
      </w:r>
    </w:p>
    <w:p w14:paraId="1A0D6E9F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6F7C1259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4E0508E0"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 w14:paraId="314861AD"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3238A511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0EC13C0D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38BA9E7B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31224289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1518837C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4CC85B81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56067B7D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43079BAF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22F82CD5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3B7B1BFB">
      <w:pPr>
        <w:pStyle w:val="5"/>
        <w:jc w:val="center"/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  <w:lang w:val="en-US" w:eastAsia="zh-CN"/>
        </w:rPr>
        <w:t>山东省建筑设计研究院</w:t>
      </w:r>
      <w:r>
        <w:rPr>
          <w:rFonts w:hint="eastAsia" w:ascii="黑体" w:eastAsia="黑体"/>
          <w:sz w:val="30"/>
          <w:szCs w:val="30"/>
        </w:rPr>
        <w:t>有限公司</w:t>
      </w:r>
    </w:p>
    <w:p w14:paraId="7CED305D">
      <w:pPr>
        <w:adjustRightInd w:val="0"/>
        <w:snapToGrid w:val="0"/>
        <w:spacing w:before="120"/>
        <w:jc w:val="center"/>
        <w:rPr>
          <w:rFonts w:ascii="微软雅黑" w:hAnsi="微软雅黑" w:eastAsia="微软雅黑"/>
          <w:sz w:val="24"/>
        </w:rPr>
      </w:pPr>
      <w:r>
        <w:rPr>
          <w:rFonts w:ascii="Times New Roman" w:hAnsi="Times New Roman" w:eastAsia="黑体" w:cs="Times New Roman"/>
          <w:sz w:val="30"/>
          <w:szCs w:val="30"/>
        </w:rPr>
        <w:t>202</w:t>
      </w:r>
      <w:r>
        <w:rPr>
          <w:rFonts w:hint="eastAsia" w:ascii="Times New Roman" w:hAnsi="Times New Roman" w:eastAsia="黑体" w:cs="Times New Roman"/>
          <w:sz w:val="30"/>
          <w:szCs w:val="30"/>
          <w:lang w:val="en-US" w:eastAsia="zh-CN"/>
        </w:rPr>
        <w:t>5</w:t>
      </w:r>
      <w:r>
        <w:rPr>
          <w:rFonts w:ascii="Times New Roman" w:hAnsi="Times New Roman" w:eastAsia="黑体" w:cs="Times New Roman"/>
          <w:sz w:val="30"/>
          <w:szCs w:val="30"/>
        </w:rPr>
        <w:t xml:space="preserve"> 年 </w:t>
      </w:r>
      <w:r>
        <w:rPr>
          <w:rFonts w:hint="eastAsia" w:ascii="Times New Roman" w:hAnsi="Times New Roman" w:eastAsia="黑体" w:cs="Times New Roman"/>
          <w:sz w:val="30"/>
          <w:szCs w:val="30"/>
          <w:lang w:val="en-US" w:eastAsia="zh-CN"/>
        </w:rPr>
        <w:t>6</w:t>
      </w:r>
      <w:r>
        <w:rPr>
          <w:rFonts w:ascii="Times New Roman" w:hAnsi="Times New Roman" w:eastAsia="黑体" w:cs="Times New Roman"/>
          <w:sz w:val="30"/>
          <w:szCs w:val="30"/>
        </w:rPr>
        <w:t>月</w:t>
      </w:r>
    </w:p>
    <w:p w14:paraId="7E8DE3B6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2D7E6AF4"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 w14:paraId="0C155DB5"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 w14:paraId="39987030"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u w:val="single"/>
          <w:lang w:eastAsia="zh-CN"/>
        </w:rPr>
        <w:t xml:space="preserve"> </w:t>
      </w:r>
      <w:r>
        <w:rPr>
          <w:rFonts w:hint="eastAsia"/>
          <w:u w:val="single"/>
          <w:lang w:eastAsia="zh-CN"/>
        </w:rPr>
        <w:t>济南新旧动能转换起步区褚家村、崔寨村等城中村改造项目 F-</w:t>
      </w:r>
      <w:r>
        <w:rPr>
          <w:rFonts w:hint="eastAsia"/>
          <w:u w:val="single"/>
          <w:lang w:val="en-US" w:eastAsia="zh-CN"/>
        </w:rPr>
        <w:t>2</w:t>
      </w:r>
      <w:r>
        <w:rPr>
          <w:rFonts w:hint="eastAsia"/>
          <w:u w:val="single"/>
          <w:lang w:eastAsia="zh-CN"/>
        </w:rPr>
        <w:t>地块</w:t>
      </w:r>
      <w:r>
        <w:rPr>
          <w:u w:val="single"/>
          <w:lang w:eastAsia="zh-CN"/>
        </w:rPr>
        <w:t xml:space="preserve">                             </w:t>
      </w:r>
    </w:p>
    <w:p w14:paraId="4BFA1ACA"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 w14:paraId="210D15BC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047AE36A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2426E9E4"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1FE2A86F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780EC91C"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28C20C2F"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49334922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 w14:paraId="551DC8E1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 w14:paraId="51A4C2AC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 w14:paraId="11A1EA12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 w14:paraId="404B3DC6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1BB26FC8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5FFC35CD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 w14:paraId="15AF5F24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 w14:paraId="6BC55A8E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16A97E29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2B641324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400C175B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38FD4194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154AAEB7"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6FDEC730"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0998F408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3C54041A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5A657BB8"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1AE7B457"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 w14:paraId="16CD8B89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highlight w:val="magenta"/>
          <w:lang w:eastAsia="zh-CN"/>
        </w:rPr>
      </w:pPr>
      <w:r>
        <w:rPr>
          <w:spacing w:val="0"/>
          <w:w w:val="100"/>
          <w:sz w:val="24"/>
          <w:highlight w:val="magenta"/>
          <w:lang w:eastAsia="zh-CN"/>
        </w:rPr>
        <w:t>项目位于</w:t>
      </w:r>
      <w:r>
        <w:rPr>
          <w:rFonts w:hint="eastAsia"/>
          <w:spacing w:val="0"/>
          <w:w w:val="100"/>
          <w:sz w:val="24"/>
          <w:highlight w:val="magenta"/>
          <w:u w:val="single"/>
          <w:lang w:eastAsia="zh-CN"/>
        </w:rPr>
        <w:t>济南新旧动能转换起步区崔寨片区，东临西环路，西临解营路。</w:t>
      </w:r>
      <w:r>
        <w:rPr>
          <w:spacing w:val="0"/>
          <w:w w:val="100"/>
          <w:sz w:val="24"/>
          <w:highlight w:val="magenta"/>
          <w:lang w:eastAsia="zh-CN"/>
        </w:rPr>
        <w:t>该项目总用地面积为</w:t>
      </w:r>
      <w:r>
        <w:rPr>
          <w:rFonts w:hint="eastAsia" w:ascii="Calibri" w:hAnsi="Calibri" w:eastAsia="Calibri" w:cs="Calibri"/>
          <w:spacing w:val="0"/>
          <w:w w:val="100"/>
          <w:sz w:val="24"/>
          <w:highlight w:val="magenta"/>
          <w:u w:val="single" w:color="000000"/>
          <w:lang w:val="en-US" w:eastAsia="zh-CN"/>
        </w:rPr>
        <w:t>24138</w:t>
      </w:r>
      <w:r>
        <w:rPr>
          <w:spacing w:val="0"/>
          <w:w w:val="100"/>
          <w:sz w:val="24"/>
          <w:highlight w:val="magenta"/>
          <w:lang w:eastAsia="zh-CN"/>
        </w:rPr>
        <w:t>平方米，建筑面积为</w:t>
      </w:r>
      <w:r>
        <w:rPr>
          <w:rFonts w:hint="eastAsia"/>
          <w:spacing w:val="0"/>
          <w:w w:val="100"/>
          <w:sz w:val="24"/>
          <w:highlight w:val="magenta"/>
          <w:lang w:val="en-US" w:eastAsia="zh-CN"/>
        </w:rPr>
        <w:t>75599.39</w:t>
      </w:r>
      <w:r>
        <w:rPr>
          <w:spacing w:val="0"/>
          <w:w w:val="100"/>
          <w:sz w:val="24"/>
          <w:highlight w:val="magenta"/>
          <w:lang w:eastAsia="zh-CN"/>
        </w:rPr>
        <w:t>平方米，总户数</w:t>
      </w:r>
      <w:r>
        <w:rPr>
          <w:rFonts w:hint="eastAsia"/>
          <w:spacing w:val="0"/>
          <w:w w:val="100"/>
          <w:sz w:val="24"/>
          <w:highlight w:val="magenta"/>
          <w:lang w:val="en-US" w:eastAsia="zh-CN"/>
        </w:rPr>
        <w:t>476</w:t>
      </w:r>
      <w:r>
        <w:rPr>
          <w:spacing w:val="0"/>
          <w:w w:val="100"/>
          <w:sz w:val="24"/>
          <w:highlight w:val="magenta"/>
          <w:lang w:eastAsia="zh-CN"/>
        </w:rPr>
        <w:t>，总人数</w:t>
      </w:r>
      <w:r>
        <w:rPr>
          <w:rFonts w:hint="eastAsia"/>
          <w:spacing w:val="0"/>
          <w:w w:val="100"/>
          <w:sz w:val="24"/>
          <w:highlight w:val="magenta"/>
          <w:lang w:val="en-US" w:eastAsia="zh-CN"/>
        </w:rPr>
        <w:t>825</w:t>
      </w:r>
      <w:r>
        <w:rPr>
          <w:rFonts w:hint="eastAsia" w:ascii="Calibri" w:hAnsi="Calibri" w:eastAsia="Calibri" w:cs="Calibri"/>
          <w:spacing w:val="0"/>
          <w:w w:val="100"/>
          <w:sz w:val="24"/>
          <w:highlight w:val="magenta"/>
          <w:u w:val="single" w:color="000000"/>
          <w:lang w:val="en-US" w:eastAsia="zh-CN"/>
        </w:rPr>
        <w:t>人</w:t>
      </w:r>
      <w:r>
        <w:rPr>
          <w:spacing w:val="0"/>
          <w:w w:val="100"/>
          <w:sz w:val="24"/>
          <w:highlight w:val="magenta"/>
          <w:lang w:eastAsia="zh-CN"/>
        </w:rPr>
        <w:t>。地上</w:t>
      </w:r>
      <w:r>
        <w:rPr>
          <w:rFonts w:hint="eastAsia" w:ascii="Calibri" w:hAnsi="Calibri" w:eastAsia="Calibri" w:cs="Calibri"/>
          <w:spacing w:val="0"/>
          <w:w w:val="100"/>
          <w:sz w:val="24"/>
          <w:highlight w:val="magenta"/>
          <w:u w:val="single"/>
          <w:lang w:val="en-US" w:eastAsia="zh-CN"/>
        </w:rPr>
        <w:t>18</w:t>
      </w:r>
      <w:r>
        <w:rPr>
          <w:spacing w:val="0"/>
          <w:w w:val="100"/>
          <w:sz w:val="24"/>
          <w:highlight w:val="magenta"/>
          <w:lang w:eastAsia="zh-CN"/>
        </w:rPr>
        <w:t>层，地上面积</w:t>
      </w:r>
      <w:r>
        <w:rPr>
          <w:rFonts w:hint="eastAsia"/>
          <w:spacing w:val="0"/>
          <w:w w:val="100"/>
          <w:sz w:val="24"/>
          <w:highlight w:val="magenta"/>
          <w:u w:val="single"/>
          <w:lang w:val="en-US" w:eastAsia="zh-CN"/>
        </w:rPr>
        <w:t>53603.21</w:t>
      </w:r>
      <w:r>
        <w:rPr>
          <w:rFonts w:cs="宋体"/>
          <w:spacing w:val="0"/>
          <w:w w:val="100"/>
          <w:sz w:val="24"/>
          <w:highlight w:val="magenta"/>
          <w:lang w:eastAsia="zh-CN"/>
        </w:rPr>
        <w:t>平米，地下面积</w:t>
      </w:r>
      <w:r>
        <w:rPr>
          <w:rFonts w:hint="eastAsia" w:cs="宋体"/>
          <w:spacing w:val="0"/>
          <w:w w:val="100"/>
          <w:sz w:val="24"/>
          <w:highlight w:val="magenta"/>
          <w:u w:val="single"/>
          <w:lang w:val="en-US" w:eastAsia="zh-CN"/>
        </w:rPr>
        <w:t>21996.18</w:t>
      </w:r>
      <w:r>
        <w:rPr>
          <w:rFonts w:cs="宋体"/>
          <w:spacing w:val="0"/>
          <w:w w:val="100"/>
          <w:sz w:val="24"/>
          <w:highlight w:val="magenta"/>
          <w:lang w:eastAsia="zh-CN"/>
        </w:rPr>
        <w:t>平米。</w:t>
      </w:r>
    </w:p>
    <w:p w14:paraId="32F84D13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320D7F49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7979F32E"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192AF1F3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 w14:paraId="159755C3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31670164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val="en-US"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hint="eastAsia" w:cs="宋体"/>
          <w:b/>
          <w:bCs/>
          <w:u w:val="single"/>
          <w:lang w:val="en-US" w:eastAsia="zh-CN"/>
        </w:rPr>
        <w:t xml:space="preserve"> 380 </w:t>
      </w:r>
      <w:r>
        <w:rPr>
          <w:rFonts w:hint="eastAsia" w:cs="宋体"/>
          <w:bCs/>
          <w:u w:val="single"/>
          <w:lang w:val="en-US" w:eastAsia="zh-CN"/>
        </w:rPr>
        <w:t>m</w:t>
      </w:r>
    </w:p>
    <w:p w14:paraId="1CF4D57A">
      <w:pPr>
        <w:spacing w:before="9"/>
        <w:rPr>
          <w:rFonts w:hint="default" w:ascii="Calibri" w:hAnsi="Calibri" w:cs="Calibri"/>
          <w:sz w:val="25"/>
          <w:szCs w:val="25"/>
          <w:lang w:val="en-US" w:eastAsia="zh-CN"/>
        </w:rPr>
      </w:pPr>
      <w:r>
        <w:rPr>
          <w:rFonts w:hint="eastAsia" w:cs="宋体"/>
          <w:bCs/>
          <w:u w:val="none"/>
          <w:lang w:val="en-US" w:eastAsia="zh-CN"/>
        </w:rPr>
        <w:t xml:space="preserve">                         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-SA"/>
        </w:rPr>
        <w:t>站点2： 7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 w:bidi="ar-SA"/>
        </w:rPr>
        <w:t>80m</w:t>
      </w:r>
    </w:p>
    <w:p w14:paraId="3DAF05CD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 w14:paraId="6D5D042F">
      <w:pPr>
        <w:pStyle w:val="4"/>
        <w:spacing w:before="0"/>
        <w:rPr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</w:t>
      </w:r>
      <w:r>
        <w:rPr>
          <w:bCs/>
          <w:w w:val="100"/>
          <w:sz w:val="24"/>
          <w:lang w:eastAsia="zh-CN"/>
        </w:rPr>
        <w:t>：</w:t>
      </w:r>
      <w:r>
        <w:rPr>
          <w:rFonts w:hint="eastAsia"/>
          <w:bCs/>
          <w:w w:val="100"/>
          <w:sz w:val="24"/>
          <w:u w:val="single"/>
          <w:lang w:eastAsia="zh-CN"/>
        </w:rPr>
        <w:t xml:space="preserve"> </w:t>
      </w:r>
      <w:r>
        <w:rPr>
          <w:rFonts w:hint="eastAsia"/>
          <w:b w:val="0"/>
          <w:bCs/>
          <w:w w:val="100"/>
          <w:sz w:val="24"/>
          <w:u w:val="single"/>
          <w:lang w:val="en-US" w:eastAsia="zh-CN"/>
        </w:rPr>
        <w:t>547</w:t>
      </w:r>
      <w:r>
        <w:rPr>
          <w:rFonts w:hint="eastAsia"/>
          <w:b w:val="0"/>
          <w:bCs/>
          <w:w w:val="100"/>
          <w:sz w:val="24"/>
          <w:u w:val="single"/>
          <w:lang w:eastAsia="zh-CN"/>
        </w:rPr>
        <w:t>路</w:t>
      </w:r>
      <w:r>
        <w:rPr>
          <w:b w:val="0"/>
          <w:bCs/>
          <w:w w:val="100"/>
          <w:sz w:val="24"/>
          <w:u w:val="single"/>
          <w:lang w:eastAsia="zh-CN"/>
        </w:rPr>
        <w:t xml:space="preserve">          </w:t>
      </w:r>
    </w:p>
    <w:p w14:paraId="313FA8F1">
      <w:pPr>
        <w:pStyle w:val="4"/>
        <w:spacing w:before="0"/>
        <w:ind w:firstLine="687" w:firstLineChars="300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</w:t>
      </w:r>
      <w:r>
        <w:rPr>
          <w:bCs/>
          <w:w w:val="100"/>
          <w:sz w:val="24"/>
          <w:lang w:eastAsia="zh-CN"/>
        </w:rPr>
        <w:t>：</w:t>
      </w:r>
      <w:r>
        <w:rPr>
          <w:rFonts w:hint="eastAsia"/>
          <w:bCs/>
          <w:w w:val="100"/>
          <w:sz w:val="24"/>
          <w:u w:val="single"/>
          <w:lang w:eastAsia="zh-CN"/>
        </w:rPr>
        <w:t xml:space="preserve"> </w:t>
      </w:r>
      <w:r>
        <w:rPr>
          <w:rFonts w:hint="eastAsia"/>
          <w:bCs/>
          <w:w w:val="100"/>
          <w:sz w:val="24"/>
          <w:u w:val="single"/>
          <w:lang w:val="en-US" w:eastAsia="zh-CN"/>
        </w:rPr>
        <w:t>K263</w:t>
      </w:r>
      <w:r>
        <w:rPr>
          <w:rFonts w:hint="eastAsia"/>
          <w:b w:val="0"/>
          <w:bCs/>
          <w:w w:val="100"/>
          <w:sz w:val="24"/>
          <w:u w:val="single"/>
          <w:lang w:eastAsia="zh-CN"/>
        </w:rPr>
        <w:t>路</w:t>
      </w:r>
      <w:r>
        <w:rPr>
          <w:b w:val="0"/>
          <w:bCs/>
          <w:w w:val="100"/>
          <w:sz w:val="24"/>
          <w:u w:val="single"/>
          <w:lang w:eastAsia="zh-CN"/>
        </w:rPr>
        <w:t xml:space="preserve">          </w:t>
      </w:r>
    </w:p>
    <w:p w14:paraId="64F23297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27BB1CA5">
      <w:pPr>
        <w:pStyle w:val="4"/>
        <w:spacing w:before="0"/>
        <w:ind w:firstLine="602"/>
        <w:rPr>
          <w:lang w:eastAsia="zh-CN"/>
        </w:rPr>
      </w:pPr>
    </w:p>
    <w:p w14:paraId="383D4B88">
      <w:pPr>
        <w:pStyle w:val="4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  <w:r>
        <w:rPr>
          <w:rFonts w:hint="eastAsia"/>
          <w:b w:val="0"/>
          <w:bCs w:val="0"/>
          <w:u w:val="single"/>
          <w:lang w:eastAsia="zh-CN"/>
        </w:rPr>
        <w:drawing>
          <wp:inline distT="0" distB="0" distL="114300" distR="114300">
            <wp:extent cx="5427345" cy="3842385"/>
            <wp:effectExtent l="0" t="0" r="13335" b="13335"/>
            <wp:docPr id="2" name="图片 2" descr="33d5b05a0481974bcd6cdede52af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d5b05a0481974bcd6cdede52af4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22900" cy="2971800"/>
            <wp:effectExtent l="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759E9">
      <w:pPr>
        <w:spacing w:line="311" w:lineRule="exact"/>
        <w:ind w:left="118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</w:p>
    <w:p w14:paraId="1E278967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1086C58B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hint="eastAsia" w:cs="宋体"/>
          <w:b/>
          <w:bCs/>
          <w:u w:val="single"/>
          <w:lang w:val="en-US" w:eastAsia="zh-CN"/>
        </w:rPr>
        <w:t>125</w:t>
      </w:r>
      <w:r>
        <w:rPr>
          <w:rFonts w:cs="宋体"/>
          <w:bCs/>
          <w:u w:val="single"/>
          <w:lang w:eastAsia="zh-CN"/>
        </w:rPr>
        <w:t xml:space="preserve">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720A55BD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小  学：</w:t>
      </w:r>
      <w:r>
        <w:rPr>
          <w:rFonts w:cs="宋体"/>
          <w:bCs/>
          <w:u w:val="single"/>
          <w:lang w:eastAsia="zh-CN"/>
        </w:rPr>
        <w:t xml:space="preserve"> </w:t>
      </w:r>
      <w:r>
        <w:rPr>
          <w:rFonts w:hint="eastAsia" w:cs="宋体"/>
          <w:bCs/>
          <w:u w:val="single"/>
          <w:lang w:val="en-US" w:eastAsia="zh-CN"/>
        </w:rPr>
        <w:t>560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56457D38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bCs/>
          <w:u w:val="none"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 xml:space="preserve">中  学： </w:t>
      </w:r>
      <w:r>
        <w:rPr>
          <w:rFonts w:hint="eastAsia" w:cs="宋体"/>
          <w:b/>
          <w:bCs/>
          <w:u w:val="single"/>
          <w:lang w:val="en-US" w:eastAsia="zh-CN"/>
        </w:rPr>
        <w:t>630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15480DED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bCs/>
          <w:u w:val="none"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医  院：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hint="eastAsia" w:cs="宋体"/>
          <w:b/>
          <w:bCs/>
          <w:u w:val="single"/>
          <w:lang w:val="en-US" w:eastAsia="zh-CN"/>
        </w:rPr>
        <w:t>230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7EED2DCC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eastAsia="微软雅黑" w:cs="宋体"/>
          <w:bCs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C4C4C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商业服务设施：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hint="eastAsia" w:cs="宋体"/>
          <w:b/>
          <w:bCs/>
          <w:u w:val="single"/>
          <w:lang w:val="en-US" w:eastAsia="zh-CN"/>
        </w:rPr>
        <w:t>230</w:t>
      </w:r>
      <w:r>
        <w:rPr>
          <w:rFonts w:cs="宋体"/>
          <w:bCs/>
          <w:u w:val="single"/>
          <w:lang w:eastAsia="zh-CN"/>
        </w:rPr>
        <w:t xml:space="preserve">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4B2CBBC2">
      <w:pPr>
        <w:pStyle w:val="4"/>
        <w:spacing w:before="0"/>
        <w:rPr>
          <w:rFonts w:hint="eastAsia"/>
          <w:b w:val="0"/>
          <w:w w:val="95"/>
          <w:u w:val="single"/>
          <w:lang w:eastAsia="zh-CN"/>
        </w:rPr>
      </w:pPr>
    </w:p>
    <w:p w14:paraId="6EBCD775">
      <w:pPr>
        <w:pStyle w:val="4"/>
        <w:spacing w:before="0"/>
        <w:rPr>
          <w:rFonts w:hint="eastAsia" w:eastAsia="宋体" w:cs="宋体"/>
          <w:lang w:eastAsia="zh-CN"/>
        </w:rPr>
      </w:pP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eastAsia="zh-CN"/>
        </w:rPr>
        <w:t>服务</w:t>
      </w:r>
      <w:r>
        <w:rPr>
          <w:rFonts w:cs="宋体"/>
          <w:lang w:eastAsia="zh-CN"/>
        </w:rPr>
        <w:t>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  <w:r>
        <w:drawing>
          <wp:inline distT="0" distB="0" distL="114300" distR="114300">
            <wp:extent cx="4419600" cy="5097780"/>
            <wp:effectExtent l="0" t="0" r="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07DE4">
      <w:pPr>
        <w:pStyle w:val="4"/>
        <w:spacing w:before="0"/>
        <w:rPr>
          <w:rFonts w:cs="宋体"/>
          <w:lang w:eastAsia="zh-CN"/>
        </w:rPr>
      </w:pPr>
    </w:p>
    <w:p w14:paraId="20AAA157">
      <w:pPr>
        <w:pStyle w:val="4"/>
        <w:spacing w:before="0"/>
        <w:rPr>
          <w:rFonts w:hint="eastAsia" w:cs="宋体"/>
          <w:lang w:eastAsia="zh-CN"/>
        </w:rPr>
      </w:pPr>
    </w:p>
    <w:p w14:paraId="0E85B72A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drawing>
          <wp:inline distT="0" distB="0" distL="114300" distR="114300">
            <wp:extent cx="5595620" cy="4703445"/>
            <wp:effectExtent l="0" t="0" r="12700" b="57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825" t="5819" r="825" b="6045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5BC2F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drawing>
          <wp:inline distT="0" distB="0" distL="114300" distR="114300">
            <wp:extent cx="5429250" cy="3526155"/>
            <wp:effectExtent l="0" t="0" r="11430" b="952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06B0E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014C2652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br w:type="page"/>
      </w:r>
    </w:p>
    <w:p w14:paraId="49B6CE09">
      <w:pPr>
        <w:pStyle w:val="4"/>
        <w:ind w:left="0"/>
        <w:rPr>
          <w:rFonts w:hint="eastAsia"/>
          <w:lang w:eastAsia="zh-CN"/>
        </w:rPr>
      </w:pPr>
    </w:p>
    <w:p w14:paraId="74B3FBF4"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 w14:paraId="11F78399">
      <w:pPr>
        <w:pStyle w:val="4"/>
        <w:ind w:left="338"/>
        <w:rPr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不满足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6.2.1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6</w:t>
      </w:r>
      <w:r>
        <w:rPr>
          <w:lang w:eastAsia="zh-CN"/>
        </w:rPr>
        <w:t>分。</w:t>
      </w:r>
    </w:p>
    <w:p w14:paraId="3297314B">
      <w:pPr>
        <w:pStyle w:val="4"/>
        <w:ind w:left="338"/>
        <w:rPr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6.2.3.1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5</w:t>
      </w:r>
      <w:r>
        <w:rPr>
          <w:lang w:eastAsia="zh-CN"/>
        </w:rPr>
        <w:t>分。</w:t>
      </w:r>
    </w:p>
    <w:p w14:paraId="35FE33F7">
      <w:pPr>
        <w:pStyle w:val="4"/>
        <w:ind w:left="338"/>
        <w:rPr>
          <w:lang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6.2.4.1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3</w:t>
      </w:r>
      <w:bookmarkStart w:id="0" w:name="_GoBack"/>
      <w:bookmarkEnd w:id="0"/>
      <w:r>
        <w:rPr>
          <w:lang w:eastAsia="zh-CN"/>
        </w:rPr>
        <w:t>分。</w:t>
      </w:r>
    </w:p>
    <w:p w14:paraId="64FD11EC">
      <w:pPr>
        <w:pStyle w:val="4"/>
        <w:ind w:left="338"/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compatSetting w:name="compatibilityMode" w:uri="http://schemas.microsoft.com/office/word" w:val="12"/>
  </w:compat>
  <w:rsids>
    <w:rsidRoot w:val="00172A27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04265BBA"/>
    <w:rsid w:val="060C091A"/>
    <w:rsid w:val="09DE12E6"/>
    <w:rsid w:val="0EB85460"/>
    <w:rsid w:val="1419020F"/>
    <w:rsid w:val="14DD5F79"/>
    <w:rsid w:val="19021F40"/>
    <w:rsid w:val="263F2231"/>
    <w:rsid w:val="2C512495"/>
    <w:rsid w:val="2D50491B"/>
    <w:rsid w:val="3F6855C1"/>
    <w:rsid w:val="4B7544AA"/>
    <w:rsid w:val="530E4B24"/>
    <w:rsid w:val="55A15F08"/>
    <w:rsid w:val="57061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</w:style>
  <w:style w:type="paragraph" w:customStyle="1" w:styleId="13">
    <w:name w:val="Table Paragraph"/>
    <w:basedOn w:val="1"/>
    <w:qFormat/>
    <w:uiPriority w:val="1"/>
  </w:style>
  <w:style w:type="character" w:customStyle="1" w:styleId="14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1009</Words>
  <Characters>1160</Characters>
  <Lines>10</Lines>
  <Paragraphs>2</Paragraphs>
  <TotalTime>2</TotalTime>
  <ScaleCrop>false</ScaleCrop>
  <LinksUpToDate>false</LinksUpToDate>
  <CharactersWithSpaces>1465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要咩有咩~</cp:lastModifiedBy>
  <dcterms:modified xsi:type="dcterms:W3CDTF">2025-07-04T10:24:30Z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TemplateDocerSaveRecord">
    <vt:lpwstr>eyJoZGlkIjoiYjA5MzcyZDE2ZDYzZjJhNzYzOTExMTIzZjlmYzVhOGEiLCJ1c2VySWQiOiIyNzkxOTMyNDcifQ==</vt:lpwstr>
  </property>
  <property fmtid="{D5CDD505-2E9C-101B-9397-08002B2CF9AE}" pid="5" name="KSOProductBuildVer">
    <vt:lpwstr>2052-12.1.0.21541</vt:lpwstr>
  </property>
  <property fmtid="{D5CDD505-2E9C-101B-9397-08002B2CF9AE}" pid="6" name="ICV">
    <vt:lpwstr>64A8AB747D40443E93B31B5CF286E670_12</vt:lpwstr>
  </property>
</Properties>
</file>