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hint="eastAsia"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hint="eastAsia"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3" w:name="地理位置"/>
            <w:bookmarkStart w:id="4" w:name="项目名称"/>
            <w:r>
              <w:rPr>
                <w:rFonts w:hint="eastAsia" w:ascii="微软雅黑" w:hAnsi="微软雅黑" w:eastAsia="微软雅黑"/>
                <w:b/>
                <w:kern w:val="2"/>
                <w:sz w:val="36"/>
                <w:szCs w:val="36"/>
                <w:lang w:val="en-US"/>
              </w:rPr>
              <w:t>国家作物表型组学研究设施国家重大科技基础设施建设项目-科研控制中心</w:t>
            </w:r>
            <w:bookmarkEnd w:id="3"/>
            <w:bookmarkEnd w:id="4"/>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5" w:name="设计编号"/>
            <w:bookmarkEnd w:id="5"/>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hint="eastAsia" w:ascii="微软雅黑" w:hAnsi="微软雅黑" w:eastAsia="微软雅黑"/>
                <w:b/>
                <w:kern w:val="2"/>
                <w:sz w:val="32"/>
                <w:szCs w:val="52"/>
                <w:lang w:val="en-US"/>
              </w:rPr>
            </w:pPr>
            <w:bookmarkStart w:id="6" w:name="二维码"/>
            <w:bookmarkEnd w:id="6"/>
          </w:p>
        </w:tc>
      </w:tr>
    </w:tbl>
    <w:p w14:paraId="23231CCD">
      <w:pPr>
        <w:widowControl w:val="0"/>
        <w:jc w:val="center"/>
        <w:rPr>
          <w:rFonts w:hint="eastAsia"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48CC9F77">
      <w:pPr>
        <w:widowControl w:val="0"/>
        <w:jc w:val="center"/>
        <w:rPr>
          <w:rFonts w:hint="eastAsia" w:ascii="等线" w:hAnsi="等线" w:eastAsia="等线"/>
          <w:kern w:val="2"/>
          <w:szCs w:val="22"/>
          <w:lang w:val="en-US"/>
        </w:rPr>
      </w:pPr>
    </w:p>
    <w:p w14:paraId="1514B134">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9" w:hRule="atLeast"/>
        </w:trPr>
        <w:tc>
          <w:tcPr>
            <w:tcW w:w="1263" w:type="dxa"/>
          </w:tcPr>
          <w:p w14:paraId="60E5E2F8">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hint="eastAsia" w:ascii="微软雅黑" w:hAnsi="微软雅黑" w:eastAsia="微软雅黑"/>
                <w:kern w:val="2"/>
                <w:sz w:val="24"/>
                <w:szCs w:val="24"/>
                <w:lang w:val="en-US"/>
              </w:rPr>
            </w:pPr>
            <w:bookmarkStart w:id="7" w:name="工程地点"/>
            <w:r>
              <w:rPr>
                <w:rFonts w:hint="eastAsia" w:ascii="微软雅黑" w:hAnsi="微软雅黑" w:eastAsia="微软雅黑"/>
                <w:kern w:val="2"/>
                <w:sz w:val="24"/>
                <w:szCs w:val="24"/>
                <w:lang w:val="en-US"/>
              </w:rPr>
              <w:t>湖北-武汉</w:t>
            </w:r>
            <w:bookmarkEnd w:id="7"/>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hint="eastAsia" w:ascii="微软雅黑" w:hAnsi="微软雅黑" w:eastAsia="微软雅黑"/>
                <w:kern w:val="2"/>
                <w:sz w:val="24"/>
                <w:szCs w:val="24"/>
                <w:lang w:val="en-US"/>
              </w:rPr>
            </w:pPr>
            <w:bookmarkStart w:id="8" w:name="建设单位"/>
            <w:bookmarkEnd w:id="8"/>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hint="eastAsia" w:ascii="微软雅黑" w:hAnsi="微软雅黑" w:eastAsia="微软雅黑"/>
                <w:kern w:val="2"/>
                <w:sz w:val="24"/>
                <w:szCs w:val="24"/>
                <w:lang w:val="en-US"/>
              </w:rPr>
            </w:pPr>
            <w:bookmarkStart w:id="9" w:name="设计单位"/>
            <w:r>
              <w:rPr>
                <w:rFonts w:hint="eastAsia" w:ascii="微软雅黑" w:hAnsi="微软雅黑" w:eastAsia="微软雅黑"/>
                <w:kern w:val="2"/>
                <w:sz w:val="24"/>
                <w:szCs w:val="24"/>
                <w:lang w:val="en-US"/>
              </w:rPr>
              <w:t>中国中元国际工程有限公司</w:t>
            </w:r>
            <w:bookmarkEnd w:id="9"/>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hint="eastAsia"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hint="eastAsia"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hint="eastAsia"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hint="eastAsia" w:ascii="微软雅黑" w:hAnsi="微软雅黑" w:eastAsia="微软雅黑"/>
                <w:kern w:val="2"/>
                <w:sz w:val="24"/>
                <w:szCs w:val="24"/>
                <w:lang w:val="en-US"/>
              </w:rPr>
            </w:pPr>
            <w:bookmarkStart w:id="10" w:name="报告日期"/>
            <w:r>
              <w:rPr>
                <w:rFonts w:hint="eastAsia" w:ascii="微软雅黑" w:hAnsi="微软雅黑" w:eastAsia="微软雅黑"/>
                <w:kern w:val="2"/>
                <w:sz w:val="24"/>
                <w:szCs w:val="24"/>
              </w:rPr>
              <w:t>2025年8月11日</w:t>
            </w:r>
            <w:bookmarkEnd w:id="10"/>
          </w:p>
        </w:tc>
      </w:tr>
    </w:tbl>
    <w:p w14:paraId="4BAB28EF">
      <w:pPr>
        <w:widowControl w:val="0"/>
        <w:jc w:val="both"/>
        <w:rPr>
          <w:rFonts w:hint="eastAsia" w:ascii="等线" w:hAnsi="等线" w:eastAsia="等线"/>
          <w:kern w:val="2"/>
          <w:szCs w:val="22"/>
          <w:lang w:val="en-US"/>
        </w:rPr>
      </w:pPr>
    </w:p>
    <w:p w14:paraId="004E2D93">
      <w:pPr>
        <w:widowControl w:val="0"/>
        <w:jc w:val="both"/>
        <w:rPr>
          <w:rFonts w:hint="eastAsia" w:ascii="等线" w:hAnsi="等线" w:eastAsia="等线"/>
          <w:kern w:val="2"/>
          <w:szCs w:val="22"/>
          <w:lang w:val="en-US"/>
        </w:rPr>
      </w:pPr>
    </w:p>
    <w:p w14:paraId="5236FE39">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11" w:name="软件全称"/>
            <w:r>
              <w:rPr>
                <w:rFonts w:hint="eastAsia" w:ascii="等线" w:hAnsi="等线" w:eastAsia="等线"/>
                <w:kern w:val="2"/>
                <w:sz w:val="18"/>
                <w:szCs w:val="22"/>
              </w:rPr>
              <w:t>节能设计BECS2025</w:t>
            </w:r>
            <w:bookmarkEnd w:id="11"/>
          </w:p>
        </w:tc>
        <w:tc>
          <w:tcPr>
            <w:tcW w:w="3958" w:type="dxa"/>
            <w:vMerge w:val="restart"/>
            <w:vAlign w:val="bottom"/>
          </w:tcPr>
          <w:p w14:paraId="303CC391">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软件版本"/>
            <w:r>
              <w:rPr>
                <w:rFonts w:hint="eastAsia" w:ascii="等线" w:hAnsi="等线" w:eastAsia="等线"/>
                <w:kern w:val="2"/>
                <w:sz w:val="18"/>
                <w:szCs w:val="22"/>
              </w:rPr>
              <w:t>20240909</w:t>
            </w:r>
            <w:bookmarkEnd w:id="12"/>
          </w:p>
        </w:tc>
        <w:tc>
          <w:tcPr>
            <w:tcW w:w="3958" w:type="dxa"/>
            <w:vMerge w:val="continue"/>
          </w:tcPr>
          <w:p w14:paraId="21173520">
            <w:pPr>
              <w:spacing w:line="180" w:lineRule="exact"/>
              <w:rPr>
                <w:rFonts w:hint="eastAsia"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3" w:name="加密锁号"/>
            <w:r>
              <w:rPr>
                <w:rFonts w:hint="eastAsia" w:ascii="等线" w:hAnsi="等线" w:eastAsia="等线"/>
                <w:kern w:val="2"/>
                <w:sz w:val="18"/>
                <w:szCs w:val="22"/>
              </w:rPr>
              <w:t>SP57932059</w:t>
            </w:r>
            <w:bookmarkEnd w:id="13"/>
          </w:p>
        </w:tc>
        <w:tc>
          <w:tcPr>
            <w:tcW w:w="3958" w:type="dxa"/>
            <w:vMerge w:val="continue"/>
          </w:tcPr>
          <w:p w14:paraId="0DD6A476">
            <w:pPr>
              <w:spacing w:line="180" w:lineRule="exact"/>
              <w:rPr>
                <w:rFonts w:hint="eastAsia"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hint="eastAsia" w:ascii="等线" w:hAnsi="等线" w:eastAsia="等线"/>
                <w:color w:val="767171"/>
                <w:kern w:val="2"/>
                <w:szCs w:val="22"/>
                <w:lang w:val="en-US"/>
              </w:rPr>
            </w:pPr>
          </w:p>
        </w:tc>
      </w:tr>
      <w:bookmarkEnd w:id="1"/>
    </w:tbl>
    <w:p w14:paraId="370B331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4" w:name="_Toc316568035"/>
      <w:r>
        <w:rPr>
          <w:rFonts w:hint="eastAsia"/>
        </w:rPr>
        <w:t>建筑概况</w:t>
      </w:r>
      <w:bookmarkEnd w:id="14"/>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hint="eastAsia" w:ascii="宋体" w:hAnsi="宋体"/>
                <w:lang w:val="en-US"/>
              </w:rPr>
            </w:pPr>
            <w:bookmarkStart w:id="35" w:name="_GoBack"/>
            <w:r>
              <w:rPr>
                <w:rFonts w:hint="eastAsia" w:ascii="宋体" w:hAnsi="宋体"/>
                <w:lang w:val="en-US"/>
              </w:rPr>
              <w:t>工程名称</w:t>
            </w:r>
          </w:p>
        </w:tc>
        <w:tc>
          <w:tcPr>
            <w:tcW w:w="5708" w:type="dxa"/>
            <w:shd w:val="clear" w:color="auto" w:fill="auto"/>
          </w:tcPr>
          <w:p w14:paraId="6A37952A">
            <w:pPr>
              <w:pStyle w:val="3"/>
              <w:ind w:firstLine="0" w:firstLineChars="0"/>
              <w:rPr>
                <w:rFonts w:hint="eastAsia" w:ascii="宋体" w:hAnsi="宋体"/>
                <w:lang w:val="en-US"/>
              </w:rPr>
            </w:pPr>
            <w:bookmarkStart w:id="15" w:name="工程名称"/>
            <w:r>
              <w:t>国家作物表型组学研究设施国家重大科技基础设施建设项目-科研控制中心</w:t>
            </w:r>
            <w:bookmarkEnd w:id="15"/>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hint="eastAsia"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hint="eastAsia" w:ascii="宋体" w:hAnsi="宋体"/>
                <w:lang w:val="en-US"/>
              </w:rPr>
            </w:pPr>
            <w:r>
              <w:rPr>
                <w:rFonts w:hint="eastAsia" w:ascii="宋体" w:hAnsi="宋体"/>
                <w:lang w:val="en-US"/>
              </w:rPr>
              <w:t>湖北-武汉</w:t>
            </w:r>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hint="eastAsia"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hint="eastAsia"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hint="eastAsia"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hint="eastAsia" w:ascii="宋体" w:hAnsi="宋体"/>
                <w:lang w:val="en-US"/>
              </w:rPr>
            </w:pPr>
            <w:r>
              <w:rPr>
                <w:rFonts w:hint="eastAsia" w:ascii="宋体" w:hAnsi="宋体"/>
                <w:lang w:val="en-US"/>
              </w:rPr>
              <w:t>地上16786.91</w:t>
            </w:r>
            <w:r>
              <w:rPr>
                <w:rFonts w:hint="eastAsia" w:ascii="宋体" w:hAnsi="宋体"/>
              </w:rPr>
              <w:t>㎡</w:t>
            </w:r>
            <w:r>
              <w:rPr>
                <w:rFonts w:hint="eastAsia" w:ascii="宋体" w:hAnsi="宋体"/>
                <w:lang w:val="en-US"/>
              </w:rPr>
              <w:t xml:space="preserve">    地下3947.40</w:t>
            </w:r>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hint="eastAsia"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hint="eastAsia" w:ascii="宋体" w:hAnsi="宋体" w:eastAsia="宋体"/>
                <w:lang w:val="en-US" w:eastAsia="zh-CN"/>
              </w:rPr>
            </w:pPr>
            <w:r>
              <w:rPr>
                <w:rFonts w:hint="eastAsia" w:ascii="宋体" w:hAnsi="宋体"/>
                <w:lang w:val="en-US"/>
              </w:rPr>
              <w:t>地上</w:t>
            </w:r>
            <w:r>
              <w:rPr>
                <w:rFonts w:hint="eastAsia" w:ascii="宋体" w:hAnsi="宋体"/>
                <w:lang w:val="en-US" w:eastAsia="zh-CN"/>
              </w:rPr>
              <w:t>4</w:t>
            </w:r>
            <w:r>
              <w:rPr>
                <w:rFonts w:hint="eastAsia" w:ascii="宋体" w:hAnsi="宋体"/>
                <w:lang w:val="en-US"/>
              </w:rPr>
              <w:t xml:space="preserve">          地下</w:t>
            </w:r>
            <w:r>
              <w:rPr>
                <w:rFonts w:hint="eastAsia"/>
                <w:lang w:val="en-US" w:eastAsia="zh-CN"/>
              </w:rPr>
              <w:t>1</w:t>
            </w:r>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hint="eastAsia"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hint="eastAsia" w:ascii="宋体" w:hAnsi="宋体"/>
                <w:lang w:val="en-US"/>
              </w:rPr>
            </w:pPr>
            <w:r>
              <w:rPr>
                <w:rFonts w:hint="eastAsia" w:ascii="宋体" w:hAnsi="宋体"/>
                <w:lang w:val="en-US" w:eastAsia="zh-CN"/>
              </w:rPr>
              <w:t>20.60</w:t>
            </w:r>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hint="eastAsia"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hint="eastAsia" w:ascii="宋体" w:hAnsi="宋体"/>
                <w:lang w:val="en-US"/>
              </w:rPr>
            </w:pPr>
            <w:bookmarkStart w:id="17" w:name="结构类型"/>
            <w:bookmarkEnd w:id="17"/>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7.2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hint="eastAsia" w:ascii="宋体" w:hAnsi="宋体"/>
                <w:lang w:val="en-US"/>
              </w:rPr>
            </w:pPr>
            <w:bookmarkStart w:id="18" w:name="累年最低日平均温度"/>
            <w:r>
              <w:t>-2.5</w:t>
            </w:r>
            <w:bookmarkEnd w:id="18"/>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hint="eastAsia" w:ascii="宋体" w:hAnsi="宋体"/>
                <w:lang w:val="en-US"/>
              </w:rPr>
            </w:pPr>
            <w:bookmarkStart w:id="19" w:name="采暖期室外计算温度"/>
            <w:r>
              <w:t>1.1</w:t>
            </w:r>
            <w:bookmarkEnd w:id="19"/>
          </w:p>
        </w:tc>
      </w:tr>
      <w:bookmarkEnd w:id="35"/>
    </w:tbl>
    <w:p w14:paraId="128609A4">
      <w:pPr>
        <w:pStyle w:val="2"/>
      </w:pPr>
      <w:bookmarkStart w:id="20" w:name="_Toc316568036"/>
      <w:bookmarkStart w:id="21" w:name="TitleFormat"/>
      <w:r>
        <w:rPr>
          <w:rFonts w:hint="eastAsia"/>
        </w:rPr>
        <w:t>评价依据</w:t>
      </w:r>
      <w:bookmarkEnd w:id="20"/>
    </w:p>
    <w:bookmarkEnd w:id="21"/>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2" w:name="建筑环境通用规范Y"/>
      <w:r>
        <w:rPr>
          <w:rFonts w:hint="eastAsia"/>
          <w:kern w:val="2"/>
          <w:szCs w:val="24"/>
          <w:lang w:val="en-US"/>
        </w:rPr>
        <w:t>《建筑环境通用规范》GB55016-2021</w:t>
      </w:r>
      <w:bookmarkEnd w:id="22"/>
    </w:p>
    <w:p w14:paraId="4A40C73E">
      <w:pPr>
        <w:widowControl w:val="0"/>
        <w:jc w:val="both"/>
        <w:rPr>
          <w:kern w:val="2"/>
          <w:lang w:val="en-US"/>
        </w:rPr>
      </w:pPr>
      <w:r>
        <w:rPr>
          <w:rFonts w:hint="eastAsia"/>
          <w:kern w:val="2"/>
          <w:szCs w:val="24"/>
          <w:lang w:val="en-US"/>
        </w:rPr>
        <w:t xml:space="preserve">2. </w:t>
      </w:r>
      <w:bookmarkStart w:id="23" w:name="地方绿建评价标准"/>
      <w:r>
        <w:rPr>
          <w:rFonts w:hint="eastAsia"/>
          <w:kern w:val="2"/>
          <w:szCs w:val="24"/>
          <w:lang w:val="en-US"/>
        </w:rPr>
        <w:t>《绿色建筑评价标准》GB/T 50378-2019（2024年版）</w:t>
      </w:r>
      <w:bookmarkEnd w:id="23"/>
    </w:p>
    <w:p w14:paraId="32286CBE">
      <w:pPr>
        <w:widowControl w:val="0"/>
        <w:jc w:val="both"/>
        <w:rPr>
          <w:kern w:val="2"/>
          <w:lang w:val="en-US"/>
        </w:rPr>
      </w:pPr>
      <w:r>
        <w:rPr>
          <w:rFonts w:hint="eastAsia"/>
          <w:kern w:val="2"/>
          <w:szCs w:val="24"/>
          <w:lang w:val="en-US"/>
        </w:rPr>
        <w:t xml:space="preserve">3. </w:t>
      </w:r>
      <w:bookmarkStart w:id="24" w:name="民用建筑热工设计规范Y"/>
      <w:r>
        <w:rPr>
          <w:rFonts w:hint="eastAsia"/>
          <w:kern w:val="2"/>
          <w:szCs w:val="24"/>
          <w:lang w:val="en-US"/>
        </w:rPr>
        <w:t>《民用建筑热工设计规范》GB50176-2016</w:t>
      </w:r>
      <w:bookmarkEnd w:id="24"/>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rPr>
          <w:rFonts w:hint="eastAsia"/>
        </w:rPr>
      </w:pPr>
      <w:bookmarkStart w:id="25"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6" w:name="建筑环境通用规范Y：1"/>
      <w:r>
        <w:rPr>
          <w:rFonts w:hint="eastAsia"/>
          <w:kern w:val="2"/>
          <w:szCs w:val="24"/>
          <w:lang w:val="en-US"/>
        </w:rPr>
        <w:t>《建筑环境通用规范》GB55016-2021</w:t>
      </w:r>
      <w:bookmarkEnd w:id="26"/>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hint="eastAsia" w:ascii="宋体" w:hAnsi="宋体"/>
          <w:kern w:val="2"/>
          <w:szCs w:val="21"/>
          <w:lang w:val="en-US"/>
        </w:rPr>
      </w:pPr>
      <w:r>
        <w:rPr>
          <w:rFonts w:ascii="宋体" w:hAnsi="宋体"/>
          <w:kern w:val="2"/>
          <w:szCs w:val="21"/>
          <w:lang w:val="en-US"/>
        </w:rPr>
        <w:t>依据建筑屋面和外墙热桥部分的内表面温度计算，判断是否符合</w:t>
      </w:r>
      <w:bookmarkStart w:id="27" w:name="地方绿建评价标准：1"/>
      <w:r>
        <w:rPr>
          <w:rFonts w:ascii="宋体" w:hAnsi="宋体"/>
          <w:kern w:val="2"/>
          <w:szCs w:val="21"/>
          <w:lang w:val="en-US"/>
        </w:rPr>
        <w:t>《绿色建筑评价标准》GB/T 50378-2019（2024年版）</w:t>
      </w:r>
      <w:bookmarkEnd w:id="27"/>
      <w:r>
        <w:rPr>
          <w:rFonts w:hint="eastAsia" w:ascii="宋体" w:hAnsi="宋体"/>
          <w:kern w:val="2"/>
          <w:szCs w:val="21"/>
          <w:lang w:val="en-US"/>
        </w:rPr>
        <w:t>“围护结构的内表面在室内设计温、湿度条件下无结露现象”的要求。</w:t>
      </w:r>
    </w:p>
    <w:bookmarkEnd w:id="25"/>
    <w:p w14:paraId="0C9023AC">
      <w:pPr>
        <w:pStyle w:val="5"/>
        <w:rPr>
          <w:rFonts w:hint="eastAsia"/>
        </w:rPr>
      </w:pPr>
      <w:bookmarkStart w:id="28"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29" w:name="建筑环境通用规范Y：2"/>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pt;width:36.3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28"/>
    </w:tbl>
    <w:p w14:paraId="3D10DAFD">
      <w:pPr>
        <w:pStyle w:val="4"/>
        <w:rPr>
          <w:kern w:val="2"/>
        </w:rPr>
      </w:pPr>
      <w:r>
        <w:rPr>
          <w:rFonts w:hint="eastAsia"/>
          <w:kern w:val="2"/>
        </w:rPr>
        <w:t>评价方法</w:t>
      </w:r>
    </w:p>
    <w:p w14:paraId="5F138F36">
      <w:pPr>
        <w:pStyle w:val="5"/>
        <w:rPr>
          <w:rFonts w:hint="eastAsia"/>
        </w:rPr>
      </w:pPr>
      <w:bookmarkStart w:id="30"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1" w:name="民用建筑热工设计规范Y：1"/>
      <w:r>
        <w:rPr>
          <w:rFonts w:cs="宋体"/>
        </w:rPr>
        <w:t>《民用建筑热工设计规范》GB50176-2016</w:t>
      </w:r>
      <w:bookmarkEnd w:id="31"/>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1.8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1.1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6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hint="eastAsia" w:ascii="宋体" w:hAnsi="宋体"/>
          <w:kern w:val="2"/>
          <w:szCs w:val="21"/>
          <w:lang w:val="en-US"/>
        </w:rPr>
      </w:pPr>
      <w:r>
        <w:rPr>
          <w:rFonts w:hint="eastAsia" w:cs="宋体"/>
        </w:rPr>
        <w:t>热桥</w:t>
      </w:r>
      <w:r>
        <w:rPr>
          <w:rFonts w:cs="宋体"/>
        </w:rPr>
        <w:t>节点边界条件</w:t>
      </w:r>
      <w:r>
        <w:rPr>
          <w:rFonts w:hint="eastAsia" w:cs="宋体"/>
        </w:rPr>
        <w:t>依据</w:t>
      </w:r>
      <w:bookmarkStart w:id="32" w:name="民用建筑热工设计规范Y：2"/>
      <w:r>
        <w:rPr>
          <w:rFonts w:ascii="宋体" w:hAnsi="宋体"/>
          <w:kern w:val="2"/>
          <w:szCs w:val="21"/>
          <w:lang w:val="en-US"/>
        </w:rPr>
        <w:t>《民用建筑热工设计规范》GB50176-2016</w:t>
      </w:r>
      <w:bookmarkEnd w:id="32"/>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0"/>
    <w:p w14:paraId="2182795A">
      <w:pPr>
        <w:pStyle w:val="5"/>
        <w:rPr>
          <w:rFonts w:hint="eastAsia"/>
        </w:rPr>
      </w:pPr>
      <w:bookmarkStart w:id="33"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hint="eastAsia"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4" w:name="民用建筑热工设计规范Y：3"/>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3"/>
    <w:p w14:paraId="5881CABD">
      <w:pPr>
        <w:pStyle w:val="2"/>
        <w:autoSpaceDE w:val="0"/>
        <w:autoSpaceDN w:val="0"/>
        <w:adjustRightInd w:val="0"/>
        <w:snapToGrid w:val="0"/>
        <w:rPr>
          <w:kern w:val="2"/>
          <w:szCs w:val="21"/>
          <w:lang w:val="en-US"/>
        </w:rPr>
      </w:pPr>
      <w:r>
        <w:rPr>
          <w:kern w:val="2"/>
          <w:szCs w:val="21"/>
          <w:lang w:val="en-US"/>
        </w:rPr>
        <w:t>评价内容</w:t>
      </w:r>
    </w:p>
    <w:p w14:paraId="0E3831DB">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4ECF0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F7AA52">
            <w:r>
              <w:t>地点</w:t>
            </w:r>
          </w:p>
        </w:tc>
        <w:tc>
          <w:tcPr>
            <w:vAlign w:val="center"/>
          </w:tcPr>
          <w:p w14:paraId="62B586DC">
            <w:r>
              <w:t>湖北-武汉</w:t>
            </w:r>
          </w:p>
        </w:tc>
      </w:tr>
      <w:tr w14:paraId="448D7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EEE7B">
            <w:r>
              <w:t>ai 内表面换热系数W/(m2.K)</w:t>
            </w:r>
          </w:p>
        </w:tc>
        <w:tc>
          <w:tcPr>
            <w:vAlign w:val="center"/>
          </w:tcPr>
          <w:p w14:paraId="0CFB0346">
            <w:r>
              <w:t>8.7</w:t>
            </w:r>
          </w:p>
        </w:tc>
      </w:tr>
      <w:tr w14:paraId="0A348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046BDD">
            <w:r>
              <w:t>ae 外表面换热系数W/(m2.K)</w:t>
            </w:r>
          </w:p>
        </w:tc>
        <w:tc>
          <w:tcPr>
            <w:vAlign w:val="center"/>
          </w:tcPr>
          <w:p w14:paraId="1A89F61C">
            <w:r>
              <w:t>23.0</w:t>
            </w:r>
          </w:p>
        </w:tc>
      </w:tr>
      <w:tr w14:paraId="2D09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CB9AB">
            <w:r>
              <w:t>ti 室内计算温度(℃)</w:t>
            </w:r>
          </w:p>
        </w:tc>
        <w:tc>
          <w:tcPr>
            <w:vAlign w:val="center"/>
          </w:tcPr>
          <w:p w14:paraId="0A3A1F43">
            <w:r>
              <w:t>18</w:t>
            </w:r>
          </w:p>
        </w:tc>
      </w:tr>
      <w:tr w14:paraId="181C6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ABAF5">
            <w:r>
              <w:t>te.min 累年最低日平均温度(℃)</w:t>
            </w:r>
          </w:p>
        </w:tc>
        <w:tc>
          <w:tcPr>
            <w:vAlign w:val="center"/>
          </w:tcPr>
          <w:p w14:paraId="03A45F4E">
            <w:r>
              <w:t>-2.50</w:t>
            </w:r>
          </w:p>
        </w:tc>
      </w:tr>
      <w:tr w14:paraId="435DF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909BF">
            <w:r>
              <w:t>tw 采暖室外计算温度(℃)</w:t>
            </w:r>
          </w:p>
        </w:tc>
        <w:tc>
          <w:tcPr>
            <w:vAlign w:val="center"/>
          </w:tcPr>
          <w:p w14:paraId="7DD4A418">
            <w:r>
              <w:t>1.10</w:t>
            </w:r>
          </w:p>
        </w:tc>
      </w:tr>
      <w:tr w14:paraId="71F9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CF720">
            <w:r>
              <w:t>室内相对湿度 (%)</w:t>
            </w:r>
          </w:p>
        </w:tc>
        <w:tc>
          <w:tcPr>
            <w:vAlign w:val="center"/>
          </w:tcPr>
          <w:p w14:paraId="3B741C53">
            <w:r>
              <w:t>60</w:t>
            </w:r>
          </w:p>
        </w:tc>
      </w:tr>
      <w:tr w14:paraId="12938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5606AE">
            <w:r>
              <w:t>室内露点温度(℃)</w:t>
            </w:r>
          </w:p>
        </w:tc>
        <w:tc>
          <w:tcPr>
            <w:vAlign w:val="center"/>
          </w:tcPr>
          <w:p w14:paraId="0C9DEB0D">
            <w:r>
              <w:t>10.12</w:t>
            </w:r>
          </w:p>
        </w:tc>
      </w:tr>
    </w:tbl>
    <w:p w14:paraId="725631AF">
      <w:pPr>
        <w:pStyle w:val="4"/>
        <w:autoSpaceDE w:val="0"/>
        <w:autoSpaceDN w:val="0"/>
        <w:adjustRightInd w:val="0"/>
        <w:snapToGrid w:val="0"/>
        <w:rPr>
          <w:kern w:val="2"/>
          <w:szCs w:val="21"/>
          <w:lang w:val="en-US"/>
        </w:rPr>
      </w:pPr>
      <w:r>
        <w:rPr>
          <w:kern w:val="2"/>
          <w:szCs w:val="21"/>
          <w:lang w:val="en-US"/>
        </w:rPr>
        <w:t>热桥节点图和内表面温度计算</w:t>
      </w:r>
    </w:p>
    <w:p w14:paraId="56531B02">
      <w:pPr>
        <w:pStyle w:val="5"/>
        <w:autoSpaceDE w:val="0"/>
        <w:autoSpaceDN w:val="0"/>
        <w:adjustRightInd w:val="0"/>
        <w:snapToGrid w:val="0"/>
        <w:rPr>
          <w:kern w:val="2"/>
          <w:szCs w:val="21"/>
          <w:lang w:val="en-US"/>
        </w:rPr>
      </w:pPr>
      <w:r>
        <w:rPr>
          <w:kern w:val="2"/>
          <w:szCs w:val="21"/>
          <w:lang w:val="en-US"/>
        </w:rPr>
        <w:t>外墙－屋顶(OW-R5)节点</w:t>
      </w:r>
    </w:p>
    <w:p w14:paraId="0BF1C48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116F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699AC3">
            <w:pPr>
              <w:jc w:val="center"/>
            </w:pPr>
            <w:r>
              <w:t>平壁</w:t>
            </w:r>
            <w:r>
              <w:br w:type="textWrapping"/>
            </w:r>
            <w:r>
              <w:t>编号</w:t>
            </w:r>
          </w:p>
        </w:tc>
        <w:tc>
          <w:tcPr>
            <w:vMerge w:val="restart"/>
            <w:shd w:val="clear" w:color="auto" w:fill="E6E6E6"/>
            <w:vAlign w:val="center"/>
          </w:tcPr>
          <w:p w14:paraId="185759CA">
            <w:pPr>
              <w:jc w:val="center"/>
            </w:pPr>
            <w:r>
              <w:t>材料名称</w:t>
            </w:r>
          </w:p>
        </w:tc>
        <w:tc>
          <w:tcPr>
            <w:shd w:val="clear" w:color="auto" w:fill="E6E6E6"/>
            <w:vAlign w:val="center"/>
          </w:tcPr>
          <w:p w14:paraId="4A4696A3">
            <w:pPr>
              <w:jc w:val="center"/>
            </w:pPr>
            <w:r>
              <w:t>厚度</w:t>
            </w:r>
          </w:p>
        </w:tc>
        <w:tc>
          <w:tcPr>
            <w:shd w:val="clear" w:color="auto" w:fill="E6E6E6"/>
            <w:vAlign w:val="center"/>
          </w:tcPr>
          <w:p w14:paraId="365B3D5C">
            <w:pPr>
              <w:jc w:val="center"/>
            </w:pPr>
            <w:r>
              <w:t>导热系数</w:t>
            </w:r>
            <w:r>
              <w:br w:type="textWrapping"/>
            </w:r>
            <w:r>
              <w:t>λ</w:t>
            </w:r>
          </w:p>
        </w:tc>
        <w:tc>
          <w:tcPr>
            <w:shd w:val="clear" w:color="auto" w:fill="E6E6E6"/>
            <w:vAlign w:val="center"/>
          </w:tcPr>
          <w:p w14:paraId="613423B9">
            <w:pPr>
              <w:jc w:val="center"/>
            </w:pPr>
            <w:r>
              <w:t>蓄热系数</w:t>
            </w:r>
            <w:r>
              <w:br w:type="textWrapping"/>
            </w:r>
            <w:r>
              <w:t>S</w:t>
            </w:r>
          </w:p>
        </w:tc>
        <w:tc>
          <w:tcPr>
            <w:shd w:val="clear" w:color="auto" w:fill="E6E6E6"/>
            <w:vAlign w:val="center"/>
          </w:tcPr>
          <w:p w14:paraId="5AA8654E">
            <w:pPr>
              <w:jc w:val="center"/>
            </w:pPr>
            <w:r>
              <w:t>热阻</w:t>
            </w:r>
          </w:p>
        </w:tc>
        <w:tc>
          <w:tcPr>
            <w:shd w:val="clear" w:color="auto" w:fill="E6E6E6"/>
            <w:vAlign w:val="center"/>
          </w:tcPr>
          <w:p w14:paraId="559C9275">
            <w:pPr>
              <w:jc w:val="center"/>
            </w:pPr>
            <w:r>
              <w:t>热惰性</w:t>
            </w:r>
            <w:r>
              <w:br w:type="textWrapping"/>
            </w:r>
            <w:r>
              <w:t>指标</w:t>
            </w:r>
          </w:p>
        </w:tc>
      </w:tr>
      <w:tr w14:paraId="51921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FC06E2">
            <w:pPr>
              <w:jc w:val="center"/>
            </w:pPr>
          </w:p>
        </w:tc>
        <w:tc>
          <w:tcPr>
            <w:vMerge w:val="continue"/>
            <w:shd w:val="clear" w:color="auto" w:fill="E6E6E6"/>
            <w:vAlign w:val="center"/>
          </w:tcPr>
          <w:p w14:paraId="02479E61">
            <w:pPr>
              <w:jc w:val="center"/>
            </w:pPr>
          </w:p>
        </w:tc>
        <w:tc>
          <w:tcPr>
            <w:shd w:val="clear" w:color="auto" w:fill="E6E6E6"/>
            <w:vAlign w:val="center"/>
          </w:tcPr>
          <w:p w14:paraId="3C4BB4E3">
            <w:pPr>
              <w:jc w:val="center"/>
            </w:pPr>
            <w:r>
              <w:t>(mm)</w:t>
            </w:r>
          </w:p>
        </w:tc>
        <w:tc>
          <w:tcPr>
            <w:shd w:val="clear" w:color="auto" w:fill="E6E6E6"/>
            <w:vAlign w:val="center"/>
          </w:tcPr>
          <w:p w14:paraId="2EEC2DDA">
            <w:pPr>
              <w:jc w:val="center"/>
            </w:pPr>
            <w:r>
              <w:t>W/(m.K)</w:t>
            </w:r>
          </w:p>
        </w:tc>
        <w:tc>
          <w:tcPr>
            <w:shd w:val="clear" w:color="auto" w:fill="E6E6E6"/>
            <w:vAlign w:val="center"/>
          </w:tcPr>
          <w:p w14:paraId="2ACA3DB6">
            <w:pPr>
              <w:jc w:val="center"/>
            </w:pPr>
            <w:r>
              <w:t>W/(㎡.K)</w:t>
            </w:r>
          </w:p>
        </w:tc>
        <w:tc>
          <w:tcPr>
            <w:shd w:val="clear" w:color="auto" w:fill="E6E6E6"/>
            <w:vAlign w:val="center"/>
          </w:tcPr>
          <w:p w14:paraId="60192C23">
            <w:pPr>
              <w:jc w:val="center"/>
            </w:pPr>
            <w:r>
              <w:t>(㎡.K)/W</w:t>
            </w:r>
          </w:p>
        </w:tc>
        <w:tc>
          <w:tcPr>
            <w:shd w:val="clear" w:color="auto" w:fill="E6E6E6"/>
            <w:vAlign w:val="center"/>
          </w:tcPr>
          <w:p w14:paraId="475DC2D9">
            <w:pPr>
              <w:jc w:val="center"/>
            </w:pPr>
            <w:r>
              <w:t>D=R*S</w:t>
            </w:r>
          </w:p>
        </w:tc>
      </w:tr>
      <w:tr w14:paraId="4BD4D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3E3A0FA">
            <w:pPr>
              <w:jc w:val="center"/>
            </w:pPr>
            <w:r>
              <w:t>1</w:t>
            </w:r>
          </w:p>
        </w:tc>
        <w:tc>
          <w:tcPr>
            <w:vAlign w:val="center"/>
          </w:tcPr>
          <w:p w14:paraId="085887A5">
            <w:r>
              <w:t>钢筋混凝土</w:t>
            </w:r>
          </w:p>
        </w:tc>
        <w:tc>
          <w:tcPr>
            <w:vAlign w:val="center"/>
          </w:tcPr>
          <w:p w14:paraId="1A161355">
            <w:r>
              <w:t>120</w:t>
            </w:r>
          </w:p>
        </w:tc>
        <w:tc>
          <w:tcPr>
            <w:vAlign w:val="center"/>
          </w:tcPr>
          <w:p w14:paraId="13759A23">
            <w:r>
              <w:t>1.740</w:t>
            </w:r>
          </w:p>
        </w:tc>
        <w:tc>
          <w:tcPr>
            <w:vAlign w:val="center"/>
          </w:tcPr>
          <w:p w14:paraId="442CFB50">
            <w:r>
              <w:t>17.200</w:t>
            </w:r>
          </w:p>
        </w:tc>
        <w:tc>
          <w:tcPr>
            <w:vAlign w:val="center"/>
          </w:tcPr>
          <w:p w14:paraId="3CBF2F4B">
            <w:r>
              <w:t>0.069</w:t>
            </w:r>
          </w:p>
        </w:tc>
        <w:tc>
          <w:tcPr>
            <w:vAlign w:val="center"/>
          </w:tcPr>
          <w:p w14:paraId="45B0F0AF">
            <w:r>
              <w:t>1.186</w:t>
            </w:r>
          </w:p>
        </w:tc>
      </w:tr>
      <w:tr w14:paraId="5AC40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6ECFD2"/>
        </w:tc>
        <w:tc>
          <w:tcPr>
            <w:vAlign w:val="center"/>
          </w:tcPr>
          <w:p w14:paraId="37271361">
            <w:r>
              <w:t>挤塑聚苯乙烯泡沫塑料（不带表皮）</w:t>
            </w:r>
          </w:p>
        </w:tc>
        <w:tc>
          <w:tcPr>
            <w:vAlign w:val="center"/>
          </w:tcPr>
          <w:p w14:paraId="025105CA">
            <w:r>
              <w:t>80</w:t>
            </w:r>
          </w:p>
        </w:tc>
        <w:tc>
          <w:tcPr>
            <w:vAlign w:val="center"/>
          </w:tcPr>
          <w:p w14:paraId="6BAE6A64">
            <w:r>
              <w:t>0.032</w:t>
            </w:r>
          </w:p>
        </w:tc>
        <w:tc>
          <w:tcPr>
            <w:vAlign w:val="center"/>
          </w:tcPr>
          <w:p w14:paraId="037843C9">
            <w:r>
              <w:t>0.340</w:t>
            </w:r>
          </w:p>
        </w:tc>
        <w:tc>
          <w:tcPr>
            <w:vAlign w:val="center"/>
          </w:tcPr>
          <w:p w14:paraId="47F68A4F">
            <w:r>
              <w:t>2.500</w:t>
            </w:r>
          </w:p>
        </w:tc>
        <w:tc>
          <w:tcPr>
            <w:vAlign w:val="center"/>
          </w:tcPr>
          <w:p w14:paraId="4A74F3D8">
            <w:r>
              <w:t>0.850</w:t>
            </w:r>
          </w:p>
        </w:tc>
      </w:tr>
      <w:tr w14:paraId="780A4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DECC07"/>
        </w:tc>
        <w:tc>
          <w:tcPr>
            <w:shd w:val="clear" w:color="auto" w:fill="E6E6E6"/>
            <w:vAlign w:val="center"/>
          </w:tcPr>
          <w:p w14:paraId="6C1DD909">
            <w:r>
              <w:t>各层之和∑</w:t>
            </w:r>
          </w:p>
        </w:tc>
        <w:tc>
          <w:tcPr>
            <w:vAlign w:val="center"/>
          </w:tcPr>
          <w:p w14:paraId="024A07E9"/>
        </w:tc>
        <w:tc>
          <w:tcPr>
            <w:vAlign w:val="center"/>
          </w:tcPr>
          <w:p w14:paraId="003F40B2"/>
        </w:tc>
        <w:tc>
          <w:tcPr>
            <w:vAlign w:val="center"/>
          </w:tcPr>
          <w:p w14:paraId="4AB2FD03"/>
        </w:tc>
        <w:tc>
          <w:tcPr>
            <w:vAlign w:val="center"/>
          </w:tcPr>
          <w:p w14:paraId="0EADEE2A"/>
        </w:tc>
        <w:tc>
          <w:tcPr>
            <w:vAlign w:val="center"/>
          </w:tcPr>
          <w:p w14:paraId="09C38CE5">
            <w:r>
              <w:t>2.04</w:t>
            </w:r>
          </w:p>
        </w:tc>
      </w:tr>
      <w:tr w14:paraId="353CE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55C268"/>
        </w:tc>
        <w:tc>
          <w:tcPr>
            <w:shd w:val="clear" w:color="auto" w:fill="E6E6E6"/>
            <w:vAlign w:val="center"/>
          </w:tcPr>
          <w:p w14:paraId="52E9508B">
            <w:r>
              <w:t>室外热工计算温度te</w:t>
            </w:r>
          </w:p>
        </w:tc>
        <w:tc>
          <w:tcPr>
            <w:gridSpan w:val="4"/>
            <w:vAlign w:val="center"/>
          </w:tcPr>
          <w:p w14:paraId="3B50A872">
            <w:r>
              <w:t>te=0.3tw+0.7te.min</w:t>
            </w:r>
          </w:p>
        </w:tc>
        <w:tc>
          <w:tcPr>
            <w:vAlign w:val="center"/>
          </w:tcPr>
          <w:p w14:paraId="5802C006">
            <w:r>
              <w:t>-1.42</w:t>
            </w:r>
          </w:p>
        </w:tc>
      </w:tr>
      <w:tr w14:paraId="6F7B0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E7F9F5A">
            <w:pPr>
              <w:jc w:val="center"/>
            </w:pPr>
            <w:r>
              <w:t>2</w:t>
            </w:r>
          </w:p>
        </w:tc>
        <w:tc>
          <w:tcPr>
            <w:vAlign w:val="center"/>
          </w:tcPr>
          <w:p w14:paraId="7D5DA223">
            <w:r>
              <w:t>加气混凝土砌块B06</w:t>
            </w:r>
          </w:p>
        </w:tc>
        <w:tc>
          <w:tcPr>
            <w:vAlign w:val="center"/>
          </w:tcPr>
          <w:p w14:paraId="5406CCAC">
            <w:r>
              <w:t>200</w:t>
            </w:r>
          </w:p>
        </w:tc>
        <w:tc>
          <w:tcPr>
            <w:vAlign w:val="center"/>
          </w:tcPr>
          <w:p w14:paraId="5263E7F0">
            <w:r>
              <w:t>0.190</w:t>
            </w:r>
          </w:p>
        </w:tc>
        <w:tc>
          <w:tcPr>
            <w:vAlign w:val="center"/>
          </w:tcPr>
          <w:p w14:paraId="2C91B077">
            <w:r>
              <w:t>3.010</w:t>
            </w:r>
          </w:p>
        </w:tc>
        <w:tc>
          <w:tcPr>
            <w:vAlign w:val="center"/>
          </w:tcPr>
          <w:p w14:paraId="43DA104C">
            <w:r>
              <w:t>1.053</w:t>
            </w:r>
          </w:p>
        </w:tc>
        <w:tc>
          <w:tcPr>
            <w:vAlign w:val="center"/>
          </w:tcPr>
          <w:p w14:paraId="5CD50059">
            <w:r>
              <w:t>3.168</w:t>
            </w:r>
          </w:p>
        </w:tc>
      </w:tr>
      <w:tr w14:paraId="7B416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2E147F"/>
        </w:tc>
        <w:tc>
          <w:tcPr>
            <w:shd w:val="clear" w:color="auto" w:fill="E6E6E6"/>
            <w:vAlign w:val="center"/>
          </w:tcPr>
          <w:p w14:paraId="345290A1">
            <w:r>
              <w:t>各层之和∑</w:t>
            </w:r>
          </w:p>
        </w:tc>
        <w:tc>
          <w:tcPr>
            <w:vAlign w:val="center"/>
          </w:tcPr>
          <w:p w14:paraId="24E6F6E0"/>
        </w:tc>
        <w:tc>
          <w:tcPr>
            <w:vAlign w:val="center"/>
          </w:tcPr>
          <w:p w14:paraId="1833D230"/>
        </w:tc>
        <w:tc>
          <w:tcPr>
            <w:vAlign w:val="center"/>
          </w:tcPr>
          <w:p w14:paraId="7073353C"/>
        </w:tc>
        <w:tc>
          <w:tcPr>
            <w:vAlign w:val="center"/>
          </w:tcPr>
          <w:p w14:paraId="5DA4CDF2"/>
        </w:tc>
        <w:tc>
          <w:tcPr>
            <w:vAlign w:val="center"/>
          </w:tcPr>
          <w:p w14:paraId="1D545044">
            <w:r>
              <w:t>3.17</w:t>
            </w:r>
          </w:p>
        </w:tc>
      </w:tr>
      <w:tr w14:paraId="7830E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E26366"/>
        </w:tc>
        <w:tc>
          <w:tcPr>
            <w:shd w:val="clear" w:color="auto" w:fill="E6E6E6"/>
            <w:vAlign w:val="center"/>
          </w:tcPr>
          <w:p w14:paraId="2E254CFF">
            <w:r>
              <w:t>室外热工计算温度te</w:t>
            </w:r>
          </w:p>
        </w:tc>
        <w:tc>
          <w:tcPr>
            <w:gridSpan w:val="4"/>
            <w:vAlign w:val="center"/>
          </w:tcPr>
          <w:p w14:paraId="399FA29F">
            <w:r>
              <w:t>te=0.3tw+0.7te.min</w:t>
            </w:r>
          </w:p>
        </w:tc>
        <w:tc>
          <w:tcPr>
            <w:vAlign w:val="center"/>
          </w:tcPr>
          <w:p w14:paraId="7AA0EF38">
            <w:r>
              <w:t>-1.42</w:t>
            </w:r>
          </w:p>
        </w:tc>
      </w:tr>
    </w:tbl>
    <w:p w14:paraId="67C7BB6E">
      <w:pPr>
        <w:pStyle w:val="6"/>
        <w:autoSpaceDE w:val="0"/>
        <w:autoSpaceDN w:val="0"/>
        <w:adjustRightInd w:val="0"/>
        <w:snapToGrid w:val="0"/>
        <w:rPr>
          <w:kern w:val="2"/>
          <w:szCs w:val="21"/>
          <w:lang w:val="en-US"/>
        </w:rPr>
      </w:pPr>
      <w:r>
        <w:rPr>
          <w:kern w:val="2"/>
          <w:szCs w:val="21"/>
          <w:lang w:val="en-US"/>
        </w:rPr>
        <w:t>冬季室外热工计算温度te</w:t>
      </w:r>
    </w:p>
    <w:p w14:paraId="3F628CDC">
      <w:pPr>
        <w:autoSpaceDE w:val="0"/>
        <w:autoSpaceDN w:val="0"/>
        <w:adjustRightInd w:val="0"/>
        <w:snapToGrid w:val="0"/>
        <w:rPr>
          <w:kern w:val="2"/>
          <w:szCs w:val="21"/>
          <w:lang w:val="en-US"/>
        </w:rPr>
      </w:pPr>
      <w:r>
        <w:rPr>
          <w:kern w:val="2"/>
          <w:szCs w:val="21"/>
          <w:lang w:val="en-US"/>
        </w:rPr>
        <w:t>取平壁部分室外温度的最小值，即：te = -1.42.</w:t>
      </w:r>
    </w:p>
    <w:p w14:paraId="3963D234">
      <w:pPr>
        <w:autoSpaceDE w:val="0"/>
        <w:autoSpaceDN w:val="0"/>
        <w:adjustRightInd w:val="0"/>
        <w:snapToGrid w:val="0"/>
        <w:rPr>
          <w:kern w:val="2"/>
          <w:szCs w:val="21"/>
          <w:lang w:val="en-US"/>
        </w:rPr>
      </w:pPr>
    </w:p>
    <w:p w14:paraId="1CAFE6D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F1AF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45BB16">
            <w:r>
              <w:drawing>
                <wp:inline distT="0" distB="0" distL="0" distR="0">
                  <wp:extent cx="2962275" cy="2152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52650"/>
                          </a:xfrm>
                          <a:prstGeom prst="rect">
                            <a:avLst/>
                          </a:prstGeom>
                        </pic:spPr>
                      </pic:pic>
                    </a:graphicData>
                  </a:graphic>
                </wp:inline>
              </w:drawing>
            </w:r>
          </w:p>
        </w:tc>
        <w:tc>
          <w:tcPr>
            <w:vAlign w:val="center"/>
          </w:tcPr>
          <w:p w14:paraId="31F77CF2">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13971378">
      <w:pPr>
        <w:autoSpaceDE w:val="0"/>
        <w:autoSpaceDN w:val="0"/>
        <w:adjustRightInd w:val="0"/>
        <w:snapToGrid w:val="0"/>
        <w:rPr>
          <w:kern w:val="2"/>
          <w:szCs w:val="21"/>
          <w:lang w:val="en-US"/>
        </w:rPr>
      </w:pPr>
    </w:p>
    <w:p w14:paraId="361D8B05">
      <w:pPr>
        <w:pStyle w:val="5"/>
        <w:autoSpaceDE w:val="0"/>
        <w:autoSpaceDN w:val="0"/>
        <w:adjustRightInd w:val="0"/>
        <w:snapToGrid w:val="0"/>
        <w:rPr>
          <w:kern w:val="2"/>
          <w:szCs w:val="21"/>
          <w:lang w:val="en-US"/>
        </w:rPr>
      </w:pPr>
      <w:r>
        <w:rPr>
          <w:kern w:val="2"/>
          <w:szCs w:val="21"/>
          <w:lang w:val="en-US"/>
        </w:rPr>
        <w:t>外墙－窗左右口(OW-WR4)节点</w:t>
      </w:r>
    </w:p>
    <w:p w14:paraId="7C7FA6C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10D3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46E86F">
            <w:pPr>
              <w:jc w:val="center"/>
            </w:pPr>
            <w:r>
              <w:t>平壁</w:t>
            </w:r>
            <w:r>
              <w:br w:type="textWrapping"/>
            </w:r>
            <w:r>
              <w:t>编号</w:t>
            </w:r>
          </w:p>
        </w:tc>
        <w:tc>
          <w:tcPr>
            <w:vMerge w:val="restart"/>
            <w:shd w:val="clear" w:color="auto" w:fill="E6E6E6"/>
            <w:vAlign w:val="center"/>
          </w:tcPr>
          <w:p w14:paraId="55932625">
            <w:pPr>
              <w:jc w:val="center"/>
            </w:pPr>
            <w:r>
              <w:t>材料名称</w:t>
            </w:r>
          </w:p>
        </w:tc>
        <w:tc>
          <w:tcPr>
            <w:shd w:val="clear" w:color="auto" w:fill="E6E6E6"/>
            <w:vAlign w:val="center"/>
          </w:tcPr>
          <w:p w14:paraId="1F563554">
            <w:pPr>
              <w:jc w:val="center"/>
            </w:pPr>
            <w:r>
              <w:t>厚度</w:t>
            </w:r>
          </w:p>
        </w:tc>
        <w:tc>
          <w:tcPr>
            <w:shd w:val="clear" w:color="auto" w:fill="E6E6E6"/>
            <w:vAlign w:val="center"/>
          </w:tcPr>
          <w:p w14:paraId="465B0B62">
            <w:pPr>
              <w:jc w:val="center"/>
            </w:pPr>
            <w:r>
              <w:t>导热系数</w:t>
            </w:r>
            <w:r>
              <w:br w:type="textWrapping"/>
            </w:r>
            <w:r>
              <w:t>λ</w:t>
            </w:r>
          </w:p>
        </w:tc>
        <w:tc>
          <w:tcPr>
            <w:shd w:val="clear" w:color="auto" w:fill="E6E6E6"/>
            <w:vAlign w:val="center"/>
          </w:tcPr>
          <w:p w14:paraId="3B2A7885">
            <w:pPr>
              <w:jc w:val="center"/>
            </w:pPr>
            <w:r>
              <w:t>蓄热系数</w:t>
            </w:r>
            <w:r>
              <w:br w:type="textWrapping"/>
            </w:r>
            <w:r>
              <w:t>S</w:t>
            </w:r>
          </w:p>
        </w:tc>
        <w:tc>
          <w:tcPr>
            <w:shd w:val="clear" w:color="auto" w:fill="E6E6E6"/>
            <w:vAlign w:val="center"/>
          </w:tcPr>
          <w:p w14:paraId="210AD50C">
            <w:pPr>
              <w:jc w:val="center"/>
            </w:pPr>
            <w:r>
              <w:t>热阻</w:t>
            </w:r>
          </w:p>
        </w:tc>
        <w:tc>
          <w:tcPr>
            <w:shd w:val="clear" w:color="auto" w:fill="E6E6E6"/>
            <w:vAlign w:val="center"/>
          </w:tcPr>
          <w:p w14:paraId="6D3438E2">
            <w:pPr>
              <w:jc w:val="center"/>
            </w:pPr>
            <w:r>
              <w:t>热惰性</w:t>
            </w:r>
            <w:r>
              <w:br w:type="textWrapping"/>
            </w:r>
            <w:r>
              <w:t>指标</w:t>
            </w:r>
          </w:p>
        </w:tc>
      </w:tr>
      <w:tr w14:paraId="6D449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F0AFF5">
            <w:pPr>
              <w:jc w:val="center"/>
            </w:pPr>
          </w:p>
        </w:tc>
        <w:tc>
          <w:tcPr>
            <w:vMerge w:val="continue"/>
            <w:shd w:val="clear" w:color="auto" w:fill="E6E6E6"/>
            <w:vAlign w:val="center"/>
          </w:tcPr>
          <w:p w14:paraId="6B736F99">
            <w:pPr>
              <w:jc w:val="center"/>
            </w:pPr>
          </w:p>
        </w:tc>
        <w:tc>
          <w:tcPr>
            <w:shd w:val="clear" w:color="auto" w:fill="E6E6E6"/>
            <w:vAlign w:val="center"/>
          </w:tcPr>
          <w:p w14:paraId="0FD5C65C">
            <w:pPr>
              <w:jc w:val="center"/>
            </w:pPr>
            <w:r>
              <w:t>(mm)</w:t>
            </w:r>
          </w:p>
        </w:tc>
        <w:tc>
          <w:tcPr>
            <w:shd w:val="clear" w:color="auto" w:fill="E6E6E6"/>
            <w:vAlign w:val="center"/>
          </w:tcPr>
          <w:p w14:paraId="090233B2">
            <w:pPr>
              <w:jc w:val="center"/>
            </w:pPr>
            <w:r>
              <w:t>W/(m.K)</w:t>
            </w:r>
          </w:p>
        </w:tc>
        <w:tc>
          <w:tcPr>
            <w:shd w:val="clear" w:color="auto" w:fill="E6E6E6"/>
            <w:vAlign w:val="center"/>
          </w:tcPr>
          <w:p w14:paraId="7C8E0F80">
            <w:pPr>
              <w:jc w:val="center"/>
            </w:pPr>
            <w:r>
              <w:t>W/(㎡.K)</w:t>
            </w:r>
          </w:p>
        </w:tc>
        <w:tc>
          <w:tcPr>
            <w:shd w:val="clear" w:color="auto" w:fill="E6E6E6"/>
            <w:vAlign w:val="center"/>
          </w:tcPr>
          <w:p w14:paraId="3CF7ED60">
            <w:pPr>
              <w:jc w:val="center"/>
            </w:pPr>
            <w:r>
              <w:t>(㎡.K)/W</w:t>
            </w:r>
          </w:p>
        </w:tc>
        <w:tc>
          <w:tcPr>
            <w:shd w:val="clear" w:color="auto" w:fill="E6E6E6"/>
            <w:vAlign w:val="center"/>
          </w:tcPr>
          <w:p w14:paraId="53BD32D1">
            <w:pPr>
              <w:jc w:val="center"/>
            </w:pPr>
            <w:r>
              <w:t>D=R*S</w:t>
            </w:r>
          </w:p>
        </w:tc>
      </w:tr>
      <w:tr w14:paraId="4D444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1FF23C1">
            <w:pPr>
              <w:jc w:val="center"/>
            </w:pPr>
            <w:r>
              <w:t>1</w:t>
            </w:r>
          </w:p>
        </w:tc>
        <w:tc>
          <w:tcPr>
            <w:vAlign w:val="center"/>
          </w:tcPr>
          <w:p w14:paraId="3FBF26DC">
            <w:r>
              <w:t>加气混凝土砌块B06</w:t>
            </w:r>
          </w:p>
        </w:tc>
        <w:tc>
          <w:tcPr>
            <w:vAlign w:val="center"/>
          </w:tcPr>
          <w:p w14:paraId="2E41FE71">
            <w:r>
              <w:t>200</w:t>
            </w:r>
          </w:p>
        </w:tc>
        <w:tc>
          <w:tcPr>
            <w:vAlign w:val="center"/>
          </w:tcPr>
          <w:p w14:paraId="5477AF90">
            <w:r>
              <w:t>0.190</w:t>
            </w:r>
          </w:p>
        </w:tc>
        <w:tc>
          <w:tcPr>
            <w:vAlign w:val="center"/>
          </w:tcPr>
          <w:p w14:paraId="0DF68912">
            <w:r>
              <w:t>3.010</w:t>
            </w:r>
          </w:p>
        </w:tc>
        <w:tc>
          <w:tcPr>
            <w:vAlign w:val="center"/>
          </w:tcPr>
          <w:p w14:paraId="520EF705">
            <w:r>
              <w:t>1.053</w:t>
            </w:r>
          </w:p>
        </w:tc>
        <w:tc>
          <w:tcPr>
            <w:vAlign w:val="center"/>
          </w:tcPr>
          <w:p w14:paraId="7E16788C">
            <w:r>
              <w:t>3.168</w:t>
            </w:r>
          </w:p>
        </w:tc>
      </w:tr>
      <w:tr w14:paraId="0A9EF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8C601C"/>
        </w:tc>
        <w:tc>
          <w:tcPr>
            <w:shd w:val="clear" w:color="auto" w:fill="E6E6E6"/>
            <w:vAlign w:val="center"/>
          </w:tcPr>
          <w:p w14:paraId="4079161A">
            <w:r>
              <w:t>各层之和∑</w:t>
            </w:r>
          </w:p>
        </w:tc>
        <w:tc>
          <w:tcPr>
            <w:vAlign w:val="center"/>
          </w:tcPr>
          <w:p w14:paraId="07383A53"/>
        </w:tc>
        <w:tc>
          <w:tcPr>
            <w:vAlign w:val="center"/>
          </w:tcPr>
          <w:p w14:paraId="674AC2B6"/>
        </w:tc>
        <w:tc>
          <w:tcPr>
            <w:vAlign w:val="center"/>
          </w:tcPr>
          <w:p w14:paraId="6881C9E0"/>
        </w:tc>
        <w:tc>
          <w:tcPr>
            <w:vAlign w:val="center"/>
          </w:tcPr>
          <w:p w14:paraId="1D8C8CC3"/>
        </w:tc>
        <w:tc>
          <w:tcPr>
            <w:vAlign w:val="center"/>
          </w:tcPr>
          <w:p w14:paraId="35D098D0">
            <w:r>
              <w:t>3.17</w:t>
            </w:r>
          </w:p>
        </w:tc>
      </w:tr>
      <w:tr w14:paraId="222E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F132C8"/>
        </w:tc>
        <w:tc>
          <w:tcPr>
            <w:shd w:val="clear" w:color="auto" w:fill="E6E6E6"/>
            <w:vAlign w:val="center"/>
          </w:tcPr>
          <w:p w14:paraId="6C685FA2">
            <w:r>
              <w:t>室外热工计算温度te</w:t>
            </w:r>
          </w:p>
        </w:tc>
        <w:tc>
          <w:tcPr>
            <w:gridSpan w:val="4"/>
            <w:vAlign w:val="center"/>
          </w:tcPr>
          <w:p w14:paraId="2F6FA1DC">
            <w:r>
              <w:t>te=0.3tw+0.7te.min</w:t>
            </w:r>
          </w:p>
        </w:tc>
        <w:tc>
          <w:tcPr>
            <w:vAlign w:val="center"/>
          </w:tcPr>
          <w:p w14:paraId="58236F5A">
            <w:r>
              <w:t>-1.42</w:t>
            </w:r>
          </w:p>
        </w:tc>
      </w:tr>
    </w:tbl>
    <w:p w14:paraId="09F3890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BCDE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A2FE96">
            <w:r>
              <w:drawing>
                <wp:inline distT="0" distB="0" distL="0" distR="0">
                  <wp:extent cx="2962275" cy="20859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085975"/>
                          </a:xfrm>
                          <a:prstGeom prst="rect">
                            <a:avLst/>
                          </a:prstGeom>
                        </pic:spPr>
                      </pic:pic>
                    </a:graphicData>
                  </a:graphic>
                </wp:inline>
              </w:drawing>
            </w:r>
          </w:p>
        </w:tc>
        <w:tc>
          <w:tcPr>
            <w:vAlign w:val="center"/>
          </w:tcPr>
          <w:p w14:paraId="7234B37E">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2F934386">
      <w:pPr>
        <w:autoSpaceDE w:val="0"/>
        <w:autoSpaceDN w:val="0"/>
        <w:adjustRightInd w:val="0"/>
        <w:snapToGrid w:val="0"/>
        <w:rPr>
          <w:kern w:val="2"/>
          <w:szCs w:val="21"/>
          <w:lang w:val="en-US"/>
        </w:rPr>
      </w:pPr>
    </w:p>
    <w:p w14:paraId="18F83B89">
      <w:pPr>
        <w:pStyle w:val="5"/>
        <w:autoSpaceDE w:val="0"/>
        <w:autoSpaceDN w:val="0"/>
        <w:adjustRightInd w:val="0"/>
        <w:snapToGrid w:val="0"/>
        <w:rPr>
          <w:kern w:val="2"/>
          <w:szCs w:val="21"/>
          <w:lang w:val="en-US"/>
        </w:rPr>
      </w:pPr>
      <w:r>
        <w:rPr>
          <w:kern w:val="2"/>
          <w:szCs w:val="21"/>
          <w:lang w:val="en-US"/>
        </w:rPr>
        <w:t>外墙－窗上口(OW-WU4)节点</w:t>
      </w:r>
    </w:p>
    <w:p w14:paraId="02E238B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62F0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91A08C5">
            <w:pPr>
              <w:jc w:val="center"/>
            </w:pPr>
            <w:r>
              <w:t>平壁</w:t>
            </w:r>
            <w:r>
              <w:br w:type="textWrapping"/>
            </w:r>
            <w:r>
              <w:t>编号</w:t>
            </w:r>
          </w:p>
        </w:tc>
        <w:tc>
          <w:tcPr>
            <w:vMerge w:val="restart"/>
            <w:shd w:val="clear" w:color="auto" w:fill="E6E6E6"/>
            <w:vAlign w:val="center"/>
          </w:tcPr>
          <w:p w14:paraId="1102F667">
            <w:pPr>
              <w:jc w:val="center"/>
            </w:pPr>
            <w:r>
              <w:t>材料名称</w:t>
            </w:r>
          </w:p>
        </w:tc>
        <w:tc>
          <w:tcPr>
            <w:shd w:val="clear" w:color="auto" w:fill="E6E6E6"/>
            <w:vAlign w:val="center"/>
          </w:tcPr>
          <w:p w14:paraId="30F4C594">
            <w:pPr>
              <w:jc w:val="center"/>
            </w:pPr>
            <w:r>
              <w:t>厚度</w:t>
            </w:r>
          </w:p>
        </w:tc>
        <w:tc>
          <w:tcPr>
            <w:shd w:val="clear" w:color="auto" w:fill="E6E6E6"/>
            <w:vAlign w:val="center"/>
          </w:tcPr>
          <w:p w14:paraId="7AB0A85F">
            <w:pPr>
              <w:jc w:val="center"/>
            </w:pPr>
            <w:r>
              <w:t>导热系数</w:t>
            </w:r>
            <w:r>
              <w:br w:type="textWrapping"/>
            </w:r>
            <w:r>
              <w:t>λ</w:t>
            </w:r>
          </w:p>
        </w:tc>
        <w:tc>
          <w:tcPr>
            <w:shd w:val="clear" w:color="auto" w:fill="E6E6E6"/>
            <w:vAlign w:val="center"/>
          </w:tcPr>
          <w:p w14:paraId="1BBC6CDF">
            <w:pPr>
              <w:jc w:val="center"/>
            </w:pPr>
            <w:r>
              <w:t>蓄热系数</w:t>
            </w:r>
            <w:r>
              <w:br w:type="textWrapping"/>
            </w:r>
            <w:r>
              <w:t>S</w:t>
            </w:r>
          </w:p>
        </w:tc>
        <w:tc>
          <w:tcPr>
            <w:shd w:val="clear" w:color="auto" w:fill="E6E6E6"/>
            <w:vAlign w:val="center"/>
          </w:tcPr>
          <w:p w14:paraId="3A66FB70">
            <w:pPr>
              <w:jc w:val="center"/>
            </w:pPr>
            <w:r>
              <w:t>热阻</w:t>
            </w:r>
          </w:p>
        </w:tc>
        <w:tc>
          <w:tcPr>
            <w:shd w:val="clear" w:color="auto" w:fill="E6E6E6"/>
            <w:vAlign w:val="center"/>
          </w:tcPr>
          <w:p w14:paraId="38A2D222">
            <w:pPr>
              <w:jc w:val="center"/>
            </w:pPr>
            <w:r>
              <w:t>热惰性</w:t>
            </w:r>
            <w:r>
              <w:br w:type="textWrapping"/>
            </w:r>
            <w:r>
              <w:t>指标</w:t>
            </w:r>
          </w:p>
        </w:tc>
      </w:tr>
      <w:tr w14:paraId="536C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00F7F5">
            <w:pPr>
              <w:jc w:val="center"/>
            </w:pPr>
          </w:p>
        </w:tc>
        <w:tc>
          <w:tcPr>
            <w:vMerge w:val="continue"/>
            <w:shd w:val="clear" w:color="auto" w:fill="E6E6E6"/>
            <w:vAlign w:val="center"/>
          </w:tcPr>
          <w:p w14:paraId="28507983">
            <w:pPr>
              <w:jc w:val="center"/>
            </w:pPr>
          </w:p>
        </w:tc>
        <w:tc>
          <w:tcPr>
            <w:shd w:val="clear" w:color="auto" w:fill="E6E6E6"/>
            <w:vAlign w:val="center"/>
          </w:tcPr>
          <w:p w14:paraId="23406BF4">
            <w:pPr>
              <w:jc w:val="center"/>
            </w:pPr>
            <w:r>
              <w:t>(mm)</w:t>
            </w:r>
          </w:p>
        </w:tc>
        <w:tc>
          <w:tcPr>
            <w:shd w:val="clear" w:color="auto" w:fill="E6E6E6"/>
            <w:vAlign w:val="center"/>
          </w:tcPr>
          <w:p w14:paraId="6900CC1B">
            <w:pPr>
              <w:jc w:val="center"/>
            </w:pPr>
            <w:r>
              <w:t>W/(m.K)</w:t>
            </w:r>
          </w:p>
        </w:tc>
        <w:tc>
          <w:tcPr>
            <w:shd w:val="clear" w:color="auto" w:fill="E6E6E6"/>
            <w:vAlign w:val="center"/>
          </w:tcPr>
          <w:p w14:paraId="17EDEF43">
            <w:pPr>
              <w:jc w:val="center"/>
            </w:pPr>
            <w:r>
              <w:t>W/(㎡.K)</w:t>
            </w:r>
          </w:p>
        </w:tc>
        <w:tc>
          <w:tcPr>
            <w:shd w:val="clear" w:color="auto" w:fill="E6E6E6"/>
            <w:vAlign w:val="center"/>
          </w:tcPr>
          <w:p w14:paraId="3FA02AAC">
            <w:pPr>
              <w:jc w:val="center"/>
            </w:pPr>
            <w:r>
              <w:t>(㎡.K)/W</w:t>
            </w:r>
          </w:p>
        </w:tc>
        <w:tc>
          <w:tcPr>
            <w:shd w:val="clear" w:color="auto" w:fill="E6E6E6"/>
            <w:vAlign w:val="center"/>
          </w:tcPr>
          <w:p w14:paraId="1C910538">
            <w:pPr>
              <w:jc w:val="center"/>
            </w:pPr>
            <w:r>
              <w:t>D=R*S</w:t>
            </w:r>
          </w:p>
        </w:tc>
      </w:tr>
      <w:tr w14:paraId="54746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2227987">
            <w:pPr>
              <w:jc w:val="center"/>
            </w:pPr>
            <w:r>
              <w:t>1</w:t>
            </w:r>
          </w:p>
        </w:tc>
        <w:tc>
          <w:tcPr>
            <w:vAlign w:val="center"/>
          </w:tcPr>
          <w:p w14:paraId="011D2DC1">
            <w:r>
              <w:t>加气混凝土砌块B06</w:t>
            </w:r>
          </w:p>
        </w:tc>
        <w:tc>
          <w:tcPr>
            <w:vAlign w:val="center"/>
          </w:tcPr>
          <w:p w14:paraId="77A4C160">
            <w:r>
              <w:t>200</w:t>
            </w:r>
          </w:p>
        </w:tc>
        <w:tc>
          <w:tcPr>
            <w:vAlign w:val="center"/>
          </w:tcPr>
          <w:p w14:paraId="38216B4B">
            <w:r>
              <w:t>0.190</w:t>
            </w:r>
          </w:p>
        </w:tc>
        <w:tc>
          <w:tcPr>
            <w:vAlign w:val="center"/>
          </w:tcPr>
          <w:p w14:paraId="03129DB3">
            <w:r>
              <w:t>3.010</w:t>
            </w:r>
          </w:p>
        </w:tc>
        <w:tc>
          <w:tcPr>
            <w:vAlign w:val="center"/>
          </w:tcPr>
          <w:p w14:paraId="350675F8">
            <w:r>
              <w:t>1.053</w:t>
            </w:r>
          </w:p>
        </w:tc>
        <w:tc>
          <w:tcPr>
            <w:vAlign w:val="center"/>
          </w:tcPr>
          <w:p w14:paraId="7E6D48F5">
            <w:r>
              <w:t>3.168</w:t>
            </w:r>
          </w:p>
        </w:tc>
      </w:tr>
      <w:tr w14:paraId="03E4A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8A8253"/>
        </w:tc>
        <w:tc>
          <w:tcPr>
            <w:shd w:val="clear" w:color="auto" w:fill="E6E6E6"/>
            <w:vAlign w:val="center"/>
          </w:tcPr>
          <w:p w14:paraId="379C48EE">
            <w:r>
              <w:t>各层之和∑</w:t>
            </w:r>
          </w:p>
        </w:tc>
        <w:tc>
          <w:tcPr>
            <w:vAlign w:val="center"/>
          </w:tcPr>
          <w:p w14:paraId="28E22A78"/>
        </w:tc>
        <w:tc>
          <w:tcPr>
            <w:vAlign w:val="center"/>
          </w:tcPr>
          <w:p w14:paraId="61287281"/>
        </w:tc>
        <w:tc>
          <w:tcPr>
            <w:vAlign w:val="center"/>
          </w:tcPr>
          <w:p w14:paraId="086693C0"/>
        </w:tc>
        <w:tc>
          <w:tcPr>
            <w:vAlign w:val="center"/>
          </w:tcPr>
          <w:p w14:paraId="5C330DD8"/>
        </w:tc>
        <w:tc>
          <w:tcPr>
            <w:vAlign w:val="center"/>
          </w:tcPr>
          <w:p w14:paraId="65FD696E">
            <w:r>
              <w:t>3.17</w:t>
            </w:r>
          </w:p>
        </w:tc>
      </w:tr>
      <w:tr w14:paraId="21A1B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F5C295"/>
        </w:tc>
        <w:tc>
          <w:tcPr>
            <w:shd w:val="clear" w:color="auto" w:fill="E6E6E6"/>
            <w:vAlign w:val="center"/>
          </w:tcPr>
          <w:p w14:paraId="46E6EB81">
            <w:r>
              <w:t>室外热工计算温度te</w:t>
            </w:r>
          </w:p>
        </w:tc>
        <w:tc>
          <w:tcPr>
            <w:gridSpan w:val="4"/>
            <w:vAlign w:val="center"/>
          </w:tcPr>
          <w:p w14:paraId="7A26A74E">
            <w:r>
              <w:t>te=0.3tw+0.7te.min</w:t>
            </w:r>
          </w:p>
        </w:tc>
        <w:tc>
          <w:tcPr>
            <w:vAlign w:val="center"/>
          </w:tcPr>
          <w:p w14:paraId="131D25A1">
            <w:r>
              <w:t>-1.42</w:t>
            </w:r>
          </w:p>
        </w:tc>
      </w:tr>
    </w:tbl>
    <w:p w14:paraId="6639BDA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8A86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0A5069">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054B4914">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12ED6D40">
      <w:pPr>
        <w:autoSpaceDE w:val="0"/>
        <w:autoSpaceDN w:val="0"/>
        <w:adjustRightInd w:val="0"/>
        <w:snapToGrid w:val="0"/>
        <w:rPr>
          <w:kern w:val="2"/>
          <w:szCs w:val="21"/>
          <w:lang w:val="en-US"/>
        </w:rPr>
      </w:pPr>
    </w:p>
    <w:p w14:paraId="34C8975F">
      <w:pPr>
        <w:pStyle w:val="5"/>
        <w:autoSpaceDE w:val="0"/>
        <w:autoSpaceDN w:val="0"/>
        <w:adjustRightInd w:val="0"/>
        <w:snapToGrid w:val="0"/>
        <w:rPr>
          <w:kern w:val="2"/>
          <w:szCs w:val="21"/>
          <w:lang w:val="en-US"/>
        </w:rPr>
      </w:pPr>
      <w:r>
        <w:rPr>
          <w:kern w:val="2"/>
          <w:szCs w:val="21"/>
          <w:lang w:val="en-US"/>
        </w:rPr>
        <w:t>外墙－凸墙角(OW-C1)节点</w:t>
      </w:r>
    </w:p>
    <w:p w14:paraId="0B16CFF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BB0F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AA0CB3">
            <w:pPr>
              <w:jc w:val="center"/>
            </w:pPr>
            <w:r>
              <w:t>平壁</w:t>
            </w:r>
            <w:r>
              <w:br w:type="textWrapping"/>
            </w:r>
            <w:r>
              <w:t>编号</w:t>
            </w:r>
          </w:p>
        </w:tc>
        <w:tc>
          <w:tcPr>
            <w:vMerge w:val="restart"/>
            <w:shd w:val="clear" w:color="auto" w:fill="E6E6E6"/>
            <w:vAlign w:val="center"/>
          </w:tcPr>
          <w:p w14:paraId="2356BDE6">
            <w:pPr>
              <w:jc w:val="center"/>
            </w:pPr>
            <w:r>
              <w:t>材料名称</w:t>
            </w:r>
          </w:p>
        </w:tc>
        <w:tc>
          <w:tcPr>
            <w:shd w:val="clear" w:color="auto" w:fill="E6E6E6"/>
            <w:vAlign w:val="center"/>
          </w:tcPr>
          <w:p w14:paraId="163EF141">
            <w:pPr>
              <w:jc w:val="center"/>
            </w:pPr>
            <w:r>
              <w:t>厚度</w:t>
            </w:r>
          </w:p>
        </w:tc>
        <w:tc>
          <w:tcPr>
            <w:shd w:val="clear" w:color="auto" w:fill="E6E6E6"/>
            <w:vAlign w:val="center"/>
          </w:tcPr>
          <w:p w14:paraId="0AA589E5">
            <w:pPr>
              <w:jc w:val="center"/>
            </w:pPr>
            <w:r>
              <w:t>导热系数</w:t>
            </w:r>
            <w:r>
              <w:br w:type="textWrapping"/>
            </w:r>
            <w:r>
              <w:t>λ</w:t>
            </w:r>
          </w:p>
        </w:tc>
        <w:tc>
          <w:tcPr>
            <w:shd w:val="clear" w:color="auto" w:fill="E6E6E6"/>
            <w:vAlign w:val="center"/>
          </w:tcPr>
          <w:p w14:paraId="269DCC2F">
            <w:pPr>
              <w:jc w:val="center"/>
            </w:pPr>
            <w:r>
              <w:t>蓄热系数</w:t>
            </w:r>
            <w:r>
              <w:br w:type="textWrapping"/>
            </w:r>
            <w:r>
              <w:t>S</w:t>
            </w:r>
          </w:p>
        </w:tc>
        <w:tc>
          <w:tcPr>
            <w:shd w:val="clear" w:color="auto" w:fill="E6E6E6"/>
            <w:vAlign w:val="center"/>
          </w:tcPr>
          <w:p w14:paraId="5EF3BD5D">
            <w:pPr>
              <w:jc w:val="center"/>
            </w:pPr>
            <w:r>
              <w:t>热阻</w:t>
            </w:r>
          </w:p>
        </w:tc>
        <w:tc>
          <w:tcPr>
            <w:shd w:val="clear" w:color="auto" w:fill="E6E6E6"/>
            <w:vAlign w:val="center"/>
          </w:tcPr>
          <w:p w14:paraId="6FF5D950">
            <w:pPr>
              <w:jc w:val="center"/>
            </w:pPr>
            <w:r>
              <w:t>热惰性</w:t>
            </w:r>
            <w:r>
              <w:br w:type="textWrapping"/>
            </w:r>
            <w:r>
              <w:t>指标</w:t>
            </w:r>
          </w:p>
        </w:tc>
      </w:tr>
      <w:tr w14:paraId="792E6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9265109">
            <w:pPr>
              <w:jc w:val="center"/>
            </w:pPr>
          </w:p>
        </w:tc>
        <w:tc>
          <w:tcPr>
            <w:vMerge w:val="continue"/>
            <w:shd w:val="clear" w:color="auto" w:fill="E6E6E6"/>
            <w:vAlign w:val="center"/>
          </w:tcPr>
          <w:p w14:paraId="60E5E428">
            <w:pPr>
              <w:jc w:val="center"/>
            </w:pPr>
          </w:p>
        </w:tc>
        <w:tc>
          <w:tcPr>
            <w:shd w:val="clear" w:color="auto" w:fill="E6E6E6"/>
            <w:vAlign w:val="center"/>
          </w:tcPr>
          <w:p w14:paraId="3FC61D27">
            <w:pPr>
              <w:jc w:val="center"/>
            </w:pPr>
            <w:r>
              <w:t>(mm)</w:t>
            </w:r>
          </w:p>
        </w:tc>
        <w:tc>
          <w:tcPr>
            <w:shd w:val="clear" w:color="auto" w:fill="E6E6E6"/>
            <w:vAlign w:val="center"/>
          </w:tcPr>
          <w:p w14:paraId="08773541">
            <w:pPr>
              <w:jc w:val="center"/>
            </w:pPr>
            <w:r>
              <w:t>W/(m.K)</w:t>
            </w:r>
          </w:p>
        </w:tc>
        <w:tc>
          <w:tcPr>
            <w:shd w:val="clear" w:color="auto" w:fill="E6E6E6"/>
            <w:vAlign w:val="center"/>
          </w:tcPr>
          <w:p w14:paraId="52E2A563">
            <w:pPr>
              <w:jc w:val="center"/>
            </w:pPr>
            <w:r>
              <w:t>W/(㎡.K)</w:t>
            </w:r>
          </w:p>
        </w:tc>
        <w:tc>
          <w:tcPr>
            <w:shd w:val="clear" w:color="auto" w:fill="E6E6E6"/>
            <w:vAlign w:val="center"/>
          </w:tcPr>
          <w:p w14:paraId="3D2D41D2">
            <w:pPr>
              <w:jc w:val="center"/>
            </w:pPr>
            <w:r>
              <w:t>(㎡.K)/W</w:t>
            </w:r>
          </w:p>
        </w:tc>
        <w:tc>
          <w:tcPr>
            <w:shd w:val="clear" w:color="auto" w:fill="E6E6E6"/>
            <w:vAlign w:val="center"/>
          </w:tcPr>
          <w:p w14:paraId="528A2174">
            <w:pPr>
              <w:jc w:val="center"/>
            </w:pPr>
            <w:r>
              <w:t>D=R*S</w:t>
            </w:r>
          </w:p>
        </w:tc>
      </w:tr>
      <w:tr w14:paraId="7B378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D998971">
            <w:pPr>
              <w:jc w:val="center"/>
            </w:pPr>
            <w:r>
              <w:t>1</w:t>
            </w:r>
          </w:p>
        </w:tc>
        <w:tc>
          <w:tcPr>
            <w:vAlign w:val="center"/>
          </w:tcPr>
          <w:p w14:paraId="4F1CCD83">
            <w:r>
              <w:t>加气混凝土砌块B06</w:t>
            </w:r>
          </w:p>
        </w:tc>
        <w:tc>
          <w:tcPr>
            <w:vAlign w:val="center"/>
          </w:tcPr>
          <w:p w14:paraId="5FCFF254">
            <w:r>
              <w:t>200</w:t>
            </w:r>
          </w:p>
        </w:tc>
        <w:tc>
          <w:tcPr>
            <w:vAlign w:val="center"/>
          </w:tcPr>
          <w:p w14:paraId="3A744845">
            <w:r>
              <w:t>0.190</w:t>
            </w:r>
          </w:p>
        </w:tc>
        <w:tc>
          <w:tcPr>
            <w:vAlign w:val="center"/>
          </w:tcPr>
          <w:p w14:paraId="36E2AB2E">
            <w:r>
              <w:t>3.010</w:t>
            </w:r>
          </w:p>
        </w:tc>
        <w:tc>
          <w:tcPr>
            <w:vAlign w:val="center"/>
          </w:tcPr>
          <w:p w14:paraId="307E2312">
            <w:r>
              <w:t>1.053</w:t>
            </w:r>
          </w:p>
        </w:tc>
        <w:tc>
          <w:tcPr>
            <w:vAlign w:val="center"/>
          </w:tcPr>
          <w:p w14:paraId="54987209">
            <w:r>
              <w:t>3.168</w:t>
            </w:r>
          </w:p>
        </w:tc>
      </w:tr>
      <w:tr w14:paraId="22109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579B17"/>
        </w:tc>
        <w:tc>
          <w:tcPr>
            <w:shd w:val="clear" w:color="auto" w:fill="E6E6E6"/>
            <w:vAlign w:val="center"/>
          </w:tcPr>
          <w:p w14:paraId="74EB06B1">
            <w:r>
              <w:t>各层之和∑</w:t>
            </w:r>
          </w:p>
        </w:tc>
        <w:tc>
          <w:tcPr>
            <w:vAlign w:val="center"/>
          </w:tcPr>
          <w:p w14:paraId="3A4AB074"/>
        </w:tc>
        <w:tc>
          <w:tcPr>
            <w:vAlign w:val="center"/>
          </w:tcPr>
          <w:p w14:paraId="4770FDC3"/>
        </w:tc>
        <w:tc>
          <w:tcPr>
            <w:vAlign w:val="center"/>
          </w:tcPr>
          <w:p w14:paraId="4558CCB7"/>
        </w:tc>
        <w:tc>
          <w:tcPr>
            <w:vAlign w:val="center"/>
          </w:tcPr>
          <w:p w14:paraId="1D3E99BB"/>
        </w:tc>
        <w:tc>
          <w:tcPr>
            <w:vAlign w:val="center"/>
          </w:tcPr>
          <w:p w14:paraId="499332ED">
            <w:r>
              <w:t>3.17</w:t>
            </w:r>
          </w:p>
        </w:tc>
      </w:tr>
      <w:tr w14:paraId="1AD00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8ABF3F"/>
        </w:tc>
        <w:tc>
          <w:tcPr>
            <w:shd w:val="clear" w:color="auto" w:fill="E6E6E6"/>
            <w:vAlign w:val="center"/>
          </w:tcPr>
          <w:p w14:paraId="07A56EBC">
            <w:r>
              <w:t>室外热工计算温度te</w:t>
            </w:r>
          </w:p>
        </w:tc>
        <w:tc>
          <w:tcPr>
            <w:gridSpan w:val="4"/>
            <w:vAlign w:val="center"/>
          </w:tcPr>
          <w:p w14:paraId="1BB12DC4">
            <w:r>
              <w:t>te=0.3tw+0.7te.min</w:t>
            </w:r>
          </w:p>
        </w:tc>
        <w:tc>
          <w:tcPr>
            <w:vAlign w:val="center"/>
          </w:tcPr>
          <w:p w14:paraId="25BAA479">
            <w:r>
              <w:t>-1.42</w:t>
            </w:r>
          </w:p>
        </w:tc>
      </w:tr>
      <w:tr w14:paraId="58645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DE88F38">
            <w:pPr>
              <w:jc w:val="center"/>
            </w:pPr>
            <w:r>
              <w:t>2</w:t>
            </w:r>
          </w:p>
        </w:tc>
        <w:tc>
          <w:tcPr>
            <w:vAlign w:val="center"/>
          </w:tcPr>
          <w:p w14:paraId="1F3AF222">
            <w:r>
              <w:t>加气混凝土砌块B06</w:t>
            </w:r>
          </w:p>
        </w:tc>
        <w:tc>
          <w:tcPr>
            <w:vAlign w:val="center"/>
          </w:tcPr>
          <w:p w14:paraId="51CDA9EF">
            <w:r>
              <w:t>200</w:t>
            </w:r>
          </w:p>
        </w:tc>
        <w:tc>
          <w:tcPr>
            <w:vAlign w:val="center"/>
          </w:tcPr>
          <w:p w14:paraId="2EE52121">
            <w:r>
              <w:t>0.190</w:t>
            </w:r>
          </w:p>
        </w:tc>
        <w:tc>
          <w:tcPr>
            <w:vAlign w:val="center"/>
          </w:tcPr>
          <w:p w14:paraId="15AADE8A">
            <w:r>
              <w:t>3.010</w:t>
            </w:r>
          </w:p>
        </w:tc>
        <w:tc>
          <w:tcPr>
            <w:vAlign w:val="center"/>
          </w:tcPr>
          <w:p w14:paraId="7E227443">
            <w:r>
              <w:t>1.053</w:t>
            </w:r>
          </w:p>
        </w:tc>
        <w:tc>
          <w:tcPr>
            <w:vAlign w:val="center"/>
          </w:tcPr>
          <w:p w14:paraId="08C72241">
            <w:r>
              <w:t>3.168</w:t>
            </w:r>
          </w:p>
        </w:tc>
      </w:tr>
      <w:tr w14:paraId="61F9A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DAC1A0"/>
        </w:tc>
        <w:tc>
          <w:tcPr>
            <w:shd w:val="clear" w:color="auto" w:fill="E6E6E6"/>
            <w:vAlign w:val="center"/>
          </w:tcPr>
          <w:p w14:paraId="78B09EE9">
            <w:r>
              <w:t>各层之和∑</w:t>
            </w:r>
          </w:p>
        </w:tc>
        <w:tc>
          <w:tcPr>
            <w:vAlign w:val="center"/>
          </w:tcPr>
          <w:p w14:paraId="044CD306"/>
        </w:tc>
        <w:tc>
          <w:tcPr>
            <w:vAlign w:val="center"/>
          </w:tcPr>
          <w:p w14:paraId="195406C3"/>
        </w:tc>
        <w:tc>
          <w:tcPr>
            <w:vAlign w:val="center"/>
          </w:tcPr>
          <w:p w14:paraId="549A85A9"/>
        </w:tc>
        <w:tc>
          <w:tcPr>
            <w:vAlign w:val="center"/>
          </w:tcPr>
          <w:p w14:paraId="2C126D75"/>
        </w:tc>
        <w:tc>
          <w:tcPr>
            <w:vAlign w:val="center"/>
          </w:tcPr>
          <w:p w14:paraId="6DFFD171">
            <w:r>
              <w:t>3.17</w:t>
            </w:r>
          </w:p>
        </w:tc>
      </w:tr>
      <w:tr w14:paraId="5E41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9789EF"/>
        </w:tc>
        <w:tc>
          <w:tcPr>
            <w:shd w:val="clear" w:color="auto" w:fill="E6E6E6"/>
            <w:vAlign w:val="center"/>
          </w:tcPr>
          <w:p w14:paraId="7CA06513">
            <w:r>
              <w:t>室外热工计算温度te</w:t>
            </w:r>
          </w:p>
        </w:tc>
        <w:tc>
          <w:tcPr>
            <w:gridSpan w:val="4"/>
            <w:vAlign w:val="center"/>
          </w:tcPr>
          <w:p w14:paraId="68BA85FE">
            <w:r>
              <w:t>te=0.3tw+0.7te.min</w:t>
            </w:r>
          </w:p>
        </w:tc>
        <w:tc>
          <w:tcPr>
            <w:vAlign w:val="center"/>
          </w:tcPr>
          <w:p w14:paraId="17089DCB">
            <w:r>
              <w:t>-1.42</w:t>
            </w:r>
          </w:p>
        </w:tc>
      </w:tr>
    </w:tbl>
    <w:p w14:paraId="5364A01F">
      <w:pPr>
        <w:pStyle w:val="6"/>
        <w:autoSpaceDE w:val="0"/>
        <w:autoSpaceDN w:val="0"/>
        <w:adjustRightInd w:val="0"/>
        <w:snapToGrid w:val="0"/>
        <w:rPr>
          <w:kern w:val="2"/>
          <w:szCs w:val="21"/>
          <w:lang w:val="en-US"/>
        </w:rPr>
      </w:pPr>
      <w:r>
        <w:rPr>
          <w:kern w:val="2"/>
          <w:szCs w:val="21"/>
          <w:lang w:val="en-US"/>
        </w:rPr>
        <w:t>冬季室外热工计算温度te</w:t>
      </w:r>
    </w:p>
    <w:p w14:paraId="3F783F33">
      <w:pPr>
        <w:autoSpaceDE w:val="0"/>
        <w:autoSpaceDN w:val="0"/>
        <w:adjustRightInd w:val="0"/>
        <w:snapToGrid w:val="0"/>
        <w:rPr>
          <w:kern w:val="2"/>
          <w:szCs w:val="21"/>
          <w:lang w:val="en-US"/>
        </w:rPr>
      </w:pPr>
      <w:r>
        <w:rPr>
          <w:kern w:val="2"/>
          <w:szCs w:val="21"/>
          <w:lang w:val="en-US"/>
        </w:rPr>
        <w:t>取平壁部分室外温度的最小值，即：te = -1.42.</w:t>
      </w:r>
    </w:p>
    <w:p w14:paraId="7045374B">
      <w:pPr>
        <w:autoSpaceDE w:val="0"/>
        <w:autoSpaceDN w:val="0"/>
        <w:adjustRightInd w:val="0"/>
        <w:snapToGrid w:val="0"/>
        <w:rPr>
          <w:kern w:val="2"/>
          <w:szCs w:val="21"/>
          <w:lang w:val="en-US"/>
        </w:rPr>
      </w:pPr>
    </w:p>
    <w:p w14:paraId="7FC5DF4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2B05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867FFE">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762C2907">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3920A4C8">
      <w:pPr>
        <w:autoSpaceDE w:val="0"/>
        <w:autoSpaceDN w:val="0"/>
        <w:adjustRightInd w:val="0"/>
        <w:snapToGrid w:val="0"/>
        <w:rPr>
          <w:kern w:val="2"/>
          <w:szCs w:val="21"/>
          <w:lang w:val="en-US"/>
        </w:rPr>
      </w:pPr>
    </w:p>
    <w:p w14:paraId="4D5E0F7A">
      <w:pPr>
        <w:pStyle w:val="5"/>
        <w:autoSpaceDE w:val="0"/>
        <w:autoSpaceDN w:val="0"/>
        <w:adjustRightInd w:val="0"/>
        <w:snapToGrid w:val="0"/>
        <w:rPr>
          <w:kern w:val="2"/>
          <w:szCs w:val="21"/>
          <w:lang w:val="en-US"/>
        </w:rPr>
      </w:pPr>
      <w:r>
        <w:rPr>
          <w:kern w:val="2"/>
          <w:szCs w:val="21"/>
          <w:lang w:val="en-US"/>
        </w:rPr>
        <w:t>外墙－凹墙角(OW-C2)节点</w:t>
      </w:r>
    </w:p>
    <w:p w14:paraId="66DDFCE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53FA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551F3C">
            <w:pPr>
              <w:jc w:val="center"/>
            </w:pPr>
            <w:r>
              <w:t>平壁</w:t>
            </w:r>
            <w:r>
              <w:br w:type="textWrapping"/>
            </w:r>
            <w:r>
              <w:t>编号</w:t>
            </w:r>
          </w:p>
        </w:tc>
        <w:tc>
          <w:tcPr>
            <w:vMerge w:val="restart"/>
            <w:shd w:val="clear" w:color="auto" w:fill="E6E6E6"/>
            <w:vAlign w:val="center"/>
          </w:tcPr>
          <w:p w14:paraId="094CB6E9">
            <w:pPr>
              <w:jc w:val="center"/>
            </w:pPr>
            <w:r>
              <w:t>材料名称</w:t>
            </w:r>
          </w:p>
        </w:tc>
        <w:tc>
          <w:tcPr>
            <w:shd w:val="clear" w:color="auto" w:fill="E6E6E6"/>
            <w:vAlign w:val="center"/>
          </w:tcPr>
          <w:p w14:paraId="70F15D81">
            <w:pPr>
              <w:jc w:val="center"/>
            </w:pPr>
            <w:r>
              <w:t>厚度</w:t>
            </w:r>
          </w:p>
        </w:tc>
        <w:tc>
          <w:tcPr>
            <w:shd w:val="clear" w:color="auto" w:fill="E6E6E6"/>
            <w:vAlign w:val="center"/>
          </w:tcPr>
          <w:p w14:paraId="78ACE45A">
            <w:pPr>
              <w:jc w:val="center"/>
            </w:pPr>
            <w:r>
              <w:t>导热系数</w:t>
            </w:r>
            <w:r>
              <w:br w:type="textWrapping"/>
            </w:r>
            <w:r>
              <w:t>λ</w:t>
            </w:r>
          </w:p>
        </w:tc>
        <w:tc>
          <w:tcPr>
            <w:shd w:val="clear" w:color="auto" w:fill="E6E6E6"/>
            <w:vAlign w:val="center"/>
          </w:tcPr>
          <w:p w14:paraId="3E115F01">
            <w:pPr>
              <w:jc w:val="center"/>
            </w:pPr>
            <w:r>
              <w:t>蓄热系数</w:t>
            </w:r>
            <w:r>
              <w:br w:type="textWrapping"/>
            </w:r>
            <w:r>
              <w:t>S</w:t>
            </w:r>
          </w:p>
        </w:tc>
        <w:tc>
          <w:tcPr>
            <w:shd w:val="clear" w:color="auto" w:fill="E6E6E6"/>
            <w:vAlign w:val="center"/>
          </w:tcPr>
          <w:p w14:paraId="6FA4C6E4">
            <w:pPr>
              <w:jc w:val="center"/>
            </w:pPr>
            <w:r>
              <w:t>热阻</w:t>
            </w:r>
          </w:p>
        </w:tc>
        <w:tc>
          <w:tcPr>
            <w:shd w:val="clear" w:color="auto" w:fill="E6E6E6"/>
            <w:vAlign w:val="center"/>
          </w:tcPr>
          <w:p w14:paraId="62F81447">
            <w:pPr>
              <w:jc w:val="center"/>
            </w:pPr>
            <w:r>
              <w:t>热惰性</w:t>
            </w:r>
            <w:r>
              <w:br w:type="textWrapping"/>
            </w:r>
            <w:r>
              <w:t>指标</w:t>
            </w:r>
          </w:p>
        </w:tc>
      </w:tr>
      <w:tr w14:paraId="72357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D390635">
            <w:pPr>
              <w:jc w:val="center"/>
            </w:pPr>
          </w:p>
        </w:tc>
        <w:tc>
          <w:tcPr>
            <w:vMerge w:val="continue"/>
            <w:shd w:val="clear" w:color="auto" w:fill="E6E6E6"/>
            <w:vAlign w:val="center"/>
          </w:tcPr>
          <w:p w14:paraId="180057CE">
            <w:pPr>
              <w:jc w:val="center"/>
            </w:pPr>
          </w:p>
        </w:tc>
        <w:tc>
          <w:tcPr>
            <w:shd w:val="clear" w:color="auto" w:fill="E6E6E6"/>
            <w:vAlign w:val="center"/>
          </w:tcPr>
          <w:p w14:paraId="09E3AC9A">
            <w:pPr>
              <w:jc w:val="center"/>
            </w:pPr>
            <w:r>
              <w:t>(mm)</w:t>
            </w:r>
          </w:p>
        </w:tc>
        <w:tc>
          <w:tcPr>
            <w:shd w:val="clear" w:color="auto" w:fill="E6E6E6"/>
            <w:vAlign w:val="center"/>
          </w:tcPr>
          <w:p w14:paraId="778F2D7E">
            <w:pPr>
              <w:jc w:val="center"/>
            </w:pPr>
            <w:r>
              <w:t>W/(m.K)</w:t>
            </w:r>
          </w:p>
        </w:tc>
        <w:tc>
          <w:tcPr>
            <w:shd w:val="clear" w:color="auto" w:fill="E6E6E6"/>
            <w:vAlign w:val="center"/>
          </w:tcPr>
          <w:p w14:paraId="3DF24AA8">
            <w:pPr>
              <w:jc w:val="center"/>
            </w:pPr>
            <w:r>
              <w:t>W/(㎡.K)</w:t>
            </w:r>
          </w:p>
        </w:tc>
        <w:tc>
          <w:tcPr>
            <w:shd w:val="clear" w:color="auto" w:fill="E6E6E6"/>
            <w:vAlign w:val="center"/>
          </w:tcPr>
          <w:p w14:paraId="295E522D">
            <w:pPr>
              <w:jc w:val="center"/>
            </w:pPr>
            <w:r>
              <w:t>(㎡.K)/W</w:t>
            </w:r>
          </w:p>
        </w:tc>
        <w:tc>
          <w:tcPr>
            <w:shd w:val="clear" w:color="auto" w:fill="E6E6E6"/>
            <w:vAlign w:val="center"/>
          </w:tcPr>
          <w:p w14:paraId="05A8CB03">
            <w:pPr>
              <w:jc w:val="center"/>
            </w:pPr>
            <w:r>
              <w:t>D=R*S</w:t>
            </w:r>
          </w:p>
        </w:tc>
      </w:tr>
      <w:tr w14:paraId="3EFBA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17B53E5">
            <w:pPr>
              <w:jc w:val="center"/>
            </w:pPr>
            <w:r>
              <w:t>1</w:t>
            </w:r>
          </w:p>
        </w:tc>
        <w:tc>
          <w:tcPr>
            <w:vAlign w:val="center"/>
          </w:tcPr>
          <w:p w14:paraId="318DF365">
            <w:r>
              <w:t>加气混凝土砌块B06</w:t>
            </w:r>
          </w:p>
        </w:tc>
        <w:tc>
          <w:tcPr>
            <w:vAlign w:val="center"/>
          </w:tcPr>
          <w:p w14:paraId="49985A31">
            <w:r>
              <w:t>200</w:t>
            </w:r>
          </w:p>
        </w:tc>
        <w:tc>
          <w:tcPr>
            <w:vAlign w:val="center"/>
          </w:tcPr>
          <w:p w14:paraId="6877F122">
            <w:r>
              <w:t>0.190</w:t>
            </w:r>
          </w:p>
        </w:tc>
        <w:tc>
          <w:tcPr>
            <w:vAlign w:val="center"/>
          </w:tcPr>
          <w:p w14:paraId="4D4BC675">
            <w:r>
              <w:t>3.010</w:t>
            </w:r>
          </w:p>
        </w:tc>
        <w:tc>
          <w:tcPr>
            <w:vAlign w:val="center"/>
          </w:tcPr>
          <w:p w14:paraId="640AEF5D">
            <w:r>
              <w:t>1.053</w:t>
            </w:r>
          </w:p>
        </w:tc>
        <w:tc>
          <w:tcPr>
            <w:vAlign w:val="center"/>
          </w:tcPr>
          <w:p w14:paraId="52063A1E">
            <w:r>
              <w:t>3.168</w:t>
            </w:r>
          </w:p>
        </w:tc>
      </w:tr>
      <w:tr w14:paraId="14DA3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20ED87"/>
        </w:tc>
        <w:tc>
          <w:tcPr>
            <w:shd w:val="clear" w:color="auto" w:fill="E6E6E6"/>
            <w:vAlign w:val="center"/>
          </w:tcPr>
          <w:p w14:paraId="07CC0B2B">
            <w:r>
              <w:t>各层之和∑</w:t>
            </w:r>
          </w:p>
        </w:tc>
        <w:tc>
          <w:tcPr>
            <w:vAlign w:val="center"/>
          </w:tcPr>
          <w:p w14:paraId="257A3F6F"/>
        </w:tc>
        <w:tc>
          <w:tcPr>
            <w:vAlign w:val="center"/>
          </w:tcPr>
          <w:p w14:paraId="699CCC0D"/>
        </w:tc>
        <w:tc>
          <w:tcPr>
            <w:vAlign w:val="center"/>
          </w:tcPr>
          <w:p w14:paraId="699C0796"/>
        </w:tc>
        <w:tc>
          <w:tcPr>
            <w:vAlign w:val="center"/>
          </w:tcPr>
          <w:p w14:paraId="401499BB"/>
        </w:tc>
        <w:tc>
          <w:tcPr>
            <w:vAlign w:val="center"/>
          </w:tcPr>
          <w:p w14:paraId="1D5026CE">
            <w:r>
              <w:t>3.17</w:t>
            </w:r>
          </w:p>
        </w:tc>
      </w:tr>
      <w:tr w14:paraId="5B21C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0093DD"/>
        </w:tc>
        <w:tc>
          <w:tcPr>
            <w:shd w:val="clear" w:color="auto" w:fill="E6E6E6"/>
            <w:vAlign w:val="center"/>
          </w:tcPr>
          <w:p w14:paraId="11912F21">
            <w:r>
              <w:t>室外热工计算温度te</w:t>
            </w:r>
          </w:p>
        </w:tc>
        <w:tc>
          <w:tcPr>
            <w:gridSpan w:val="4"/>
            <w:vAlign w:val="center"/>
          </w:tcPr>
          <w:p w14:paraId="2BF9573D">
            <w:r>
              <w:t>te=0.3tw+0.7te.min</w:t>
            </w:r>
          </w:p>
        </w:tc>
        <w:tc>
          <w:tcPr>
            <w:vAlign w:val="center"/>
          </w:tcPr>
          <w:p w14:paraId="3D286BAD">
            <w:r>
              <w:t>-1.42</w:t>
            </w:r>
          </w:p>
        </w:tc>
      </w:tr>
      <w:tr w14:paraId="2BD69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12432FC">
            <w:pPr>
              <w:jc w:val="center"/>
            </w:pPr>
            <w:r>
              <w:t>2</w:t>
            </w:r>
          </w:p>
        </w:tc>
        <w:tc>
          <w:tcPr>
            <w:vAlign w:val="center"/>
          </w:tcPr>
          <w:p w14:paraId="5B53283C">
            <w:r>
              <w:t>加气混凝土砌块B06</w:t>
            </w:r>
          </w:p>
        </w:tc>
        <w:tc>
          <w:tcPr>
            <w:vAlign w:val="center"/>
          </w:tcPr>
          <w:p w14:paraId="633EE3F7">
            <w:r>
              <w:t>200</w:t>
            </w:r>
          </w:p>
        </w:tc>
        <w:tc>
          <w:tcPr>
            <w:vAlign w:val="center"/>
          </w:tcPr>
          <w:p w14:paraId="1E230083">
            <w:r>
              <w:t>0.190</w:t>
            </w:r>
          </w:p>
        </w:tc>
        <w:tc>
          <w:tcPr>
            <w:vAlign w:val="center"/>
          </w:tcPr>
          <w:p w14:paraId="06055563">
            <w:r>
              <w:t>3.010</w:t>
            </w:r>
          </w:p>
        </w:tc>
        <w:tc>
          <w:tcPr>
            <w:vAlign w:val="center"/>
          </w:tcPr>
          <w:p w14:paraId="390E7175">
            <w:r>
              <w:t>1.053</w:t>
            </w:r>
          </w:p>
        </w:tc>
        <w:tc>
          <w:tcPr>
            <w:vAlign w:val="center"/>
          </w:tcPr>
          <w:p w14:paraId="6AC8695F">
            <w:r>
              <w:t>3.168</w:t>
            </w:r>
          </w:p>
        </w:tc>
      </w:tr>
      <w:tr w14:paraId="0522F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A98024"/>
        </w:tc>
        <w:tc>
          <w:tcPr>
            <w:shd w:val="clear" w:color="auto" w:fill="E6E6E6"/>
            <w:vAlign w:val="center"/>
          </w:tcPr>
          <w:p w14:paraId="0AAF0625">
            <w:r>
              <w:t>各层之和∑</w:t>
            </w:r>
          </w:p>
        </w:tc>
        <w:tc>
          <w:tcPr>
            <w:vAlign w:val="center"/>
          </w:tcPr>
          <w:p w14:paraId="542A4C58"/>
        </w:tc>
        <w:tc>
          <w:tcPr>
            <w:vAlign w:val="center"/>
          </w:tcPr>
          <w:p w14:paraId="5C03FF1A"/>
        </w:tc>
        <w:tc>
          <w:tcPr>
            <w:vAlign w:val="center"/>
          </w:tcPr>
          <w:p w14:paraId="503AA378"/>
        </w:tc>
        <w:tc>
          <w:tcPr>
            <w:vAlign w:val="center"/>
          </w:tcPr>
          <w:p w14:paraId="469DE912"/>
        </w:tc>
        <w:tc>
          <w:tcPr>
            <w:vAlign w:val="center"/>
          </w:tcPr>
          <w:p w14:paraId="1B94F70E">
            <w:r>
              <w:t>3.17</w:t>
            </w:r>
          </w:p>
        </w:tc>
      </w:tr>
      <w:tr w14:paraId="7E860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E774B5"/>
        </w:tc>
        <w:tc>
          <w:tcPr>
            <w:shd w:val="clear" w:color="auto" w:fill="E6E6E6"/>
            <w:vAlign w:val="center"/>
          </w:tcPr>
          <w:p w14:paraId="1D13C086">
            <w:r>
              <w:t>室外热工计算温度te</w:t>
            </w:r>
          </w:p>
        </w:tc>
        <w:tc>
          <w:tcPr>
            <w:gridSpan w:val="4"/>
            <w:vAlign w:val="center"/>
          </w:tcPr>
          <w:p w14:paraId="7C374E19">
            <w:r>
              <w:t>te=0.3tw+0.7te.min</w:t>
            </w:r>
          </w:p>
        </w:tc>
        <w:tc>
          <w:tcPr>
            <w:vAlign w:val="center"/>
          </w:tcPr>
          <w:p w14:paraId="7B993ECA">
            <w:r>
              <w:t>-1.42</w:t>
            </w:r>
          </w:p>
        </w:tc>
      </w:tr>
    </w:tbl>
    <w:p w14:paraId="1E0A3B48">
      <w:pPr>
        <w:pStyle w:val="6"/>
        <w:autoSpaceDE w:val="0"/>
        <w:autoSpaceDN w:val="0"/>
        <w:adjustRightInd w:val="0"/>
        <w:snapToGrid w:val="0"/>
        <w:rPr>
          <w:kern w:val="2"/>
          <w:szCs w:val="21"/>
          <w:lang w:val="en-US"/>
        </w:rPr>
      </w:pPr>
      <w:r>
        <w:rPr>
          <w:kern w:val="2"/>
          <w:szCs w:val="21"/>
          <w:lang w:val="en-US"/>
        </w:rPr>
        <w:t>冬季室外热工计算温度te</w:t>
      </w:r>
    </w:p>
    <w:p w14:paraId="07E196A7">
      <w:pPr>
        <w:autoSpaceDE w:val="0"/>
        <w:autoSpaceDN w:val="0"/>
        <w:adjustRightInd w:val="0"/>
        <w:snapToGrid w:val="0"/>
        <w:rPr>
          <w:kern w:val="2"/>
          <w:szCs w:val="21"/>
          <w:lang w:val="en-US"/>
        </w:rPr>
      </w:pPr>
      <w:r>
        <w:rPr>
          <w:kern w:val="2"/>
          <w:szCs w:val="21"/>
          <w:lang w:val="en-US"/>
        </w:rPr>
        <w:t>取平壁部分室外温度的最小值，即：te = -1.42.</w:t>
      </w:r>
    </w:p>
    <w:p w14:paraId="416E91F6">
      <w:pPr>
        <w:autoSpaceDE w:val="0"/>
        <w:autoSpaceDN w:val="0"/>
        <w:adjustRightInd w:val="0"/>
        <w:snapToGrid w:val="0"/>
        <w:rPr>
          <w:kern w:val="2"/>
          <w:szCs w:val="21"/>
          <w:lang w:val="en-US"/>
        </w:rPr>
      </w:pPr>
    </w:p>
    <w:p w14:paraId="05BD954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AC9D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5DCB47">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4246D93A">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7BCF473B">
      <w:pPr>
        <w:autoSpaceDE w:val="0"/>
        <w:autoSpaceDN w:val="0"/>
        <w:adjustRightInd w:val="0"/>
        <w:snapToGrid w:val="0"/>
        <w:rPr>
          <w:kern w:val="2"/>
          <w:szCs w:val="21"/>
          <w:lang w:val="en-US"/>
        </w:rPr>
      </w:pPr>
    </w:p>
    <w:p w14:paraId="47B3E489">
      <w:pPr>
        <w:pStyle w:val="5"/>
        <w:autoSpaceDE w:val="0"/>
        <w:autoSpaceDN w:val="0"/>
        <w:adjustRightInd w:val="0"/>
        <w:snapToGrid w:val="0"/>
        <w:rPr>
          <w:kern w:val="2"/>
          <w:szCs w:val="21"/>
          <w:lang w:val="en-US"/>
        </w:rPr>
      </w:pPr>
      <w:r>
        <w:rPr>
          <w:kern w:val="2"/>
          <w:szCs w:val="21"/>
          <w:lang w:val="en-US"/>
        </w:rPr>
        <w:t>外墙－楼板(OW-F1)节点</w:t>
      </w:r>
    </w:p>
    <w:p w14:paraId="0AE2C7B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7340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19BF09">
            <w:pPr>
              <w:jc w:val="center"/>
            </w:pPr>
            <w:r>
              <w:t>平壁</w:t>
            </w:r>
            <w:r>
              <w:br w:type="textWrapping"/>
            </w:r>
            <w:r>
              <w:t>编号</w:t>
            </w:r>
          </w:p>
        </w:tc>
        <w:tc>
          <w:tcPr>
            <w:vMerge w:val="restart"/>
            <w:shd w:val="clear" w:color="auto" w:fill="E6E6E6"/>
            <w:vAlign w:val="center"/>
          </w:tcPr>
          <w:p w14:paraId="693345C1">
            <w:pPr>
              <w:jc w:val="center"/>
            </w:pPr>
            <w:r>
              <w:t>材料名称</w:t>
            </w:r>
          </w:p>
        </w:tc>
        <w:tc>
          <w:tcPr>
            <w:shd w:val="clear" w:color="auto" w:fill="E6E6E6"/>
            <w:vAlign w:val="center"/>
          </w:tcPr>
          <w:p w14:paraId="1E5D26E6">
            <w:pPr>
              <w:jc w:val="center"/>
            </w:pPr>
            <w:r>
              <w:t>厚度</w:t>
            </w:r>
          </w:p>
        </w:tc>
        <w:tc>
          <w:tcPr>
            <w:shd w:val="clear" w:color="auto" w:fill="E6E6E6"/>
            <w:vAlign w:val="center"/>
          </w:tcPr>
          <w:p w14:paraId="3C5B8D08">
            <w:pPr>
              <w:jc w:val="center"/>
            </w:pPr>
            <w:r>
              <w:t>导热系数</w:t>
            </w:r>
            <w:r>
              <w:br w:type="textWrapping"/>
            </w:r>
            <w:r>
              <w:t>λ</w:t>
            </w:r>
          </w:p>
        </w:tc>
        <w:tc>
          <w:tcPr>
            <w:shd w:val="clear" w:color="auto" w:fill="E6E6E6"/>
            <w:vAlign w:val="center"/>
          </w:tcPr>
          <w:p w14:paraId="1D9109DA">
            <w:pPr>
              <w:jc w:val="center"/>
            </w:pPr>
            <w:r>
              <w:t>蓄热系数</w:t>
            </w:r>
            <w:r>
              <w:br w:type="textWrapping"/>
            </w:r>
            <w:r>
              <w:t>S</w:t>
            </w:r>
          </w:p>
        </w:tc>
        <w:tc>
          <w:tcPr>
            <w:shd w:val="clear" w:color="auto" w:fill="E6E6E6"/>
            <w:vAlign w:val="center"/>
          </w:tcPr>
          <w:p w14:paraId="05CFFBBC">
            <w:pPr>
              <w:jc w:val="center"/>
            </w:pPr>
            <w:r>
              <w:t>热阻</w:t>
            </w:r>
          </w:p>
        </w:tc>
        <w:tc>
          <w:tcPr>
            <w:shd w:val="clear" w:color="auto" w:fill="E6E6E6"/>
            <w:vAlign w:val="center"/>
          </w:tcPr>
          <w:p w14:paraId="4E4792B3">
            <w:pPr>
              <w:jc w:val="center"/>
            </w:pPr>
            <w:r>
              <w:t>热惰性</w:t>
            </w:r>
            <w:r>
              <w:br w:type="textWrapping"/>
            </w:r>
            <w:r>
              <w:t>指标</w:t>
            </w:r>
          </w:p>
        </w:tc>
      </w:tr>
      <w:tr w14:paraId="429C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A1E9614">
            <w:pPr>
              <w:jc w:val="center"/>
            </w:pPr>
          </w:p>
        </w:tc>
        <w:tc>
          <w:tcPr>
            <w:vMerge w:val="continue"/>
            <w:shd w:val="clear" w:color="auto" w:fill="E6E6E6"/>
            <w:vAlign w:val="center"/>
          </w:tcPr>
          <w:p w14:paraId="6D5AFA91">
            <w:pPr>
              <w:jc w:val="center"/>
            </w:pPr>
          </w:p>
        </w:tc>
        <w:tc>
          <w:tcPr>
            <w:shd w:val="clear" w:color="auto" w:fill="E6E6E6"/>
            <w:vAlign w:val="center"/>
          </w:tcPr>
          <w:p w14:paraId="63256067">
            <w:pPr>
              <w:jc w:val="center"/>
            </w:pPr>
            <w:r>
              <w:t>(mm)</w:t>
            </w:r>
          </w:p>
        </w:tc>
        <w:tc>
          <w:tcPr>
            <w:shd w:val="clear" w:color="auto" w:fill="E6E6E6"/>
            <w:vAlign w:val="center"/>
          </w:tcPr>
          <w:p w14:paraId="0EB8B7F2">
            <w:pPr>
              <w:jc w:val="center"/>
            </w:pPr>
            <w:r>
              <w:t>W/(m.K)</w:t>
            </w:r>
          </w:p>
        </w:tc>
        <w:tc>
          <w:tcPr>
            <w:shd w:val="clear" w:color="auto" w:fill="E6E6E6"/>
            <w:vAlign w:val="center"/>
          </w:tcPr>
          <w:p w14:paraId="3F58CE6C">
            <w:pPr>
              <w:jc w:val="center"/>
            </w:pPr>
            <w:r>
              <w:t>W/(㎡.K)</w:t>
            </w:r>
          </w:p>
        </w:tc>
        <w:tc>
          <w:tcPr>
            <w:shd w:val="clear" w:color="auto" w:fill="E6E6E6"/>
            <w:vAlign w:val="center"/>
          </w:tcPr>
          <w:p w14:paraId="4A80513C">
            <w:pPr>
              <w:jc w:val="center"/>
            </w:pPr>
            <w:r>
              <w:t>(㎡.K)/W</w:t>
            </w:r>
          </w:p>
        </w:tc>
        <w:tc>
          <w:tcPr>
            <w:shd w:val="clear" w:color="auto" w:fill="E6E6E6"/>
            <w:vAlign w:val="center"/>
          </w:tcPr>
          <w:p w14:paraId="0FDFB71A">
            <w:pPr>
              <w:jc w:val="center"/>
            </w:pPr>
            <w:r>
              <w:t>D=R*S</w:t>
            </w:r>
          </w:p>
        </w:tc>
      </w:tr>
      <w:tr w14:paraId="2D49B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B6CE623">
            <w:pPr>
              <w:jc w:val="center"/>
            </w:pPr>
            <w:r>
              <w:t>1</w:t>
            </w:r>
          </w:p>
        </w:tc>
        <w:tc>
          <w:tcPr>
            <w:vAlign w:val="center"/>
          </w:tcPr>
          <w:p w14:paraId="121BF48F">
            <w:r>
              <w:t>加气混凝土砌块B06</w:t>
            </w:r>
          </w:p>
        </w:tc>
        <w:tc>
          <w:tcPr>
            <w:vAlign w:val="center"/>
          </w:tcPr>
          <w:p w14:paraId="7402E219">
            <w:r>
              <w:t>200</w:t>
            </w:r>
          </w:p>
        </w:tc>
        <w:tc>
          <w:tcPr>
            <w:vAlign w:val="center"/>
          </w:tcPr>
          <w:p w14:paraId="2BD28BB4">
            <w:r>
              <w:t>0.190</w:t>
            </w:r>
          </w:p>
        </w:tc>
        <w:tc>
          <w:tcPr>
            <w:vAlign w:val="center"/>
          </w:tcPr>
          <w:p w14:paraId="6324519D">
            <w:r>
              <w:t>3.010</w:t>
            </w:r>
          </w:p>
        </w:tc>
        <w:tc>
          <w:tcPr>
            <w:vAlign w:val="center"/>
          </w:tcPr>
          <w:p w14:paraId="4A64C7AC">
            <w:r>
              <w:t>1.053</w:t>
            </w:r>
          </w:p>
        </w:tc>
        <w:tc>
          <w:tcPr>
            <w:vAlign w:val="center"/>
          </w:tcPr>
          <w:p w14:paraId="1E95FFB5">
            <w:r>
              <w:t>3.168</w:t>
            </w:r>
          </w:p>
        </w:tc>
      </w:tr>
      <w:tr w14:paraId="4F0F5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5E47CA"/>
        </w:tc>
        <w:tc>
          <w:tcPr>
            <w:shd w:val="clear" w:color="auto" w:fill="E6E6E6"/>
            <w:vAlign w:val="center"/>
          </w:tcPr>
          <w:p w14:paraId="40298F8A">
            <w:r>
              <w:t>各层之和∑</w:t>
            </w:r>
          </w:p>
        </w:tc>
        <w:tc>
          <w:tcPr>
            <w:vAlign w:val="center"/>
          </w:tcPr>
          <w:p w14:paraId="1EC80B85"/>
        </w:tc>
        <w:tc>
          <w:tcPr>
            <w:vAlign w:val="center"/>
          </w:tcPr>
          <w:p w14:paraId="1C5A4017"/>
        </w:tc>
        <w:tc>
          <w:tcPr>
            <w:vAlign w:val="center"/>
          </w:tcPr>
          <w:p w14:paraId="45BED016"/>
        </w:tc>
        <w:tc>
          <w:tcPr>
            <w:vAlign w:val="center"/>
          </w:tcPr>
          <w:p w14:paraId="7F386AA7"/>
        </w:tc>
        <w:tc>
          <w:tcPr>
            <w:vAlign w:val="center"/>
          </w:tcPr>
          <w:p w14:paraId="511D02A6">
            <w:r>
              <w:t>3.17</w:t>
            </w:r>
          </w:p>
        </w:tc>
      </w:tr>
      <w:tr w14:paraId="220B0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AA566A"/>
        </w:tc>
        <w:tc>
          <w:tcPr>
            <w:shd w:val="clear" w:color="auto" w:fill="E6E6E6"/>
            <w:vAlign w:val="center"/>
          </w:tcPr>
          <w:p w14:paraId="08930FB9">
            <w:r>
              <w:t>室外热工计算温度te</w:t>
            </w:r>
          </w:p>
        </w:tc>
        <w:tc>
          <w:tcPr>
            <w:gridSpan w:val="4"/>
            <w:vAlign w:val="center"/>
          </w:tcPr>
          <w:p w14:paraId="5AE05B63">
            <w:r>
              <w:t>te=0.3tw+0.7te.min</w:t>
            </w:r>
          </w:p>
        </w:tc>
        <w:tc>
          <w:tcPr>
            <w:vAlign w:val="center"/>
          </w:tcPr>
          <w:p w14:paraId="06958B2D">
            <w:r>
              <w:t>-1.42</w:t>
            </w:r>
          </w:p>
        </w:tc>
      </w:tr>
      <w:tr w14:paraId="67F1C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3383C84">
            <w:pPr>
              <w:jc w:val="center"/>
            </w:pPr>
            <w:r>
              <w:t>2</w:t>
            </w:r>
          </w:p>
        </w:tc>
        <w:tc>
          <w:tcPr>
            <w:vAlign w:val="center"/>
          </w:tcPr>
          <w:p w14:paraId="6324F218">
            <w:r>
              <w:t>加气混凝土砌块B06</w:t>
            </w:r>
          </w:p>
        </w:tc>
        <w:tc>
          <w:tcPr>
            <w:vAlign w:val="center"/>
          </w:tcPr>
          <w:p w14:paraId="0D13F954">
            <w:r>
              <w:t>200</w:t>
            </w:r>
          </w:p>
        </w:tc>
        <w:tc>
          <w:tcPr>
            <w:vAlign w:val="center"/>
          </w:tcPr>
          <w:p w14:paraId="6612516D">
            <w:r>
              <w:t>0.190</w:t>
            </w:r>
          </w:p>
        </w:tc>
        <w:tc>
          <w:tcPr>
            <w:vAlign w:val="center"/>
          </w:tcPr>
          <w:p w14:paraId="31F8B4C5">
            <w:r>
              <w:t>3.010</w:t>
            </w:r>
          </w:p>
        </w:tc>
        <w:tc>
          <w:tcPr>
            <w:vAlign w:val="center"/>
          </w:tcPr>
          <w:p w14:paraId="45D8CB4E">
            <w:r>
              <w:t>1.053</w:t>
            </w:r>
          </w:p>
        </w:tc>
        <w:tc>
          <w:tcPr>
            <w:vAlign w:val="center"/>
          </w:tcPr>
          <w:p w14:paraId="6FB59586">
            <w:r>
              <w:t>3.168</w:t>
            </w:r>
          </w:p>
        </w:tc>
      </w:tr>
      <w:tr w14:paraId="19636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02FA43"/>
        </w:tc>
        <w:tc>
          <w:tcPr>
            <w:shd w:val="clear" w:color="auto" w:fill="E6E6E6"/>
            <w:vAlign w:val="center"/>
          </w:tcPr>
          <w:p w14:paraId="7D1E1398">
            <w:r>
              <w:t>各层之和∑</w:t>
            </w:r>
          </w:p>
        </w:tc>
        <w:tc>
          <w:tcPr>
            <w:vAlign w:val="center"/>
          </w:tcPr>
          <w:p w14:paraId="2C3E94E3"/>
        </w:tc>
        <w:tc>
          <w:tcPr>
            <w:vAlign w:val="center"/>
          </w:tcPr>
          <w:p w14:paraId="5EA5A5FD"/>
        </w:tc>
        <w:tc>
          <w:tcPr>
            <w:vAlign w:val="center"/>
          </w:tcPr>
          <w:p w14:paraId="1763D782"/>
        </w:tc>
        <w:tc>
          <w:tcPr>
            <w:vAlign w:val="center"/>
          </w:tcPr>
          <w:p w14:paraId="687CC36F"/>
        </w:tc>
        <w:tc>
          <w:tcPr>
            <w:vAlign w:val="center"/>
          </w:tcPr>
          <w:p w14:paraId="5ADD5C10">
            <w:r>
              <w:t>3.17</w:t>
            </w:r>
          </w:p>
        </w:tc>
      </w:tr>
      <w:tr w14:paraId="586AD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07DCD5"/>
        </w:tc>
        <w:tc>
          <w:tcPr>
            <w:shd w:val="clear" w:color="auto" w:fill="E6E6E6"/>
            <w:vAlign w:val="center"/>
          </w:tcPr>
          <w:p w14:paraId="131F4459">
            <w:r>
              <w:t>室外热工计算温度te</w:t>
            </w:r>
          </w:p>
        </w:tc>
        <w:tc>
          <w:tcPr>
            <w:gridSpan w:val="4"/>
            <w:vAlign w:val="center"/>
          </w:tcPr>
          <w:p w14:paraId="767EB6BC">
            <w:r>
              <w:t>te=0.3tw+0.7te.min</w:t>
            </w:r>
          </w:p>
        </w:tc>
        <w:tc>
          <w:tcPr>
            <w:vAlign w:val="center"/>
          </w:tcPr>
          <w:p w14:paraId="205B4BBE">
            <w:r>
              <w:t>-1.42</w:t>
            </w:r>
          </w:p>
        </w:tc>
      </w:tr>
    </w:tbl>
    <w:p w14:paraId="503BA776">
      <w:pPr>
        <w:pStyle w:val="6"/>
        <w:autoSpaceDE w:val="0"/>
        <w:autoSpaceDN w:val="0"/>
        <w:adjustRightInd w:val="0"/>
        <w:snapToGrid w:val="0"/>
        <w:rPr>
          <w:kern w:val="2"/>
          <w:szCs w:val="21"/>
          <w:lang w:val="en-US"/>
        </w:rPr>
      </w:pPr>
      <w:r>
        <w:rPr>
          <w:kern w:val="2"/>
          <w:szCs w:val="21"/>
          <w:lang w:val="en-US"/>
        </w:rPr>
        <w:t>冬季室外热工计算温度te</w:t>
      </w:r>
    </w:p>
    <w:p w14:paraId="5755E3E3">
      <w:pPr>
        <w:autoSpaceDE w:val="0"/>
        <w:autoSpaceDN w:val="0"/>
        <w:adjustRightInd w:val="0"/>
        <w:snapToGrid w:val="0"/>
        <w:rPr>
          <w:kern w:val="2"/>
          <w:szCs w:val="21"/>
          <w:lang w:val="en-US"/>
        </w:rPr>
      </w:pPr>
      <w:r>
        <w:rPr>
          <w:kern w:val="2"/>
          <w:szCs w:val="21"/>
          <w:lang w:val="en-US"/>
        </w:rPr>
        <w:t>取平壁部分室外温度的最小值，即：te = -1.42.</w:t>
      </w:r>
    </w:p>
    <w:p w14:paraId="0A7DB279">
      <w:pPr>
        <w:autoSpaceDE w:val="0"/>
        <w:autoSpaceDN w:val="0"/>
        <w:adjustRightInd w:val="0"/>
        <w:snapToGrid w:val="0"/>
        <w:rPr>
          <w:kern w:val="2"/>
          <w:szCs w:val="21"/>
          <w:lang w:val="en-US"/>
        </w:rPr>
      </w:pPr>
    </w:p>
    <w:p w14:paraId="1C0DC78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1E5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537D88">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65D24DAB">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1529D519">
      <w:pPr>
        <w:autoSpaceDE w:val="0"/>
        <w:autoSpaceDN w:val="0"/>
        <w:adjustRightInd w:val="0"/>
        <w:snapToGrid w:val="0"/>
        <w:rPr>
          <w:kern w:val="2"/>
          <w:szCs w:val="21"/>
          <w:lang w:val="en-US"/>
        </w:rPr>
      </w:pPr>
    </w:p>
    <w:p w14:paraId="54C0E0B9">
      <w:pPr>
        <w:pStyle w:val="5"/>
        <w:autoSpaceDE w:val="0"/>
        <w:autoSpaceDN w:val="0"/>
        <w:adjustRightInd w:val="0"/>
        <w:snapToGrid w:val="0"/>
        <w:rPr>
          <w:kern w:val="2"/>
          <w:szCs w:val="21"/>
          <w:lang w:val="en-US"/>
        </w:rPr>
      </w:pPr>
      <w:r>
        <w:rPr>
          <w:kern w:val="2"/>
          <w:szCs w:val="21"/>
          <w:lang w:val="en-US"/>
        </w:rPr>
        <w:t>外墙－内隔墙(OW-P1)节点</w:t>
      </w:r>
    </w:p>
    <w:p w14:paraId="6117857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F85F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2CA55E">
            <w:pPr>
              <w:jc w:val="center"/>
            </w:pPr>
            <w:r>
              <w:t>平壁</w:t>
            </w:r>
            <w:r>
              <w:br w:type="textWrapping"/>
            </w:r>
            <w:r>
              <w:t>编号</w:t>
            </w:r>
          </w:p>
        </w:tc>
        <w:tc>
          <w:tcPr>
            <w:vMerge w:val="restart"/>
            <w:shd w:val="clear" w:color="auto" w:fill="E6E6E6"/>
            <w:vAlign w:val="center"/>
          </w:tcPr>
          <w:p w14:paraId="5F996041">
            <w:pPr>
              <w:jc w:val="center"/>
            </w:pPr>
            <w:r>
              <w:t>材料名称</w:t>
            </w:r>
          </w:p>
        </w:tc>
        <w:tc>
          <w:tcPr>
            <w:shd w:val="clear" w:color="auto" w:fill="E6E6E6"/>
            <w:vAlign w:val="center"/>
          </w:tcPr>
          <w:p w14:paraId="3A3BC983">
            <w:pPr>
              <w:jc w:val="center"/>
            </w:pPr>
            <w:r>
              <w:t>厚度</w:t>
            </w:r>
          </w:p>
        </w:tc>
        <w:tc>
          <w:tcPr>
            <w:shd w:val="clear" w:color="auto" w:fill="E6E6E6"/>
            <w:vAlign w:val="center"/>
          </w:tcPr>
          <w:p w14:paraId="3F792ABA">
            <w:pPr>
              <w:jc w:val="center"/>
            </w:pPr>
            <w:r>
              <w:t>导热系数</w:t>
            </w:r>
            <w:r>
              <w:br w:type="textWrapping"/>
            </w:r>
            <w:r>
              <w:t>λ</w:t>
            </w:r>
          </w:p>
        </w:tc>
        <w:tc>
          <w:tcPr>
            <w:shd w:val="clear" w:color="auto" w:fill="E6E6E6"/>
            <w:vAlign w:val="center"/>
          </w:tcPr>
          <w:p w14:paraId="2C114101">
            <w:pPr>
              <w:jc w:val="center"/>
            </w:pPr>
            <w:r>
              <w:t>蓄热系数</w:t>
            </w:r>
            <w:r>
              <w:br w:type="textWrapping"/>
            </w:r>
            <w:r>
              <w:t>S</w:t>
            </w:r>
          </w:p>
        </w:tc>
        <w:tc>
          <w:tcPr>
            <w:shd w:val="clear" w:color="auto" w:fill="E6E6E6"/>
            <w:vAlign w:val="center"/>
          </w:tcPr>
          <w:p w14:paraId="4D3CFFB5">
            <w:pPr>
              <w:jc w:val="center"/>
            </w:pPr>
            <w:r>
              <w:t>热阻</w:t>
            </w:r>
          </w:p>
        </w:tc>
        <w:tc>
          <w:tcPr>
            <w:shd w:val="clear" w:color="auto" w:fill="E6E6E6"/>
            <w:vAlign w:val="center"/>
          </w:tcPr>
          <w:p w14:paraId="598C855E">
            <w:pPr>
              <w:jc w:val="center"/>
            </w:pPr>
            <w:r>
              <w:t>热惰性</w:t>
            </w:r>
            <w:r>
              <w:br w:type="textWrapping"/>
            </w:r>
            <w:r>
              <w:t>指标</w:t>
            </w:r>
          </w:p>
        </w:tc>
      </w:tr>
      <w:tr w14:paraId="75D4F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ECD6D1">
            <w:pPr>
              <w:jc w:val="center"/>
            </w:pPr>
          </w:p>
        </w:tc>
        <w:tc>
          <w:tcPr>
            <w:vMerge w:val="continue"/>
            <w:shd w:val="clear" w:color="auto" w:fill="E6E6E6"/>
            <w:vAlign w:val="center"/>
          </w:tcPr>
          <w:p w14:paraId="2FE42988">
            <w:pPr>
              <w:jc w:val="center"/>
            </w:pPr>
          </w:p>
        </w:tc>
        <w:tc>
          <w:tcPr>
            <w:shd w:val="clear" w:color="auto" w:fill="E6E6E6"/>
            <w:vAlign w:val="center"/>
          </w:tcPr>
          <w:p w14:paraId="7B3DF8DB">
            <w:pPr>
              <w:jc w:val="center"/>
            </w:pPr>
            <w:r>
              <w:t>(mm)</w:t>
            </w:r>
          </w:p>
        </w:tc>
        <w:tc>
          <w:tcPr>
            <w:shd w:val="clear" w:color="auto" w:fill="E6E6E6"/>
            <w:vAlign w:val="center"/>
          </w:tcPr>
          <w:p w14:paraId="35303CDF">
            <w:pPr>
              <w:jc w:val="center"/>
            </w:pPr>
            <w:r>
              <w:t>W/(m.K)</w:t>
            </w:r>
          </w:p>
        </w:tc>
        <w:tc>
          <w:tcPr>
            <w:shd w:val="clear" w:color="auto" w:fill="E6E6E6"/>
            <w:vAlign w:val="center"/>
          </w:tcPr>
          <w:p w14:paraId="27F09A01">
            <w:pPr>
              <w:jc w:val="center"/>
            </w:pPr>
            <w:r>
              <w:t>W/(㎡.K)</w:t>
            </w:r>
          </w:p>
        </w:tc>
        <w:tc>
          <w:tcPr>
            <w:shd w:val="clear" w:color="auto" w:fill="E6E6E6"/>
            <w:vAlign w:val="center"/>
          </w:tcPr>
          <w:p w14:paraId="17928E99">
            <w:pPr>
              <w:jc w:val="center"/>
            </w:pPr>
            <w:r>
              <w:t>(㎡.K)/W</w:t>
            </w:r>
          </w:p>
        </w:tc>
        <w:tc>
          <w:tcPr>
            <w:shd w:val="clear" w:color="auto" w:fill="E6E6E6"/>
            <w:vAlign w:val="center"/>
          </w:tcPr>
          <w:p w14:paraId="1D8FE57C">
            <w:pPr>
              <w:jc w:val="center"/>
            </w:pPr>
            <w:r>
              <w:t>D=R*S</w:t>
            </w:r>
          </w:p>
        </w:tc>
      </w:tr>
      <w:tr w14:paraId="6230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A56DF27">
            <w:pPr>
              <w:jc w:val="center"/>
            </w:pPr>
            <w:r>
              <w:t>1</w:t>
            </w:r>
          </w:p>
        </w:tc>
        <w:tc>
          <w:tcPr>
            <w:vAlign w:val="center"/>
          </w:tcPr>
          <w:p w14:paraId="7827F8C9">
            <w:r>
              <w:t>加气混凝土砌块B06</w:t>
            </w:r>
          </w:p>
        </w:tc>
        <w:tc>
          <w:tcPr>
            <w:vAlign w:val="center"/>
          </w:tcPr>
          <w:p w14:paraId="1A24C4E5">
            <w:r>
              <w:t>200</w:t>
            </w:r>
          </w:p>
        </w:tc>
        <w:tc>
          <w:tcPr>
            <w:vAlign w:val="center"/>
          </w:tcPr>
          <w:p w14:paraId="28794BB8">
            <w:r>
              <w:t>0.190</w:t>
            </w:r>
          </w:p>
        </w:tc>
        <w:tc>
          <w:tcPr>
            <w:vAlign w:val="center"/>
          </w:tcPr>
          <w:p w14:paraId="3081BC02">
            <w:r>
              <w:t>3.010</w:t>
            </w:r>
          </w:p>
        </w:tc>
        <w:tc>
          <w:tcPr>
            <w:vAlign w:val="center"/>
          </w:tcPr>
          <w:p w14:paraId="7D40B873">
            <w:r>
              <w:t>1.053</w:t>
            </w:r>
          </w:p>
        </w:tc>
        <w:tc>
          <w:tcPr>
            <w:vAlign w:val="center"/>
          </w:tcPr>
          <w:p w14:paraId="0556EEA8">
            <w:r>
              <w:t>3.168</w:t>
            </w:r>
          </w:p>
        </w:tc>
      </w:tr>
      <w:tr w14:paraId="6A673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8B5B24"/>
        </w:tc>
        <w:tc>
          <w:tcPr>
            <w:shd w:val="clear" w:color="auto" w:fill="E6E6E6"/>
            <w:vAlign w:val="center"/>
          </w:tcPr>
          <w:p w14:paraId="2452BBC5">
            <w:r>
              <w:t>各层之和∑</w:t>
            </w:r>
          </w:p>
        </w:tc>
        <w:tc>
          <w:tcPr>
            <w:vAlign w:val="center"/>
          </w:tcPr>
          <w:p w14:paraId="7CD1DF3C"/>
        </w:tc>
        <w:tc>
          <w:tcPr>
            <w:vAlign w:val="center"/>
          </w:tcPr>
          <w:p w14:paraId="63AD910F"/>
        </w:tc>
        <w:tc>
          <w:tcPr>
            <w:vAlign w:val="center"/>
          </w:tcPr>
          <w:p w14:paraId="3B0BAD99"/>
        </w:tc>
        <w:tc>
          <w:tcPr>
            <w:vAlign w:val="center"/>
          </w:tcPr>
          <w:p w14:paraId="4E2A928B"/>
        </w:tc>
        <w:tc>
          <w:tcPr>
            <w:vAlign w:val="center"/>
          </w:tcPr>
          <w:p w14:paraId="7789C079">
            <w:r>
              <w:t>3.17</w:t>
            </w:r>
          </w:p>
        </w:tc>
      </w:tr>
      <w:tr w14:paraId="32010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2EE059"/>
        </w:tc>
        <w:tc>
          <w:tcPr>
            <w:shd w:val="clear" w:color="auto" w:fill="E6E6E6"/>
            <w:vAlign w:val="center"/>
          </w:tcPr>
          <w:p w14:paraId="43A53185">
            <w:r>
              <w:t>室外热工计算温度te</w:t>
            </w:r>
          </w:p>
        </w:tc>
        <w:tc>
          <w:tcPr>
            <w:gridSpan w:val="4"/>
            <w:vAlign w:val="center"/>
          </w:tcPr>
          <w:p w14:paraId="37B1DF87">
            <w:r>
              <w:t>te=0.3tw+0.7te.min</w:t>
            </w:r>
          </w:p>
        </w:tc>
        <w:tc>
          <w:tcPr>
            <w:vAlign w:val="center"/>
          </w:tcPr>
          <w:p w14:paraId="50C44579">
            <w:r>
              <w:t>-1.42</w:t>
            </w:r>
          </w:p>
        </w:tc>
      </w:tr>
      <w:tr w14:paraId="65238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0C4D926">
            <w:pPr>
              <w:jc w:val="center"/>
            </w:pPr>
            <w:r>
              <w:t>2</w:t>
            </w:r>
          </w:p>
        </w:tc>
        <w:tc>
          <w:tcPr>
            <w:vAlign w:val="center"/>
          </w:tcPr>
          <w:p w14:paraId="7D824D40">
            <w:r>
              <w:t>加气混凝土砌块B06</w:t>
            </w:r>
          </w:p>
        </w:tc>
        <w:tc>
          <w:tcPr>
            <w:vAlign w:val="center"/>
          </w:tcPr>
          <w:p w14:paraId="3C647949">
            <w:r>
              <w:t>200</w:t>
            </w:r>
          </w:p>
        </w:tc>
        <w:tc>
          <w:tcPr>
            <w:vAlign w:val="center"/>
          </w:tcPr>
          <w:p w14:paraId="05730FFB">
            <w:r>
              <w:t>0.190</w:t>
            </w:r>
          </w:p>
        </w:tc>
        <w:tc>
          <w:tcPr>
            <w:vAlign w:val="center"/>
          </w:tcPr>
          <w:p w14:paraId="66516972">
            <w:r>
              <w:t>3.010</w:t>
            </w:r>
          </w:p>
        </w:tc>
        <w:tc>
          <w:tcPr>
            <w:vAlign w:val="center"/>
          </w:tcPr>
          <w:p w14:paraId="1A676BD5">
            <w:r>
              <w:t>1.053</w:t>
            </w:r>
          </w:p>
        </w:tc>
        <w:tc>
          <w:tcPr>
            <w:vAlign w:val="center"/>
          </w:tcPr>
          <w:p w14:paraId="3E8F4330">
            <w:r>
              <w:t>3.168</w:t>
            </w:r>
          </w:p>
        </w:tc>
      </w:tr>
      <w:tr w14:paraId="32CBE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CC2113"/>
        </w:tc>
        <w:tc>
          <w:tcPr>
            <w:shd w:val="clear" w:color="auto" w:fill="E6E6E6"/>
            <w:vAlign w:val="center"/>
          </w:tcPr>
          <w:p w14:paraId="3D1BAEF6">
            <w:r>
              <w:t>各层之和∑</w:t>
            </w:r>
          </w:p>
        </w:tc>
        <w:tc>
          <w:tcPr>
            <w:vAlign w:val="center"/>
          </w:tcPr>
          <w:p w14:paraId="72CA9536"/>
        </w:tc>
        <w:tc>
          <w:tcPr>
            <w:vAlign w:val="center"/>
          </w:tcPr>
          <w:p w14:paraId="341BBBD2"/>
        </w:tc>
        <w:tc>
          <w:tcPr>
            <w:vAlign w:val="center"/>
          </w:tcPr>
          <w:p w14:paraId="494915B0"/>
        </w:tc>
        <w:tc>
          <w:tcPr>
            <w:vAlign w:val="center"/>
          </w:tcPr>
          <w:p w14:paraId="4EB41760"/>
        </w:tc>
        <w:tc>
          <w:tcPr>
            <w:vAlign w:val="center"/>
          </w:tcPr>
          <w:p w14:paraId="15382304">
            <w:r>
              <w:t>3.17</w:t>
            </w:r>
          </w:p>
        </w:tc>
      </w:tr>
      <w:tr w14:paraId="09A16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4BC26D"/>
        </w:tc>
        <w:tc>
          <w:tcPr>
            <w:shd w:val="clear" w:color="auto" w:fill="E6E6E6"/>
            <w:vAlign w:val="center"/>
          </w:tcPr>
          <w:p w14:paraId="022CBB3C">
            <w:r>
              <w:t>室外热工计算温度te</w:t>
            </w:r>
          </w:p>
        </w:tc>
        <w:tc>
          <w:tcPr>
            <w:gridSpan w:val="4"/>
            <w:vAlign w:val="center"/>
          </w:tcPr>
          <w:p w14:paraId="385F4EB7">
            <w:r>
              <w:t>te=0.3tw+0.7te.min</w:t>
            </w:r>
          </w:p>
        </w:tc>
        <w:tc>
          <w:tcPr>
            <w:vAlign w:val="center"/>
          </w:tcPr>
          <w:p w14:paraId="406AE1CD">
            <w:r>
              <w:t>-1.42</w:t>
            </w:r>
          </w:p>
        </w:tc>
      </w:tr>
    </w:tbl>
    <w:p w14:paraId="07B02C2B">
      <w:pPr>
        <w:pStyle w:val="6"/>
        <w:autoSpaceDE w:val="0"/>
        <w:autoSpaceDN w:val="0"/>
        <w:adjustRightInd w:val="0"/>
        <w:snapToGrid w:val="0"/>
        <w:rPr>
          <w:kern w:val="2"/>
          <w:szCs w:val="21"/>
          <w:lang w:val="en-US"/>
        </w:rPr>
      </w:pPr>
      <w:r>
        <w:rPr>
          <w:kern w:val="2"/>
          <w:szCs w:val="21"/>
          <w:lang w:val="en-US"/>
        </w:rPr>
        <w:t>冬季室外热工计算温度te</w:t>
      </w:r>
    </w:p>
    <w:p w14:paraId="0F7D0B58">
      <w:pPr>
        <w:autoSpaceDE w:val="0"/>
        <w:autoSpaceDN w:val="0"/>
        <w:adjustRightInd w:val="0"/>
        <w:snapToGrid w:val="0"/>
        <w:rPr>
          <w:kern w:val="2"/>
          <w:szCs w:val="21"/>
          <w:lang w:val="en-US"/>
        </w:rPr>
      </w:pPr>
      <w:r>
        <w:rPr>
          <w:kern w:val="2"/>
          <w:szCs w:val="21"/>
          <w:lang w:val="en-US"/>
        </w:rPr>
        <w:t>取平壁部分室外温度的最小值，即：te = -1.42.</w:t>
      </w:r>
    </w:p>
    <w:p w14:paraId="411D908C">
      <w:pPr>
        <w:autoSpaceDE w:val="0"/>
        <w:autoSpaceDN w:val="0"/>
        <w:adjustRightInd w:val="0"/>
        <w:snapToGrid w:val="0"/>
        <w:rPr>
          <w:kern w:val="2"/>
          <w:szCs w:val="21"/>
          <w:lang w:val="en-US"/>
        </w:rPr>
      </w:pPr>
    </w:p>
    <w:p w14:paraId="68B1951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24C8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7D4D9E5A">
            <w:r>
              <w:drawing>
                <wp:inline distT="0" distB="0" distL="0" distR="0">
                  <wp:extent cx="2962275" cy="23145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314575"/>
                          </a:xfrm>
                          <a:prstGeom prst="rect">
                            <a:avLst/>
                          </a:prstGeom>
                        </pic:spPr>
                      </pic:pic>
                    </a:graphicData>
                  </a:graphic>
                </wp:inline>
              </w:drawing>
            </w:r>
          </w:p>
        </w:tc>
        <w:tc>
          <w:tcPr>
            <w:vAlign w:val="center"/>
          </w:tcPr>
          <w:p w14:paraId="0B6C040B">
            <w:r>
              <w:drawing>
                <wp:inline distT="0" distB="0" distL="0" distR="0">
                  <wp:extent cx="2962275" cy="1619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1619250"/>
                          </a:xfrm>
                          <a:prstGeom prst="rect">
                            <a:avLst/>
                          </a:prstGeom>
                        </pic:spPr>
                      </pic:pic>
                    </a:graphicData>
                  </a:graphic>
                </wp:inline>
              </w:drawing>
            </w:r>
          </w:p>
        </w:tc>
      </w:tr>
    </w:tbl>
    <w:p w14:paraId="3EB15E40">
      <w:pPr>
        <w:autoSpaceDE w:val="0"/>
        <w:autoSpaceDN w:val="0"/>
        <w:adjustRightInd w:val="0"/>
        <w:snapToGrid w:val="0"/>
        <w:rPr>
          <w:kern w:val="2"/>
          <w:szCs w:val="21"/>
          <w:lang w:val="en-US"/>
        </w:rPr>
      </w:pPr>
    </w:p>
    <w:p w14:paraId="17400502">
      <w:pPr>
        <w:pStyle w:val="4"/>
        <w:autoSpaceDE w:val="0"/>
        <w:autoSpaceDN w:val="0"/>
        <w:adjustRightInd w:val="0"/>
        <w:snapToGrid w:val="0"/>
        <w:rPr>
          <w:kern w:val="2"/>
          <w:szCs w:val="21"/>
          <w:lang w:val="en-US"/>
        </w:rPr>
      </w:pPr>
      <w:r>
        <w:rPr>
          <w:kern w:val="2"/>
          <w:szCs w:val="21"/>
          <w:lang w:val="en-US"/>
        </w:rPr>
        <w:t>主体结构做法及内表面温度计算</w:t>
      </w:r>
    </w:p>
    <w:p w14:paraId="4B24A180">
      <w:pPr>
        <w:pStyle w:val="5"/>
        <w:autoSpaceDE w:val="0"/>
        <w:autoSpaceDN w:val="0"/>
        <w:adjustRightInd w:val="0"/>
        <w:snapToGrid w:val="0"/>
        <w:rPr>
          <w:kern w:val="2"/>
          <w:szCs w:val="21"/>
          <w:lang w:val="en-US"/>
        </w:rPr>
      </w:pPr>
      <w:r>
        <w:rPr>
          <w:kern w:val="2"/>
          <w:szCs w:val="21"/>
          <w:lang w:val="en-US"/>
        </w:rPr>
        <w:t>屋顶</w:t>
      </w:r>
    </w:p>
    <w:p w14:paraId="12219421">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6546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40438AE">
            <w:pPr>
              <w:jc w:val="center"/>
            </w:pPr>
            <w:r>
              <w:t>材料名称</w:t>
            </w:r>
            <w:r>
              <w:br w:type="textWrapping"/>
            </w:r>
            <w:r>
              <w:t>（由外到内）</w:t>
            </w:r>
          </w:p>
        </w:tc>
        <w:tc>
          <w:tcPr>
            <w:shd w:val="clear" w:color="auto" w:fill="E6E6E6"/>
            <w:vAlign w:val="center"/>
          </w:tcPr>
          <w:p w14:paraId="25052443">
            <w:pPr>
              <w:jc w:val="center"/>
            </w:pPr>
            <w:r>
              <w:t>厚度δ</w:t>
            </w:r>
          </w:p>
        </w:tc>
        <w:tc>
          <w:tcPr>
            <w:shd w:val="clear" w:color="auto" w:fill="E6E6E6"/>
            <w:vAlign w:val="center"/>
          </w:tcPr>
          <w:p w14:paraId="6E47A6E6">
            <w:pPr>
              <w:jc w:val="center"/>
            </w:pPr>
            <w:r>
              <w:t>导热系数λ</w:t>
            </w:r>
          </w:p>
        </w:tc>
        <w:tc>
          <w:tcPr>
            <w:shd w:val="clear" w:color="auto" w:fill="E6E6E6"/>
            <w:vAlign w:val="center"/>
          </w:tcPr>
          <w:p w14:paraId="3B309851">
            <w:pPr>
              <w:jc w:val="center"/>
            </w:pPr>
            <w:r>
              <w:t>蓄热系数S</w:t>
            </w:r>
          </w:p>
        </w:tc>
        <w:tc>
          <w:tcPr>
            <w:shd w:val="clear" w:color="auto" w:fill="E6E6E6"/>
            <w:vAlign w:val="center"/>
          </w:tcPr>
          <w:p w14:paraId="03E36DC4">
            <w:pPr>
              <w:jc w:val="center"/>
            </w:pPr>
            <w:r>
              <w:t>修正系数</w:t>
            </w:r>
          </w:p>
        </w:tc>
        <w:tc>
          <w:tcPr>
            <w:shd w:val="clear" w:color="auto" w:fill="E6E6E6"/>
            <w:vAlign w:val="center"/>
          </w:tcPr>
          <w:p w14:paraId="555E3C95">
            <w:pPr>
              <w:jc w:val="center"/>
            </w:pPr>
            <w:r>
              <w:t>热阻R</w:t>
            </w:r>
          </w:p>
        </w:tc>
        <w:tc>
          <w:tcPr>
            <w:shd w:val="clear" w:color="auto" w:fill="E6E6E6"/>
            <w:vAlign w:val="center"/>
          </w:tcPr>
          <w:p w14:paraId="30EB5630">
            <w:pPr>
              <w:jc w:val="center"/>
            </w:pPr>
            <w:r>
              <w:t>热惰性指标</w:t>
            </w:r>
          </w:p>
        </w:tc>
      </w:tr>
      <w:tr w14:paraId="7093E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553B4EE">
            <w:pPr>
              <w:jc w:val="center"/>
            </w:pPr>
          </w:p>
        </w:tc>
        <w:tc>
          <w:tcPr>
            <w:shd w:val="clear" w:color="auto" w:fill="E6E6E6"/>
            <w:vAlign w:val="center"/>
          </w:tcPr>
          <w:p w14:paraId="3337D99C">
            <w:pPr>
              <w:jc w:val="center"/>
            </w:pPr>
            <w:r>
              <w:t>(mm)</w:t>
            </w:r>
          </w:p>
        </w:tc>
        <w:tc>
          <w:tcPr>
            <w:shd w:val="clear" w:color="auto" w:fill="E6E6E6"/>
            <w:vAlign w:val="center"/>
          </w:tcPr>
          <w:p w14:paraId="249CB38F">
            <w:pPr>
              <w:jc w:val="center"/>
            </w:pPr>
            <w:r>
              <w:t>W/(m.K)</w:t>
            </w:r>
          </w:p>
        </w:tc>
        <w:tc>
          <w:tcPr>
            <w:shd w:val="clear" w:color="auto" w:fill="E6E6E6"/>
            <w:vAlign w:val="center"/>
          </w:tcPr>
          <w:p w14:paraId="2BC99942">
            <w:pPr>
              <w:jc w:val="center"/>
            </w:pPr>
            <w:r>
              <w:t>W/(㎡.K)</w:t>
            </w:r>
          </w:p>
        </w:tc>
        <w:tc>
          <w:tcPr>
            <w:shd w:val="clear" w:color="auto" w:fill="E6E6E6"/>
            <w:vAlign w:val="center"/>
          </w:tcPr>
          <w:p w14:paraId="1A6F4D85">
            <w:pPr>
              <w:jc w:val="center"/>
            </w:pPr>
            <w:r>
              <w:t>α</w:t>
            </w:r>
          </w:p>
        </w:tc>
        <w:tc>
          <w:tcPr>
            <w:shd w:val="clear" w:color="auto" w:fill="E6E6E6"/>
            <w:vAlign w:val="center"/>
          </w:tcPr>
          <w:p w14:paraId="27CE6E16">
            <w:pPr>
              <w:jc w:val="center"/>
            </w:pPr>
            <w:r>
              <w:t>(㎡K)/W</w:t>
            </w:r>
          </w:p>
        </w:tc>
        <w:tc>
          <w:tcPr>
            <w:shd w:val="clear" w:color="auto" w:fill="E6E6E6"/>
            <w:vAlign w:val="center"/>
          </w:tcPr>
          <w:p w14:paraId="5CFDE9DF">
            <w:pPr>
              <w:jc w:val="center"/>
            </w:pPr>
            <w:r>
              <w:t>D=R*S</w:t>
            </w:r>
          </w:p>
        </w:tc>
      </w:tr>
      <w:tr w14:paraId="1AB7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FB5D00">
            <w:r>
              <w:t>细石混凝土</w:t>
            </w:r>
          </w:p>
        </w:tc>
        <w:tc>
          <w:tcPr>
            <w:vAlign w:val="center"/>
          </w:tcPr>
          <w:p w14:paraId="4F3B4E78">
            <w:r>
              <w:t>40</w:t>
            </w:r>
          </w:p>
        </w:tc>
        <w:tc>
          <w:tcPr>
            <w:vAlign w:val="center"/>
          </w:tcPr>
          <w:p w14:paraId="32EF7A19">
            <w:r>
              <w:t>1.740</w:t>
            </w:r>
          </w:p>
        </w:tc>
        <w:tc>
          <w:tcPr>
            <w:vAlign w:val="center"/>
          </w:tcPr>
          <w:p w14:paraId="2A90CFDA">
            <w:r>
              <w:t>17.200</w:t>
            </w:r>
          </w:p>
        </w:tc>
        <w:tc>
          <w:tcPr>
            <w:vAlign w:val="center"/>
          </w:tcPr>
          <w:p w14:paraId="2D6DB836">
            <w:r>
              <w:t>1.00</w:t>
            </w:r>
          </w:p>
        </w:tc>
        <w:tc>
          <w:tcPr>
            <w:vAlign w:val="center"/>
          </w:tcPr>
          <w:p w14:paraId="5D78EF55">
            <w:r>
              <w:t>0.023</w:t>
            </w:r>
          </w:p>
        </w:tc>
        <w:tc>
          <w:tcPr>
            <w:vAlign w:val="center"/>
          </w:tcPr>
          <w:p w14:paraId="671D4372">
            <w:r>
              <w:t>0.395</w:t>
            </w:r>
          </w:p>
        </w:tc>
      </w:tr>
      <w:tr w14:paraId="5F5B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D5CC44">
            <w:r>
              <w:t>水泥砂浆</w:t>
            </w:r>
          </w:p>
        </w:tc>
        <w:tc>
          <w:tcPr>
            <w:vAlign w:val="center"/>
          </w:tcPr>
          <w:p w14:paraId="4E43EC45">
            <w:r>
              <w:t>20</w:t>
            </w:r>
          </w:p>
        </w:tc>
        <w:tc>
          <w:tcPr>
            <w:vAlign w:val="center"/>
          </w:tcPr>
          <w:p w14:paraId="698D9DC6">
            <w:r>
              <w:t>0.930</w:t>
            </w:r>
          </w:p>
        </w:tc>
        <w:tc>
          <w:tcPr>
            <w:vAlign w:val="center"/>
          </w:tcPr>
          <w:p w14:paraId="1CD2E526">
            <w:r>
              <w:t>11.370</w:t>
            </w:r>
          </w:p>
        </w:tc>
        <w:tc>
          <w:tcPr>
            <w:vAlign w:val="center"/>
          </w:tcPr>
          <w:p w14:paraId="79811104">
            <w:r>
              <w:t>1.00</w:t>
            </w:r>
          </w:p>
        </w:tc>
        <w:tc>
          <w:tcPr>
            <w:vAlign w:val="center"/>
          </w:tcPr>
          <w:p w14:paraId="2778488F">
            <w:r>
              <w:t>0.022</w:t>
            </w:r>
          </w:p>
        </w:tc>
        <w:tc>
          <w:tcPr>
            <w:vAlign w:val="center"/>
          </w:tcPr>
          <w:p w14:paraId="587B5767">
            <w:r>
              <w:t>0.245</w:t>
            </w:r>
          </w:p>
        </w:tc>
      </w:tr>
      <w:tr w14:paraId="0CC7B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286EC6">
            <w:r>
              <w:t>轻集料混凝土</w:t>
            </w:r>
          </w:p>
        </w:tc>
        <w:tc>
          <w:tcPr>
            <w:vAlign w:val="center"/>
          </w:tcPr>
          <w:p w14:paraId="64A7FD07">
            <w:r>
              <w:t>30</w:t>
            </w:r>
          </w:p>
        </w:tc>
        <w:tc>
          <w:tcPr>
            <w:vAlign w:val="center"/>
          </w:tcPr>
          <w:p w14:paraId="049EEAE4">
            <w:r>
              <w:t>0.890</w:t>
            </w:r>
          </w:p>
        </w:tc>
        <w:tc>
          <w:tcPr>
            <w:vAlign w:val="center"/>
          </w:tcPr>
          <w:p w14:paraId="6BD472AC">
            <w:r>
              <w:t>11.100</w:t>
            </w:r>
          </w:p>
        </w:tc>
        <w:tc>
          <w:tcPr>
            <w:vAlign w:val="center"/>
          </w:tcPr>
          <w:p w14:paraId="67BE2DA3">
            <w:r>
              <w:t>1.00</w:t>
            </w:r>
          </w:p>
        </w:tc>
        <w:tc>
          <w:tcPr>
            <w:vAlign w:val="center"/>
          </w:tcPr>
          <w:p w14:paraId="22B66D13">
            <w:r>
              <w:t>0.034</w:t>
            </w:r>
          </w:p>
        </w:tc>
        <w:tc>
          <w:tcPr>
            <w:vAlign w:val="center"/>
          </w:tcPr>
          <w:p w14:paraId="6D2715ED">
            <w:r>
              <w:t>0.374</w:t>
            </w:r>
          </w:p>
        </w:tc>
      </w:tr>
      <w:tr w14:paraId="0A6A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D0C302">
            <w:r>
              <w:t>挤塑聚苯乙烯泡沫塑料（不带表皮）</w:t>
            </w:r>
          </w:p>
        </w:tc>
        <w:tc>
          <w:tcPr>
            <w:vAlign w:val="center"/>
          </w:tcPr>
          <w:p w14:paraId="6F2B21EE">
            <w:r>
              <w:t>80</w:t>
            </w:r>
          </w:p>
        </w:tc>
        <w:tc>
          <w:tcPr>
            <w:vAlign w:val="center"/>
          </w:tcPr>
          <w:p w14:paraId="1F79E0C0">
            <w:r>
              <w:t>0.032</w:t>
            </w:r>
          </w:p>
        </w:tc>
        <w:tc>
          <w:tcPr>
            <w:vAlign w:val="center"/>
          </w:tcPr>
          <w:p w14:paraId="62AFFC6D">
            <w:r>
              <w:t>0.340</w:t>
            </w:r>
          </w:p>
        </w:tc>
        <w:tc>
          <w:tcPr>
            <w:vAlign w:val="center"/>
          </w:tcPr>
          <w:p w14:paraId="464040FC">
            <w:r>
              <w:t>1.10</w:t>
            </w:r>
          </w:p>
        </w:tc>
        <w:tc>
          <w:tcPr>
            <w:vAlign w:val="center"/>
          </w:tcPr>
          <w:p w14:paraId="5E09D15D">
            <w:r>
              <w:t>2.273</w:t>
            </w:r>
          </w:p>
        </w:tc>
        <w:tc>
          <w:tcPr>
            <w:vAlign w:val="center"/>
          </w:tcPr>
          <w:p w14:paraId="1E08C6C8">
            <w:r>
              <w:t>0.850</w:t>
            </w:r>
          </w:p>
        </w:tc>
      </w:tr>
      <w:tr w14:paraId="2FD0C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2262C0">
            <w:r>
              <w:t>水泥砂浆</w:t>
            </w:r>
          </w:p>
        </w:tc>
        <w:tc>
          <w:tcPr>
            <w:vAlign w:val="center"/>
          </w:tcPr>
          <w:p w14:paraId="17375AA3">
            <w:r>
              <w:t>20</w:t>
            </w:r>
          </w:p>
        </w:tc>
        <w:tc>
          <w:tcPr>
            <w:vAlign w:val="center"/>
          </w:tcPr>
          <w:p w14:paraId="29E7D3E3">
            <w:r>
              <w:t>0.930</w:t>
            </w:r>
          </w:p>
        </w:tc>
        <w:tc>
          <w:tcPr>
            <w:vAlign w:val="center"/>
          </w:tcPr>
          <w:p w14:paraId="47FA5631">
            <w:r>
              <w:t>11.370</w:t>
            </w:r>
          </w:p>
        </w:tc>
        <w:tc>
          <w:tcPr>
            <w:vAlign w:val="center"/>
          </w:tcPr>
          <w:p w14:paraId="7B07619F">
            <w:r>
              <w:t>1.00</w:t>
            </w:r>
          </w:p>
        </w:tc>
        <w:tc>
          <w:tcPr>
            <w:vAlign w:val="center"/>
          </w:tcPr>
          <w:p w14:paraId="0114ADFB">
            <w:r>
              <w:t>0.022</w:t>
            </w:r>
          </w:p>
        </w:tc>
        <w:tc>
          <w:tcPr>
            <w:vAlign w:val="center"/>
          </w:tcPr>
          <w:p w14:paraId="60EFE625">
            <w:r>
              <w:t>0.245</w:t>
            </w:r>
          </w:p>
        </w:tc>
      </w:tr>
      <w:tr w14:paraId="1A2F7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3D97C5">
            <w:r>
              <w:t>钢筋混凝土</w:t>
            </w:r>
          </w:p>
        </w:tc>
        <w:tc>
          <w:tcPr>
            <w:vAlign w:val="center"/>
          </w:tcPr>
          <w:p w14:paraId="0B047E31">
            <w:r>
              <w:t>120</w:t>
            </w:r>
          </w:p>
        </w:tc>
        <w:tc>
          <w:tcPr>
            <w:vAlign w:val="center"/>
          </w:tcPr>
          <w:p w14:paraId="3A6F7320">
            <w:r>
              <w:t>1.740</w:t>
            </w:r>
          </w:p>
        </w:tc>
        <w:tc>
          <w:tcPr>
            <w:vAlign w:val="center"/>
          </w:tcPr>
          <w:p w14:paraId="050F02AA">
            <w:r>
              <w:t>17.200</w:t>
            </w:r>
          </w:p>
        </w:tc>
        <w:tc>
          <w:tcPr>
            <w:vAlign w:val="center"/>
          </w:tcPr>
          <w:p w14:paraId="63C3453A">
            <w:r>
              <w:t>1.00</w:t>
            </w:r>
          </w:p>
        </w:tc>
        <w:tc>
          <w:tcPr>
            <w:vAlign w:val="center"/>
          </w:tcPr>
          <w:p w14:paraId="7732E2B9">
            <w:r>
              <w:t>0.069</w:t>
            </w:r>
          </w:p>
        </w:tc>
        <w:tc>
          <w:tcPr>
            <w:vAlign w:val="center"/>
          </w:tcPr>
          <w:p w14:paraId="2E8FC179">
            <w:r>
              <w:t>1.186</w:t>
            </w:r>
          </w:p>
        </w:tc>
      </w:tr>
      <w:tr w14:paraId="09E80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AE1D19">
            <w:r>
              <w:t>各层之和∑</w:t>
            </w:r>
          </w:p>
        </w:tc>
        <w:tc>
          <w:tcPr>
            <w:vAlign w:val="center"/>
          </w:tcPr>
          <w:p w14:paraId="63C950DD"/>
        </w:tc>
        <w:tc>
          <w:tcPr>
            <w:vAlign w:val="center"/>
          </w:tcPr>
          <w:p w14:paraId="2E749A2E"/>
        </w:tc>
        <w:tc>
          <w:tcPr>
            <w:vAlign w:val="center"/>
          </w:tcPr>
          <w:p w14:paraId="1EE29BA2"/>
        </w:tc>
        <w:tc>
          <w:tcPr>
            <w:vAlign w:val="center"/>
          </w:tcPr>
          <w:p w14:paraId="0008F2B3"/>
        </w:tc>
        <w:tc>
          <w:tcPr>
            <w:vAlign w:val="center"/>
          </w:tcPr>
          <w:p w14:paraId="62349151">
            <w:r>
              <w:t>2.44</w:t>
            </w:r>
          </w:p>
        </w:tc>
        <w:tc>
          <w:tcPr>
            <w:vAlign w:val="center"/>
          </w:tcPr>
          <w:p w14:paraId="226A35F4">
            <w:r>
              <w:t>3.29</w:t>
            </w:r>
          </w:p>
        </w:tc>
      </w:tr>
      <w:tr w14:paraId="6940D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843E07">
            <w:r>
              <w:t>传热阻Ro(㎡.K/W)</w:t>
            </w:r>
          </w:p>
        </w:tc>
        <w:tc>
          <w:tcPr>
            <w:gridSpan w:val="6"/>
            <w:vAlign w:val="center"/>
          </w:tcPr>
          <w:p w14:paraId="4B20F13B">
            <w:pPr>
              <w:jc w:val="center"/>
            </w:pPr>
            <w:r>
              <w:t>2.60</w:t>
            </w:r>
          </w:p>
        </w:tc>
      </w:tr>
      <w:tr w14:paraId="678BB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0E7C5">
            <w:r>
              <w:t>室外热工计算温度te（℃）</w:t>
            </w:r>
          </w:p>
        </w:tc>
        <w:tc>
          <w:tcPr>
            <w:gridSpan w:val="5"/>
            <w:vAlign w:val="center"/>
          </w:tcPr>
          <w:p w14:paraId="7A815D17">
            <w:pPr>
              <w:jc w:val="center"/>
            </w:pPr>
            <w:r>
              <w:t>te=0.3tw+0.7te.min</w:t>
            </w:r>
          </w:p>
        </w:tc>
        <w:tc>
          <w:tcPr>
            <w:vAlign w:val="center"/>
          </w:tcPr>
          <w:p w14:paraId="633D1A70">
            <w:r>
              <w:t>-1.42</w:t>
            </w:r>
          </w:p>
        </w:tc>
      </w:tr>
      <w:tr w14:paraId="200AF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80C0FF">
            <w:r>
              <w:t>内表面温度θi（℃）</w:t>
            </w:r>
          </w:p>
        </w:tc>
        <w:tc>
          <w:tcPr>
            <w:gridSpan w:val="5"/>
            <w:vAlign w:val="center"/>
          </w:tcPr>
          <w:p w14:paraId="59551E5B">
            <w:pPr>
              <w:jc w:val="center"/>
            </w:pPr>
            <w:r>
              <w:t>θi=ti-(ti-te)*Ri/Ro</w:t>
            </w:r>
          </w:p>
        </w:tc>
        <w:tc>
          <w:tcPr>
            <w:vAlign w:val="center"/>
          </w:tcPr>
          <w:p w14:paraId="5A90EA93">
            <w:r>
              <w:t>17.18</w:t>
            </w:r>
          </w:p>
        </w:tc>
      </w:tr>
    </w:tbl>
    <w:p w14:paraId="453025DB">
      <w:pPr>
        <w:pStyle w:val="5"/>
        <w:autoSpaceDE w:val="0"/>
        <w:autoSpaceDN w:val="0"/>
        <w:adjustRightInd w:val="0"/>
        <w:snapToGrid w:val="0"/>
        <w:rPr>
          <w:kern w:val="2"/>
          <w:szCs w:val="21"/>
          <w:lang w:val="en-US"/>
        </w:rPr>
      </w:pPr>
      <w:r>
        <w:rPr>
          <w:kern w:val="2"/>
          <w:szCs w:val="21"/>
          <w:lang w:val="en-US"/>
        </w:rPr>
        <w:t>外墙</w:t>
      </w:r>
    </w:p>
    <w:p w14:paraId="4AD83793">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A0C2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BBE12CB">
            <w:pPr>
              <w:jc w:val="center"/>
            </w:pPr>
            <w:r>
              <w:t>材料名称</w:t>
            </w:r>
            <w:r>
              <w:br w:type="textWrapping"/>
            </w:r>
            <w:r>
              <w:t>（由外到内）</w:t>
            </w:r>
          </w:p>
        </w:tc>
        <w:tc>
          <w:tcPr>
            <w:shd w:val="clear" w:color="auto" w:fill="E6E6E6"/>
            <w:vAlign w:val="center"/>
          </w:tcPr>
          <w:p w14:paraId="2586DE68">
            <w:pPr>
              <w:jc w:val="center"/>
            </w:pPr>
            <w:r>
              <w:t>厚度δ</w:t>
            </w:r>
          </w:p>
        </w:tc>
        <w:tc>
          <w:tcPr>
            <w:shd w:val="clear" w:color="auto" w:fill="E6E6E6"/>
            <w:vAlign w:val="center"/>
          </w:tcPr>
          <w:p w14:paraId="6CCB6238">
            <w:pPr>
              <w:jc w:val="center"/>
            </w:pPr>
            <w:r>
              <w:t>导热系数λ</w:t>
            </w:r>
          </w:p>
        </w:tc>
        <w:tc>
          <w:tcPr>
            <w:shd w:val="clear" w:color="auto" w:fill="E6E6E6"/>
            <w:vAlign w:val="center"/>
          </w:tcPr>
          <w:p w14:paraId="4463D289">
            <w:pPr>
              <w:jc w:val="center"/>
            </w:pPr>
            <w:r>
              <w:t>蓄热系数S</w:t>
            </w:r>
          </w:p>
        </w:tc>
        <w:tc>
          <w:tcPr>
            <w:shd w:val="clear" w:color="auto" w:fill="E6E6E6"/>
            <w:vAlign w:val="center"/>
          </w:tcPr>
          <w:p w14:paraId="0C15AA0C">
            <w:pPr>
              <w:jc w:val="center"/>
            </w:pPr>
            <w:r>
              <w:t>修正系数</w:t>
            </w:r>
          </w:p>
        </w:tc>
        <w:tc>
          <w:tcPr>
            <w:shd w:val="clear" w:color="auto" w:fill="E6E6E6"/>
            <w:vAlign w:val="center"/>
          </w:tcPr>
          <w:p w14:paraId="2F8060A3">
            <w:pPr>
              <w:jc w:val="center"/>
            </w:pPr>
            <w:r>
              <w:t>热阻R</w:t>
            </w:r>
          </w:p>
        </w:tc>
        <w:tc>
          <w:tcPr>
            <w:shd w:val="clear" w:color="auto" w:fill="E6E6E6"/>
            <w:vAlign w:val="center"/>
          </w:tcPr>
          <w:p w14:paraId="1E494E7C">
            <w:pPr>
              <w:jc w:val="center"/>
            </w:pPr>
            <w:r>
              <w:t>热惰性指标</w:t>
            </w:r>
          </w:p>
        </w:tc>
      </w:tr>
      <w:tr w14:paraId="2A0ED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63920B9">
            <w:pPr>
              <w:jc w:val="center"/>
            </w:pPr>
          </w:p>
        </w:tc>
        <w:tc>
          <w:tcPr>
            <w:shd w:val="clear" w:color="auto" w:fill="E6E6E6"/>
            <w:vAlign w:val="center"/>
          </w:tcPr>
          <w:p w14:paraId="757ACD9E">
            <w:pPr>
              <w:jc w:val="center"/>
            </w:pPr>
            <w:r>
              <w:t>(mm)</w:t>
            </w:r>
          </w:p>
        </w:tc>
        <w:tc>
          <w:tcPr>
            <w:shd w:val="clear" w:color="auto" w:fill="E6E6E6"/>
            <w:vAlign w:val="center"/>
          </w:tcPr>
          <w:p w14:paraId="37744407">
            <w:pPr>
              <w:jc w:val="center"/>
            </w:pPr>
            <w:r>
              <w:t>W/(m.K)</w:t>
            </w:r>
          </w:p>
        </w:tc>
        <w:tc>
          <w:tcPr>
            <w:shd w:val="clear" w:color="auto" w:fill="E6E6E6"/>
            <w:vAlign w:val="center"/>
          </w:tcPr>
          <w:p w14:paraId="0BAD89BB">
            <w:pPr>
              <w:jc w:val="center"/>
            </w:pPr>
            <w:r>
              <w:t>W/(㎡.K)</w:t>
            </w:r>
          </w:p>
        </w:tc>
        <w:tc>
          <w:tcPr>
            <w:shd w:val="clear" w:color="auto" w:fill="E6E6E6"/>
            <w:vAlign w:val="center"/>
          </w:tcPr>
          <w:p w14:paraId="34608E94">
            <w:pPr>
              <w:jc w:val="center"/>
            </w:pPr>
            <w:r>
              <w:t>α</w:t>
            </w:r>
          </w:p>
        </w:tc>
        <w:tc>
          <w:tcPr>
            <w:shd w:val="clear" w:color="auto" w:fill="E6E6E6"/>
            <w:vAlign w:val="center"/>
          </w:tcPr>
          <w:p w14:paraId="76368401">
            <w:pPr>
              <w:jc w:val="center"/>
            </w:pPr>
            <w:r>
              <w:t>(㎡K)/W</w:t>
            </w:r>
          </w:p>
        </w:tc>
        <w:tc>
          <w:tcPr>
            <w:shd w:val="clear" w:color="auto" w:fill="E6E6E6"/>
            <w:vAlign w:val="center"/>
          </w:tcPr>
          <w:p w14:paraId="6B2DBFE3">
            <w:pPr>
              <w:jc w:val="center"/>
            </w:pPr>
            <w:r>
              <w:t>D=R*S</w:t>
            </w:r>
          </w:p>
        </w:tc>
      </w:tr>
      <w:tr w14:paraId="13066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3E4B9B">
            <w:r>
              <w:t>水泥砂浆</w:t>
            </w:r>
          </w:p>
        </w:tc>
        <w:tc>
          <w:tcPr>
            <w:vAlign w:val="center"/>
          </w:tcPr>
          <w:p w14:paraId="74870EEE">
            <w:r>
              <w:t>5</w:t>
            </w:r>
          </w:p>
        </w:tc>
        <w:tc>
          <w:tcPr>
            <w:vAlign w:val="center"/>
          </w:tcPr>
          <w:p w14:paraId="3573CD3F">
            <w:r>
              <w:t>0.930</w:t>
            </w:r>
          </w:p>
        </w:tc>
        <w:tc>
          <w:tcPr>
            <w:vAlign w:val="center"/>
          </w:tcPr>
          <w:p w14:paraId="40F5D059">
            <w:r>
              <w:t>11.370</w:t>
            </w:r>
          </w:p>
        </w:tc>
        <w:tc>
          <w:tcPr>
            <w:vAlign w:val="center"/>
          </w:tcPr>
          <w:p w14:paraId="148C3609">
            <w:r>
              <w:t>1.00</w:t>
            </w:r>
          </w:p>
        </w:tc>
        <w:tc>
          <w:tcPr>
            <w:vAlign w:val="center"/>
          </w:tcPr>
          <w:p w14:paraId="7A6D396D">
            <w:r>
              <w:t>0.005</w:t>
            </w:r>
          </w:p>
        </w:tc>
        <w:tc>
          <w:tcPr>
            <w:vAlign w:val="center"/>
          </w:tcPr>
          <w:p w14:paraId="1A8B1681">
            <w:r>
              <w:t>0.061</w:t>
            </w:r>
          </w:p>
        </w:tc>
      </w:tr>
      <w:tr w14:paraId="20867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46E70C">
            <w:r>
              <w:t>玻化微珠保温砂浆</w:t>
            </w:r>
          </w:p>
        </w:tc>
        <w:tc>
          <w:tcPr>
            <w:vAlign w:val="center"/>
          </w:tcPr>
          <w:p w14:paraId="7B127118">
            <w:r>
              <w:t>45</w:t>
            </w:r>
          </w:p>
        </w:tc>
        <w:tc>
          <w:tcPr>
            <w:vAlign w:val="center"/>
          </w:tcPr>
          <w:p w14:paraId="50FAC503">
            <w:r>
              <w:t>0.070</w:t>
            </w:r>
          </w:p>
        </w:tc>
        <w:tc>
          <w:tcPr>
            <w:vAlign w:val="center"/>
          </w:tcPr>
          <w:p w14:paraId="680CDACE">
            <w:r>
              <w:t>1.200</w:t>
            </w:r>
          </w:p>
        </w:tc>
        <w:tc>
          <w:tcPr>
            <w:vAlign w:val="center"/>
          </w:tcPr>
          <w:p w14:paraId="6230E4D4">
            <w:r>
              <w:t>1.25</w:t>
            </w:r>
          </w:p>
        </w:tc>
        <w:tc>
          <w:tcPr>
            <w:vAlign w:val="center"/>
          </w:tcPr>
          <w:p w14:paraId="25333C1E">
            <w:r>
              <w:t>0.514</w:t>
            </w:r>
          </w:p>
        </w:tc>
        <w:tc>
          <w:tcPr>
            <w:vAlign w:val="center"/>
          </w:tcPr>
          <w:p w14:paraId="0616C9AE">
            <w:r>
              <w:t>0.771</w:t>
            </w:r>
          </w:p>
        </w:tc>
      </w:tr>
      <w:tr w14:paraId="2C35E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F58C2">
            <w:r>
              <w:t>水泥砂浆</w:t>
            </w:r>
          </w:p>
        </w:tc>
        <w:tc>
          <w:tcPr>
            <w:vAlign w:val="center"/>
          </w:tcPr>
          <w:p w14:paraId="4802471C">
            <w:r>
              <w:t>9</w:t>
            </w:r>
          </w:p>
        </w:tc>
        <w:tc>
          <w:tcPr>
            <w:vAlign w:val="center"/>
          </w:tcPr>
          <w:p w14:paraId="1220502E">
            <w:r>
              <w:t>0.930</w:t>
            </w:r>
          </w:p>
        </w:tc>
        <w:tc>
          <w:tcPr>
            <w:vAlign w:val="center"/>
          </w:tcPr>
          <w:p w14:paraId="37DC70BA">
            <w:r>
              <w:t>11.370</w:t>
            </w:r>
          </w:p>
        </w:tc>
        <w:tc>
          <w:tcPr>
            <w:vAlign w:val="center"/>
          </w:tcPr>
          <w:p w14:paraId="4E2E8074">
            <w:r>
              <w:t>1.00</w:t>
            </w:r>
          </w:p>
        </w:tc>
        <w:tc>
          <w:tcPr>
            <w:vAlign w:val="center"/>
          </w:tcPr>
          <w:p w14:paraId="1BCF7E79">
            <w:r>
              <w:t>0.010</w:t>
            </w:r>
          </w:p>
        </w:tc>
        <w:tc>
          <w:tcPr>
            <w:vAlign w:val="center"/>
          </w:tcPr>
          <w:p w14:paraId="2E8C91FF">
            <w:r>
              <w:t>0.110</w:t>
            </w:r>
          </w:p>
        </w:tc>
      </w:tr>
      <w:tr w14:paraId="08C4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7207A6">
            <w:r>
              <w:t>加气混凝土砌块B06</w:t>
            </w:r>
          </w:p>
        </w:tc>
        <w:tc>
          <w:tcPr>
            <w:vAlign w:val="center"/>
          </w:tcPr>
          <w:p w14:paraId="36CDE4C2">
            <w:r>
              <w:t>200</w:t>
            </w:r>
          </w:p>
        </w:tc>
        <w:tc>
          <w:tcPr>
            <w:vAlign w:val="center"/>
          </w:tcPr>
          <w:p w14:paraId="358A7B06">
            <w:r>
              <w:t>0.190</w:t>
            </w:r>
          </w:p>
        </w:tc>
        <w:tc>
          <w:tcPr>
            <w:vAlign w:val="center"/>
          </w:tcPr>
          <w:p w14:paraId="3FE780B6">
            <w:r>
              <w:t>3.010</w:t>
            </w:r>
          </w:p>
        </w:tc>
        <w:tc>
          <w:tcPr>
            <w:vAlign w:val="center"/>
          </w:tcPr>
          <w:p w14:paraId="49FA4BE0">
            <w:r>
              <w:t>1.25</w:t>
            </w:r>
          </w:p>
        </w:tc>
        <w:tc>
          <w:tcPr>
            <w:vAlign w:val="center"/>
          </w:tcPr>
          <w:p w14:paraId="014B6E30">
            <w:r>
              <w:t>0.842</w:t>
            </w:r>
          </w:p>
        </w:tc>
        <w:tc>
          <w:tcPr>
            <w:vAlign w:val="center"/>
          </w:tcPr>
          <w:p w14:paraId="02A95DE2">
            <w:r>
              <w:t>3.168</w:t>
            </w:r>
          </w:p>
        </w:tc>
      </w:tr>
      <w:tr w14:paraId="25F67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4EB8C">
            <w:r>
              <w:t>各层之和∑</w:t>
            </w:r>
          </w:p>
        </w:tc>
        <w:tc>
          <w:tcPr>
            <w:vAlign w:val="center"/>
          </w:tcPr>
          <w:p w14:paraId="5BA5A22F"/>
        </w:tc>
        <w:tc>
          <w:tcPr>
            <w:vAlign w:val="center"/>
          </w:tcPr>
          <w:p w14:paraId="51868BF4"/>
        </w:tc>
        <w:tc>
          <w:tcPr>
            <w:vAlign w:val="center"/>
          </w:tcPr>
          <w:p w14:paraId="375006C0"/>
        </w:tc>
        <w:tc>
          <w:tcPr>
            <w:vAlign w:val="center"/>
          </w:tcPr>
          <w:p w14:paraId="182AA1FD"/>
        </w:tc>
        <w:tc>
          <w:tcPr>
            <w:vAlign w:val="center"/>
          </w:tcPr>
          <w:p w14:paraId="436CABF0">
            <w:r>
              <w:t>1.37</w:t>
            </w:r>
          </w:p>
        </w:tc>
        <w:tc>
          <w:tcPr>
            <w:vAlign w:val="center"/>
          </w:tcPr>
          <w:p w14:paraId="20DEF13E">
            <w:r>
              <w:t>4.11</w:t>
            </w:r>
          </w:p>
        </w:tc>
      </w:tr>
      <w:tr w14:paraId="13ACD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3BDA9">
            <w:r>
              <w:t>传热阻Ro(㎡.K/W)</w:t>
            </w:r>
          </w:p>
        </w:tc>
        <w:tc>
          <w:tcPr>
            <w:gridSpan w:val="6"/>
            <w:vAlign w:val="center"/>
          </w:tcPr>
          <w:p w14:paraId="7E6B1DA5">
            <w:pPr>
              <w:jc w:val="center"/>
            </w:pPr>
            <w:r>
              <w:t>1.53</w:t>
            </w:r>
          </w:p>
        </w:tc>
      </w:tr>
      <w:tr w14:paraId="72800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CBFBE">
            <w:r>
              <w:t>室外热工计算温度te（℃）</w:t>
            </w:r>
          </w:p>
        </w:tc>
        <w:tc>
          <w:tcPr>
            <w:gridSpan w:val="5"/>
            <w:vAlign w:val="center"/>
          </w:tcPr>
          <w:p w14:paraId="580A8A10">
            <w:pPr>
              <w:jc w:val="center"/>
            </w:pPr>
            <w:r>
              <w:t>te=0.6tw+0.4te.min</w:t>
            </w:r>
          </w:p>
        </w:tc>
        <w:tc>
          <w:tcPr>
            <w:vAlign w:val="center"/>
          </w:tcPr>
          <w:p w14:paraId="4A866433">
            <w:r>
              <w:t>-0.34</w:t>
            </w:r>
          </w:p>
        </w:tc>
      </w:tr>
      <w:tr w14:paraId="6A027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9BC595">
            <w:r>
              <w:t>内表面温度θi（℃）</w:t>
            </w:r>
          </w:p>
        </w:tc>
        <w:tc>
          <w:tcPr>
            <w:gridSpan w:val="5"/>
            <w:vAlign w:val="center"/>
          </w:tcPr>
          <w:p w14:paraId="13D48822">
            <w:pPr>
              <w:jc w:val="center"/>
            </w:pPr>
            <w:r>
              <w:t>θi=ti-(ti-te)*Ri/Ro</w:t>
            </w:r>
          </w:p>
        </w:tc>
        <w:tc>
          <w:tcPr>
            <w:vAlign w:val="center"/>
          </w:tcPr>
          <w:p w14:paraId="27C7859A">
            <w:r>
              <w:t>16.68</w:t>
            </w:r>
          </w:p>
        </w:tc>
      </w:tr>
    </w:tbl>
    <w:p w14:paraId="02B6E791">
      <w:pPr>
        <w:pStyle w:val="2"/>
        <w:autoSpaceDE w:val="0"/>
        <w:autoSpaceDN w:val="0"/>
        <w:adjustRightInd w:val="0"/>
        <w:snapToGrid w:val="0"/>
        <w:rPr>
          <w:kern w:val="2"/>
          <w:szCs w:val="21"/>
          <w:lang w:val="en-US"/>
        </w:rPr>
      </w:pPr>
      <w:r>
        <w:rPr>
          <w:kern w:val="2"/>
          <w:szCs w:val="21"/>
          <w:lang w:val="en-US"/>
        </w:rPr>
        <w:t>结论</w:t>
      </w:r>
    </w:p>
    <w:p w14:paraId="0B439487">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D573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138F49">
            <w:pPr>
              <w:jc w:val="center"/>
            </w:pPr>
            <w:r>
              <w:t>热桥部位</w:t>
            </w:r>
          </w:p>
        </w:tc>
        <w:tc>
          <w:tcPr>
            <w:shd w:val="clear" w:color="auto" w:fill="E6E6E6"/>
            <w:vAlign w:val="center"/>
          </w:tcPr>
          <w:p w14:paraId="337AD783">
            <w:pPr>
              <w:jc w:val="center"/>
            </w:pPr>
            <w:r>
              <w:t>热桥类型</w:t>
            </w:r>
          </w:p>
        </w:tc>
        <w:tc>
          <w:tcPr>
            <w:shd w:val="clear" w:color="auto" w:fill="E6E6E6"/>
            <w:vAlign w:val="center"/>
          </w:tcPr>
          <w:p w14:paraId="5C9006AE">
            <w:pPr>
              <w:jc w:val="center"/>
            </w:pPr>
            <w:r>
              <w:t>冬季室外计算温度(℃)</w:t>
            </w:r>
          </w:p>
        </w:tc>
        <w:tc>
          <w:tcPr>
            <w:shd w:val="clear" w:color="auto" w:fill="E6E6E6"/>
            <w:vAlign w:val="center"/>
          </w:tcPr>
          <w:p w14:paraId="062E0D53">
            <w:pPr>
              <w:jc w:val="center"/>
            </w:pPr>
            <w:r>
              <w:t>内表面最低温度(℃)</w:t>
            </w:r>
          </w:p>
        </w:tc>
        <w:tc>
          <w:tcPr>
            <w:shd w:val="clear" w:color="auto" w:fill="E6E6E6"/>
            <w:vAlign w:val="center"/>
          </w:tcPr>
          <w:p w14:paraId="02677D76">
            <w:pPr>
              <w:jc w:val="center"/>
            </w:pPr>
            <w:r>
              <w:t>露点温度(℃)</w:t>
            </w:r>
          </w:p>
        </w:tc>
        <w:tc>
          <w:tcPr>
            <w:shd w:val="clear" w:color="auto" w:fill="E6E6E6"/>
            <w:vAlign w:val="center"/>
          </w:tcPr>
          <w:p w14:paraId="0E06690D">
            <w:pPr>
              <w:jc w:val="center"/>
            </w:pPr>
            <w:r>
              <w:t>结论</w:t>
            </w:r>
          </w:p>
        </w:tc>
      </w:tr>
      <w:tr w14:paraId="13F49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A44ECB">
            <w:r>
              <w:t>外墙－屋顶</w:t>
            </w:r>
          </w:p>
        </w:tc>
        <w:tc>
          <w:tcPr>
            <w:vAlign w:val="center"/>
          </w:tcPr>
          <w:p w14:paraId="000EF02D">
            <w:r>
              <w:t>OW-R5</w:t>
            </w:r>
          </w:p>
        </w:tc>
        <w:tc>
          <w:tcPr>
            <w:vAlign w:val="center"/>
          </w:tcPr>
          <w:p w14:paraId="5379A748">
            <w:r>
              <w:t>-1.42</w:t>
            </w:r>
          </w:p>
        </w:tc>
        <w:tc>
          <w:tcPr>
            <w:vAlign w:val="center"/>
          </w:tcPr>
          <w:p w14:paraId="04F50129">
            <w:r>
              <w:t>13.00</w:t>
            </w:r>
          </w:p>
        </w:tc>
        <w:tc>
          <w:tcPr>
            <w:vAlign w:val="center"/>
          </w:tcPr>
          <w:p w14:paraId="78E9C285">
            <w:r>
              <w:t>10.12</w:t>
            </w:r>
          </w:p>
        </w:tc>
        <w:tc>
          <w:tcPr>
            <w:vAlign w:val="center"/>
          </w:tcPr>
          <w:p w14:paraId="092C410D">
            <w:r>
              <w:t>不结露</w:t>
            </w:r>
          </w:p>
        </w:tc>
      </w:tr>
      <w:tr w14:paraId="1D1C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D7211">
            <w:r>
              <w:t>外墙－窗左右口</w:t>
            </w:r>
          </w:p>
        </w:tc>
        <w:tc>
          <w:tcPr>
            <w:vAlign w:val="center"/>
          </w:tcPr>
          <w:p w14:paraId="08EA66CB">
            <w:r>
              <w:t>OW-WR4</w:t>
            </w:r>
          </w:p>
        </w:tc>
        <w:tc>
          <w:tcPr>
            <w:vAlign w:val="center"/>
          </w:tcPr>
          <w:p w14:paraId="15918675">
            <w:r>
              <w:t>-1.42</w:t>
            </w:r>
          </w:p>
        </w:tc>
        <w:tc>
          <w:tcPr>
            <w:vAlign w:val="center"/>
          </w:tcPr>
          <w:p w14:paraId="66630E2C">
            <w:r>
              <w:t>15.84</w:t>
            </w:r>
          </w:p>
        </w:tc>
        <w:tc>
          <w:tcPr>
            <w:vAlign w:val="center"/>
          </w:tcPr>
          <w:p w14:paraId="139925F8">
            <w:r>
              <w:t>10.12</w:t>
            </w:r>
          </w:p>
        </w:tc>
        <w:tc>
          <w:tcPr>
            <w:vAlign w:val="center"/>
          </w:tcPr>
          <w:p w14:paraId="6FD2E941">
            <w:r>
              <w:t>不结露</w:t>
            </w:r>
          </w:p>
        </w:tc>
      </w:tr>
      <w:tr w14:paraId="06F04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9095AF">
            <w:r>
              <w:t>外墙－窗上口</w:t>
            </w:r>
          </w:p>
        </w:tc>
        <w:tc>
          <w:tcPr>
            <w:vAlign w:val="center"/>
          </w:tcPr>
          <w:p w14:paraId="710736B6">
            <w:r>
              <w:t>OW-WU4</w:t>
            </w:r>
          </w:p>
        </w:tc>
        <w:tc>
          <w:tcPr>
            <w:vAlign w:val="center"/>
          </w:tcPr>
          <w:p w14:paraId="370DD62C">
            <w:r>
              <w:t>-1.42</w:t>
            </w:r>
          </w:p>
        </w:tc>
        <w:tc>
          <w:tcPr>
            <w:vAlign w:val="center"/>
          </w:tcPr>
          <w:p w14:paraId="21B2FEBD">
            <w:r>
              <w:t>15.84</w:t>
            </w:r>
          </w:p>
        </w:tc>
        <w:tc>
          <w:tcPr>
            <w:vAlign w:val="center"/>
          </w:tcPr>
          <w:p w14:paraId="15BB6D67">
            <w:r>
              <w:t>10.12</w:t>
            </w:r>
          </w:p>
        </w:tc>
        <w:tc>
          <w:tcPr>
            <w:vAlign w:val="center"/>
          </w:tcPr>
          <w:p w14:paraId="44C36D7E">
            <w:r>
              <w:t>不结露</w:t>
            </w:r>
          </w:p>
        </w:tc>
      </w:tr>
      <w:tr w14:paraId="293BA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AE1AE0">
            <w:r>
              <w:t>外墙－凸墙角</w:t>
            </w:r>
          </w:p>
        </w:tc>
        <w:tc>
          <w:tcPr>
            <w:vAlign w:val="center"/>
          </w:tcPr>
          <w:p w14:paraId="72CA168F">
            <w:r>
              <w:t>OW-C1</w:t>
            </w:r>
          </w:p>
        </w:tc>
        <w:tc>
          <w:tcPr>
            <w:vAlign w:val="center"/>
          </w:tcPr>
          <w:p w14:paraId="3AB0C52E">
            <w:r>
              <w:t>-1.42</w:t>
            </w:r>
          </w:p>
        </w:tc>
        <w:tc>
          <w:tcPr>
            <w:vAlign w:val="center"/>
          </w:tcPr>
          <w:p w14:paraId="387D873D">
            <w:r>
              <w:t>12.63</w:t>
            </w:r>
          </w:p>
        </w:tc>
        <w:tc>
          <w:tcPr>
            <w:vAlign w:val="center"/>
          </w:tcPr>
          <w:p w14:paraId="4878ED6D">
            <w:r>
              <w:t>10.12</w:t>
            </w:r>
          </w:p>
        </w:tc>
        <w:tc>
          <w:tcPr>
            <w:vAlign w:val="center"/>
          </w:tcPr>
          <w:p w14:paraId="0F2FDB7A">
            <w:r>
              <w:t>不结露</w:t>
            </w:r>
          </w:p>
        </w:tc>
      </w:tr>
      <w:tr w14:paraId="00C0D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569AA0">
            <w:r>
              <w:t>外墙－凹墙角</w:t>
            </w:r>
          </w:p>
        </w:tc>
        <w:tc>
          <w:tcPr>
            <w:vAlign w:val="center"/>
          </w:tcPr>
          <w:p w14:paraId="78709DC5">
            <w:r>
              <w:t>OW-C2</w:t>
            </w:r>
          </w:p>
        </w:tc>
        <w:tc>
          <w:tcPr>
            <w:vAlign w:val="center"/>
          </w:tcPr>
          <w:p w14:paraId="79B5FD50">
            <w:r>
              <w:t>-1.42</w:t>
            </w:r>
          </w:p>
        </w:tc>
        <w:tc>
          <w:tcPr>
            <w:vAlign w:val="center"/>
          </w:tcPr>
          <w:p w14:paraId="44590559">
            <w:r>
              <w:t>15.88</w:t>
            </w:r>
          </w:p>
        </w:tc>
        <w:tc>
          <w:tcPr>
            <w:vAlign w:val="center"/>
          </w:tcPr>
          <w:p w14:paraId="4CA488F3">
            <w:r>
              <w:t>10.12</w:t>
            </w:r>
          </w:p>
        </w:tc>
        <w:tc>
          <w:tcPr>
            <w:vAlign w:val="center"/>
          </w:tcPr>
          <w:p w14:paraId="7FAE8803">
            <w:r>
              <w:t>不结露</w:t>
            </w:r>
          </w:p>
        </w:tc>
      </w:tr>
      <w:tr w14:paraId="36488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8131C5">
            <w:r>
              <w:t>外墙－楼板</w:t>
            </w:r>
          </w:p>
        </w:tc>
        <w:tc>
          <w:tcPr>
            <w:vAlign w:val="center"/>
          </w:tcPr>
          <w:p w14:paraId="69DA996E">
            <w:r>
              <w:t>OW-F1</w:t>
            </w:r>
          </w:p>
        </w:tc>
        <w:tc>
          <w:tcPr>
            <w:vAlign w:val="center"/>
          </w:tcPr>
          <w:p w14:paraId="5E66AF35">
            <w:r>
              <w:t>-1.42</w:t>
            </w:r>
          </w:p>
        </w:tc>
        <w:tc>
          <w:tcPr>
            <w:vAlign w:val="center"/>
          </w:tcPr>
          <w:p w14:paraId="0EB4B23B">
            <w:r>
              <w:t>15.01</w:t>
            </w:r>
          </w:p>
        </w:tc>
        <w:tc>
          <w:tcPr>
            <w:vAlign w:val="center"/>
          </w:tcPr>
          <w:p w14:paraId="2648FDFA">
            <w:r>
              <w:t>10.12</w:t>
            </w:r>
          </w:p>
        </w:tc>
        <w:tc>
          <w:tcPr>
            <w:vAlign w:val="center"/>
          </w:tcPr>
          <w:p w14:paraId="52C597EB">
            <w:r>
              <w:t>不结露</w:t>
            </w:r>
          </w:p>
        </w:tc>
      </w:tr>
      <w:tr w14:paraId="1FB53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B5C8A8">
            <w:r>
              <w:t>外墙－内隔墙</w:t>
            </w:r>
          </w:p>
        </w:tc>
        <w:tc>
          <w:tcPr>
            <w:vAlign w:val="center"/>
          </w:tcPr>
          <w:p w14:paraId="073C4414">
            <w:r>
              <w:t>OW-P1</w:t>
            </w:r>
          </w:p>
        </w:tc>
        <w:tc>
          <w:tcPr>
            <w:vAlign w:val="center"/>
          </w:tcPr>
          <w:p w14:paraId="457BA29B">
            <w:r>
              <w:t>-1.42</w:t>
            </w:r>
          </w:p>
        </w:tc>
        <w:tc>
          <w:tcPr>
            <w:vAlign w:val="center"/>
          </w:tcPr>
          <w:p w14:paraId="01ABD407">
            <w:r>
              <w:t>14.69</w:t>
            </w:r>
          </w:p>
        </w:tc>
        <w:tc>
          <w:tcPr>
            <w:vAlign w:val="center"/>
          </w:tcPr>
          <w:p w14:paraId="73C2C420">
            <w:r>
              <w:t>10.12</w:t>
            </w:r>
          </w:p>
        </w:tc>
        <w:tc>
          <w:tcPr>
            <w:vAlign w:val="center"/>
          </w:tcPr>
          <w:p w14:paraId="31857E05">
            <w:r>
              <w:t>不结露</w:t>
            </w:r>
          </w:p>
        </w:tc>
      </w:tr>
    </w:tbl>
    <w:p w14:paraId="564EE56B">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696F1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75511">
            <w:pPr>
              <w:jc w:val="center"/>
            </w:pPr>
            <w:r>
              <w:t>主体部位</w:t>
            </w:r>
          </w:p>
        </w:tc>
        <w:tc>
          <w:tcPr>
            <w:shd w:val="clear" w:color="auto" w:fill="E6E6E6"/>
            <w:vAlign w:val="center"/>
          </w:tcPr>
          <w:p w14:paraId="221BF286">
            <w:pPr>
              <w:jc w:val="center"/>
            </w:pPr>
            <w:r>
              <w:t>内表面温度θi(℃)</w:t>
            </w:r>
          </w:p>
        </w:tc>
        <w:tc>
          <w:tcPr>
            <w:shd w:val="clear" w:color="auto" w:fill="E6E6E6"/>
            <w:vAlign w:val="center"/>
          </w:tcPr>
          <w:p w14:paraId="283D4A98">
            <w:pPr>
              <w:jc w:val="center"/>
            </w:pPr>
            <w:r>
              <w:t>室内设计温度ti(℃)</w:t>
            </w:r>
          </w:p>
        </w:tc>
        <w:tc>
          <w:tcPr>
            <w:shd w:val="clear" w:color="auto" w:fill="E6E6E6"/>
            <w:vAlign w:val="center"/>
          </w:tcPr>
          <w:p w14:paraId="55201658">
            <w:pPr>
              <w:jc w:val="center"/>
            </w:pPr>
            <w:r>
              <w:t>露点温度(℃)</w:t>
            </w:r>
          </w:p>
        </w:tc>
        <w:tc>
          <w:tcPr>
            <w:shd w:val="clear" w:color="auto" w:fill="E6E6E6"/>
            <w:vAlign w:val="center"/>
          </w:tcPr>
          <w:p w14:paraId="0AA541E6">
            <w:pPr>
              <w:jc w:val="center"/>
            </w:pPr>
            <w:r>
              <w:t>设计温差△t</w:t>
            </w:r>
          </w:p>
        </w:tc>
        <w:tc>
          <w:tcPr>
            <w:shd w:val="clear" w:color="auto" w:fill="E6E6E6"/>
            <w:vAlign w:val="center"/>
          </w:tcPr>
          <w:p w14:paraId="608FCE44">
            <w:pPr>
              <w:jc w:val="center"/>
            </w:pPr>
            <w:r>
              <w:t>允许温差ti-td</w:t>
            </w:r>
          </w:p>
        </w:tc>
        <w:tc>
          <w:tcPr>
            <w:shd w:val="clear" w:color="auto" w:fill="E6E6E6"/>
            <w:vAlign w:val="center"/>
          </w:tcPr>
          <w:p w14:paraId="67BB0D41">
            <w:pPr>
              <w:jc w:val="center"/>
            </w:pPr>
            <w:r>
              <w:t>结论</w:t>
            </w:r>
          </w:p>
        </w:tc>
      </w:tr>
      <w:tr w14:paraId="1544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2DE92F">
            <w:r>
              <w:t>屋顶-屋顶构造一</w:t>
            </w:r>
          </w:p>
        </w:tc>
        <w:tc>
          <w:tcPr>
            <w:vAlign w:val="center"/>
          </w:tcPr>
          <w:p w14:paraId="7D816088">
            <w:r>
              <w:t>17.18</w:t>
            </w:r>
          </w:p>
        </w:tc>
        <w:tc>
          <w:tcPr>
            <w:vAlign w:val="center"/>
          </w:tcPr>
          <w:p w14:paraId="6EEB1139">
            <w:r>
              <w:t>18</w:t>
            </w:r>
          </w:p>
        </w:tc>
        <w:tc>
          <w:tcPr>
            <w:vAlign w:val="center"/>
          </w:tcPr>
          <w:p w14:paraId="6175802E">
            <w:r>
              <w:t>10.12</w:t>
            </w:r>
          </w:p>
        </w:tc>
        <w:tc>
          <w:tcPr>
            <w:vAlign w:val="center"/>
          </w:tcPr>
          <w:p w14:paraId="53CCC6C4">
            <w:r>
              <w:t>0.82</w:t>
            </w:r>
          </w:p>
        </w:tc>
        <w:tc>
          <w:tcPr>
            <w:vAlign w:val="center"/>
          </w:tcPr>
          <w:p w14:paraId="5AF66F87">
            <w:r>
              <w:t>7.88</w:t>
            </w:r>
          </w:p>
        </w:tc>
        <w:tc>
          <w:tcPr>
            <w:vAlign w:val="center"/>
          </w:tcPr>
          <w:p w14:paraId="46E0F379">
            <w:r>
              <w:t>不结露</w:t>
            </w:r>
          </w:p>
        </w:tc>
      </w:tr>
      <w:tr w14:paraId="27A67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501FEC">
            <w:r>
              <w:t>外墙-填充墙构造一</w:t>
            </w:r>
          </w:p>
        </w:tc>
        <w:tc>
          <w:tcPr>
            <w:vAlign w:val="center"/>
          </w:tcPr>
          <w:p w14:paraId="7B94B23A">
            <w:r>
              <w:t>16.68</w:t>
            </w:r>
          </w:p>
        </w:tc>
        <w:tc>
          <w:tcPr>
            <w:vAlign w:val="center"/>
          </w:tcPr>
          <w:p w14:paraId="653D4D6B">
            <w:r>
              <w:t>18</w:t>
            </w:r>
          </w:p>
        </w:tc>
        <w:tc>
          <w:tcPr>
            <w:vAlign w:val="center"/>
          </w:tcPr>
          <w:p w14:paraId="2D20D71E">
            <w:r>
              <w:t>10.12</w:t>
            </w:r>
          </w:p>
        </w:tc>
        <w:tc>
          <w:tcPr>
            <w:vAlign w:val="center"/>
          </w:tcPr>
          <w:p w14:paraId="020FF710">
            <w:r>
              <w:t>1.32</w:t>
            </w:r>
          </w:p>
        </w:tc>
        <w:tc>
          <w:tcPr>
            <w:vAlign w:val="center"/>
          </w:tcPr>
          <w:p w14:paraId="331C16A8">
            <w:r>
              <w:t>7.88</w:t>
            </w:r>
          </w:p>
        </w:tc>
        <w:tc>
          <w:tcPr>
            <w:vAlign w:val="center"/>
          </w:tcPr>
          <w:p w14:paraId="7853D247">
            <w:r>
              <w:t>不结露</w:t>
            </w:r>
          </w:p>
        </w:tc>
      </w:tr>
    </w:tbl>
    <w:p w14:paraId="54FC04E1">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hint="eastAsia"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8C53F6"/>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5FB"/>
    <w:rsid w:val="005436D3"/>
    <w:rsid w:val="0057217A"/>
    <w:rsid w:val="00583996"/>
    <w:rsid w:val="005B2FBA"/>
    <w:rsid w:val="005C44E7"/>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1F62150F"/>
    <w:rsid w:val="5E8C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字符"/>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批注文字 字符"/>
    <w:basedOn w:val="22"/>
    <w:link w:val="13"/>
    <w:qFormat/>
    <w:uiPriority w:val="0"/>
    <w:rPr>
      <w:sz w:val="21"/>
      <w:lang w:val="en-GB"/>
    </w:rPr>
  </w:style>
  <w:style w:type="character" w:customStyle="1" w:styleId="30">
    <w:name w:val="批注主题 字符"/>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11</Pages>
  <Words>2924</Words>
  <Characters>4550</Characters>
  <Lines>13</Lines>
  <Paragraphs>3</Paragraphs>
  <TotalTime>82</TotalTime>
  <ScaleCrop>false</ScaleCrop>
  <LinksUpToDate>false</LinksUpToDate>
  <CharactersWithSpaces>4628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2025-08-11T13:26:00Z</dcterms:created>
  <dc:creator>PC</dc:creator>
  <cp:lastModifiedBy>PC</cp:lastModifiedBy>
  <dcterms:modified xsi:type="dcterms:W3CDTF">2025-08-11T13:29:38Z</dcterms:modified>
  <dc:title>结露检查计算书</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EEF3A24476594909ACAA368B9A784731_11</vt:lpwstr>
  </property>
  <property fmtid="{D5CDD505-2E9C-101B-9397-08002B2CF9AE}" pid="3" name="KSOProductBuildVer">
    <vt:lpwstr>2052-12.1.0.19770</vt:lpwstr>
  </property>
  <property fmtid="{D5CDD505-2E9C-101B-9397-08002B2CF9AE}" pid="4" name="KSOTemplateDocerSaveRecord">
    <vt:lpwstr>eyJoZGlkIjoiNWJkYzIwNGM5NzljNDQzNGMxZWI3ZjM0NmE2YTU1OTEiLCJ1c2VySWQiOiI0MjQwNjU5OTIifQ==</vt:lpwstr>
  </property>
</Properties>
</file>