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大千学居地块三4号楼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山东中达实业集团有限公司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参与单位名称：菏泽市规划建筑设计研究院有限公司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