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A5" w:rsidRDefault="00904BA5"/>
    <w:p w:rsidR="00904BA5" w:rsidRDefault="00904BA5"/>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rsidTr="00904BA5">
        <w:trPr>
          <w:trHeight w:val="2025"/>
        </w:trPr>
        <w:tc>
          <w:tcPr>
            <w:tcW w:w="8856" w:type="dxa"/>
            <w:vAlign w:val="center"/>
          </w:tcPr>
          <w:p w:rsidR="00904BA5" w:rsidRPr="00904BA5" w:rsidRDefault="009425D3" w:rsidP="003C0D9D">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w:t>
            </w:r>
            <w:proofErr w:type="gramStart"/>
            <w:r w:rsidRPr="00601194">
              <w:rPr>
                <w:rFonts w:ascii="微软雅黑" w:eastAsia="微软雅黑" w:hAnsi="微软雅黑" w:hint="eastAsia"/>
                <w:b/>
                <w:bCs/>
                <w:spacing w:val="240"/>
                <w:kern w:val="0"/>
                <w:sz w:val="72"/>
                <w:szCs w:val="52"/>
                <w:fitText w:val="7920" w:id="-936760831"/>
              </w:rPr>
              <w:t>露检查</w:t>
            </w:r>
            <w:proofErr w:type="gramEnd"/>
            <w:r w:rsidRPr="00601194">
              <w:rPr>
                <w:rFonts w:ascii="微软雅黑" w:eastAsia="微软雅黑" w:hAnsi="微软雅黑" w:hint="eastAsia"/>
                <w:b/>
                <w:bCs/>
                <w:spacing w:val="240"/>
                <w:kern w:val="0"/>
                <w:sz w:val="72"/>
                <w:szCs w:val="52"/>
                <w:fitText w:val="7920" w:id="-936760831"/>
              </w:rPr>
              <w:t>计算</w:t>
            </w:r>
            <w:r w:rsidRPr="00601194">
              <w:rPr>
                <w:rFonts w:ascii="微软雅黑" w:eastAsia="微软雅黑" w:hAnsi="微软雅黑" w:hint="eastAsia"/>
                <w:b/>
                <w:bCs/>
                <w:kern w:val="0"/>
                <w:sz w:val="72"/>
                <w:szCs w:val="52"/>
                <w:fitText w:val="7920" w:id="-936760831"/>
              </w:rPr>
              <w:t>书</w:t>
            </w:r>
          </w:p>
          <w:p w:rsidR="00904BA5" w:rsidRPr="00904BA5" w:rsidRDefault="00904BA5" w:rsidP="00904BA5">
            <w:pPr>
              <w:widowControl w:val="0"/>
              <w:jc w:val="center"/>
              <w:rPr>
                <w:rFonts w:ascii="微软雅黑" w:eastAsia="微软雅黑" w:hAnsi="微软雅黑"/>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rsidTr="00904BA5">
        <w:tc>
          <w:tcPr>
            <w:tcW w:w="8856" w:type="dxa"/>
          </w:tcPr>
          <w:p w:rsidR="009425D3" w:rsidRPr="00662EE2" w:rsidRDefault="009425D3" w:rsidP="003D433E">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r>
              <w:rPr>
                <w:rFonts w:ascii="微软雅黑" w:eastAsia="微软雅黑" w:hAnsi="微软雅黑" w:hint="eastAsia"/>
                <w:b/>
                <w:sz w:val="36"/>
                <w:szCs w:val="36"/>
                <w:lang w:val="en-US"/>
              </w:rPr>
              <w:t>河北建材职业技术学院东校区建设工程-B1</w:t>
            </w:r>
            <w:r w:rsidR="003D433E">
              <w:rPr>
                <w:rFonts w:ascii="微软雅黑" w:eastAsia="微软雅黑" w:hAnsi="微软雅黑"/>
                <w:b/>
                <w:sz w:val="36"/>
                <w:szCs w:val="36"/>
                <w:lang w:val="en-US"/>
              </w:rPr>
              <w:t>0</w:t>
            </w:r>
            <w:bookmarkEnd w:id="3"/>
            <w:r w:rsidR="003D433E">
              <w:rPr>
                <w:rFonts w:ascii="微软雅黑" w:eastAsia="微软雅黑" w:hAnsi="微软雅黑"/>
                <w:b/>
                <w:sz w:val="36"/>
                <w:szCs w:val="36"/>
                <w:lang w:val="en-US"/>
              </w:rPr>
              <w:t>学</w:t>
            </w:r>
            <w:r w:rsidR="003D433E">
              <w:rPr>
                <w:rFonts w:ascii="微软雅黑" w:eastAsia="微软雅黑" w:hAnsi="微软雅黑" w:hint="eastAsia"/>
                <w:b/>
                <w:sz w:val="36"/>
                <w:szCs w:val="36"/>
                <w:lang w:val="en-US"/>
              </w:rPr>
              <w:t>生</w:t>
            </w:r>
            <w:r w:rsidR="003D433E">
              <w:rPr>
                <w:rFonts w:ascii="微软雅黑" w:eastAsia="微软雅黑" w:hAnsi="微软雅黑"/>
                <w:b/>
                <w:sz w:val="36"/>
                <w:szCs w:val="36"/>
                <w:lang w:val="en-US"/>
              </w:rPr>
              <w:t>宿舍</w:t>
            </w:r>
          </w:p>
        </w:tc>
      </w:tr>
      <w:tr w:rsidR="009425D3" w:rsidTr="00904BA5">
        <w:tc>
          <w:tcPr>
            <w:tcW w:w="8856" w:type="dxa"/>
          </w:tcPr>
          <w:p w:rsidR="009425D3" w:rsidRPr="00C55E29" w:rsidRDefault="009425D3" w:rsidP="000E2C9A">
            <w:pPr>
              <w:widowControl w:val="0"/>
              <w:jc w:val="center"/>
              <w:rPr>
                <w:rFonts w:ascii="微软雅黑" w:eastAsia="微软雅黑" w:hAnsi="微软雅黑"/>
                <w:b/>
                <w:sz w:val="32"/>
                <w:szCs w:val="52"/>
                <w:lang w:val="en-US"/>
              </w:rPr>
            </w:pPr>
            <w:bookmarkStart w:id="4" w:name="设计编号"/>
            <w:bookmarkEnd w:id="0"/>
            <w:bookmarkEnd w:id="4"/>
          </w:p>
        </w:tc>
      </w:tr>
      <w:tr w:rsidR="009425D3" w:rsidTr="00904BA5">
        <w:tc>
          <w:tcPr>
            <w:tcW w:w="8856" w:type="dxa"/>
          </w:tcPr>
          <w:p w:rsidR="009425D3" w:rsidRDefault="009425D3" w:rsidP="000E2C9A">
            <w:pPr>
              <w:widowControl w:val="0"/>
              <w:jc w:val="center"/>
              <w:rPr>
                <w:rFonts w:ascii="微软雅黑" w:eastAsia="微软雅黑" w:hAnsi="微软雅黑"/>
                <w:b/>
                <w:sz w:val="32"/>
                <w:szCs w:val="52"/>
                <w:lang w:val="en-US"/>
              </w:rPr>
            </w:pPr>
            <w:bookmarkStart w:id="5" w:name="二维码"/>
            <w:bookmarkEnd w:id="5"/>
          </w:p>
        </w:tc>
      </w:tr>
    </w:tbl>
    <w:p w:rsidR="009425D3" w:rsidRDefault="009425D3" w:rsidP="009425D3">
      <w:pPr>
        <w:widowControl w:val="0"/>
        <w:jc w:val="center"/>
        <w:rPr>
          <w:rFonts w:ascii="等线" w:eastAsia="等线" w:hAnsi="等线"/>
          <w:kern w:val="2"/>
          <w:szCs w:val="22"/>
          <w:lang w:val="en-US"/>
        </w:rPr>
      </w:pPr>
      <w:r>
        <w:rPr>
          <w:noProof/>
          <w:lang w:val="en-US"/>
        </w:rPr>
        <w:drawing>
          <wp:inline distT="0" distB="0" distL="0" distR="0">
            <wp:extent cx="1009756" cy="1009756"/>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4A69D1" w:rsidRDefault="004A69D1">
      <w:pPr>
        <w:widowControl w:val="0"/>
        <w:jc w:val="center"/>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河北-秦皇岛</w:t>
            </w:r>
            <w:bookmarkEnd w:id="6"/>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7" w:name="建设单位"/>
            <w:r>
              <w:rPr>
                <w:rFonts w:ascii="微软雅黑" w:eastAsia="微软雅黑" w:hAnsi="微软雅黑" w:hint="eastAsia"/>
                <w:sz w:val="24"/>
                <w:szCs w:val="24"/>
                <w:lang w:val="en-US"/>
              </w:rPr>
              <w:t>河北建材职业技术学院</w:t>
            </w:r>
            <w:bookmarkEnd w:id="7"/>
          </w:p>
        </w:tc>
      </w:tr>
      <w:tr w:rsidR="009425D3" w:rsidTr="000E2C9A">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bookmarkStart w:id="8" w:name="设计单位"/>
            <w:r>
              <w:rPr>
                <w:rFonts w:ascii="微软雅黑" w:eastAsia="微软雅黑" w:hAnsi="微软雅黑" w:hint="eastAsia"/>
                <w:sz w:val="24"/>
                <w:szCs w:val="24"/>
                <w:lang w:val="en-US"/>
              </w:rPr>
              <w:t>天津大学建筑设计规划研究总院有限公司</w:t>
            </w:r>
            <w:bookmarkEnd w:id="8"/>
          </w:p>
        </w:tc>
      </w:tr>
      <w:tr w:rsidR="009425D3" w:rsidTr="00B01607">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p>
        </w:tc>
        <w:tc>
          <w:tcPr>
            <w:tcW w:w="5311" w:type="dxa"/>
            <w:tcBorders>
              <w:top w:val="single" w:sz="4" w:space="0" w:color="7F7F7F"/>
            </w:tcBorders>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B01607">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p>
        </w:tc>
        <w:tc>
          <w:tcPr>
            <w:tcW w:w="5311" w:type="dxa"/>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B01607">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p>
        </w:tc>
        <w:tc>
          <w:tcPr>
            <w:tcW w:w="5311" w:type="dxa"/>
          </w:tcPr>
          <w:p w:rsidR="009425D3" w:rsidRDefault="009425D3" w:rsidP="000E2C9A">
            <w:pPr>
              <w:widowControl w:val="0"/>
              <w:spacing w:line="600" w:lineRule="exact"/>
              <w:jc w:val="center"/>
              <w:rPr>
                <w:rFonts w:ascii="微软雅黑" w:eastAsia="微软雅黑" w:hAnsi="微软雅黑"/>
                <w:sz w:val="24"/>
                <w:szCs w:val="24"/>
                <w:lang w:val="en-US"/>
              </w:rPr>
            </w:pPr>
          </w:p>
        </w:tc>
      </w:tr>
      <w:tr w:rsidR="009425D3" w:rsidTr="00B01607">
        <w:tc>
          <w:tcPr>
            <w:tcW w:w="1263" w:type="dxa"/>
          </w:tcPr>
          <w:p w:rsidR="009425D3" w:rsidRDefault="009425D3" w:rsidP="000E2C9A">
            <w:pPr>
              <w:widowControl w:val="0"/>
              <w:spacing w:line="600" w:lineRule="exact"/>
              <w:jc w:val="distribute"/>
              <w:rPr>
                <w:rFonts w:ascii="微软雅黑" w:eastAsia="微软雅黑" w:hAnsi="微软雅黑"/>
                <w:sz w:val="24"/>
                <w:szCs w:val="24"/>
                <w:lang w:val="en-US"/>
              </w:rPr>
            </w:pPr>
          </w:p>
        </w:tc>
        <w:tc>
          <w:tcPr>
            <w:tcW w:w="456" w:type="dxa"/>
          </w:tcPr>
          <w:p w:rsidR="009425D3" w:rsidRDefault="009425D3" w:rsidP="000E2C9A">
            <w:pPr>
              <w:widowControl w:val="0"/>
              <w:spacing w:line="600" w:lineRule="exact"/>
              <w:jc w:val="both"/>
              <w:rPr>
                <w:rFonts w:ascii="微软雅黑" w:eastAsia="微软雅黑" w:hAnsi="微软雅黑"/>
                <w:sz w:val="24"/>
                <w:szCs w:val="24"/>
                <w:lang w:val="en-US"/>
              </w:rPr>
            </w:pPr>
          </w:p>
        </w:tc>
        <w:tc>
          <w:tcPr>
            <w:tcW w:w="5311" w:type="dxa"/>
          </w:tcPr>
          <w:p w:rsidR="009425D3" w:rsidRDefault="009425D3" w:rsidP="000E2C9A">
            <w:pPr>
              <w:widowControl w:val="0"/>
              <w:spacing w:line="600" w:lineRule="exact"/>
              <w:jc w:val="center"/>
              <w:rPr>
                <w:rFonts w:ascii="微软雅黑" w:eastAsia="微软雅黑" w:hAnsi="微软雅黑"/>
                <w:sz w:val="24"/>
                <w:szCs w:val="24"/>
                <w:lang w:val="en-US"/>
              </w:rPr>
            </w:pPr>
          </w:p>
        </w:tc>
      </w:tr>
    </w:tbl>
    <w:p w:rsidR="009425D3" w:rsidRDefault="009425D3" w:rsidP="009425D3">
      <w:pPr>
        <w:widowControl w:val="0"/>
        <w:jc w:val="both"/>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p w:rsidR="009425D3" w:rsidRDefault="009425D3" w:rsidP="009425D3">
      <w:pPr>
        <w:widowControl w:val="0"/>
        <w:jc w:val="both"/>
        <w:rPr>
          <w:rFonts w:ascii="等线" w:eastAsia="等线" w:hAnsi="等线"/>
          <w:kern w:val="2"/>
          <w:szCs w:val="22"/>
          <w:lang w:val="en-US"/>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rsidTr="000E2C9A">
        <w:trPr>
          <w:trHeight w:val="227"/>
        </w:trPr>
        <w:tc>
          <w:tcPr>
            <w:tcW w:w="1276" w:type="dxa"/>
            <w:vAlign w:val="bottom"/>
          </w:tcPr>
          <w:p w:rsidR="009425D3" w:rsidRDefault="009425D3" w:rsidP="000E2C9A">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9425D3" w:rsidRDefault="009425D3" w:rsidP="000E2C9A">
            <w:pPr>
              <w:spacing w:line="180" w:lineRule="exact"/>
              <w:ind w:leftChars="-16" w:left="-34" w:rightChars="-50" w:right="-105"/>
              <w:jc w:val="both"/>
              <w:rPr>
                <w:sz w:val="18"/>
                <w:lang w:val="en-US"/>
              </w:rPr>
            </w:pPr>
            <w:r>
              <w:rPr>
                <w:sz w:val="18"/>
                <w:lang w:val="en-US"/>
              </w:rPr>
              <w:t xml:space="preserve">: </w:t>
            </w:r>
            <w:bookmarkStart w:id="9" w:name="软件全称"/>
            <w:r>
              <w:rPr>
                <w:rFonts w:hint="eastAsia"/>
                <w:sz w:val="18"/>
              </w:rPr>
              <w:t>节能设计BECS2025</w:t>
            </w:r>
            <w:bookmarkEnd w:id="9"/>
          </w:p>
        </w:tc>
        <w:tc>
          <w:tcPr>
            <w:tcW w:w="3958" w:type="dxa"/>
            <w:vMerge w:val="restart"/>
            <w:vAlign w:val="bottom"/>
          </w:tcPr>
          <w:p w:rsidR="009425D3" w:rsidRDefault="009425D3" w:rsidP="000E2C9A">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软件版本</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0" w:name="软件版本"/>
            <w:r>
              <w:rPr>
                <w:rFonts w:hint="eastAsia"/>
                <w:sz w:val="18"/>
              </w:rPr>
              <w:t>20250401(SP1)</w:t>
            </w:r>
            <w:bookmarkEnd w:id="10"/>
          </w:p>
        </w:tc>
        <w:tc>
          <w:tcPr>
            <w:tcW w:w="3958" w:type="dxa"/>
            <w:vMerge/>
          </w:tcPr>
          <w:p w:rsidR="009425D3" w:rsidRDefault="009425D3" w:rsidP="000E2C9A">
            <w:pPr>
              <w:spacing w:line="180" w:lineRule="exact"/>
              <w:rPr>
                <w:color w:val="767171"/>
                <w:lang w:val="en-US"/>
              </w:rPr>
            </w:pP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正版授权码</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1" w:name="加密锁号"/>
            <w:r>
              <w:rPr>
                <w:rFonts w:hint="eastAsia"/>
                <w:sz w:val="18"/>
              </w:rPr>
              <w:t>P186269E5</w:t>
            </w:r>
            <w:bookmarkEnd w:id="11"/>
          </w:p>
        </w:tc>
        <w:tc>
          <w:tcPr>
            <w:tcW w:w="3958" w:type="dxa"/>
            <w:vMerge/>
          </w:tcPr>
          <w:p w:rsidR="009425D3" w:rsidRDefault="009425D3" w:rsidP="000E2C9A">
            <w:pPr>
              <w:spacing w:line="180" w:lineRule="exact"/>
              <w:rPr>
                <w:color w:val="767171"/>
                <w:lang w:val="en-US"/>
              </w:rPr>
            </w:pPr>
          </w:p>
        </w:tc>
      </w:tr>
      <w:tr w:rsidR="009425D3" w:rsidTr="000E2C9A">
        <w:trPr>
          <w:trHeight w:val="227"/>
        </w:trPr>
        <w:tc>
          <w:tcPr>
            <w:tcW w:w="1276" w:type="dxa"/>
            <w:vAlign w:val="bottom"/>
          </w:tcPr>
          <w:p w:rsidR="009425D3" w:rsidRDefault="009425D3" w:rsidP="000E2C9A">
            <w:pPr>
              <w:spacing w:line="180" w:lineRule="exact"/>
              <w:jc w:val="distribute"/>
              <w:rPr>
                <w:sz w:val="18"/>
                <w:lang w:val="en-US"/>
              </w:rPr>
            </w:pPr>
            <w:r>
              <w:rPr>
                <w:rFonts w:hint="eastAsia"/>
                <w:sz w:val="18"/>
                <w:lang w:val="en-US"/>
              </w:rPr>
              <w:t>研发单位</w:t>
            </w:r>
          </w:p>
        </w:tc>
        <w:tc>
          <w:tcPr>
            <w:tcW w:w="3109" w:type="dxa"/>
            <w:vAlign w:val="bottom"/>
          </w:tcPr>
          <w:p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9425D3" w:rsidRDefault="009425D3" w:rsidP="000E2C9A">
            <w:pPr>
              <w:spacing w:line="180" w:lineRule="exact"/>
              <w:rPr>
                <w:color w:val="767171"/>
                <w:lang w:val="en-US"/>
              </w:rPr>
            </w:pPr>
          </w:p>
        </w:tc>
      </w:tr>
      <w:bookmarkEnd w:id="1"/>
    </w:tbl>
    <w:p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rsidR="009C4D39" w:rsidRDefault="009C4D39" w:rsidP="00872D82"/>
    <w:p w:rsidR="00D40158" w:rsidRPr="005E5F93" w:rsidRDefault="00D40158" w:rsidP="00872D82">
      <w:pPr>
        <w:pStyle w:val="1"/>
      </w:pPr>
      <w:bookmarkStart w:id="12" w:name="_Toc316568035"/>
      <w:r w:rsidRPr="005E5F93">
        <w:rPr>
          <w:rFonts w:hint="eastAsia"/>
        </w:rPr>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rsidTr="003D433E">
        <w:tc>
          <w:tcPr>
            <w:tcW w:w="3132"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24" w:type="dxa"/>
            <w:shd w:val="clear" w:color="auto" w:fill="auto"/>
          </w:tcPr>
          <w:p w:rsidR="00D40158" w:rsidRPr="00230293" w:rsidRDefault="00D40158" w:rsidP="003D433E">
            <w:pPr>
              <w:pStyle w:val="a0"/>
              <w:ind w:firstLineChars="0" w:firstLine="0"/>
              <w:rPr>
                <w:rFonts w:ascii="宋体" w:hAnsi="宋体" w:hint="eastAsia"/>
                <w:lang w:val="en-US"/>
              </w:rPr>
            </w:pPr>
            <w:bookmarkStart w:id="13" w:name="工程名称"/>
            <w:r>
              <w:t>河北建材职业技术学院东校区建设工程</w:t>
            </w:r>
            <w:r>
              <w:t>-B1</w:t>
            </w:r>
            <w:r w:rsidR="003D433E">
              <w:t>0</w:t>
            </w:r>
            <w:bookmarkEnd w:id="13"/>
            <w:r w:rsidR="003D433E">
              <w:t>学生宿舍</w:t>
            </w:r>
          </w:p>
        </w:tc>
      </w:tr>
      <w:tr w:rsidR="00D40158" w:rsidRPr="00230293" w:rsidTr="003D433E">
        <w:tc>
          <w:tcPr>
            <w:tcW w:w="3132"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24"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河北</w:t>
            </w:r>
            <w:r>
              <w:t>-</w:t>
            </w:r>
            <w:r>
              <w:t>秦皇岛</w:t>
            </w:r>
            <w:bookmarkEnd w:id="14"/>
          </w:p>
        </w:tc>
      </w:tr>
      <w:tr w:rsidR="00D40158" w:rsidRPr="00230293" w:rsidTr="003D433E">
        <w:tc>
          <w:tcPr>
            <w:tcW w:w="3132"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24"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寒冷</w:t>
            </w:r>
            <w:r>
              <w:t>A</w:t>
            </w:r>
            <w:r>
              <w:t>区</w:t>
            </w:r>
            <w:bookmarkEnd w:id="15"/>
          </w:p>
        </w:tc>
      </w:tr>
      <w:tr w:rsidR="00D40158" w:rsidRPr="00230293" w:rsidTr="003D433E">
        <w:tc>
          <w:tcPr>
            <w:tcW w:w="3132"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24" w:type="dxa"/>
            <w:shd w:val="clear" w:color="auto" w:fill="auto"/>
          </w:tcPr>
          <w:p w:rsidR="00D40158" w:rsidRPr="00230293" w:rsidRDefault="00D40158" w:rsidP="003D433E">
            <w:pPr>
              <w:pStyle w:val="a0"/>
              <w:ind w:firstLineChars="0" w:firstLine="0"/>
              <w:rPr>
                <w:rFonts w:ascii="宋体" w:hAnsi="宋体"/>
                <w:lang w:val="en-US"/>
              </w:rPr>
            </w:pPr>
            <w:r w:rsidRPr="00230293">
              <w:rPr>
                <w:rFonts w:ascii="宋体" w:hAnsi="宋体" w:hint="eastAsia"/>
                <w:lang w:val="en-US"/>
              </w:rPr>
              <w:t>地上</w:t>
            </w:r>
            <w:r w:rsidR="003D433E">
              <w:rPr>
                <w:rFonts w:ascii="宋体" w:hAnsi="宋体"/>
                <w:lang w:val="en-US"/>
              </w:rPr>
              <w:t>14900</w:t>
            </w:r>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3D433E">
        <w:tc>
          <w:tcPr>
            <w:tcW w:w="3132"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24" w:type="dxa"/>
            <w:shd w:val="clear" w:color="auto" w:fill="auto"/>
          </w:tcPr>
          <w:p w:rsidR="00D40158" w:rsidRPr="00230293" w:rsidRDefault="00D40158" w:rsidP="003D433E">
            <w:pPr>
              <w:pStyle w:val="a0"/>
              <w:ind w:firstLineChars="0" w:firstLine="0"/>
              <w:rPr>
                <w:rFonts w:ascii="宋体" w:hAnsi="宋体"/>
                <w:lang w:val="en-US"/>
              </w:rPr>
            </w:pPr>
            <w:r w:rsidRPr="00230293">
              <w:rPr>
                <w:rFonts w:ascii="宋体" w:hAnsi="宋体" w:hint="eastAsia"/>
                <w:lang w:val="en-US"/>
              </w:rPr>
              <w:t>地上</w:t>
            </w:r>
            <w:r w:rsidR="003D433E">
              <w:rPr>
                <w:rFonts w:ascii="宋体" w:hAnsi="宋体"/>
                <w:lang w:val="en-US"/>
              </w:rPr>
              <w:t>6</w:t>
            </w:r>
            <w:r w:rsidRPr="00230293">
              <w:rPr>
                <w:rFonts w:ascii="宋体" w:hAnsi="宋体" w:hint="eastAsia"/>
                <w:lang w:val="en-US"/>
              </w:rPr>
              <w:t xml:space="preserve">          地下</w:t>
            </w:r>
            <w:bookmarkStart w:id="17" w:name="地下建筑层数"/>
            <w:r>
              <w:t>0</w:t>
            </w:r>
            <w:bookmarkEnd w:id="17"/>
          </w:p>
        </w:tc>
      </w:tr>
      <w:tr w:rsidR="00E14263" w:rsidRPr="00230293" w:rsidTr="003D433E">
        <w:tc>
          <w:tcPr>
            <w:tcW w:w="3132"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2.25pt" o:ole="">
                  <v:imagedata r:id="rId11" o:title=""/>
                </v:shape>
                <o:OLEObject Type="Embed" ProgID="Equation.DSMT4" ShapeID="_x0000_i1025" DrawAspect="Content" ObjectID="_1818216893" r:id="rId12"/>
              </w:object>
            </w:r>
            <w:r>
              <w:rPr>
                <w:rFonts w:hint="eastAsia"/>
              </w:rPr>
              <w:t>累年最低日平均温度</w:t>
            </w:r>
            <w:r>
              <w:t>(</w:t>
            </w:r>
            <w:r>
              <w:rPr>
                <w:rFonts w:ascii="宋体" w:hAnsi="宋体" w:cs="宋体" w:hint="eastAsia"/>
              </w:rPr>
              <w:t>℃</w:t>
            </w:r>
            <w:r>
              <w:t>)</w:t>
            </w:r>
          </w:p>
        </w:tc>
        <w:tc>
          <w:tcPr>
            <w:tcW w:w="5724" w:type="dxa"/>
            <w:shd w:val="clear" w:color="auto" w:fill="auto"/>
          </w:tcPr>
          <w:p w:rsidR="00E14263" w:rsidRPr="00230293" w:rsidRDefault="00E14263" w:rsidP="00E14263">
            <w:pPr>
              <w:pStyle w:val="a0"/>
              <w:ind w:firstLineChars="0" w:firstLine="0"/>
              <w:rPr>
                <w:rFonts w:ascii="宋体" w:hAnsi="宋体"/>
                <w:lang w:val="en-US"/>
              </w:rPr>
            </w:pPr>
            <w:bookmarkStart w:id="18" w:name="累年最低日平均温度"/>
            <w:r>
              <w:t>-13.6</w:t>
            </w:r>
            <w:bookmarkEnd w:id="18"/>
          </w:p>
        </w:tc>
      </w:tr>
      <w:tr w:rsidR="00E14263" w:rsidRPr="00230293" w:rsidTr="003D433E">
        <w:tc>
          <w:tcPr>
            <w:tcW w:w="3132"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25pt;height:12.25pt" o:ole="">
                  <v:imagedata r:id="rId13" o:title=""/>
                </v:shape>
                <o:OLEObject Type="Embed" ProgID="Equation.DSMT4" ShapeID="_x0000_i1026" DrawAspect="Content" ObjectID="_1818216894"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24" w:type="dxa"/>
            <w:shd w:val="clear" w:color="auto" w:fill="auto"/>
          </w:tcPr>
          <w:p w:rsidR="00E14263" w:rsidRPr="00230293" w:rsidRDefault="00E14263" w:rsidP="00E14263">
            <w:pPr>
              <w:pStyle w:val="a0"/>
              <w:ind w:firstLineChars="0" w:firstLine="0"/>
              <w:rPr>
                <w:rFonts w:ascii="宋体" w:hAnsi="宋体"/>
                <w:lang w:val="en-US"/>
              </w:rPr>
            </w:pPr>
            <w:bookmarkStart w:id="19" w:name="采暖期室外计算温度"/>
            <w:r>
              <w:t>-7.9</w:t>
            </w:r>
            <w:bookmarkEnd w:id="19"/>
          </w:p>
        </w:tc>
      </w:tr>
    </w:tbl>
    <w:p w:rsidR="00D40158" w:rsidRDefault="0073704D" w:rsidP="00872D82">
      <w:pPr>
        <w:pStyle w:val="1"/>
      </w:pPr>
      <w:bookmarkStart w:id="20" w:name="_Toc316568036"/>
      <w:bookmarkStart w:id="21" w:name="TitleFormat"/>
      <w:r>
        <w:rPr>
          <w:rFonts w:hint="eastAsia"/>
        </w:rPr>
        <w:t>评价</w:t>
      </w:r>
      <w:r w:rsidR="00D40158">
        <w:rPr>
          <w:rFonts w:hint="eastAsia"/>
        </w:rPr>
        <w:t>依据</w:t>
      </w:r>
      <w:bookmarkEnd w:id="20"/>
    </w:p>
    <w:bookmarkEnd w:id="21"/>
    <w:p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2"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2"/>
    </w:p>
    <w:p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3"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3"/>
    </w:p>
    <w:p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4"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4"/>
    </w:p>
    <w:p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872D82">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5"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6"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6"/>
      <w:r w:rsidR="00C65D3C">
        <w:rPr>
          <w:kern w:val="2"/>
          <w:szCs w:val="24"/>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50378-2019（2024年版）</w:t>
      </w:r>
      <w:bookmarkEnd w:id="27"/>
      <w:r w:rsidRPr="006D1C3C">
        <w:rPr>
          <w:rFonts w:ascii="宋体" w:hAnsi="宋体" w:hint="eastAsia"/>
          <w:kern w:val="2"/>
          <w:szCs w:val="21"/>
          <w:lang w:val="en-US"/>
        </w:rPr>
        <w:t>“围护结构的内表面在室内设计温、湿度条件下无结露现象”的要求。</w:t>
      </w:r>
    </w:p>
    <w:p w:rsidR="009F295E" w:rsidRDefault="009F295E" w:rsidP="009F295E">
      <w:pPr>
        <w:pStyle w:val="3"/>
      </w:pPr>
      <w:bookmarkStart w:id="28" w:name="主体部位评价目标"/>
      <w:bookmarkEnd w:id="25"/>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29"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7"/>
        <w:tblW w:w="4485" w:type="dxa"/>
        <w:jc w:val="center"/>
        <w:tblLayout w:type="fixed"/>
        <w:tblLook w:val="04A0" w:firstRow="1" w:lastRow="0" w:firstColumn="1" w:lastColumn="0" w:noHBand="0" w:noVBand="1"/>
      </w:tblPr>
      <w:tblGrid>
        <w:gridCol w:w="2242"/>
        <w:gridCol w:w="2243"/>
      </w:tblGrid>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proofErr w:type="gramStart"/>
            <w:r w:rsidRPr="0022315D">
              <w:rPr>
                <w:rFonts w:hint="eastAsia"/>
                <w:color w:val="000000"/>
                <w:sz w:val="18"/>
                <w:szCs w:val="18"/>
              </w:rPr>
              <w:t>〕</w:t>
            </w:r>
            <w:proofErr w:type="gramEnd"/>
          </w:p>
        </w:tc>
      </w:tr>
      <w:tr w:rsidR="00891616" w:rsidRPr="0022315D"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7pt;height:14.25pt" o:ole="">
                  <v:imagedata r:id="rId15" o:title=""/>
                </v:shape>
                <o:OLEObject Type="Embed" ProgID="Equation.DSMT4" ShapeID="_x0000_i1027" DrawAspect="Content" ObjectID="_1818216895" r:id="rId16"/>
              </w:object>
            </w: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bookmarkEnd w:id="28"/>
    <w:p w:rsidR="006D1A5E" w:rsidRDefault="006D1A5E" w:rsidP="006D1A5E">
      <w:pPr>
        <w:pStyle w:val="2"/>
        <w:rPr>
          <w:kern w:val="2"/>
        </w:rPr>
      </w:pPr>
      <w:r>
        <w:rPr>
          <w:rFonts w:hint="eastAsia"/>
          <w:kern w:val="2"/>
        </w:rPr>
        <w:t>评价方法</w:t>
      </w:r>
    </w:p>
    <w:p w:rsidR="00F506CF" w:rsidRDefault="00A07222" w:rsidP="00F506CF">
      <w:pPr>
        <w:pStyle w:val="3"/>
      </w:pPr>
      <w:bookmarkStart w:id="30"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1" w:name="民用建筑热工设计规范Y：1"/>
      <w:r w:rsidRPr="006847C7">
        <w:rPr>
          <w:rFonts w:cs="宋体"/>
        </w:rPr>
        <w:t>《民用建筑热工设计规范》</w:t>
      </w:r>
      <w:r w:rsidRPr="006847C7">
        <w:rPr>
          <w:rFonts w:cs="宋体"/>
        </w:rPr>
        <w:t>GB50176-2016</w:t>
      </w:r>
      <w:bookmarkEnd w:id="31"/>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proofErr w:type="spellStart"/>
      <w:r w:rsidRPr="006847C7">
        <w:rPr>
          <w:rFonts w:cs="宋体"/>
        </w:rPr>
        <w:t>te</w:t>
      </w:r>
      <w:proofErr w:type="spellEnd"/>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7"/>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29.9pt;height:12.25pt" o:ole="">
                  <v:imagedata r:id="rId17" o:title=""/>
                </v:shape>
                <o:OLEObject Type="Embed" ProgID="Equation.DSMT4" ShapeID="_x0000_i1028" DrawAspect="Content" ObjectID="_1818216896" r:id="rId18"/>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1.5pt;height:12.25pt" o:ole="">
                  <v:imagedata r:id="rId19" o:title=""/>
                </v:shape>
                <o:OLEObject Type="Embed" ProgID="Equation.DSMT4" ShapeID="_x0000_i1029" DrawAspect="Content" ObjectID="_1818216897" r:id="rId20"/>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85pt;height:12.25pt" o:ole="">
                  <v:imagedata r:id="rId21" o:title=""/>
                </v:shape>
                <o:OLEObject Type="Embed" ProgID="Equation.DSMT4" ShapeID="_x0000_i1030" DrawAspect="Content" ObjectID="_1818216898" r:id="rId22"/>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8pt;height:12.25pt" o:ole="">
                  <v:imagedata r:id="rId23" o:title=""/>
                </v:shape>
                <o:OLEObject Type="Embed" ProgID="Equation.DSMT4" ShapeID="_x0000_i1031" DrawAspect="Content" ObjectID="_1818216899" r:id="rId24"/>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2" w:name="民用建筑热工设计规范Y：2"/>
      <w:r w:rsidRPr="006D1C3C">
        <w:rPr>
          <w:rFonts w:ascii="宋体" w:hAnsi="宋体"/>
          <w:kern w:val="2"/>
          <w:szCs w:val="21"/>
          <w:lang w:val="en-US"/>
        </w:rPr>
        <w:t>《民用建筑热工设计规范》GB50176-2016</w:t>
      </w:r>
      <w:bookmarkEnd w:id="32"/>
      <w:r w:rsidR="00B446E9">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3" w:name="主体部位评价方法"/>
      <w:bookmarkEnd w:id="30"/>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3D433E"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rsidR="00D41DDA" w:rsidRPr="00D41DDA" w:rsidRDefault="00D41DDA" w:rsidP="00D41DDA">
      <w:pPr>
        <w:ind w:leftChars="100" w:left="210" w:firstLineChars="200" w:firstLine="420"/>
        <w:rPr>
          <w:lang w:val="en-US"/>
        </w:rPr>
      </w:pPr>
      <w:proofErr w:type="spellStart"/>
      <w:r w:rsidRPr="00D41DDA">
        <w:rPr>
          <w:lang w:val="en-US"/>
        </w:rPr>
        <w:t>Ri</w:t>
      </w:r>
      <w:proofErr w:type="spellEnd"/>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3D433E"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4" w:name="民用建筑热工设计规范Y：3"/>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proofErr w:type="spellStart"/>
      <w:r w:rsidRPr="00D41DDA">
        <w:rPr>
          <w:lang w:val="en-US"/>
        </w:rPr>
        <w:lastRenderedPageBreak/>
        <w:t>Ri</w:t>
      </w:r>
      <w:proofErr w:type="spellEnd"/>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3"/>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4A69D1" w:rsidRDefault="005F6D29">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4A69D1">
        <w:trPr>
          <w:jc w:val="center"/>
        </w:trPr>
        <w:tc>
          <w:tcPr>
            <w:tcW w:w="4120" w:type="dxa"/>
            <w:shd w:val="clear" w:color="auto" w:fill="E6E6E6"/>
            <w:vAlign w:val="center"/>
          </w:tcPr>
          <w:p w:rsidR="004A69D1" w:rsidRDefault="005F6D29">
            <w:r>
              <w:t>地点</w:t>
            </w:r>
          </w:p>
        </w:tc>
        <w:tc>
          <w:tcPr>
            <w:tcW w:w="5207" w:type="dxa"/>
            <w:vAlign w:val="center"/>
          </w:tcPr>
          <w:p w:rsidR="004A69D1" w:rsidRDefault="005F6D29">
            <w:r>
              <w:t>河北</w:t>
            </w:r>
            <w:r>
              <w:t>-</w:t>
            </w:r>
            <w:r>
              <w:t>秦皇岛</w:t>
            </w:r>
          </w:p>
        </w:tc>
      </w:tr>
      <w:tr w:rsidR="004A69D1">
        <w:trPr>
          <w:jc w:val="center"/>
        </w:trPr>
        <w:tc>
          <w:tcPr>
            <w:tcW w:w="4120" w:type="dxa"/>
            <w:shd w:val="clear" w:color="auto" w:fill="E6E6E6"/>
            <w:vAlign w:val="center"/>
          </w:tcPr>
          <w:p w:rsidR="004A69D1" w:rsidRDefault="005F6D29">
            <w:proofErr w:type="spellStart"/>
            <w:r>
              <w:t>ai</w:t>
            </w:r>
            <w:proofErr w:type="spellEnd"/>
            <w:r>
              <w:t xml:space="preserve"> </w:t>
            </w:r>
            <w:r>
              <w:t>内表面换热系数</w:t>
            </w:r>
            <w:r>
              <w:t>W/(m2.K)</w:t>
            </w:r>
          </w:p>
        </w:tc>
        <w:tc>
          <w:tcPr>
            <w:tcW w:w="5207" w:type="dxa"/>
            <w:vAlign w:val="center"/>
          </w:tcPr>
          <w:p w:rsidR="004A69D1" w:rsidRDefault="005F6D29">
            <w:r>
              <w:t>8.7</w:t>
            </w:r>
          </w:p>
        </w:tc>
      </w:tr>
      <w:tr w:rsidR="004A69D1">
        <w:trPr>
          <w:jc w:val="center"/>
        </w:trPr>
        <w:tc>
          <w:tcPr>
            <w:tcW w:w="4120" w:type="dxa"/>
            <w:shd w:val="clear" w:color="auto" w:fill="E6E6E6"/>
            <w:vAlign w:val="center"/>
          </w:tcPr>
          <w:p w:rsidR="004A69D1" w:rsidRDefault="005F6D29">
            <w:proofErr w:type="spellStart"/>
            <w:r>
              <w:t>ae</w:t>
            </w:r>
            <w:proofErr w:type="spellEnd"/>
            <w:r>
              <w:t xml:space="preserve"> </w:t>
            </w:r>
            <w:r>
              <w:t>外表面换热系数</w:t>
            </w:r>
            <w:r>
              <w:t>W/(m2.K)</w:t>
            </w:r>
          </w:p>
        </w:tc>
        <w:tc>
          <w:tcPr>
            <w:tcW w:w="5207" w:type="dxa"/>
            <w:vAlign w:val="center"/>
          </w:tcPr>
          <w:p w:rsidR="004A69D1" w:rsidRDefault="005F6D29">
            <w:r>
              <w:t>23.0</w:t>
            </w:r>
          </w:p>
        </w:tc>
      </w:tr>
      <w:tr w:rsidR="004A69D1">
        <w:trPr>
          <w:jc w:val="center"/>
        </w:trPr>
        <w:tc>
          <w:tcPr>
            <w:tcW w:w="4120" w:type="dxa"/>
            <w:shd w:val="clear" w:color="auto" w:fill="E6E6E6"/>
            <w:vAlign w:val="center"/>
          </w:tcPr>
          <w:p w:rsidR="004A69D1" w:rsidRDefault="005F6D29">
            <w:proofErr w:type="spellStart"/>
            <w:r>
              <w:t>ti</w:t>
            </w:r>
            <w:proofErr w:type="spellEnd"/>
            <w:r>
              <w:t xml:space="preserve"> </w:t>
            </w:r>
            <w:r>
              <w:t>室内计算温度</w:t>
            </w:r>
            <w:r>
              <w:t>(℃)</w:t>
            </w:r>
          </w:p>
        </w:tc>
        <w:tc>
          <w:tcPr>
            <w:tcW w:w="5207" w:type="dxa"/>
            <w:vAlign w:val="center"/>
          </w:tcPr>
          <w:p w:rsidR="004A69D1" w:rsidRDefault="005F6D29">
            <w:r>
              <w:t>18</w:t>
            </w:r>
          </w:p>
        </w:tc>
      </w:tr>
      <w:tr w:rsidR="004A69D1">
        <w:trPr>
          <w:jc w:val="center"/>
        </w:trPr>
        <w:tc>
          <w:tcPr>
            <w:tcW w:w="4120" w:type="dxa"/>
            <w:shd w:val="clear" w:color="auto" w:fill="E6E6E6"/>
            <w:vAlign w:val="center"/>
          </w:tcPr>
          <w:p w:rsidR="004A69D1" w:rsidRDefault="005F6D29">
            <w:proofErr w:type="spellStart"/>
            <w:r>
              <w:t>te.min</w:t>
            </w:r>
            <w:proofErr w:type="spellEnd"/>
            <w:r>
              <w:t xml:space="preserve"> </w:t>
            </w:r>
            <w:r>
              <w:t>累年最低日平均温度</w:t>
            </w:r>
            <w:r>
              <w:t>(℃)</w:t>
            </w:r>
          </w:p>
        </w:tc>
        <w:tc>
          <w:tcPr>
            <w:tcW w:w="5207" w:type="dxa"/>
            <w:vAlign w:val="center"/>
          </w:tcPr>
          <w:p w:rsidR="004A69D1" w:rsidRDefault="005F6D29">
            <w:r>
              <w:t>-13.60</w:t>
            </w:r>
          </w:p>
        </w:tc>
      </w:tr>
      <w:tr w:rsidR="004A69D1">
        <w:trPr>
          <w:jc w:val="center"/>
        </w:trPr>
        <w:tc>
          <w:tcPr>
            <w:tcW w:w="4120" w:type="dxa"/>
            <w:shd w:val="clear" w:color="auto" w:fill="E6E6E6"/>
            <w:vAlign w:val="center"/>
          </w:tcPr>
          <w:p w:rsidR="004A69D1" w:rsidRDefault="005F6D29">
            <w:proofErr w:type="spellStart"/>
            <w:r>
              <w:t>tw</w:t>
            </w:r>
            <w:proofErr w:type="spellEnd"/>
            <w:r>
              <w:t xml:space="preserve"> </w:t>
            </w:r>
            <w:r>
              <w:t>采暖室外计算温度</w:t>
            </w:r>
            <w:r>
              <w:t>(℃)</w:t>
            </w:r>
          </w:p>
        </w:tc>
        <w:tc>
          <w:tcPr>
            <w:tcW w:w="5207" w:type="dxa"/>
            <w:vAlign w:val="center"/>
          </w:tcPr>
          <w:p w:rsidR="004A69D1" w:rsidRDefault="005F6D29">
            <w:r>
              <w:t>-7.90</w:t>
            </w:r>
          </w:p>
        </w:tc>
      </w:tr>
      <w:tr w:rsidR="004A69D1">
        <w:trPr>
          <w:jc w:val="center"/>
        </w:trPr>
        <w:tc>
          <w:tcPr>
            <w:tcW w:w="4120" w:type="dxa"/>
            <w:shd w:val="clear" w:color="auto" w:fill="E6E6E6"/>
            <w:vAlign w:val="center"/>
          </w:tcPr>
          <w:p w:rsidR="004A69D1" w:rsidRDefault="005F6D29">
            <w:r>
              <w:t>室内相对湿度</w:t>
            </w:r>
            <w:r>
              <w:t xml:space="preserve"> (%)</w:t>
            </w:r>
          </w:p>
        </w:tc>
        <w:tc>
          <w:tcPr>
            <w:tcW w:w="5207" w:type="dxa"/>
            <w:vAlign w:val="center"/>
          </w:tcPr>
          <w:p w:rsidR="004A69D1" w:rsidRDefault="005F6D29">
            <w:r>
              <w:t>60</w:t>
            </w:r>
          </w:p>
        </w:tc>
      </w:tr>
      <w:tr w:rsidR="004A69D1">
        <w:trPr>
          <w:jc w:val="center"/>
        </w:trPr>
        <w:tc>
          <w:tcPr>
            <w:tcW w:w="4120" w:type="dxa"/>
            <w:shd w:val="clear" w:color="auto" w:fill="E6E6E6"/>
            <w:vAlign w:val="center"/>
          </w:tcPr>
          <w:p w:rsidR="004A69D1" w:rsidRDefault="005F6D29">
            <w:r>
              <w:t>室内露点温度</w:t>
            </w:r>
            <w:r>
              <w:t>(℃)</w:t>
            </w:r>
          </w:p>
        </w:tc>
        <w:tc>
          <w:tcPr>
            <w:tcW w:w="5207" w:type="dxa"/>
            <w:vAlign w:val="center"/>
          </w:tcPr>
          <w:p w:rsidR="004A69D1" w:rsidRDefault="005F6D29">
            <w:r>
              <w:t>10.12</w:t>
            </w:r>
          </w:p>
        </w:tc>
      </w:tr>
    </w:tbl>
    <w:p w:rsidR="004A69D1" w:rsidRDefault="005F6D29">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河北</w:t>
      </w:r>
      <w:r>
        <w:rPr>
          <w:kern w:val="2"/>
          <w:szCs w:val="21"/>
          <w:lang w:val="en-US"/>
        </w:rPr>
        <w:t>-</w:t>
      </w:r>
      <w:r>
        <w:rPr>
          <w:kern w:val="2"/>
          <w:szCs w:val="21"/>
          <w:lang w:val="en-US"/>
        </w:rPr>
        <w:t>唐山</w:t>
      </w:r>
      <w:r>
        <w:rPr>
          <w:kern w:val="2"/>
          <w:szCs w:val="21"/>
          <w:lang w:val="en-US"/>
        </w:rPr>
        <w:t>.</w:t>
      </w:r>
    </w:p>
    <w:p w:rsidR="004A69D1" w:rsidRDefault="005F6D29">
      <w:pPr>
        <w:pStyle w:val="2"/>
        <w:autoSpaceDE w:val="0"/>
        <w:autoSpaceDN w:val="0"/>
        <w:adjustRightInd w:val="0"/>
        <w:snapToGrid w:val="0"/>
        <w:rPr>
          <w:kern w:val="2"/>
          <w:szCs w:val="21"/>
        </w:rPr>
      </w:pPr>
      <w:r>
        <w:rPr>
          <w:kern w:val="2"/>
          <w:szCs w:val="21"/>
        </w:rPr>
        <w:t>热桥节点图和内表面温度计算</w:t>
      </w:r>
    </w:p>
    <w:p w:rsidR="004A69D1" w:rsidRDefault="005F6D29">
      <w:pPr>
        <w:pStyle w:val="3"/>
        <w:autoSpaceDE w:val="0"/>
        <w:autoSpaceDN w:val="0"/>
        <w:adjustRightInd w:val="0"/>
        <w:snapToGrid w:val="0"/>
        <w:rPr>
          <w:kern w:val="2"/>
        </w:rPr>
      </w:pPr>
      <w:r>
        <w:rPr>
          <w:kern w:val="2"/>
        </w:rPr>
        <w:t>外墙－屋顶(OW-R5)节点</w:t>
      </w:r>
    </w:p>
    <w:p w:rsidR="004A69D1" w:rsidRDefault="005F6D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A69D1">
        <w:trPr>
          <w:jc w:val="center"/>
        </w:trPr>
        <w:tc>
          <w:tcPr>
            <w:tcW w:w="792" w:type="dxa"/>
            <w:vMerge w:val="restart"/>
            <w:shd w:val="clear" w:color="auto" w:fill="E6E6E6"/>
            <w:vAlign w:val="center"/>
          </w:tcPr>
          <w:p w:rsidR="004A69D1" w:rsidRDefault="005F6D29">
            <w:pPr>
              <w:jc w:val="center"/>
            </w:pPr>
            <w:r>
              <w:t>平壁</w:t>
            </w:r>
            <w:r>
              <w:br/>
            </w:r>
            <w:r>
              <w:t>编号</w:t>
            </w:r>
          </w:p>
        </w:tc>
        <w:tc>
          <w:tcPr>
            <w:tcW w:w="2988" w:type="dxa"/>
            <w:vMerge w:val="restart"/>
            <w:shd w:val="clear" w:color="auto" w:fill="E6E6E6"/>
            <w:vAlign w:val="center"/>
          </w:tcPr>
          <w:p w:rsidR="004A69D1" w:rsidRDefault="005F6D29">
            <w:pPr>
              <w:jc w:val="center"/>
            </w:pPr>
            <w:r>
              <w:t>材料名称</w:t>
            </w:r>
          </w:p>
        </w:tc>
        <w:tc>
          <w:tcPr>
            <w:tcW w:w="1018" w:type="dxa"/>
            <w:shd w:val="clear" w:color="auto" w:fill="E6E6E6"/>
            <w:vAlign w:val="center"/>
          </w:tcPr>
          <w:p w:rsidR="004A69D1" w:rsidRDefault="005F6D29">
            <w:pPr>
              <w:jc w:val="center"/>
            </w:pPr>
            <w:r>
              <w:t>厚度</w:t>
            </w:r>
          </w:p>
        </w:tc>
        <w:tc>
          <w:tcPr>
            <w:tcW w:w="1086" w:type="dxa"/>
            <w:shd w:val="clear" w:color="auto" w:fill="E6E6E6"/>
            <w:vAlign w:val="center"/>
          </w:tcPr>
          <w:p w:rsidR="004A69D1" w:rsidRDefault="005F6D29">
            <w:pPr>
              <w:jc w:val="center"/>
            </w:pPr>
            <w:r>
              <w:t>导热系数</w:t>
            </w:r>
            <w:r>
              <w:br/>
              <w:t>λ</w:t>
            </w:r>
          </w:p>
        </w:tc>
        <w:tc>
          <w:tcPr>
            <w:tcW w:w="1120" w:type="dxa"/>
            <w:shd w:val="clear" w:color="auto" w:fill="E6E6E6"/>
            <w:vAlign w:val="center"/>
          </w:tcPr>
          <w:p w:rsidR="004A69D1" w:rsidRDefault="005F6D29">
            <w:pPr>
              <w:jc w:val="center"/>
            </w:pPr>
            <w:r>
              <w:t>蓄热系数</w:t>
            </w:r>
            <w:r>
              <w:br/>
              <w:t>S</w:t>
            </w:r>
          </w:p>
        </w:tc>
        <w:tc>
          <w:tcPr>
            <w:tcW w:w="1131" w:type="dxa"/>
            <w:shd w:val="clear" w:color="auto" w:fill="E6E6E6"/>
            <w:vAlign w:val="center"/>
          </w:tcPr>
          <w:p w:rsidR="004A69D1" w:rsidRDefault="005F6D29">
            <w:pPr>
              <w:jc w:val="center"/>
            </w:pPr>
            <w:r>
              <w:t>热阻</w:t>
            </w:r>
          </w:p>
        </w:tc>
        <w:tc>
          <w:tcPr>
            <w:tcW w:w="1188" w:type="dxa"/>
            <w:shd w:val="clear" w:color="auto" w:fill="E6E6E6"/>
            <w:vAlign w:val="center"/>
          </w:tcPr>
          <w:p w:rsidR="004A69D1" w:rsidRDefault="005F6D29">
            <w:pPr>
              <w:jc w:val="center"/>
            </w:pPr>
            <w:r>
              <w:t>热惰性</w:t>
            </w:r>
            <w:r>
              <w:br/>
            </w:r>
            <w:r>
              <w:t>指标</w:t>
            </w:r>
          </w:p>
        </w:tc>
      </w:tr>
      <w:tr w:rsidR="004A69D1">
        <w:trPr>
          <w:jc w:val="center"/>
        </w:trPr>
        <w:tc>
          <w:tcPr>
            <w:tcW w:w="792" w:type="dxa"/>
            <w:vMerge/>
            <w:shd w:val="clear" w:color="auto" w:fill="E6E6E6"/>
            <w:vAlign w:val="center"/>
          </w:tcPr>
          <w:p w:rsidR="004A69D1" w:rsidRDefault="004A69D1">
            <w:pPr>
              <w:jc w:val="center"/>
            </w:pPr>
          </w:p>
        </w:tc>
        <w:tc>
          <w:tcPr>
            <w:tcW w:w="2988" w:type="dxa"/>
            <w:vMerge/>
            <w:shd w:val="clear" w:color="auto" w:fill="E6E6E6"/>
            <w:vAlign w:val="center"/>
          </w:tcPr>
          <w:p w:rsidR="004A69D1" w:rsidRDefault="004A69D1">
            <w:pPr>
              <w:jc w:val="center"/>
            </w:pPr>
          </w:p>
        </w:tc>
        <w:tc>
          <w:tcPr>
            <w:tcW w:w="1018" w:type="dxa"/>
            <w:shd w:val="clear" w:color="auto" w:fill="E6E6E6"/>
            <w:vAlign w:val="center"/>
          </w:tcPr>
          <w:p w:rsidR="004A69D1" w:rsidRDefault="005F6D29">
            <w:pPr>
              <w:jc w:val="center"/>
            </w:pPr>
            <w:r>
              <w:t>(mm)</w:t>
            </w:r>
          </w:p>
        </w:tc>
        <w:tc>
          <w:tcPr>
            <w:tcW w:w="1086" w:type="dxa"/>
            <w:shd w:val="clear" w:color="auto" w:fill="E6E6E6"/>
            <w:vAlign w:val="center"/>
          </w:tcPr>
          <w:p w:rsidR="004A69D1" w:rsidRDefault="005F6D29">
            <w:pPr>
              <w:jc w:val="center"/>
            </w:pPr>
            <w:r>
              <w:t>W/(</w:t>
            </w:r>
            <w:proofErr w:type="spellStart"/>
            <w:r>
              <w:t>m.K</w:t>
            </w:r>
            <w:proofErr w:type="spellEnd"/>
            <w:r>
              <w:t>)</w:t>
            </w:r>
          </w:p>
        </w:tc>
        <w:tc>
          <w:tcPr>
            <w:tcW w:w="1120" w:type="dxa"/>
            <w:shd w:val="clear" w:color="auto" w:fill="E6E6E6"/>
            <w:vAlign w:val="center"/>
          </w:tcPr>
          <w:p w:rsidR="004A69D1" w:rsidRDefault="005F6D29">
            <w:pPr>
              <w:jc w:val="center"/>
            </w:pPr>
            <w:r>
              <w:t>W/(</w:t>
            </w:r>
            <w:r>
              <w:t>㎡</w:t>
            </w:r>
            <w:r>
              <w:t>.K)</w:t>
            </w:r>
          </w:p>
        </w:tc>
        <w:tc>
          <w:tcPr>
            <w:tcW w:w="1131" w:type="dxa"/>
            <w:shd w:val="clear" w:color="auto" w:fill="E6E6E6"/>
            <w:vAlign w:val="center"/>
          </w:tcPr>
          <w:p w:rsidR="004A69D1" w:rsidRDefault="005F6D29">
            <w:pPr>
              <w:jc w:val="center"/>
            </w:pPr>
            <w:r>
              <w:t>(</w:t>
            </w:r>
            <w:r>
              <w:t>㎡</w:t>
            </w:r>
            <w:r>
              <w:t>.K)/W</w:t>
            </w:r>
          </w:p>
        </w:tc>
        <w:tc>
          <w:tcPr>
            <w:tcW w:w="1188" w:type="dxa"/>
            <w:shd w:val="clear" w:color="auto" w:fill="E6E6E6"/>
            <w:vAlign w:val="center"/>
          </w:tcPr>
          <w:p w:rsidR="004A69D1" w:rsidRDefault="005F6D29">
            <w:pPr>
              <w:jc w:val="center"/>
            </w:pPr>
            <w:r>
              <w:t>D=R*S</w:t>
            </w:r>
          </w:p>
        </w:tc>
      </w:tr>
      <w:tr w:rsidR="004A69D1">
        <w:trPr>
          <w:jc w:val="center"/>
        </w:trPr>
        <w:tc>
          <w:tcPr>
            <w:tcW w:w="792" w:type="dxa"/>
            <w:vMerge w:val="restart"/>
            <w:vAlign w:val="center"/>
          </w:tcPr>
          <w:p w:rsidR="004A69D1" w:rsidRDefault="005F6D29">
            <w:pPr>
              <w:jc w:val="center"/>
            </w:pPr>
            <w:r>
              <w:t>1</w:t>
            </w:r>
          </w:p>
        </w:tc>
        <w:tc>
          <w:tcPr>
            <w:tcW w:w="2988" w:type="dxa"/>
            <w:vAlign w:val="center"/>
          </w:tcPr>
          <w:p w:rsidR="004A69D1" w:rsidRDefault="005F6D29">
            <w:r>
              <w:t>钢筋混凝土</w:t>
            </w:r>
          </w:p>
        </w:tc>
        <w:tc>
          <w:tcPr>
            <w:tcW w:w="1018" w:type="dxa"/>
            <w:vAlign w:val="center"/>
          </w:tcPr>
          <w:p w:rsidR="004A69D1" w:rsidRDefault="005F6D29">
            <w:r>
              <w:t>120</w:t>
            </w:r>
          </w:p>
        </w:tc>
        <w:tc>
          <w:tcPr>
            <w:tcW w:w="1086" w:type="dxa"/>
            <w:vAlign w:val="center"/>
          </w:tcPr>
          <w:p w:rsidR="004A69D1" w:rsidRDefault="005F6D29">
            <w:r>
              <w:t>1.74</w:t>
            </w:r>
          </w:p>
        </w:tc>
        <w:tc>
          <w:tcPr>
            <w:tcW w:w="1120" w:type="dxa"/>
            <w:vAlign w:val="center"/>
          </w:tcPr>
          <w:p w:rsidR="004A69D1" w:rsidRDefault="005F6D29">
            <w:r>
              <w:t>17.2</w:t>
            </w:r>
          </w:p>
        </w:tc>
        <w:tc>
          <w:tcPr>
            <w:tcW w:w="1131" w:type="dxa"/>
            <w:vAlign w:val="center"/>
          </w:tcPr>
          <w:p w:rsidR="004A69D1" w:rsidRDefault="005F6D29">
            <w:r>
              <w:t>0.069</w:t>
            </w:r>
          </w:p>
        </w:tc>
        <w:tc>
          <w:tcPr>
            <w:tcW w:w="1188" w:type="dxa"/>
            <w:vAlign w:val="center"/>
          </w:tcPr>
          <w:p w:rsidR="004A69D1" w:rsidRDefault="005F6D29">
            <w:r>
              <w:t>1.186</w:t>
            </w:r>
          </w:p>
        </w:tc>
      </w:tr>
      <w:tr w:rsidR="004A69D1">
        <w:trPr>
          <w:jc w:val="center"/>
        </w:trPr>
        <w:tc>
          <w:tcPr>
            <w:tcW w:w="792" w:type="dxa"/>
            <w:vMerge/>
            <w:vAlign w:val="center"/>
          </w:tcPr>
          <w:p w:rsidR="004A69D1" w:rsidRDefault="004A69D1"/>
        </w:tc>
        <w:tc>
          <w:tcPr>
            <w:tcW w:w="2988" w:type="dxa"/>
            <w:vAlign w:val="center"/>
          </w:tcPr>
          <w:p w:rsidR="004A69D1" w:rsidRDefault="005F6D29">
            <w:r>
              <w:t>挤塑聚苯板</w:t>
            </w:r>
            <w:r>
              <w:t>(ρ=25-32)</w:t>
            </w:r>
          </w:p>
        </w:tc>
        <w:tc>
          <w:tcPr>
            <w:tcW w:w="1018" w:type="dxa"/>
            <w:vAlign w:val="center"/>
          </w:tcPr>
          <w:p w:rsidR="004A69D1" w:rsidRDefault="003D433E">
            <w:r>
              <w:t>130</w:t>
            </w:r>
          </w:p>
        </w:tc>
        <w:tc>
          <w:tcPr>
            <w:tcW w:w="1086" w:type="dxa"/>
            <w:vAlign w:val="center"/>
          </w:tcPr>
          <w:p w:rsidR="004A69D1" w:rsidRDefault="005F6D29">
            <w:r>
              <w:t>0.03</w:t>
            </w:r>
          </w:p>
        </w:tc>
        <w:tc>
          <w:tcPr>
            <w:tcW w:w="1120" w:type="dxa"/>
            <w:vAlign w:val="center"/>
          </w:tcPr>
          <w:p w:rsidR="004A69D1" w:rsidRDefault="005F6D29">
            <w:r>
              <w:t>0.32</w:t>
            </w:r>
          </w:p>
        </w:tc>
        <w:tc>
          <w:tcPr>
            <w:tcW w:w="1131" w:type="dxa"/>
            <w:vAlign w:val="center"/>
          </w:tcPr>
          <w:p w:rsidR="004A69D1" w:rsidRDefault="005F6D29">
            <w:r>
              <w:t>2</w:t>
            </w:r>
          </w:p>
        </w:tc>
        <w:tc>
          <w:tcPr>
            <w:tcW w:w="1188" w:type="dxa"/>
            <w:vAlign w:val="center"/>
          </w:tcPr>
          <w:p w:rsidR="004A69D1" w:rsidRDefault="005F6D29">
            <w:r>
              <w:t>0.64</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各层之和</w:t>
            </w:r>
            <w:r>
              <w:t>∑</w:t>
            </w:r>
          </w:p>
        </w:tc>
        <w:tc>
          <w:tcPr>
            <w:tcW w:w="1018" w:type="dxa"/>
            <w:vAlign w:val="center"/>
          </w:tcPr>
          <w:p w:rsidR="004A69D1" w:rsidRDefault="004A69D1"/>
        </w:tc>
        <w:tc>
          <w:tcPr>
            <w:tcW w:w="1086" w:type="dxa"/>
            <w:vAlign w:val="center"/>
          </w:tcPr>
          <w:p w:rsidR="004A69D1" w:rsidRDefault="004A69D1"/>
        </w:tc>
        <w:tc>
          <w:tcPr>
            <w:tcW w:w="1120" w:type="dxa"/>
            <w:vAlign w:val="center"/>
          </w:tcPr>
          <w:p w:rsidR="004A69D1" w:rsidRDefault="004A69D1"/>
        </w:tc>
        <w:tc>
          <w:tcPr>
            <w:tcW w:w="1131" w:type="dxa"/>
            <w:vAlign w:val="center"/>
          </w:tcPr>
          <w:p w:rsidR="004A69D1" w:rsidRDefault="004A69D1"/>
        </w:tc>
        <w:tc>
          <w:tcPr>
            <w:tcW w:w="1188" w:type="dxa"/>
            <w:vAlign w:val="center"/>
          </w:tcPr>
          <w:p w:rsidR="004A69D1" w:rsidRDefault="005F6D29">
            <w:r>
              <w:t>1.83</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室外热工计算温度</w:t>
            </w:r>
            <w:proofErr w:type="spellStart"/>
            <w:r>
              <w:t>te</w:t>
            </w:r>
            <w:proofErr w:type="spellEnd"/>
          </w:p>
        </w:tc>
        <w:tc>
          <w:tcPr>
            <w:tcW w:w="4355" w:type="dxa"/>
            <w:gridSpan w:val="4"/>
            <w:vAlign w:val="center"/>
          </w:tcPr>
          <w:p w:rsidR="004A69D1" w:rsidRDefault="005F6D29">
            <w:proofErr w:type="spellStart"/>
            <w:r>
              <w:t>te</w:t>
            </w:r>
            <w:proofErr w:type="spellEnd"/>
            <w:r>
              <w:t>=0.3tw+0.7te.min</w:t>
            </w:r>
          </w:p>
        </w:tc>
        <w:tc>
          <w:tcPr>
            <w:tcW w:w="1188" w:type="dxa"/>
            <w:vAlign w:val="center"/>
          </w:tcPr>
          <w:p w:rsidR="004A69D1" w:rsidRDefault="005F6D29">
            <w:r>
              <w:t>-11.89</w:t>
            </w:r>
          </w:p>
        </w:tc>
      </w:tr>
      <w:tr w:rsidR="004A69D1">
        <w:trPr>
          <w:jc w:val="center"/>
        </w:trPr>
        <w:tc>
          <w:tcPr>
            <w:tcW w:w="792" w:type="dxa"/>
            <w:vMerge w:val="restart"/>
            <w:vAlign w:val="center"/>
          </w:tcPr>
          <w:p w:rsidR="004A69D1" w:rsidRDefault="005F6D29">
            <w:pPr>
              <w:jc w:val="center"/>
            </w:pPr>
            <w:r>
              <w:t>2</w:t>
            </w:r>
          </w:p>
        </w:tc>
        <w:tc>
          <w:tcPr>
            <w:tcW w:w="2988" w:type="dxa"/>
            <w:vAlign w:val="center"/>
          </w:tcPr>
          <w:p w:rsidR="004A69D1" w:rsidRDefault="005F6D29">
            <w:r>
              <w:t>低内应力型挤塑聚苯板</w:t>
            </w:r>
          </w:p>
        </w:tc>
        <w:tc>
          <w:tcPr>
            <w:tcW w:w="1018" w:type="dxa"/>
            <w:vAlign w:val="center"/>
          </w:tcPr>
          <w:p w:rsidR="004A69D1" w:rsidRDefault="005F6D29">
            <w:r>
              <w:t>50</w:t>
            </w:r>
          </w:p>
        </w:tc>
        <w:tc>
          <w:tcPr>
            <w:tcW w:w="1086" w:type="dxa"/>
            <w:vAlign w:val="center"/>
          </w:tcPr>
          <w:p w:rsidR="004A69D1" w:rsidRDefault="005F6D29">
            <w:r>
              <w:t>0.028</w:t>
            </w:r>
          </w:p>
        </w:tc>
        <w:tc>
          <w:tcPr>
            <w:tcW w:w="1120" w:type="dxa"/>
            <w:vAlign w:val="center"/>
          </w:tcPr>
          <w:p w:rsidR="004A69D1" w:rsidRDefault="005F6D29">
            <w:r>
              <w:t>0.28</w:t>
            </w:r>
          </w:p>
        </w:tc>
        <w:tc>
          <w:tcPr>
            <w:tcW w:w="1131" w:type="dxa"/>
            <w:vAlign w:val="center"/>
          </w:tcPr>
          <w:p w:rsidR="004A69D1" w:rsidRDefault="005F6D29">
            <w:r>
              <w:t>1.786</w:t>
            </w:r>
          </w:p>
        </w:tc>
        <w:tc>
          <w:tcPr>
            <w:tcW w:w="1188" w:type="dxa"/>
            <w:vAlign w:val="center"/>
          </w:tcPr>
          <w:p w:rsidR="004A69D1" w:rsidRDefault="005F6D29">
            <w:r>
              <w:t>0.5</w:t>
            </w:r>
          </w:p>
        </w:tc>
      </w:tr>
      <w:tr w:rsidR="004A69D1">
        <w:trPr>
          <w:jc w:val="center"/>
        </w:trPr>
        <w:tc>
          <w:tcPr>
            <w:tcW w:w="792" w:type="dxa"/>
            <w:vMerge/>
            <w:vAlign w:val="center"/>
          </w:tcPr>
          <w:p w:rsidR="004A69D1" w:rsidRDefault="004A69D1"/>
        </w:tc>
        <w:tc>
          <w:tcPr>
            <w:tcW w:w="2988" w:type="dxa"/>
            <w:vAlign w:val="center"/>
          </w:tcPr>
          <w:p w:rsidR="004A69D1" w:rsidRDefault="005F6D29">
            <w:r>
              <w:t>砂加气墙板</w:t>
            </w:r>
            <w:r>
              <w:t>B05</w:t>
            </w:r>
          </w:p>
        </w:tc>
        <w:tc>
          <w:tcPr>
            <w:tcW w:w="1018" w:type="dxa"/>
            <w:vAlign w:val="center"/>
          </w:tcPr>
          <w:p w:rsidR="004A69D1" w:rsidRDefault="005F6D29">
            <w:r>
              <w:t>100</w:t>
            </w:r>
          </w:p>
        </w:tc>
        <w:tc>
          <w:tcPr>
            <w:tcW w:w="1086" w:type="dxa"/>
            <w:vAlign w:val="center"/>
          </w:tcPr>
          <w:p w:rsidR="004A69D1" w:rsidRDefault="005F6D29">
            <w:r>
              <w:t>0.2</w:t>
            </w:r>
          </w:p>
        </w:tc>
        <w:tc>
          <w:tcPr>
            <w:tcW w:w="1120" w:type="dxa"/>
            <w:vAlign w:val="center"/>
          </w:tcPr>
          <w:p w:rsidR="004A69D1" w:rsidRDefault="005F6D29">
            <w:r>
              <w:t>3</w:t>
            </w:r>
          </w:p>
        </w:tc>
        <w:tc>
          <w:tcPr>
            <w:tcW w:w="1131" w:type="dxa"/>
            <w:vAlign w:val="center"/>
          </w:tcPr>
          <w:p w:rsidR="004A69D1" w:rsidRDefault="005F6D29">
            <w:r>
              <w:t>0.5</w:t>
            </w:r>
          </w:p>
        </w:tc>
        <w:tc>
          <w:tcPr>
            <w:tcW w:w="1188" w:type="dxa"/>
            <w:vAlign w:val="center"/>
          </w:tcPr>
          <w:p w:rsidR="004A69D1" w:rsidRDefault="005F6D29">
            <w:r>
              <w:t>1.5</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各层之和</w:t>
            </w:r>
            <w:r>
              <w:t>∑</w:t>
            </w:r>
          </w:p>
        </w:tc>
        <w:tc>
          <w:tcPr>
            <w:tcW w:w="1018" w:type="dxa"/>
            <w:vAlign w:val="center"/>
          </w:tcPr>
          <w:p w:rsidR="004A69D1" w:rsidRDefault="004A69D1"/>
        </w:tc>
        <w:tc>
          <w:tcPr>
            <w:tcW w:w="1086" w:type="dxa"/>
            <w:vAlign w:val="center"/>
          </w:tcPr>
          <w:p w:rsidR="004A69D1" w:rsidRDefault="004A69D1"/>
        </w:tc>
        <w:tc>
          <w:tcPr>
            <w:tcW w:w="1120" w:type="dxa"/>
            <w:vAlign w:val="center"/>
          </w:tcPr>
          <w:p w:rsidR="004A69D1" w:rsidRDefault="004A69D1"/>
        </w:tc>
        <w:tc>
          <w:tcPr>
            <w:tcW w:w="1131" w:type="dxa"/>
            <w:vAlign w:val="center"/>
          </w:tcPr>
          <w:p w:rsidR="004A69D1" w:rsidRDefault="004A69D1"/>
        </w:tc>
        <w:tc>
          <w:tcPr>
            <w:tcW w:w="1188" w:type="dxa"/>
            <w:vAlign w:val="center"/>
          </w:tcPr>
          <w:p w:rsidR="004A69D1" w:rsidRDefault="005F6D29">
            <w:r>
              <w:t>2.00</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室外热工计算温度</w:t>
            </w:r>
            <w:proofErr w:type="spellStart"/>
            <w:r>
              <w:t>te</w:t>
            </w:r>
            <w:proofErr w:type="spellEnd"/>
          </w:p>
        </w:tc>
        <w:tc>
          <w:tcPr>
            <w:tcW w:w="4355" w:type="dxa"/>
            <w:gridSpan w:val="4"/>
            <w:vAlign w:val="center"/>
          </w:tcPr>
          <w:p w:rsidR="004A69D1" w:rsidRDefault="005F6D29">
            <w:proofErr w:type="spellStart"/>
            <w:r>
              <w:t>te</w:t>
            </w:r>
            <w:proofErr w:type="spellEnd"/>
            <w:r>
              <w:t>=0.3tw+0.7te.min</w:t>
            </w:r>
          </w:p>
        </w:tc>
        <w:tc>
          <w:tcPr>
            <w:tcW w:w="1188" w:type="dxa"/>
            <w:vAlign w:val="center"/>
          </w:tcPr>
          <w:p w:rsidR="004A69D1" w:rsidRDefault="005F6D29">
            <w:r>
              <w:t>-11.89</w:t>
            </w:r>
          </w:p>
        </w:tc>
      </w:tr>
    </w:tbl>
    <w:p w:rsidR="004A69D1" w:rsidRDefault="005F6D29">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rsidR="004A69D1" w:rsidRDefault="005F6D29">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-11.89.</w:t>
      </w:r>
    </w:p>
    <w:p w:rsidR="004A69D1" w:rsidRDefault="004A69D1">
      <w:pPr>
        <w:autoSpaceDE w:val="0"/>
        <w:autoSpaceDN w:val="0"/>
        <w:adjustRightInd w:val="0"/>
        <w:snapToGrid w:val="0"/>
        <w:rPr>
          <w:kern w:val="2"/>
          <w:szCs w:val="21"/>
          <w:lang w:val="en-US"/>
        </w:rPr>
      </w:pPr>
    </w:p>
    <w:p w:rsidR="004A69D1" w:rsidRDefault="005F6D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A69D1">
        <w:trPr>
          <w:jc w:val="center"/>
        </w:trPr>
        <w:tc>
          <w:tcPr>
            <w:tcW w:w="4663" w:type="dxa"/>
            <w:vAlign w:val="center"/>
          </w:tcPr>
          <w:p w:rsidR="004A69D1" w:rsidRDefault="005F6D29">
            <w:r>
              <w:rPr>
                <w:noProof/>
                <w:lang w:val="en-US"/>
              </w:rPr>
              <w:drawing>
                <wp:inline distT="0" distB="0" distL="0" distR="0">
                  <wp:extent cx="2962275" cy="21812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181225"/>
                          </a:xfrm>
                          <a:prstGeom prst="rect">
                            <a:avLst/>
                          </a:prstGeom>
                        </pic:spPr>
                      </pic:pic>
                    </a:graphicData>
                  </a:graphic>
                </wp:inline>
              </w:drawing>
            </w:r>
          </w:p>
        </w:tc>
        <w:tc>
          <w:tcPr>
            <w:tcW w:w="4663" w:type="dxa"/>
            <w:vAlign w:val="center"/>
          </w:tcPr>
          <w:p w:rsidR="004A69D1" w:rsidRDefault="005F6D29">
            <w:r>
              <w:rPr>
                <w:noProof/>
                <w:lang w:val="en-US"/>
              </w:rP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rsidR="004A69D1" w:rsidRDefault="004A69D1">
      <w:pPr>
        <w:autoSpaceDE w:val="0"/>
        <w:autoSpaceDN w:val="0"/>
        <w:adjustRightInd w:val="0"/>
        <w:snapToGrid w:val="0"/>
        <w:rPr>
          <w:kern w:val="2"/>
          <w:szCs w:val="21"/>
          <w:lang w:val="en-US"/>
        </w:rPr>
      </w:pPr>
    </w:p>
    <w:p w:rsidR="004A69D1" w:rsidRDefault="005F6D29">
      <w:pPr>
        <w:pStyle w:val="3"/>
        <w:autoSpaceDE w:val="0"/>
        <w:autoSpaceDN w:val="0"/>
        <w:adjustRightInd w:val="0"/>
        <w:snapToGrid w:val="0"/>
        <w:rPr>
          <w:kern w:val="2"/>
        </w:rPr>
      </w:pPr>
      <w:r>
        <w:rPr>
          <w:kern w:val="2"/>
        </w:rPr>
        <w:t>外墙－窗左右口(OW-WR4)节点</w:t>
      </w:r>
    </w:p>
    <w:p w:rsidR="004A69D1" w:rsidRDefault="005F6D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A69D1">
        <w:trPr>
          <w:jc w:val="center"/>
        </w:trPr>
        <w:tc>
          <w:tcPr>
            <w:tcW w:w="792" w:type="dxa"/>
            <w:vMerge w:val="restart"/>
            <w:shd w:val="clear" w:color="auto" w:fill="E6E6E6"/>
            <w:vAlign w:val="center"/>
          </w:tcPr>
          <w:p w:rsidR="004A69D1" w:rsidRDefault="005F6D29">
            <w:pPr>
              <w:jc w:val="center"/>
            </w:pPr>
            <w:r>
              <w:t>平壁</w:t>
            </w:r>
            <w:r>
              <w:br/>
            </w:r>
            <w:r>
              <w:t>编号</w:t>
            </w:r>
          </w:p>
        </w:tc>
        <w:tc>
          <w:tcPr>
            <w:tcW w:w="2988" w:type="dxa"/>
            <w:vMerge w:val="restart"/>
            <w:shd w:val="clear" w:color="auto" w:fill="E6E6E6"/>
            <w:vAlign w:val="center"/>
          </w:tcPr>
          <w:p w:rsidR="004A69D1" w:rsidRDefault="005F6D29">
            <w:pPr>
              <w:jc w:val="center"/>
            </w:pPr>
            <w:r>
              <w:t>材料名称</w:t>
            </w:r>
          </w:p>
        </w:tc>
        <w:tc>
          <w:tcPr>
            <w:tcW w:w="1018" w:type="dxa"/>
            <w:shd w:val="clear" w:color="auto" w:fill="E6E6E6"/>
            <w:vAlign w:val="center"/>
          </w:tcPr>
          <w:p w:rsidR="004A69D1" w:rsidRDefault="005F6D29">
            <w:pPr>
              <w:jc w:val="center"/>
            </w:pPr>
            <w:r>
              <w:t>厚度</w:t>
            </w:r>
          </w:p>
        </w:tc>
        <w:tc>
          <w:tcPr>
            <w:tcW w:w="1086" w:type="dxa"/>
            <w:shd w:val="clear" w:color="auto" w:fill="E6E6E6"/>
            <w:vAlign w:val="center"/>
          </w:tcPr>
          <w:p w:rsidR="004A69D1" w:rsidRDefault="005F6D29">
            <w:pPr>
              <w:jc w:val="center"/>
            </w:pPr>
            <w:r>
              <w:t>导热系数</w:t>
            </w:r>
            <w:r>
              <w:br/>
              <w:t>λ</w:t>
            </w:r>
          </w:p>
        </w:tc>
        <w:tc>
          <w:tcPr>
            <w:tcW w:w="1120" w:type="dxa"/>
            <w:shd w:val="clear" w:color="auto" w:fill="E6E6E6"/>
            <w:vAlign w:val="center"/>
          </w:tcPr>
          <w:p w:rsidR="004A69D1" w:rsidRDefault="005F6D29">
            <w:pPr>
              <w:jc w:val="center"/>
            </w:pPr>
            <w:r>
              <w:t>蓄热系数</w:t>
            </w:r>
            <w:r>
              <w:br/>
              <w:t>S</w:t>
            </w:r>
          </w:p>
        </w:tc>
        <w:tc>
          <w:tcPr>
            <w:tcW w:w="1131" w:type="dxa"/>
            <w:shd w:val="clear" w:color="auto" w:fill="E6E6E6"/>
            <w:vAlign w:val="center"/>
          </w:tcPr>
          <w:p w:rsidR="004A69D1" w:rsidRDefault="005F6D29">
            <w:pPr>
              <w:jc w:val="center"/>
            </w:pPr>
            <w:r>
              <w:t>热阻</w:t>
            </w:r>
          </w:p>
        </w:tc>
        <w:tc>
          <w:tcPr>
            <w:tcW w:w="1188" w:type="dxa"/>
            <w:shd w:val="clear" w:color="auto" w:fill="E6E6E6"/>
            <w:vAlign w:val="center"/>
          </w:tcPr>
          <w:p w:rsidR="004A69D1" w:rsidRDefault="005F6D29">
            <w:pPr>
              <w:jc w:val="center"/>
            </w:pPr>
            <w:r>
              <w:t>热惰性</w:t>
            </w:r>
            <w:r>
              <w:br/>
            </w:r>
            <w:r>
              <w:t>指标</w:t>
            </w:r>
          </w:p>
        </w:tc>
      </w:tr>
      <w:tr w:rsidR="004A69D1">
        <w:trPr>
          <w:jc w:val="center"/>
        </w:trPr>
        <w:tc>
          <w:tcPr>
            <w:tcW w:w="792" w:type="dxa"/>
            <w:vMerge/>
            <w:shd w:val="clear" w:color="auto" w:fill="E6E6E6"/>
            <w:vAlign w:val="center"/>
          </w:tcPr>
          <w:p w:rsidR="004A69D1" w:rsidRDefault="004A69D1">
            <w:pPr>
              <w:jc w:val="center"/>
            </w:pPr>
          </w:p>
        </w:tc>
        <w:tc>
          <w:tcPr>
            <w:tcW w:w="2988" w:type="dxa"/>
            <w:vMerge/>
            <w:shd w:val="clear" w:color="auto" w:fill="E6E6E6"/>
            <w:vAlign w:val="center"/>
          </w:tcPr>
          <w:p w:rsidR="004A69D1" w:rsidRDefault="004A69D1">
            <w:pPr>
              <w:jc w:val="center"/>
            </w:pPr>
          </w:p>
        </w:tc>
        <w:tc>
          <w:tcPr>
            <w:tcW w:w="1018" w:type="dxa"/>
            <w:shd w:val="clear" w:color="auto" w:fill="E6E6E6"/>
            <w:vAlign w:val="center"/>
          </w:tcPr>
          <w:p w:rsidR="004A69D1" w:rsidRDefault="005F6D29">
            <w:pPr>
              <w:jc w:val="center"/>
            </w:pPr>
            <w:r>
              <w:t>(mm)</w:t>
            </w:r>
          </w:p>
        </w:tc>
        <w:tc>
          <w:tcPr>
            <w:tcW w:w="1086" w:type="dxa"/>
            <w:shd w:val="clear" w:color="auto" w:fill="E6E6E6"/>
            <w:vAlign w:val="center"/>
          </w:tcPr>
          <w:p w:rsidR="004A69D1" w:rsidRDefault="005F6D29">
            <w:pPr>
              <w:jc w:val="center"/>
            </w:pPr>
            <w:r>
              <w:t>W/(</w:t>
            </w:r>
            <w:proofErr w:type="spellStart"/>
            <w:r>
              <w:t>m.K</w:t>
            </w:r>
            <w:proofErr w:type="spellEnd"/>
            <w:r>
              <w:t>)</w:t>
            </w:r>
          </w:p>
        </w:tc>
        <w:tc>
          <w:tcPr>
            <w:tcW w:w="1120" w:type="dxa"/>
            <w:shd w:val="clear" w:color="auto" w:fill="E6E6E6"/>
            <w:vAlign w:val="center"/>
          </w:tcPr>
          <w:p w:rsidR="004A69D1" w:rsidRDefault="005F6D29">
            <w:pPr>
              <w:jc w:val="center"/>
            </w:pPr>
            <w:r>
              <w:t>W/(</w:t>
            </w:r>
            <w:r>
              <w:t>㎡</w:t>
            </w:r>
            <w:r>
              <w:t>.K)</w:t>
            </w:r>
          </w:p>
        </w:tc>
        <w:tc>
          <w:tcPr>
            <w:tcW w:w="1131" w:type="dxa"/>
            <w:shd w:val="clear" w:color="auto" w:fill="E6E6E6"/>
            <w:vAlign w:val="center"/>
          </w:tcPr>
          <w:p w:rsidR="004A69D1" w:rsidRDefault="005F6D29">
            <w:pPr>
              <w:jc w:val="center"/>
            </w:pPr>
            <w:r>
              <w:t>(</w:t>
            </w:r>
            <w:r>
              <w:t>㎡</w:t>
            </w:r>
            <w:r>
              <w:t>.K)/W</w:t>
            </w:r>
          </w:p>
        </w:tc>
        <w:tc>
          <w:tcPr>
            <w:tcW w:w="1188" w:type="dxa"/>
            <w:shd w:val="clear" w:color="auto" w:fill="E6E6E6"/>
            <w:vAlign w:val="center"/>
          </w:tcPr>
          <w:p w:rsidR="004A69D1" w:rsidRDefault="005F6D29">
            <w:pPr>
              <w:jc w:val="center"/>
            </w:pPr>
            <w:r>
              <w:t>D=R*S</w:t>
            </w:r>
          </w:p>
        </w:tc>
      </w:tr>
      <w:tr w:rsidR="004A69D1">
        <w:trPr>
          <w:jc w:val="center"/>
        </w:trPr>
        <w:tc>
          <w:tcPr>
            <w:tcW w:w="792" w:type="dxa"/>
            <w:vMerge w:val="restart"/>
            <w:vAlign w:val="center"/>
          </w:tcPr>
          <w:p w:rsidR="004A69D1" w:rsidRDefault="005F6D29">
            <w:pPr>
              <w:jc w:val="center"/>
            </w:pPr>
            <w:r>
              <w:t>1</w:t>
            </w:r>
          </w:p>
        </w:tc>
        <w:tc>
          <w:tcPr>
            <w:tcW w:w="2988" w:type="dxa"/>
            <w:vAlign w:val="center"/>
          </w:tcPr>
          <w:p w:rsidR="004A69D1" w:rsidRDefault="005F6D29">
            <w:r>
              <w:t>低内应力型挤塑聚苯板</w:t>
            </w:r>
          </w:p>
        </w:tc>
        <w:tc>
          <w:tcPr>
            <w:tcW w:w="1018" w:type="dxa"/>
            <w:vAlign w:val="center"/>
          </w:tcPr>
          <w:p w:rsidR="004A69D1" w:rsidRDefault="005F6D29">
            <w:r>
              <w:t>50</w:t>
            </w:r>
          </w:p>
        </w:tc>
        <w:tc>
          <w:tcPr>
            <w:tcW w:w="1086" w:type="dxa"/>
            <w:vAlign w:val="center"/>
          </w:tcPr>
          <w:p w:rsidR="004A69D1" w:rsidRDefault="005F6D29">
            <w:r>
              <w:t>0.028</w:t>
            </w:r>
          </w:p>
        </w:tc>
        <w:tc>
          <w:tcPr>
            <w:tcW w:w="1120" w:type="dxa"/>
            <w:vAlign w:val="center"/>
          </w:tcPr>
          <w:p w:rsidR="004A69D1" w:rsidRDefault="005F6D29">
            <w:r>
              <w:t>0.28</w:t>
            </w:r>
          </w:p>
        </w:tc>
        <w:tc>
          <w:tcPr>
            <w:tcW w:w="1131" w:type="dxa"/>
            <w:vAlign w:val="center"/>
          </w:tcPr>
          <w:p w:rsidR="004A69D1" w:rsidRDefault="005F6D29">
            <w:r>
              <w:t>1.786</w:t>
            </w:r>
          </w:p>
        </w:tc>
        <w:tc>
          <w:tcPr>
            <w:tcW w:w="1188" w:type="dxa"/>
            <w:vAlign w:val="center"/>
          </w:tcPr>
          <w:p w:rsidR="004A69D1" w:rsidRDefault="005F6D29">
            <w:r>
              <w:t>0.5</w:t>
            </w:r>
          </w:p>
        </w:tc>
      </w:tr>
      <w:tr w:rsidR="004A69D1">
        <w:trPr>
          <w:jc w:val="center"/>
        </w:trPr>
        <w:tc>
          <w:tcPr>
            <w:tcW w:w="792" w:type="dxa"/>
            <w:vMerge/>
            <w:vAlign w:val="center"/>
          </w:tcPr>
          <w:p w:rsidR="004A69D1" w:rsidRDefault="004A69D1"/>
        </w:tc>
        <w:tc>
          <w:tcPr>
            <w:tcW w:w="2988" w:type="dxa"/>
            <w:vAlign w:val="center"/>
          </w:tcPr>
          <w:p w:rsidR="004A69D1" w:rsidRDefault="005F6D29">
            <w:r>
              <w:t>砂加气墙板</w:t>
            </w:r>
            <w:r>
              <w:t>B05</w:t>
            </w:r>
          </w:p>
        </w:tc>
        <w:tc>
          <w:tcPr>
            <w:tcW w:w="1018" w:type="dxa"/>
            <w:vAlign w:val="center"/>
          </w:tcPr>
          <w:p w:rsidR="004A69D1" w:rsidRDefault="005F6D29">
            <w:r>
              <w:t>100</w:t>
            </w:r>
          </w:p>
        </w:tc>
        <w:tc>
          <w:tcPr>
            <w:tcW w:w="1086" w:type="dxa"/>
            <w:vAlign w:val="center"/>
          </w:tcPr>
          <w:p w:rsidR="004A69D1" w:rsidRDefault="005F6D29">
            <w:r>
              <w:t>0.2</w:t>
            </w:r>
          </w:p>
        </w:tc>
        <w:tc>
          <w:tcPr>
            <w:tcW w:w="1120" w:type="dxa"/>
            <w:vAlign w:val="center"/>
          </w:tcPr>
          <w:p w:rsidR="004A69D1" w:rsidRDefault="005F6D29">
            <w:r>
              <w:t>3</w:t>
            </w:r>
          </w:p>
        </w:tc>
        <w:tc>
          <w:tcPr>
            <w:tcW w:w="1131" w:type="dxa"/>
            <w:vAlign w:val="center"/>
          </w:tcPr>
          <w:p w:rsidR="004A69D1" w:rsidRDefault="005F6D29">
            <w:r>
              <w:t>0.5</w:t>
            </w:r>
          </w:p>
        </w:tc>
        <w:tc>
          <w:tcPr>
            <w:tcW w:w="1188" w:type="dxa"/>
            <w:vAlign w:val="center"/>
          </w:tcPr>
          <w:p w:rsidR="004A69D1" w:rsidRDefault="005F6D29">
            <w:r>
              <w:t>1.5</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各层之和</w:t>
            </w:r>
            <w:r>
              <w:t>∑</w:t>
            </w:r>
          </w:p>
        </w:tc>
        <w:tc>
          <w:tcPr>
            <w:tcW w:w="1018" w:type="dxa"/>
            <w:vAlign w:val="center"/>
          </w:tcPr>
          <w:p w:rsidR="004A69D1" w:rsidRDefault="004A69D1"/>
        </w:tc>
        <w:tc>
          <w:tcPr>
            <w:tcW w:w="1086" w:type="dxa"/>
            <w:vAlign w:val="center"/>
          </w:tcPr>
          <w:p w:rsidR="004A69D1" w:rsidRDefault="004A69D1"/>
        </w:tc>
        <w:tc>
          <w:tcPr>
            <w:tcW w:w="1120" w:type="dxa"/>
            <w:vAlign w:val="center"/>
          </w:tcPr>
          <w:p w:rsidR="004A69D1" w:rsidRDefault="004A69D1"/>
        </w:tc>
        <w:tc>
          <w:tcPr>
            <w:tcW w:w="1131" w:type="dxa"/>
            <w:vAlign w:val="center"/>
          </w:tcPr>
          <w:p w:rsidR="004A69D1" w:rsidRDefault="004A69D1"/>
        </w:tc>
        <w:tc>
          <w:tcPr>
            <w:tcW w:w="1188" w:type="dxa"/>
            <w:vAlign w:val="center"/>
          </w:tcPr>
          <w:p w:rsidR="004A69D1" w:rsidRDefault="005F6D29">
            <w:r>
              <w:t>2.00</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室外热工计算温度</w:t>
            </w:r>
            <w:proofErr w:type="spellStart"/>
            <w:r>
              <w:t>te</w:t>
            </w:r>
            <w:proofErr w:type="spellEnd"/>
          </w:p>
        </w:tc>
        <w:tc>
          <w:tcPr>
            <w:tcW w:w="4355" w:type="dxa"/>
            <w:gridSpan w:val="4"/>
            <w:vAlign w:val="center"/>
          </w:tcPr>
          <w:p w:rsidR="004A69D1" w:rsidRDefault="005F6D29">
            <w:proofErr w:type="spellStart"/>
            <w:r>
              <w:t>te</w:t>
            </w:r>
            <w:proofErr w:type="spellEnd"/>
            <w:r>
              <w:t>=0.3tw+0.7te.min</w:t>
            </w:r>
          </w:p>
        </w:tc>
        <w:tc>
          <w:tcPr>
            <w:tcW w:w="1188" w:type="dxa"/>
            <w:vAlign w:val="center"/>
          </w:tcPr>
          <w:p w:rsidR="004A69D1" w:rsidRDefault="005F6D29">
            <w:r>
              <w:t>-11.89</w:t>
            </w:r>
          </w:p>
        </w:tc>
      </w:tr>
    </w:tbl>
    <w:p w:rsidR="004A69D1" w:rsidRDefault="005F6D2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A69D1">
        <w:trPr>
          <w:jc w:val="center"/>
        </w:trPr>
        <w:tc>
          <w:tcPr>
            <w:tcW w:w="4663" w:type="dxa"/>
            <w:vAlign w:val="center"/>
          </w:tcPr>
          <w:p w:rsidR="004A69D1" w:rsidRDefault="005F6D29">
            <w:r>
              <w:rPr>
                <w:noProof/>
                <w:lang w:val="en-US"/>
              </w:rPr>
              <w:drawing>
                <wp:inline distT="0" distB="0" distL="0" distR="0">
                  <wp:extent cx="2962275" cy="20383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038350"/>
                          </a:xfrm>
                          <a:prstGeom prst="rect">
                            <a:avLst/>
                          </a:prstGeom>
                        </pic:spPr>
                      </pic:pic>
                    </a:graphicData>
                  </a:graphic>
                </wp:inline>
              </w:drawing>
            </w:r>
          </w:p>
        </w:tc>
        <w:tc>
          <w:tcPr>
            <w:tcW w:w="4663" w:type="dxa"/>
            <w:vAlign w:val="center"/>
          </w:tcPr>
          <w:p w:rsidR="004A69D1" w:rsidRDefault="005F6D29">
            <w:r>
              <w:rPr>
                <w:noProof/>
                <w:lang w:val="en-US"/>
              </w:rP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rsidR="004A69D1" w:rsidRDefault="004A69D1">
      <w:pPr>
        <w:autoSpaceDE w:val="0"/>
        <w:autoSpaceDN w:val="0"/>
        <w:adjustRightInd w:val="0"/>
        <w:snapToGrid w:val="0"/>
        <w:rPr>
          <w:kern w:val="2"/>
          <w:szCs w:val="21"/>
          <w:lang w:val="en-US"/>
        </w:rPr>
      </w:pPr>
    </w:p>
    <w:p w:rsidR="004A69D1" w:rsidRDefault="005F6D29">
      <w:pPr>
        <w:pStyle w:val="3"/>
        <w:autoSpaceDE w:val="0"/>
        <w:autoSpaceDN w:val="0"/>
        <w:adjustRightInd w:val="0"/>
        <w:snapToGrid w:val="0"/>
        <w:rPr>
          <w:kern w:val="2"/>
        </w:rPr>
      </w:pPr>
      <w:r>
        <w:rPr>
          <w:kern w:val="2"/>
        </w:rPr>
        <w:t>外墙－窗上口(OW-WU4)节点</w:t>
      </w:r>
    </w:p>
    <w:p w:rsidR="004A69D1" w:rsidRDefault="005F6D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A69D1">
        <w:trPr>
          <w:jc w:val="center"/>
        </w:trPr>
        <w:tc>
          <w:tcPr>
            <w:tcW w:w="792" w:type="dxa"/>
            <w:vMerge w:val="restart"/>
            <w:shd w:val="clear" w:color="auto" w:fill="E6E6E6"/>
            <w:vAlign w:val="center"/>
          </w:tcPr>
          <w:p w:rsidR="004A69D1" w:rsidRDefault="005F6D29">
            <w:pPr>
              <w:jc w:val="center"/>
            </w:pPr>
            <w:r>
              <w:t>平壁</w:t>
            </w:r>
            <w:r>
              <w:br/>
            </w:r>
            <w:r>
              <w:t>编号</w:t>
            </w:r>
          </w:p>
        </w:tc>
        <w:tc>
          <w:tcPr>
            <w:tcW w:w="2988" w:type="dxa"/>
            <w:vMerge w:val="restart"/>
            <w:shd w:val="clear" w:color="auto" w:fill="E6E6E6"/>
            <w:vAlign w:val="center"/>
          </w:tcPr>
          <w:p w:rsidR="004A69D1" w:rsidRDefault="005F6D29">
            <w:pPr>
              <w:jc w:val="center"/>
            </w:pPr>
            <w:r>
              <w:t>材料名称</w:t>
            </w:r>
          </w:p>
        </w:tc>
        <w:tc>
          <w:tcPr>
            <w:tcW w:w="1018" w:type="dxa"/>
            <w:shd w:val="clear" w:color="auto" w:fill="E6E6E6"/>
            <w:vAlign w:val="center"/>
          </w:tcPr>
          <w:p w:rsidR="004A69D1" w:rsidRDefault="005F6D29">
            <w:pPr>
              <w:jc w:val="center"/>
            </w:pPr>
            <w:r>
              <w:t>厚度</w:t>
            </w:r>
          </w:p>
        </w:tc>
        <w:tc>
          <w:tcPr>
            <w:tcW w:w="1086" w:type="dxa"/>
            <w:shd w:val="clear" w:color="auto" w:fill="E6E6E6"/>
            <w:vAlign w:val="center"/>
          </w:tcPr>
          <w:p w:rsidR="004A69D1" w:rsidRDefault="005F6D29">
            <w:pPr>
              <w:jc w:val="center"/>
            </w:pPr>
            <w:r>
              <w:t>导热系数</w:t>
            </w:r>
            <w:r>
              <w:br/>
              <w:t>λ</w:t>
            </w:r>
          </w:p>
        </w:tc>
        <w:tc>
          <w:tcPr>
            <w:tcW w:w="1120" w:type="dxa"/>
            <w:shd w:val="clear" w:color="auto" w:fill="E6E6E6"/>
            <w:vAlign w:val="center"/>
          </w:tcPr>
          <w:p w:rsidR="004A69D1" w:rsidRDefault="005F6D29">
            <w:pPr>
              <w:jc w:val="center"/>
            </w:pPr>
            <w:r>
              <w:t>蓄热系数</w:t>
            </w:r>
            <w:r>
              <w:br/>
              <w:t>S</w:t>
            </w:r>
          </w:p>
        </w:tc>
        <w:tc>
          <w:tcPr>
            <w:tcW w:w="1131" w:type="dxa"/>
            <w:shd w:val="clear" w:color="auto" w:fill="E6E6E6"/>
            <w:vAlign w:val="center"/>
          </w:tcPr>
          <w:p w:rsidR="004A69D1" w:rsidRDefault="005F6D29">
            <w:pPr>
              <w:jc w:val="center"/>
            </w:pPr>
            <w:r>
              <w:t>热阻</w:t>
            </w:r>
          </w:p>
        </w:tc>
        <w:tc>
          <w:tcPr>
            <w:tcW w:w="1188" w:type="dxa"/>
            <w:shd w:val="clear" w:color="auto" w:fill="E6E6E6"/>
            <w:vAlign w:val="center"/>
          </w:tcPr>
          <w:p w:rsidR="004A69D1" w:rsidRDefault="005F6D29">
            <w:pPr>
              <w:jc w:val="center"/>
            </w:pPr>
            <w:r>
              <w:t>热惰性</w:t>
            </w:r>
            <w:r>
              <w:br/>
            </w:r>
            <w:r>
              <w:t>指标</w:t>
            </w:r>
          </w:p>
        </w:tc>
      </w:tr>
      <w:tr w:rsidR="004A69D1">
        <w:trPr>
          <w:jc w:val="center"/>
        </w:trPr>
        <w:tc>
          <w:tcPr>
            <w:tcW w:w="792" w:type="dxa"/>
            <w:vMerge/>
            <w:shd w:val="clear" w:color="auto" w:fill="E6E6E6"/>
            <w:vAlign w:val="center"/>
          </w:tcPr>
          <w:p w:rsidR="004A69D1" w:rsidRDefault="004A69D1">
            <w:pPr>
              <w:jc w:val="center"/>
            </w:pPr>
          </w:p>
        </w:tc>
        <w:tc>
          <w:tcPr>
            <w:tcW w:w="2988" w:type="dxa"/>
            <w:vMerge/>
            <w:shd w:val="clear" w:color="auto" w:fill="E6E6E6"/>
            <w:vAlign w:val="center"/>
          </w:tcPr>
          <w:p w:rsidR="004A69D1" w:rsidRDefault="004A69D1">
            <w:pPr>
              <w:jc w:val="center"/>
            </w:pPr>
          </w:p>
        </w:tc>
        <w:tc>
          <w:tcPr>
            <w:tcW w:w="1018" w:type="dxa"/>
            <w:shd w:val="clear" w:color="auto" w:fill="E6E6E6"/>
            <w:vAlign w:val="center"/>
          </w:tcPr>
          <w:p w:rsidR="004A69D1" w:rsidRDefault="005F6D29">
            <w:pPr>
              <w:jc w:val="center"/>
            </w:pPr>
            <w:r>
              <w:t>(mm)</w:t>
            </w:r>
          </w:p>
        </w:tc>
        <w:tc>
          <w:tcPr>
            <w:tcW w:w="1086" w:type="dxa"/>
            <w:shd w:val="clear" w:color="auto" w:fill="E6E6E6"/>
            <w:vAlign w:val="center"/>
          </w:tcPr>
          <w:p w:rsidR="004A69D1" w:rsidRDefault="005F6D29">
            <w:pPr>
              <w:jc w:val="center"/>
            </w:pPr>
            <w:r>
              <w:t>W/(</w:t>
            </w:r>
            <w:proofErr w:type="spellStart"/>
            <w:r>
              <w:t>m.K</w:t>
            </w:r>
            <w:proofErr w:type="spellEnd"/>
            <w:r>
              <w:t>)</w:t>
            </w:r>
          </w:p>
        </w:tc>
        <w:tc>
          <w:tcPr>
            <w:tcW w:w="1120" w:type="dxa"/>
            <w:shd w:val="clear" w:color="auto" w:fill="E6E6E6"/>
            <w:vAlign w:val="center"/>
          </w:tcPr>
          <w:p w:rsidR="004A69D1" w:rsidRDefault="005F6D29">
            <w:pPr>
              <w:jc w:val="center"/>
            </w:pPr>
            <w:r>
              <w:t>W/(</w:t>
            </w:r>
            <w:r>
              <w:t>㎡</w:t>
            </w:r>
            <w:r>
              <w:t>.K)</w:t>
            </w:r>
          </w:p>
        </w:tc>
        <w:tc>
          <w:tcPr>
            <w:tcW w:w="1131" w:type="dxa"/>
            <w:shd w:val="clear" w:color="auto" w:fill="E6E6E6"/>
            <w:vAlign w:val="center"/>
          </w:tcPr>
          <w:p w:rsidR="004A69D1" w:rsidRDefault="005F6D29">
            <w:pPr>
              <w:jc w:val="center"/>
            </w:pPr>
            <w:r>
              <w:t>(</w:t>
            </w:r>
            <w:r>
              <w:t>㎡</w:t>
            </w:r>
            <w:r>
              <w:t>.K)/W</w:t>
            </w:r>
          </w:p>
        </w:tc>
        <w:tc>
          <w:tcPr>
            <w:tcW w:w="1188" w:type="dxa"/>
            <w:shd w:val="clear" w:color="auto" w:fill="E6E6E6"/>
            <w:vAlign w:val="center"/>
          </w:tcPr>
          <w:p w:rsidR="004A69D1" w:rsidRDefault="005F6D29">
            <w:pPr>
              <w:jc w:val="center"/>
            </w:pPr>
            <w:r>
              <w:t>D=R*S</w:t>
            </w:r>
          </w:p>
        </w:tc>
      </w:tr>
      <w:tr w:rsidR="004A69D1">
        <w:trPr>
          <w:jc w:val="center"/>
        </w:trPr>
        <w:tc>
          <w:tcPr>
            <w:tcW w:w="792" w:type="dxa"/>
            <w:vMerge w:val="restart"/>
            <w:vAlign w:val="center"/>
          </w:tcPr>
          <w:p w:rsidR="004A69D1" w:rsidRDefault="005F6D29">
            <w:pPr>
              <w:jc w:val="center"/>
            </w:pPr>
            <w:r>
              <w:t>1</w:t>
            </w:r>
          </w:p>
        </w:tc>
        <w:tc>
          <w:tcPr>
            <w:tcW w:w="2988" w:type="dxa"/>
            <w:vAlign w:val="center"/>
          </w:tcPr>
          <w:p w:rsidR="004A69D1" w:rsidRDefault="005F6D29">
            <w:r>
              <w:t>低内应力型挤塑聚苯板</w:t>
            </w:r>
          </w:p>
        </w:tc>
        <w:tc>
          <w:tcPr>
            <w:tcW w:w="1018" w:type="dxa"/>
            <w:vAlign w:val="center"/>
          </w:tcPr>
          <w:p w:rsidR="004A69D1" w:rsidRDefault="005F6D29">
            <w:r>
              <w:t>50</w:t>
            </w:r>
          </w:p>
        </w:tc>
        <w:tc>
          <w:tcPr>
            <w:tcW w:w="1086" w:type="dxa"/>
            <w:vAlign w:val="center"/>
          </w:tcPr>
          <w:p w:rsidR="004A69D1" w:rsidRDefault="005F6D29">
            <w:r>
              <w:t>0.028</w:t>
            </w:r>
          </w:p>
        </w:tc>
        <w:tc>
          <w:tcPr>
            <w:tcW w:w="1120" w:type="dxa"/>
            <w:vAlign w:val="center"/>
          </w:tcPr>
          <w:p w:rsidR="004A69D1" w:rsidRDefault="005F6D29">
            <w:r>
              <w:t>0.28</w:t>
            </w:r>
          </w:p>
        </w:tc>
        <w:tc>
          <w:tcPr>
            <w:tcW w:w="1131" w:type="dxa"/>
            <w:vAlign w:val="center"/>
          </w:tcPr>
          <w:p w:rsidR="004A69D1" w:rsidRDefault="005F6D29">
            <w:r>
              <w:t>1.786</w:t>
            </w:r>
          </w:p>
        </w:tc>
        <w:tc>
          <w:tcPr>
            <w:tcW w:w="1188" w:type="dxa"/>
            <w:vAlign w:val="center"/>
          </w:tcPr>
          <w:p w:rsidR="004A69D1" w:rsidRDefault="005F6D29">
            <w:r>
              <w:t>0.5</w:t>
            </w:r>
          </w:p>
        </w:tc>
      </w:tr>
      <w:tr w:rsidR="004A69D1">
        <w:trPr>
          <w:jc w:val="center"/>
        </w:trPr>
        <w:tc>
          <w:tcPr>
            <w:tcW w:w="792" w:type="dxa"/>
            <w:vMerge/>
            <w:vAlign w:val="center"/>
          </w:tcPr>
          <w:p w:rsidR="004A69D1" w:rsidRDefault="004A69D1"/>
        </w:tc>
        <w:tc>
          <w:tcPr>
            <w:tcW w:w="2988" w:type="dxa"/>
            <w:vAlign w:val="center"/>
          </w:tcPr>
          <w:p w:rsidR="004A69D1" w:rsidRDefault="005F6D29">
            <w:r>
              <w:t>砂加气墙板</w:t>
            </w:r>
            <w:r>
              <w:t>B05</w:t>
            </w:r>
          </w:p>
        </w:tc>
        <w:tc>
          <w:tcPr>
            <w:tcW w:w="1018" w:type="dxa"/>
            <w:vAlign w:val="center"/>
          </w:tcPr>
          <w:p w:rsidR="004A69D1" w:rsidRDefault="005F6D29">
            <w:r>
              <w:t>100</w:t>
            </w:r>
          </w:p>
        </w:tc>
        <w:tc>
          <w:tcPr>
            <w:tcW w:w="1086" w:type="dxa"/>
            <w:vAlign w:val="center"/>
          </w:tcPr>
          <w:p w:rsidR="004A69D1" w:rsidRDefault="005F6D29">
            <w:r>
              <w:t>0.2</w:t>
            </w:r>
          </w:p>
        </w:tc>
        <w:tc>
          <w:tcPr>
            <w:tcW w:w="1120" w:type="dxa"/>
            <w:vAlign w:val="center"/>
          </w:tcPr>
          <w:p w:rsidR="004A69D1" w:rsidRDefault="005F6D29">
            <w:r>
              <w:t>3</w:t>
            </w:r>
          </w:p>
        </w:tc>
        <w:tc>
          <w:tcPr>
            <w:tcW w:w="1131" w:type="dxa"/>
            <w:vAlign w:val="center"/>
          </w:tcPr>
          <w:p w:rsidR="004A69D1" w:rsidRDefault="005F6D29">
            <w:r>
              <w:t>0.5</w:t>
            </w:r>
          </w:p>
        </w:tc>
        <w:tc>
          <w:tcPr>
            <w:tcW w:w="1188" w:type="dxa"/>
            <w:vAlign w:val="center"/>
          </w:tcPr>
          <w:p w:rsidR="004A69D1" w:rsidRDefault="005F6D29">
            <w:r>
              <w:t>1.5</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各层之和</w:t>
            </w:r>
            <w:r>
              <w:t>∑</w:t>
            </w:r>
          </w:p>
        </w:tc>
        <w:tc>
          <w:tcPr>
            <w:tcW w:w="1018" w:type="dxa"/>
            <w:vAlign w:val="center"/>
          </w:tcPr>
          <w:p w:rsidR="004A69D1" w:rsidRDefault="004A69D1"/>
        </w:tc>
        <w:tc>
          <w:tcPr>
            <w:tcW w:w="1086" w:type="dxa"/>
            <w:vAlign w:val="center"/>
          </w:tcPr>
          <w:p w:rsidR="004A69D1" w:rsidRDefault="004A69D1"/>
        </w:tc>
        <w:tc>
          <w:tcPr>
            <w:tcW w:w="1120" w:type="dxa"/>
            <w:vAlign w:val="center"/>
          </w:tcPr>
          <w:p w:rsidR="004A69D1" w:rsidRDefault="004A69D1"/>
        </w:tc>
        <w:tc>
          <w:tcPr>
            <w:tcW w:w="1131" w:type="dxa"/>
            <w:vAlign w:val="center"/>
          </w:tcPr>
          <w:p w:rsidR="004A69D1" w:rsidRDefault="004A69D1"/>
        </w:tc>
        <w:tc>
          <w:tcPr>
            <w:tcW w:w="1188" w:type="dxa"/>
            <w:vAlign w:val="center"/>
          </w:tcPr>
          <w:p w:rsidR="004A69D1" w:rsidRDefault="005F6D29">
            <w:r>
              <w:t>2.00</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室外热工计算温度</w:t>
            </w:r>
            <w:proofErr w:type="spellStart"/>
            <w:r>
              <w:t>te</w:t>
            </w:r>
            <w:proofErr w:type="spellEnd"/>
          </w:p>
        </w:tc>
        <w:tc>
          <w:tcPr>
            <w:tcW w:w="4355" w:type="dxa"/>
            <w:gridSpan w:val="4"/>
            <w:vAlign w:val="center"/>
          </w:tcPr>
          <w:p w:rsidR="004A69D1" w:rsidRDefault="005F6D29">
            <w:proofErr w:type="spellStart"/>
            <w:r>
              <w:t>te</w:t>
            </w:r>
            <w:proofErr w:type="spellEnd"/>
            <w:r>
              <w:t>=0.3tw+0.7te.min</w:t>
            </w:r>
          </w:p>
        </w:tc>
        <w:tc>
          <w:tcPr>
            <w:tcW w:w="1188" w:type="dxa"/>
            <w:vAlign w:val="center"/>
          </w:tcPr>
          <w:p w:rsidR="004A69D1" w:rsidRDefault="005F6D29">
            <w:r>
              <w:t>-11.89</w:t>
            </w:r>
          </w:p>
        </w:tc>
      </w:tr>
    </w:tbl>
    <w:p w:rsidR="004A69D1" w:rsidRDefault="005F6D2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A69D1">
        <w:trPr>
          <w:jc w:val="center"/>
        </w:trPr>
        <w:tc>
          <w:tcPr>
            <w:tcW w:w="4663" w:type="dxa"/>
            <w:vAlign w:val="center"/>
          </w:tcPr>
          <w:p w:rsidR="004A69D1" w:rsidRDefault="005F6D29">
            <w:r>
              <w:rPr>
                <w:noProof/>
                <w:lang w:val="en-US"/>
              </w:rP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sidR="004A69D1" w:rsidRDefault="005F6D29">
            <w:r>
              <w:rPr>
                <w:noProof/>
                <w:lang w:val="en-US"/>
              </w:rP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rsidR="004A69D1" w:rsidRDefault="004A69D1">
      <w:pPr>
        <w:autoSpaceDE w:val="0"/>
        <w:autoSpaceDN w:val="0"/>
        <w:adjustRightInd w:val="0"/>
        <w:snapToGrid w:val="0"/>
        <w:rPr>
          <w:kern w:val="2"/>
          <w:szCs w:val="21"/>
          <w:lang w:val="en-US"/>
        </w:rPr>
      </w:pPr>
    </w:p>
    <w:p w:rsidR="004A69D1" w:rsidRDefault="005F6D29">
      <w:pPr>
        <w:pStyle w:val="3"/>
        <w:autoSpaceDE w:val="0"/>
        <w:autoSpaceDN w:val="0"/>
        <w:adjustRightInd w:val="0"/>
        <w:snapToGrid w:val="0"/>
        <w:rPr>
          <w:kern w:val="2"/>
        </w:rPr>
      </w:pPr>
      <w:r>
        <w:rPr>
          <w:kern w:val="2"/>
        </w:rPr>
        <w:t>外墙－窗下口(OW-WB8)节点</w:t>
      </w:r>
    </w:p>
    <w:p w:rsidR="004A69D1" w:rsidRDefault="005F6D29">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A69D1">
        <w:trPr>
          <w:jc w:val="center"/>
        </w:trPr>
        <w:tc>
          <w:tcPr>
            <w:tcW w:w="792" w:type="dxa"/>
            <w:vMerge w:val="restart"/>
            <w:shd w:val="clear" w:color="auto" w:fill="E6E6E6"/>
            <w:vAlign w:val="center"/>
          </w:tcPr>
          <w:p w:rsidR="004A69D1" w:rsidRDefault="005F6D29">
            <w:pPr>
              <w:jc w:val="center"/>
            </w:pPr>
            <w:r>
              <w:t>平壁</w:t>
            </w:r>
            <w:r>
              <w:br/>
            </w:r>
            <w:r>
              <w:t>编号</w:t>
            </w:r>
          </w:p>
        </w:tc>
        <w:tc>
          <w:tcPr>
            <w:tcW w:w="2988" w:type="dxa"/>
            <w:vMerge w:val="restart"/>
            <w:shd w:val="clear" w:color="auto" w:fill="E6E6E6"/>
            <w:vAlign w:val="center"/>
          </w:tcPr>
          <w:p w:rsidR="004A69D1" w:rsidRDefault="005F6D29">
            <w:pPr>
              <w:jc w:val="center"/>
            </w:pPr>
            <w:r>
              <w:t>材料名称</w:t>
            </w:r>
          </w:p>
        </w:tc>
        <w:tc>
          <w:tcPr>
            <w:tcW w:w="1018" w:type="dxa"/>
            <w:shd w:val="clear" w:color="auto" w:fill="E6E6E6"/>
            <w:vAlign w:val="center"/>
          </w:tcPr>
          <w:p w:rsidR="004A69D1" w:rsidRDefault="005F6D29">
            <w:pPr>
              <w:jc w:val="center"/>
            </w:pPr>
            <w:r>
              <w:t>厚度</w:t>
            </w:r>
          </w:p>
        </w:tc>
        <w:tc>
          <w:tcPr>
            <w:tcW w:w="1086" w:type="dxa"/>
            <w:shd w:val="clear" w:color="auto" w:fill="E6E6E6"/>
            <w:vAlign w:val="center"/>
          </w:tcPr>
          <w:p w:rsidR="004A69D1" w:rsidRDefault="005F6D29">
            <w:pPr>
              <w:jc w:val="center"/>
            </w:pPr>
            <w:r>
              <w:t>导热系数</w:t>
            </w:r>
            <w:r>
              <w:br/>
              <w:t>λ</w:t>
            </w:r>
          </w:p>
        </w:tc>
        <w:tc>
          <w:tcPr>
            <w:tcW w:w="1120" w:type="dxa"/>
            <w:shd w:val="clear" w:color="auto" w:fill="E6E6E6"/>
            <w:vAlign w:val="center"/>
          </w:tcPr>
          <w:p w:rsidR="004A69D1" w:rsidRDefault="005F6D29">
            <w:pPr>
              <w:jc w:val="center"/>
            </w:pPr>
            <w:r>
              <w:t>蓄热系数</w:t>
            </w:r>
            <w:r>
              <w:br/>
              <w:t>S</w:t>
            </w:r>
          </w:p>
        </w:tc>
        <w:tc>
          <w:tcPr>
            <w:tcW w:w="1131" w:type="dxa"/>
            <w:shd w:val="clear" w:color="auto" w:fill="E6E6E6"/>
            <w:vAlign w:val="center"/>
          </w:tcPr>
          <w:p w:rsidR="004A69D1" w:rsidRDefault="005F6D29">
            <w:pPr>
              <w:jc w:val="center"/>
            </w:pPr>
            <w:r>
              <w:t>热阻</w:t>
            </w:r>
          </w:p>
        </w:tc>
        <w:tc>
          <w:tcPr>
            <w:tcW w:w="1188" w:type="dxa"/>
            <w:shd w:val="clear" w:color="auto" w:fill="E6E6E6"/>
            <w:vAlign w:val="center"/>
          </w:tcPr>
          <w:p w:rsidR="004A69D1" w:rsidRDefault="005F6D29">
            <w:pPr>
              <w:jc w:val="center"/>
            </w:pPr>
            <w:r>
              <w:t>热惰性</w:t>
            </w:r>
            <w:r>
              <w:br/>
            </w:r>
            <w:r>
              <w:t>指标</w:t>
            </w:r>
          </w:p>
        </w:tc>
      </w:tr>
      <w:tr w:rsidR="004A69D1">
        <w:trPr>
          <w:jc w:val="center"/>
        </w:trPr>
        <w:tc>
          <w:tcPr>
            <w:tcW w:w="792" w:type="dxa"/>
            <w:vMerge/>
            <w:shd w:val="clear" w:color="auto" w:fill="E6E6E6"/>
            <w:vAlign w:val="center"/>
          </w:tcPr>
          <w:p w:rsidR="004A69D1" w:rsidRDefault="004A69D1">
            <w:pPr>
              <w:jc w:val="center"/>
            </w:pPr>
          </w:p>
        </w:tc>
        <w:tc>
          <w:tcPr>
            <w:tcW w:w="2988" w:type="dxa"/>
            <w:vMerge/>
            <w:shd w:val="clear" w:color="auto" w:fill="E6E6E6"/>
            <w:vAlign w:val="center"/>
          </w:tcPr>
          <w:p w:rsidR="004A69D1" w:rsidRDefault="004A69D1">
            <w:pPr>
              <w:jc w:val="center"/>
            </w:pPr>
          </w:p>
        </w:tc>
        <w:tc>
          <w:tcPr>
            <w:tcW w:w="1018" w:type="dxa"/>
            <w:shd w:val="clear" w:color="auto" w:fill="E6E6E6"/>
            <w:vAlign w:val="center"/>
          </w:tcPr>
          <w:p w:rsidR="004A69D1" w:rsidRDefault="005F6D29">
            <w:pPr>
              <w:jc w:val="center"/>
            </w:pPr>
            <w:r>
              <w:t>(mm)</w:t>
            </w:r>
          </w:p>
        </w:tc>
        <w:tc>
          <w:tcPr>
            <w:tcW w:w="1086" w:type="dxa"/>
            <w:shd w:val="clear" w:color="auto" w:fill="E6E6E6"/>
            <w:vAlign w:val="center"/>
          </w:tcPr>
          <w:p w:rsidR="004A69D1" w:rsidRDefault="005F6D29">
            <w:pPr>
              <w:jc w:val="center"/>
            </w:pPr>
            <w:r>
              <w:t>W/(</w:t>
            </w:r>
            <w:proofErr w:type="spellStart"/>
            <w:r>
              <w:t>m.K</w:t>
            </w:r>
            <w:proofErr w:type="spellEnd"/>
            <w:r>
              <w:t>)</w:t>
            </w:r>
          </w:p>
        </w:tc>
        <w:tc>
          <w:tcPr>
            <w:tcW w:w="1120" w:type="dxa"/>
            <w:shd w:val="clear" w:color="auto" w:fill="E6E6E6"/>
            <w:vAlign w:val="center"/>
          </w:tcPr>
          <w:p w:rsidR="004A69D1" w:rsidRDefault="005F6D29">
            <w:pPr>
              <w:jc w:val="center"/>
            </w:pPr>
            <w:r>
              <w:t>W/(</w:t>
            </w:r>
            <w:r>
              <w:t>㎡</w:t>
            </w:r>
            <w:r>
              <w:t>.K)</w:t>
            </w:r>
          </w:p>
        </w:tc>
        <w:tc>
          <w:tcPr>
            <w:tcW w:w="1131" w:type="dxa"/>
            <w:shd w:val="clear" w:color="auto" w:fill="E6E6E6"/>
            <w:vAlign w:val="center"/>
          </w:tcPr>
          <w:p w:rsidR="004A69D1" w:rsidRDefault="005F6D29">
            <w:pPr>
              <w:jc w:val="center"/>
            </w:pPr>
            <w:r>
              <w:t>(</w:t>
            </w:r>
            <w:r>
              <w:t>㎡</w:t>
            </w:r>
            <w:r>
              <w:t>.K)/W</w:t>
            </w:r>
          </w:p>
        </w:tc>
        <w:tc>
          <w:tcPr>
            <w:tcW w:w="1188" w:type="dxa"/>
            <w:shd w:val="clear" w:color="auto" w:fill="E6E6E6"/>
            <w:vAlign w:val="center"/>
          </w:tcPr>
          <w:p w:rsidR="004A69D1" w:rsidRDefault="005F6D29">
            <w:pPr>
              <w:jc w:val="center"/>
            </w:pPr>
            <w:r>
              <w:t>D=R*S</w:t>
            </w:r>
          </w:p>
        </w:tc>
      </w:tr>
      <w:tr w:rsidR="004A69D1">
        <w:trPr>
          <w:jc w:val="center"/>
        </w:trPr>
        <w:tc>
          <w:tcPr>
            <w:tcW w:w="792" w:type="dxa"/>
            <w:vMerge w:val="restart"/>
            <w:vAlign w:val="center"/>
          </w:tcPr>
          <w:p w:rsidR="004A69D1" w:rsidRDefault="005F6D29">
            <w:pPr>
              <w:jc w:val="center"/>
            </w:pPr>
            <w:r>
              <w:t>1</w:t>
            </w:r>
          </w:p>
        </w:tc>
        <w:tc>
          <w:tcPr>
            <w:tcW w:w="2988" w:type="dxa"/>
            <w:vAlign w:val="center"/>
          </w:tcPr>
          <w:p w:rsidR="004A69D1" w:rsidRDefault="005F6D29">
            <w:r>
              <w:t>低内应力型挤塑聚苯板</w:t>
            </w:r>
          </w:p>
        </w:tc>
        <w:tc>
          <w:tcPr>
            <w:tcW w:w="1018" w:type="dxa"/>
            <w:vAlign w:val="center"/>
          </w:tcPr>
          <w:p w:rsidR="004A69D1" w:rsidRDefault="005F6D29">
            <w:r>
              <w:t>50</w:t>
            </w:r>
          </w:p>
        </w:tc>
        <w:tc>
          <w:tcPr>
            <w:tcW w:w="1086" w:type="dxa"/>
            <w:vAlign w:val="center"/>
          </w:tcPr>
          <w:p w:rsidR="004A69D1" w:rsidRDefault="005F6D29">
            <w:r>
              <w:t>0.028</w:t>
            </w:r>
          </w:p>
        </w:tc>
        <w:tc>
          <w:tcPr>
            <w:tcW w:w="1120" w:type="dxa"/>
            <w:vAlign w:val="center"/>
          </w:tcPr>
          <w:p w:rsidR="004A69D1" w:rsidRDefault="005F6D29">
            <w:r>
              <w:t>0.28</w:t>
            </w:r>
          </w:p>
        </w:tc>
        <w:tc>
          <w:tcPr>
            <w:tcW w:w="1131" w:type="dxa"/>
            <w:vAlign w:val="center"/>
          </w:tcPr>
          <w:p w:rsidR="004A69D1" w:rsidRDefault="005F6D29">
            <w:r>
              <w:t>1.786</w:t>
            </w:r>
          </w:p>
        </w:tc>
        <w:tc>
          <w:tcPr>
            <w:tcW w:w="1188" w:type="dxa"/>
            <w:vAlign w:val="center"/>
          </w:tcPr>
          <w:p w:rsidR="004A69D1" w:rsidRDefault="005F6D29">
            <w:r>
              <w:t>0.5</w:t>
            </w:r>
          </w:p>
        </w:tc>
      </w:tr>
      <w:tr w:rsidR="004A69D1">
        <w:trPr>
          <w:jc w:val="center"/>
        </w:trPr>
        <w:tc>
          <w:tcPr>
            <w:tcW w:w="792" w:type="dxa"/>
            <w:vMerge/>
            <w:vAlign w:val="center"/>
          </w:tcPr>
          <w:p w:rsidR="004A69D1" w:rsidRDefault="004A69D1"/>
        </w:tc>
        <w:tc>
          <w:tcPr>
            <w:tcW w:w="2988" w:type="dxa"/>
            <w:vAlign w:val="center"/>
          </w:tcPr>
          <w:p w:rsidR="004A69D1" w:rsidRDefault="005F6D29">
            <w:r>
              <w:t>砂加气墙板</w:t>
            </w:r>
            <w:r>
              <w:t>B05</w:t>
            </w:r>
          </w:p>
        </w:tc>
        <w:tc>
          <w:tcPr>
            <w:tcW w:w="1018" w:type="dxa"/>
            <w:vAlign w:val="center"/>
          </w:tcPr>
          <w:p w:rsidR="004A69D1" w:rsidRDefault="005F6D29">
            <w:r>
              <w:t>100</w:t>
            </w:r>
          </w:p>
        </w:tc>
        <w:tc>
          <w:tcPr>
            <w:tcW w:w="1086" w:type="dxa"/>
            <w:vAlign w:val="center"/>
          </w:tcPr>
          <w:p w:rsidR="004A69D1" w:rsidRDefault="005F6D29">
            <w:r>
              <w:t>0.2</w:t>
            </w:r>
          </w:p>
        </w:tc>
        <w:tc>
          <w:tcPr>
            <w:tcW w:w="1120" w:type="dxa"/>
            <w:vAlign w:val="center"/>
          </w:tcPr>
          <w:p w:rsidR="004A69D1" w:rsidRDefault="005F6D29">
            <w:r>
              <w:t>3</w:t>
            </w:r>
          </w:p>
        </w:tc>
        <w:tc>
          <w:tcPr>
            <w:tcW w:w="1131" w:type="dxa"/>
            <w:vAlign w:val="center"/>
          </w:tcPr>
          <w:p w:rsidR="004A69D1" w:rsidRDefault="005F6D29">
            <w:r>
              <w:t>0.5</w:t>
            </w:r>
          </w:p>
        </w:tc>
        <w:tc>
          <w:tcPr>
            <w:tcW w:w="1188" w:type="dxa"/>
            <w:vAlign w:val="center"/>
          </w:tcPr>
          <w:p w:rsidR="004A69D1" w:rsidRDefault="005F6D29">
            <w:r>
              <w:t>1.5</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各层之和</w:t>
            </w:r>
            <w:r>
              <w:t>∑</w:t>
            </w:r>
          </w:p>
        </w:tc>
        <w:tc>
          <w:tcPr>
            <w:tcW w:w="1018" w:type="dxa"/>
            <w:vAlign w:val="center"/>
          </w:tcPr>
          <w:p w:rsidR="004A69D1" w:rsidRDefault="004A69D1"/>
        </w:tc>
        <w:tc>
          <w:tcPr>
            <w:tcW w:w="1086" w:type="dxa"/>
            <w:vAlign w:val="center"/>
          </w:tcPr>
          <w:p w:rsidR="004A69D1" w:rsidRDefault="004A69D1"/>
        </w:tc>
        <w:tc>
          <w:tcPr>
            <w:tcW w:w="1120" w:type="dxa"/>
            <w:vAlign w:val="center"/>
          </w:tcPr>
          <w:p w:rsidR="004A69D1" w:rsidRDefault="004A69D1"/>
        </w:tc>
        <w:tc>
          <w:tcPr>
            <w:tcW w:w="1131" w:type="dxa"/>
            <w:vAlign w:val="center"/>
          </w:tcPr>
          <w:p w:rsidR="004A69D1" w:rsidRDefault="004A69D1"/>
        </w:tc>
        <w:tc>
          <w:tcPr>
            <w:tcW w:w="1188" w:type="dxa"/>
            <w:vAlign w:val="center"/>
          </w:tcPr>
          <w:p w:rsidR="004A69D1" w:rsidRDefault="005F6D29">
            <w:r>
              <w:t>2.00</w:t>
            </w:r>
          </w:p>
        </w:tc>
      </w:tr>
      <w:tr w:rsidR="004A69D1">
        <w:trPr>
          <w:jc w:val="center"/>
        </w:trPr>
        <w:tc>
          <w:tcPr>
            <w:tcW w:w="792" w:type="dxa"/>
            <w:vMerge/>
            <w:vAlign w:val="center"/>
          </w:tcPr>
          <w:p w:rsidR="004A69D1" w:rsidRDefault="004A69D1"/>
        </w:tc>
        <w:tc>
          <w:tcPr>
            <w:tcW w:w="2988" w:type="dxa"/>
            <w:shd w:val="clear" w:color="auto" w:fill="E6E6E6"/>
            <w:vAlign w:val="center"/>
          </w:tcPr>
          <w:p w:rsidR="004A69D1" w:rsidRDefault="005F6D29">
            <w:r>
              <w:t>室外热工计算温度</w:t>
            </w:r>
            <w:proofErr w:type="spellStart"/>
            <w:r>
              <w:t>te</w:t>
            </w:r>
            <w:proofErr w:type="spellEnd"/>
          </w:p>
        </w:tc>
        <w:tc>
          <w:tcPr>
            <w:tcW w:w="4355" w:type="dxa"/>
            <w:gridSpan w:val="4"/>
            <w:vAlign w:val="center"/>
          </w:tcPr>
          <w:p w:rsidR="004A69D1" w:rsidRDefault="005F6D29">
            <w:proofErr w:type="spellStart"/>
            <w:r>
              <w:t>te</w:t>
            </w:r>
            <w:proofErr w:type="spellEnd"/>
            <w:r>
              <w:t>=0.3tw+0.7te.min</w:t>
            </w:r>
          </w:p>
        </w:tc>
        <w:tc>
          <w:tcPr>
            <w:tcW w:w="1188" w:type="dxa"/>
            <w:vAlign w:val="center"/>
          </w:tcPr>
          <w:p w:rsidR="004A69D1" w:rsidRDefault="005F6D29">
            <w:r>
              <w:t>-11.89</w:t>
            </w:r>
          </w:p>
        </w:tc>
      </w:tr>
    </w:tbl>
    <w:p w:rsidR="004A69D1" w:rsidRDefault="005F6D2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A69D1">
        <w:trPr>
          <w:jc w:val="center"/>
        </w:trPr>
        <w:tc>
          <w:tcPr>
            <w:tcW w:w="4663" w:type="dxa"/>
            <w:vAlign w:val="center"/>
          </w:tcPr>
          <w:p w:rsidR="004A69D1" w:rsidRDefault="005F6D29">
            <w:r>
              <w:rPr>
                <w:noProof/>
                <w:lang w:val="en-US"/>
              </w:rP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sidR="004A69D1" w:rsidRDefault="005F6D29">
            <w:r>
              <w:rPr>
                <w:noProof/>
                <w:lang w:val="en-US"/>
              </w:rP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rsidR="004A69D1" w:rsidRDefault="004A69D1">
      <w:pPr>
        <w:autoSpaceDE w:val="0"/>
        <w:autoSpaceDN w:val="0"/>
        <w:adjustRightInd w:val="0"/>
        <w:snapToGrid w:val="0"/>
        <w:rPr>
          <w:kern w:val="2"/>
          <w:szCs w:val="21"/>
          <w:lang w:val="en-US"/>
        </w:rPr>
      </w:pPr>
    </w:p>
    <w:p w:rsidR="004A69D1" w:rsidRDefault="005F6D29">
      <w:pPr>
        <w:pStyle w:val="2"/>
        <w:autoSpaceDE w:val="0"/>
        <w:autoSpaceDN w:val="0"/>
        <w:adjustRightInd w:val="0"/>
        <w:snapToGrid w:val="0"/>
        <w:rPr>
          <w:kern w:val="2"/>
          <w:szCs w:val="21"/>
        </w:rPr>
      </w:pPr>
      <w:r>
        <w:rPr>
          <w:kern w:val="2"/>
          <w:szCs w:val="21"/>
        </w:rPr>
        <w:t>主体结构做法及内表面温度计算</w:t>
      </w:r>
    </w:p>
    <w:p w:rsidR="004A69D1" w:rsidRDefault="005F6D29">
      <w:pPr>
        <w:pStyle w:val="3"/>
        <w:autoSpaceDE w:val="0"/>
        <w:autoSpaceDN w:val="0"/>
        <w:adjustRightInd w:val="0"/>
        <w:snapToGrid w:val="0"/>
        <w:rPr>
          <w:kern w:val="2"/>
        </w:rPr>
      </w:pPr>
      <w:r>
        <w:rPr>
          <w:kern w:val="2"/>
        </w:rPr>
        <w:t>屋顶</w:t>
      </w:r>
    </w:p>
    <w:p w:rsidR="004A69D1" w:rsidRDefault="005F6D29">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A69D1">
        <w:trPr>
          <w:jc w:val="center"/>
        </w:trPr>
        <w:tc>
          <w:tcPr>
            <w:tcW w:w="3345" w:type="dxa"/>
            <w:vMerge w:val="restart"/>
            <w:shd w:val="clear" w:color="auto" w:fill="E6E6E6"/>
            <w:vAlign w:val="center"/>
          </w:tcPr>
          <w:p w:rsidR="004A69D1" w:rsidRDefault="005F6D29">
            <w:pPr>
              <w:jc w:val="center"/>
            </w:pPr>
            <w:r>
              <w:t>材料名称</w:t>
            </w:r>
            <w:r>
              <w:br/>
            </w:r>
            <w:r>
              <w:t>（由外到内）</w:t>
            </w:r>
          </w:p>
        </w:tc>
        <w:tc>
          <w:tcPr>
            <w:tcW w:w="848" w:type="dxa"/>
            <w:shd w:val="clear" w:color="auto" w:fill="E6E6E6"/>
            <w:vAlign w:val="center"/>
          </w:tcPr>
          <w:p w:rsidR="004A69D1" w:rsidRDefault="005F6D29">
            <w:pPr>
              <w:jc w:val="center"/>
            </w:pPr>
            <w:r>
              <w:t>厚度</w:t>
            </w:r>
            <w:r>
              <w:t>δ</w:t>
            </w:r>
          </w:p>
        </w:tc>
        <w:tc>
          <w:tcPr>
            <w:tcW w:w="1075" w:type="dxa"/>
            <w:shd w:val="clear" w:color="auto" w:fill="E6E6E6"/>
            <w:vAlign w:val="center"/>
          </w:tcPr>
          <w:p w:rsidR="004A69D1" w:rsidRDefault="005F6D29">
            <w:pPr>
              <w:jc w:val="center"/>
            </w:pPr>
            <w:r>
              <w:t>导热系数</w:t>
            </w:r>
            <w:r>
              <w:t>λ</w:t>
            </w:r>
          </w:p>
        </w:tc>
        <w:tc>
          <w:tcPr>
            <w:tcW w:w="1075" w:type="dxa"/>
            <w:shd w:val="clear" w:color="auto" w:fill="E6E6E6"/>
            <w:vAlign w:val="center"/>
          </w:tcPr>
          <w:p w:rsidR="004A69D1" w:rsidRDefault="005F6D29">
            <w:pPr>
              <w:jc w:val="center"/>
            </w:pPr>
            <w:r>
              <w:t>蓄热系数</w:t>
            </w:r>
            <w:r>
              <w:t>S</w:t>
            </w:r>
          </w:p>
        </w:tc>
        <w:tc>
          <w:tcPr>
            <w:tcW w:w="848" w:type="dxa"/>
            <w:shd w:val="clear" w:color="auto" w:fill="E6E6E6"/>
            <w:vAlign w:val="center"/>
          </w:tcPr>
          <w:p w:rsidR="004A69D1" w:rsidRDefault="005F6D29">
            <w:pPr>
              <w:jc w:val="center"/>
            </w:pPr>
            <w:r>
              <w:t>修正系数</w:t>
            </w:r>
          </w:p>
        </w:tc>
        <w:tc>
          <w:tcPr>
            <w:tcW w:w="1075" w:type="dxa"/>
            <w:shd w:val="clear" w:color="auto" w:fill="E6E6E6"/>
            <w:vAlign w:val="center"/>
          </w:tcPr>
          <w:p w:rsidR="004A69D1" w:rsidRDefault="005F6D29">
            <w:pPr>
              <w:jc w:val="center"/>
            </w:pPr>
            <w:r>
              <w:t>热阻</w:t>
            </w:r>
            <w:r>
              <w:t>R</w:t>
            </w:r>
          </w:p>
        </w:tc>
        <w:tc>
          <w:tcPr>
            <w:tcW w:w="1064" w:type="dxa"/>
            <w:shd w:val="clear" w:color="auto" w:fill="E6E6E6"/>
            <w:vAlign w:val="center"/>
          </w:tcPr>
          <w:p w:rsidR="004A69D1" w:rsidRDefault="005F6D29">
            <w:pPr>
              <w:jc w:val="center"/>
            </w:pPr>
            <w:r>
              <w:t>热惰性指标</w:t>
            </w:r>
          </w:p>
        </w:tc>
      </w:tr>
      <w:tr w:rsidR="004A69D1">
        <w:trPr>
          <w:jc w:val="center"/>
        </w:trPr>
        <w:tc>
          <w:tcPr>
            <w:tcW w:w="3345" w:type="dxa"/>
            <w:vMerge/>
            <w:shd w:val="clear" w:color="auto" w:fill="E6E6E6"/>
            <w:vAlign w:val="center"/>
          </w:tcPr>
          <w:p w:rsidR="004A69D1" w:rsidRDefault="004A69D1">
            <w:pPr>
              <w:jc w:val="center"/>
            </w:pPr>
          </w:p>
        </w:tc>
        <w:tc>
          <w:tcPr>
            <w:tcW w:w="848" w:type="dxa"/>
            <w:shd w:val="clear" w:color="auto" w:fill="E6E6E6"/>
            <w:vAlign w:val="center"/>
          </w:tcPr>
          <w:p w:rsidR="004A69D1" w:rsidRDefault="005F6D29">
            <w:pPr>
              <w:jc w:val="center"/>
            </w:pPr>
            <w:r>
              <w:t>(mm)</w:t>
            </w:r>
          </w:p>
        </w:tc>
        <w:tc>
          <w:tcPr>
            <w:tcW w:w="1075" w:type="dxa"/>
            <w:shd w:val="clear" w:color="auto" w:fill="E6E6E6"/>
            <w:vAlign w:val="center"/>
          </w:tcPr>
          <w:p w:rsidR="004A69D1" w:rsidRDefault="005F6D29">
            <w:pPr>
              <w:jc w:val="center"/>
            </w:pPr>
            <w:r>
              <w:t>W/(</w:t>
            </w:r>
            <w:proofErr w:type="spellStart"/>
            <w:r>
              <w:t>m.K</w:t>
            </w:r>
            <w:proofErr w:type="spellEnd"/>
            <w:r>
              <w:t>)</w:t>
            </w:r>
          </w:p>
        </w:tc>
        <w:tc>
          <w:tcPr>
            <w:tcW w:w="1075" w:type="dxa"/>
            <w:shd w:val="clear" w:color="auto" w:fill="E6E6E6"/>
            <w:vAlign w:val="center"/>
          </w:tcPr>
          <w:p w:rsidR="004A69D1" w:rsidRDefault="005F6D29">
            <w:pPr>
              <w:jc w:val="center"/>
            </w:pPr>
            <w:r>
              <w:t>W/(</w:t>
            </w:r>
            <w:r>
              <w:t>㎡</w:t>
            </w:r>
            <w:r>
              <w:t>.K)</w:t>
            </w:r>
          </w:p>
        </w:tc>
        <w:tc>
          <w:tcPr>
            <w:tcW w:w="848" w:type="dxa"/>
            <w:shd w:val="clear" w:color="auto" w:fill="E6E6E6"/>
            <w:vAlign w:val="center"/>
          </w:tcPr>
          <w:p w:rsidR="004A69D1" w:rsidRDefault="005F6D29">
            <w:pPr>
              <w:jc w:val="center"/>
            </w:pPr>
            <w:r>
              <w:t>α</w:t>
            </w:r>
          </w:p>
        </w:tc>
        <w:tc>
          <w:tcPr>
            <w:tcW w:w="1075" w:type="dxa"/>
            <w:shd w:val="clear" w:color="auto" w:fill="E6E6E6"/>
            <w:vAlign w:val="center"/>
          </w:tcPr>
          <w:p w:rsidR="004A69D1" w:rsidRDefault="005F6D29">
            <w:pPr>
              <w:jc w:val="center"/>
            </w:pPr>
            <w:r>
              <w:t>(</w:t>
            </w:r>
            <w:r>
              <w:t>㎡</w:t>
            </w:r>
            <w:r>
              <w:t>K)/W</w:t>
            </w:r>
          </w:p>
        </w:tc>
        <w:tc>
          <w:tcPr>
            <w:tcW w:w="1064" w:type="dxa"/>
            <w:shd w:val="clear" w:color="auto" w:fill="E6E6E6"/>
            <w:vAlign w:val="center"/>
          </w:tcPr>
          <w:p w:rsidR="004A69D1" w:rsidRDefault="005F6D29">
            <w:pPr>
              <w:jc w:val="center"/>
            </w:pPr>
            <w:r>
              <w:t>D=R*S</w:t>
            </w:r>
          </w:p>
        </w:tc>
      </w:tr>
      <w:tr w:rsidR="004A69D1">
        <w:trPr>
          <w:jc w:val="center"/>
        </w:trPr>
        <w:tc>
          <w:tcPr>
            <w:tcW w:w="3345" w:type="dxa"/>
            <w:vAlign w:val="center"/>
          </w:tcPr>
          <w:p w:rsidR="004A69D1" w:rsidRDefault="005F6D29">
            <w:r>
              <w:t>水泥砂浆</w:t>
            </w:r>
          </w:p>
        </w:tc>
        <w:tc>
          <w:tcPr>
            <w:tcW w:w="848" w:type="dxa"/>
            <w:vAlign w:val="center"/>
          </w:tcPr>
          <w:p w:rsidR="004A69D1" w:rsidRDefault="005F6D29">
            <w:r>
              <w:t>20</w:t>
            </w:r>
          </w:p>
        </w:tc>
        <w:tc>
          <w:tcPr>
            <w:tcW w:w="1075" w:type="dxa"/>
            <w:vAlign w:val="center"/>
          </w:tcPr>
          <w:p w:rsidR="004A69D1" w:rsidRDefault="005F6D29">
            <w:r>
              <w:t>0.930</w:t>
            </w:r>
          </w:p>
        </w:tc>
        <w:tc>
          <w:tcPr>
            <w:tcW w:w="1075" w:type="dxa"/>
            <w:vAlign w:val="center"/>
          </w:tcPr>
          <w:p w:rsidR="004A69D1" w:rsidRDefault="005F6D29">
            <w:r>
              <w:t>11.370</w:t>
            </w:r>
          </w:p>
        </w:tc>
        <w:tc>
          <w:tcPr>
            <w:tcW w:w="848" w:type="dxa"/>
            <w:vAlign w:val="center"/>
          </w:tcPr>
          <w:p w:rsidR="004A69D1" w:rsidRDefault="005F6D29">
            <w:r>
              <w:t>1.00</w:t>
            </w:r>
          </w:p>
        </w:tc>
        <w:tc>
          <w:tcPr>
            <w:tcW w:w="1075" w:type="dxa"/>
            <w:vAlign w:val="center"/>
          </w:tcPr>
          <w:p w:rsidR="004A69D1" w:rsidRDefault="005F6D29">
            <w:r>
              <w:t>0.022</w:t>
            </w:r>
          </w:p>
        </w:tc>
        <w:tc>
          <w:tcPr>
            <w:tcW w:w="1064" w:type="dxa"/>
            <w:vAlign w:val="center"/>
          </w:tcPr>
          <w:p w:rsidR="004A69D1" w:rsidRDefault="005F6D29">
            <w:r>
              <w:t>0.245</w:t>
            </w:r>
          </w:p>
        </w:tc>
      </w:tr>
      <w:tr w:rsidR="004A69D1">
        <w:trPr>
          <w:jc w:val="center"/>
        </w:trPr>
        <w:tc>
          <w:tcPr>
            <w:tcW w:w="3345" w:type="dxa"/>
            <w:vAlign w:val="center"/>
          </w:tcPr>
          <w:p w:rsidR="004A69D1" w:rsidRDefault="005F6D29">
            <w:r>
              <w:t>c20</w:t>
            </w:r>
            <w:r>
              <w:t>细石混凝土</w:t>
            </w:r>
            <w:r>
              <w:t>(ρ=2300)</w:t>
            </w:r>
          </w:p>
        </w:tc>
        <w:tc>
          <w:tcPr>
            <w:tcW w:w="848" w:type="dxa"/>
            <w:vAlign w:val="center"/>
          </w:tcPr>
          <w:p w:rsidR="004A69D1" w:rsidRDefault="005F6D29">
            <w:r>
              <w:t>40</w:t>
            </w:r>
          </w:p>
        </w:tc>
        <w:tc>
          <w:tcPr>
            <w:tcW w:w="1075" w:type="dxa"/>
            <w:vAlign w:val="center"/>
          </w:tcPr>
          <w:p w:rsidR="004A69D1" w:rsidRDefault="005F6D29">
            <w:r>
              <w:t>1.510</w:t>
            </w:r>
          </w:p>
        </w:tc>
        <w:tc>
          <w:tcPr>
            <w:tcW w:w="1075" w:type="dxa"/>
            <w:vAlign w:val="center"/>
          </w:tcPr>
          <w:p w:rsidR="004A69D1" w:rsidRDefault="005F6D29">
            <w:r>
              <w:t>15.243</w:t>
            </w:r>
          </w:p>
        </w:tc>
        <w:tc>
          <w:tcPr>
            <w:tcW w:w="848" w:type="dxa"/>
            <w:vAlign w:val="center"/>
          </w:tcPr>
          <w:p w:rsidR="004A69D1" w:rsidRDefault="005F6D29">
            <w:r>
              <w:t>1.00</w:t>
            </w:r>
          </w:p>
        </w:tc>
        <w:tc>
          <w:tcPr>
            <w:tcW w:w="1075" w:type="dxa"/>
            <w:vAlign w:val="center"/>
          </w:tcPr>
          <w:p w:rsidR="004A69D1" w:rsidRDefault="005F6D29">
            <w:r>
              <w:t>0.026</w:t>
            </w:r>
          </w:p>
        </w:tc>
        <w:tc>
          <w:tcPr>
            <w:tcW w:w="1064" w:type="dxa"/>
            <w:vAlign w:val="center"/>
          </w:tcPr>
          <w:p w:rsidR="004A69D1" w:rsidRDefault="005F6D29">
            <w:r>
              <w:t>0.404</w:t>
            </w:r>
          </w:p>
        </w:tc>
      </w:tr>
      <w:tr w:rsidR="004A69D1">
        <w:trPr>
          <w:jc w:val="center"/>
        </w:trPr>
        <w:tc>
          <w:tcPr>
            <w:tcW w:w="3345" w:type="dxa"/>
            <w:vAlign w:val="center"/>
          </w:tcPr>
          <w:p w:rsidR="004A69D1" w:rsidRDefault="005F6D29">
            <w:r>
              <w:t>挤塑聚苯板</w:t>
            </w:r>
            <w:r>
              <w:t>(ρ=25-32)</w:t>
            </w:r>
          </w:p>
        </w:tc>
        <w:tc>
          <w:tcPr>
            <w:tcW w:w="848" w:type="dxa"/>
            <w:vAlign w:val="center"/>
          </w:tcPr>
          <w:p w:rsidR="004A69D1" w:rsidRDefault="003D433E">
            <w:r>
              <w:t>130</w:t>
            </w:r>
          </w:p>
        </w:tc>
        <w:tc>
          <w:tcPr>
            <w:tcW w:w="1075" w:type="dxa"/>
            <w:vAlign w:val="center"/>
          </w:tcPr>
          <w:p w:rsidR="004A69D1" w:rsidRDefault="005F6D29">
            <w:r>
              <w:t>0.030</w:t>
            </w:r>
          </w:p>
        </w:tc>
        <w:tc>
          <w:tcPr>
            <w:tcW w:w="1075" w:type="dxa"/>
            <w:vAlign w:val="center"/>
          </w:tcPr>
          <w:p w:rsidR="004A69D1" w:rsidRDefault="005F6D29">
            <w:r>
              <w:t>0.320</w:t>
            </w:r>
          </w:p>
        </w:tc>
        <w:tc>
          <w:tcPr>
            <w:tcW w:w="848" w:type="dxa"/>
            <w:vAlign w:val="center"/>
          </w:tcPr>
          <w:p w:rsidR="004A69D1" w:rsidRDefault="005F6D29">
            <w:r>
              <w:t>1.10</w:t>
            </w:r>
          </w:p>
        </w:tc>
        <w:tc>
          <w:tcPr>
            <w:tcW w:w="1075" w:type="dxa"/>
            <w:vAlign w:val="center"/>
          </w:tcPr>
          <w:p w:rsidR="004A69D1" w:rsidRDefault="005F6D29">
            <w:r>
              <w:t>1.818</w:t>
            </w:r>
          </w:p>
        </w:tc>
        <w:tc>
          <w:tcPr>
            <w:tcW w:w="1064" w:type="dxa"/>
            <w:vAlign w:val="center"/>
          </w:tcPr>
          <w:p w:rsidR="004A69D1" w:rsidRDefault="005F6D29">
            <w:r>
              <w:t>0.640</w:t>
            </w:r>
          </w:p>
        </w:tc>
      </w:tr>
      <w:tr w:rsidR="004A69D1">
        <w:trPr>
          <w:jc w:val="center"/>
        </w:trPr>
        <w:tc>
          <w:tcPr>
            <w:tcW w:w="3345" w:type="dxa"/>
            <w:vAlign w:val="center"/>
          </w:tcPr>
          <w:p w:rsidR="004A69D1" w:rsidRDefault="005F6D29">
            <w:r>
              <w:t>轻骨料混凝土</w:t>
            </w:r>
            <w:r>
              <w:t>(</w:t>
            </w:r>
            <w:r>
              <w:t>找坡层</w:t>
            </w:r>
            <w:r>
              <w:t>)</w:t>
            </w:r>
          </w:p>
        </w:tc>
        <w:tc>
          <w:tcPr>
            <w:tcW w:w="848" w:type="dxa"/>
            <w:vAlign w:val="center"/>
          </w:tcPr>
          <w:p w:rsidR="004A69D1" w:rsidRDefault="005F6D29">
            <w:r>
              <w:t>30</w:t>
            </w:r>
          </w:p>
        </w:tc>
        <w:tc>
          <w:tcPr>
            <w:tcW w:w="1075" w:type="dxa"/>
            <w:vAlign w:val="center"/>
          </w:tcPr>
          <w:p w:rsidR="004A69D1" w:rsidRDefault="005F6D29">
            <w:r>
              <w:t>0.300</w:t>
            </w:r>
          </w:p>
        </w:tc>
        <w:tc>
          <w:tcPr>
            <w:tcW w:w="1075" w:type="dxa"/>
            <w:vAlign w:val="center"/>
          </w:tcPr>
          <w:p w:rsidR="004A69D1" w:rsidRDefault="005F6D29">
            <w:r>
              <w:t>5.000</w:t>
            </w:r>
          </w:p>
        </w:tc>
        <w:tc>
          <w:tcPr>
            <w:tcW w:w="848" w:type="dxa"/>
            <w:vAlign w:val="center"/>
          </w:tcPr>
          <w:p w:rsidR="004A69D1" w:rsidRDefault="005F6D29">
            <w:r>
              <w:t>1.50</w:t>
            </w:r>
          </w:p>
        </w:tc>
        <w:tc>
          <w:tcPr>
            <w:tcW w:w="1075" w:type="dxa"/>
            <w:vAlign w:val="center"/>
          </w:tcPr>
          <w:p w:rsidR="004A69D1" w:rsidRDefault="005F6D29">
            <w:r>
              <w:t>0.067</w:t>
            </w:r>
          </w:p>
        </w:tc>
        <w:tc>
          <w:tcPr>
            <w:tcW w:w="1064" w:type="dxa"/>
            <w:vAlign w:val="center"/>
          </w:tcPr>
          <w:p w:rsidR="004A69D1" w:rsidRDefault="005F6D29">
            <w:r>
              <w:t>0.500</w:t>
            </w:r>
          </w:p>
        </w:tc>
      </w:tr>
      <w:tr w:rsidR="004A69D1">
        <w:trPr>
          <w:jc w:val="center"/>
        </w:trPr>
        <w:tc>
          <w:tcPr>
            <w:tcW w:w="3345" w:type="dxa"/>
            <w:vAlign w:val="center"/>
          </w:tcPr>
          <w:p w:rsidR="004A69D1" w:rsidRDefault="005F6D29">
            <w:r>
              <w:t>钢筋混凝土</w:t>
            </w:r>
          </w:p>
        </w:tc>
        <w:tc>
          <w:tcPr>
            <w:tcW w:w="848" w:type="dxa"/>
            <w:vAlign w:val="center"/>
          </w:tcPr>
          <w:p w:rsidR="004A69D1" w:rsidRDefault="005F6D29">
            <w:r>
              <w:t>120</w:t>
            </w:r>
          </w:p>
        </w:tc>
        <w:tc>
          <w:tcPr>
            <w:tcW w:w="1075" w:type="dxa"/>
            <w:vAlign w:val="center"/>
          </w:tcPr>
          <w:p w:rsidR="004A69D1" w:rsidRDefault="005F6D29">
            <w:r>
              <w:t>1.740</w:t>
            </w:r>
          </w:p>
        </w:tc>
        <w:tc>
          <w:tcPr>
            <w:tcW w:w="1075" w:type="dxa"/>
            <w:vAlign w:val="center"/>
          </w:tcPr>
          <w:p w:rsidR="004A69D1" w:rsidRDefault="005F6D29">
            <w:r>
              <w:t>17.200</w:t>
            </w:r>
          </w:p>
        </w:tc>
        <w:tc>
          <w:tcPr>
            <w:tcW w:w="848" w:type="dxa"/>
            <w:vAlign w:val="center"/>
          </w:tcPr>
          <w:p w:rsidR="004A69D1" w:rsidRDefault="005F6D29">
            <w:r>
              <w:t>1.00</w:t>
            </w:r>
          </w:p>
        </w:tc>
        <w:tc>
          <w:tcPr>
            <w:tcW w:w="1075" w:type="dxa"/>
            <w:vAlign w:val="center"/>
          </w:tcPr>
          <w:p w:rsidR="004A69D1" w:rsidRDefault="005F6D29">
            <w:r>
              <w:t>0.069</w:t>
            </w:r>
          </w:p>
        </w:tc>
        <w:tc>
          <w:tcPr>
            <w:tcW w:w="1064" w:type="dxa"/>
            <w:vAlign w:val="center"/>
          </w:tcPr>
          <w:p w:rsidR="004A69D1" w:rsidRDefault="005F6D29">
            <w:r>
              <w:t>1.186</w:t>
            </w:r>
          </w:p>
        </w:tc>
      </w:tr>
      <w:tr w:rsidR="004A69D1">
        <w:trPr>
          <w:jc w:val="center"/>
        </w:trPr>
        <w:tc>
          <w:tcPr>
            <w:tcW w:w="3345" w:type="dxa"/>
            <w:vAlign w:val="center"/>
          </w:tcPr>
          <w:p w:rsidR="004A69D1" w:rsidRDefault="005F6D29">
            <w:r>
              <w:t>混合砂浆</w:t>
            </w:r>
          </w:p>
        </w:tc>
        <w:tc>
          <w:tcPr>
            <w:tcW w:w="848" w:type="dxa"/>
            <w:vAlign w:val="center"/>
          </w:tcPr>
          <w:p w:rsidR="004A69D1" w:rsidRDefault="005F6D29">
            <w:r>
              <w:t>20</w:t>
            </w:r>
          </w:p>
        </w:tc>
        <w:tc>
          <w:tcPr>
            <w:tcW w:w="1075" w:type="dxa"/>
            <w:vAlign w:val="center"/>
          </w:tcPr>
          <w:p w:rsidR="004A69D1" w:rsidRDefault="005F6D29">
            <w:r>
              <w:t>0.870</w:t>
            </w:r>
          </w:p>
        </w:tc>
        <w:tc>
          <w:tcPr>
            <w:tcW w:w="1075" w:type="dxa"/>
            <w:vAlign w:val="center"/>
          </w:tcPr>
          <w:p w:rsidR="004A69D1" w:rsidRDefault="005F6D29">
            <w:r>
              <w:t>10.750</w:t>
            </w:r>
          </w:p>
        </w:tc>
        <w:tc>
          <w:tcPr>
            <w:tcW w:w="848" w:type="dxa"/>
            <w:vAlign w:val="center"/>
          </w:tcPr>
          <w:p w:rsidR="004A69D1" w:rsidRDefault="005F6D29">
            <w:r>
              <w:t>1.00</w:t>
            </w:r>
          </w:p>
        </w:tc>
        <w:tc>
          <w:tcPr>
            <w:tcW w:w="1075" w:type="dxa"/>
            <w:vAlign w:val="center"/>
          </w:tcPr>
          <w:p w:rsidR="004A69D1" w:rsidRDefault="005F6D29">
            <w:r>
              <w:t>0.023</w:t>
            </w:r>
          </w:p>
        </w:tc>
        <w:tc>
          <w:tcPr>
            <w:tcW w:w="1064" w:type="dxa"/>
            <w:vAlign w:val="center"/>
          </w:tcPr>
          <w:p w:rsidR="004A69D1" w:rsidRDefault="005F6D29">
            <w:r>
              <w:t>0.247</w:t>
            </w:r>
          </w:p>
        </w:tc>
      </w:tr>
      <w:tr w:rsidR="004A69D1">
        <w:trPr>
          <w:jc w:val="center"/>
        </w:trPr>
        <w:tc>
          <w:tcPr>
            <w:tcW w:w="3345" w:type="dxa"/>
            <w:shd w:val="clear" w:color="auto" w:fill="E6E6E6"/>
            <w:vAlign w:val="center"/>
          </w:tcPr>
          <w:p w:rsidR="004A69D1" w:rsidRDefault="005F6D29">
            <w:r>
              <w:t>各层之和</w:t>
            </w:r>
            <w:r>
              <w:t>∑</w:t>
            </w:r>
          </w:p>
        </w:tc>
        <w:tc>
          <w:tcPr>
            <w:tcW w:w="848" w:type="dxa"/>
            <w:vAlign w:val="center"/>
          </w:tcPr>
          <w:p w:rsidR="004A69D1" w:rsidRDefault="004A69D1"/>
        </w:tc>
        <w:tc>
          <w:tcPr>
            <w:tcW w:w="1075" w:type="dxa"/>
            <w:vAlign w:val="center"/>
          </w:tcPr>
          <w:p w:rsidR="004A69D1" w:rsidRDefault="004A69D1"/>
        </w:tc>
        <w:tc>
          <w:tcPr>
            <w:tcW w:w="1075" w:type="dxa"/>
            <w:vAlign w:val="center"/>
          </w:tcPr>
          <w:p w:rsidR="004A69D1" w:rsidRDefault="004A69D1"/>
        </w:tc>
        <w:tc>
          <w:tcPr>
            <w:tcW w:w="848" w:type="dxa"/>
            <w:vAlign w:val="center"/>
          </w:tcPr>
          <w:p w:rsidR="004A69D1" w:rsidRDefault="004A69D1"/>
        </w:tc>
        <w:tc>
          <w:tcPr>
            <w:tcW w:w="1075" w:type="dxa"/>
            <w:vAlign w:val="center"/>
          </w:tcPr>
          <w:p w:rsidR="004A69D1" w:rsidRDefault="005F6D29">
            <w:r>
              <w:t>2.02</w:t>
            </w:r>
          </w:p>
        </w:tc>
        <w:tc>
          <w:tcPr>
            <w:tcW w:w="1064" w:type="dxa"/>
            <w:vAlign w:val="center"/>
          </w:tcPr>
          <w:p w:rsidR="004A69D1" w:rsidRDefault="005F6D29">
            <w:r>
              <w:t>3.22</w:t>
            </w:r>
          </w:p>
        </w:tc>
      </w:tr>
      <w:tr w:rsidR="004A69D1">
        <w:trPr>
          <w:jc w:val="center"/>
        </w:trPr>
        <w:tc>
          <w:tcPr>
            <w:tcW w:w="3345" w:type="dxa"/>
            <w:shd w:val="clear" w:color="auto" w:fill="E6E6E6"/>
            <w:vAlign w:val="center"/>
          </w:tcPr>
          <w:p w:rsidR="004A69D1" w:rsidRDefault="005F6D29">
            <w:r>
              <w:t>传热阻</w:t>
            </w:r>
            <w:r>
              <w:t>Ro(</w:t>
            </w:r>
            <w:r>
              <w:t>㎡</w:t>
            </w:r>
            <w:r>
              <w:t>.K/W)</w:t>
            </w:r>
          </w:p>
        </w:tc>
        <w:tc>
          <w:tcPr>
            <w:tcW w:w="5985" w:type="dxa"/>
            <w:gridSpan w:val="6"/>
            <w:vAlign w:val="center"/>
          </w:tcPr>
          <w:p w:rsidR="004A69D1" w:rsidRDefault="005F6D29">
            <w:pPr>
              <w:jc w:val="center"/>
            </w:pPr>
            <w:r>
              <w:t>2.17</w:t>
            </w:r>
          </w:p>
        </w:tc>
      </w:tr>
      <w:tr w:rsidR="004A69D1">
        <w:trPr>
          <w:jc w:val="center"/>
        </w:trPr>
        <w:tc>
          <w:tcPr>
            <w:tcW w:w="3345" w:type="dxa"/>
            <w:shd w:val="clear" w:color="auto" w:fill="E6E6E6"/>
            <w:vAlign w:val="center"/>
          </w:tcPr>
          <w:p w:rsidR="004A69D1" w:rsidRDefault="005F6D29">
            <w:r>
              <w:t>室外热工计算温度</w:t>
            </w:r>
            <w:proofErr w:type="spellStart"/>
            <w:r>
              <w:t>te</w:t>
            </w:r>
            <w:proofErr w:type="spellEnd"/>
            <w:r>
              <w:t>（</w:t>
            </w:r>
            <w:r>
              <w:t>℃</w:t>
            </w:r>
            <w:r>
              <w:t>）</w:t>
            </w:r>
          </w:p>
        </w:tc>
        <w:tc>
          <w:tcPr>
            <w:tcW w:w="4921" w:type="dxa"/>
            <w:gridSpan w:val="5"/>
            <w:vAlign w:val="center"/>
          </w:tcPr>
          <w:p w:rsidR="004A69D1" w:rsidRDefault="005F6D29">
            <w:pPr>
              <w:jc w:val="center"/>
            </w:pPr>
            <w:proofErr w:type="spellStart"/>
            <w:r>
              <w:t>te</w:t>
            </w:r>
            <w:proofErr w:type="spellEnd"/>
            <w:r>
              <w:t>=0.3tw+0.7te.min</w:t>
            </w:r>
          </w:p>
        </w:tc>
        <w:tc>
          <w:tcPr>
            <w:tcW w:w="1064" w:type="dxa"/>
            <w:vAlign w:val="center"/>
          </w:tcPr>
          <w:p w:rsidR="004A69D1" w:rsidRDefault="005F6D29">
            <w:r>
              <w:t>-11.89</w:t>
            </w:r>
          </w:p>
        </w:tc>
      </w:tr>
      <w:tr w:rsidR="004A69D1">
        <w:trPr>
          <w:jc w:val="center"/>
        </w:trPr>
        <w:tc>
          <w:tcPr>
            <w:tcW w:w="3345" w:type="dxa"/>
            <w:shd w:val="clear" w:color="auto" w:fill="E6E6E6"/>
            <w:vAlign w:val="center"/>
          </w:tcPr>
          <w:p w:rsidR="004A69D1" w:rsidRDefault="005F6D29">
            <w:r>
              <w:t>内表面温度</w:t>
            </w:r>
            <w:proofErr w:type="spellStart"/>
            <w:r>
              <w:t>θi</w:t>
            </w:r>
            <w:proofErr w:type="spellEnd"/>
            <w:r>
              <w:t>（</w:t>
            </w:r>
            <w:r>
              <w:t>℃</w:t>
            </w:r>
            <w:r>
              <w:t>）</w:t>
            </w:r>
          </w:p>
        </w:tc>
        <w:tc>
          <w:tcPr>
            <w:tcW w:w="4921" w:type="dxa"/>
            <w:gridSpan w:val="5"/>
            <w:vAlign w:val="center"/>
          </w:tcPr>
          <w:p w:rsidR="004A69D1" w:rsidRDefault="005F6D29">
            <w:pPr>
              <w:jc w:val="center"/>
            </w:pPr>
            <w:proofErr w:type="spellStart"/>
            <w:r>
              <w:t>θi</w:t>
            </w:r>
            <w:proofErr w:type="spellEnd"/>
            <w:r>
              <w:t>=</w:t>
            </w:r>
            <w:proofErr w:type="spellStart"/>
            <w:r>
              <w:t>ti</w:t>
            </w:r>
            <w:proofErr w:type="spellEnd"/>
            <w:r>
              <w:t>-(</w:t>
            </w:r>
            <w:proofErr w:type="spellStart"/>
            <w:r>
              <w:t>ti-te</w:t>
            </w:r>
            <w:proofErr w:type="spellEnd"/>
            <w:r>
              <w:t>)*</w:t>
            </w:r>
            <w:proofErr w:type="spellStart"/>
            <w:r>
              <w:t>Ri</w:t>
            </w:r>
            <w:proofErr w:type="spellEnd"/>
            <w:r>
              <w:t>/Ro</w:t>
            </w:r>
          </w:p>
        </w:tc>
        <w:tc>
          <w:tcPr>
            <w:tcW w:w="1064" w:type="dxa"/>
            <w:vAlign w:val="center"/>
          </w:tcPr>
          <w:p w:rsidR="004A69D1" w:rsidRDefault="005F6D29">
            <w:r>
              <w:t>16.49</w:t>
            </w:r>
          </w:p>
        </w:tc>
      </w:tr>
    </w:tbl>
    <w:p w:rsidR="004A69D1" w:rsidRDefault="005F6D29">
      <w:pPr>
        <w:pStyle w:val="3"/>
        <w:autoSpaceDE w:val="0"/>
        <w:autoSpaceDN w:val="0"/>
        <w:adjustRightInd w:val="0"/>
        <w:snapToGrid w:val="0"/>
        <w:rPr>
          <w:kern w:val="2"/>
        </w:rPr>
      </w:pPr>
      <w:r>
        <w:rPr>
          <w:kern w:val="2"/>
        </w:rPr>
        <w:t>外墙</w:t>
      </w:r>
    </w:p>
    <w:p w:rsidR="004A69D1" w:rsidRDefault="005F6D29">
      <w:pPr>
        <w:pStyle w:val="4"/>
        <w:autoSpaceDE w:val="0"/>
        <w:autoSpaceDN w:val="0"/>
        <w:adjustRightInd w:val="0"/>
        <w:snapToGrid w:val="0"/>
        <w:rPr>
          <w:kern w:val="2"/>
          <w:szCs w:val="21"/>
          <w:lang w:val="en-US"/>
        </w:rPr>
      </w:pPr>
      <w:r>
        <w:rPr>
          <w:kern w:val="2"/>
          <w:szCs w:val="21"/>
          <w:lang w:val="en-US"/>
        </w:rPr>
        <w:t>隔声外墙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A69D1">
        <w:trPr>
          <w:jc w:val="center"/>
        </w:trPr>
        <w:tc>
          <w:tcPr>
            <w:tcW w:w="3345" w:type="dxa"/>
            <w:vMerge w:val="restart"/>
            <w:shd w:val="clear" w:color="auto" w:fill="E6E6E6"/>
            <w:vAlign w:val="center"/>
          </w:tcPr>
          <w:p w:rsidR="004A69D1" w:rsidRDefault="005F6D29">
            <w:pPr>
              <w:jc w:val="center"/>
            </w:pPr>
            <w:r>
              <w:t>材料名称</w:t>
            </w:r>
            <w:r>
              <w:br/>
            </w:r>
            <w:r>
              <w:t>（由外到内）</w:t>
            </w:r>
          </w:p>
        </w:tc>
        <w:tc>
          <w:tcPr>
            <w:tcW w:w="848" w:type="dxa"/>
            <w:shd w:val="clear" w:color="auto" w:fill="E6E6E6"/>
            <w:vAlign w:val="center"/>
          </w:tcPr>
          <w:p w:rsidR="004A69D1" w:rsidRDefault="005F6D29">
            <w:pPr>
              <w:jc w:val="center"/>
            </w:pPr>
            <w:r>
              <w:t>厚度</w:t>
            </w:r>
            <w:r>
              <w:t>δ</w:t>
            </w:r>
          </w:p>
        </w:tc>
        <w:tc>
          <w:tcPr>
            <w:tcW w:w="1075" w:type="dxa"/>
            <w:shd w:val="clear" w:color="auto" w:fill="E6E6E6"/>
            <w:vAlign w:val="center"/>
          </w:tcPr>
          <w:p w:rsidR="004A69D1" w:rsidRDefault="005F6D29">
            <w:pPr>
              <w:jc w:val="center"/>
            </w:pPr>
            <w:r>
              <w:t>导热系数</w:t>
            </w:r>
            <w:r>
              <w:t>λ</w:t>
            </w:r>
          </w:p>
        </w:tc>
        <w:tc>
          <w:tcPr>
            <w:tcW w:w="1075" w:type="dxa"/>
            <w:shd w:val="clear" w:color="auto" w:fill="E6E6E6"/>
            <w:vAlign w:val="center"/>
          </w:tcPr>
          <w:p w:rsidR="004A69D1" w:rsidRDefault="005F6D29">
            <w:pPr>
              <w:jc w:val="center"/>
            </w:pPr>
            <w:r>
              <w:t>蓄热系数</w:t>
            </w:r>
            <w:r>
              <w:t>S</w:t>
            </w:r>
          </w:p>
        </w:tc>
        <w:tc>
          <w:tcPr>
            <w:tcW w:w="848" w:type="dxa"/>
            <w:shd w:val="clear" w:color="auto" w:fill="E6E6E6"/>
            <w:vAlign w:val="center"/>
          </w:tcPr>
          <w:p w:rsidR="004A69D1" w:rsidRDefault="005F6D29">
            <w:pPr>
              <w:jc w:val="center"/>
            </w:pPr>
            <w:r>
              <w:t>修正系数</w:t>
            </w:r>
          </w:p>
        </w:tc>
        <w:tc>
          <w:tcPr>
            <w:tcW w:w="1075" w:type="dxa"/>
            <w:shd w:val="clear" w:color="auto" w:fill="E6E6E6"/>
            <w:vAlign w:val="center"/>
          </w:tcPr>
          <w:p w:rsidR="004A69D1" w:rsidRDefault="005F6D29">
            <w:pPr>
              <w:jc w:val="center"/>
            </w:pPr>
            <w:r>
              <w:t>热阻</w:t>
            </w:r>
            <w:r>
              <w:t>R</w:t>
            </w:r>
          </w:p>
        </w:tc>
        <w:tc>
          <w:tcPr>
            <w:tcW w:w="1064" w:type="dxa"/>
            <w:shd w:val="clear" w:color="auto" w:fill="E6E6E6"/>
            <w:vAlign w:val="center"/>
          </w:tcPr>
          <w:p w:rsidR="004A69D1" w:rsidRDefault="005F6D29">
            <w:pPr>
              <w:jc w:val="center"/>
            </w:pPr>
            <w:r>
              <w:t>热惰性指标</w:t>
            </w:r>
          </w:p>
        </w:tc>
      </w:tr>
      <w:tr w:rsidR="004A69D1">
        <w:trPr>
          <w:jc w:val="center"/>
        </w:trPr>
        <w:tc>
          <w:tcPr>
            <w:tcW w:w="3345" w:type="dxa"/>
            <w:vMerge/>
            <w:shd w:val="clear" w:color="auto" w:fill="E6E6E6"/>
            <w:vAlign w:val="center"/>
          </w:tcPr>
          <w:p w:rsidR="004A69D1" w:rsidRDefault="004A69D1">
            <w:pPr>
              <w:jc w:val="center"/>
            </w:pPr>
          </w:p>
        </w:tc>
        <w:tc>
          <w:tcPr>
            <w:tcW w:w="848" w:type="dxa"/>
            <w:shd w:val="clear" w:color="auto" w:fill="E6E6E6"/>
            <w:vAlign w:val="center"/>
          </w:tcPr>
          <w:p w:rsidR="004A69D1" w:rsidRDefault="005F6D29">
            <w:pPr>
              <w:jc w:val="center"/>
            </w:pPr>
            <w:r>
              <w:t>(mm)</w:t>
            </w:r>
          </w:p>
        </w:tc>
        <w:tc>
          <w:tcPr>
            <w:tcW w:w="1075" w:type="dxa"/>
            <w:shd w:val="clear" w:color="auto" w:fill="E6E6E6"/>
            <w:vAlign w:val="center"/>
          </w:tcPr>
          <w:p w:rsidR="004A69D1" w:rsidRDefault="005F6D29">
            <w:pPr>
              <w:jc w:val="center"/>
            </w:pPr>
            <w:r>
              <w:t>W/(</w:t>
            </w:r>
            <w:proofErr w:type="spellStart"/>
            <w:r>
              <w:t>m.K</w:t>
            </w:r>
            <w:proofErr w:type="spellEnd"/>
            <w:r>
              <w:t>)</w:t>
            </w:r>
          </w:p>
        </w:tc>
        <w:tc>
          <w:tcPr>
            <w:tcW w:w="1075" w:type="dxa"/>
            <w:shd w:val="clear" w:color="auto" w:fill="E6E6E6"/>
            <w:vAlign w:val="center"/>
          </w:tcPr>
          <w:p w:rsidR="004A69D1" w:rsidRDefault="005F6D29">
            <w:pPr>
              <w:jc w:val="center"/>
            </w:pPr>
            <w:r>
              <w:t>W/(</w:t>
            </w:r>
            <w:r>
              <w:t>㎡</w:t>
            </w:r>
            <w:r>
              <w:t>.K)</w:t>
            </w:r>
          </w:p>
        </w:tc>
        <w:tc>
          <w:tcPr>
            <w:tcW w:w="848" w:type="dxa"/>
            <w:shd w:val="clear" w:color="auto" w:fill="E6E6E6"/>
            <w:vAlign w:val="center"/>
          </w:tcPr>
          <w:p w:rsidR="004A69D1" w:rsidRDefault="005F6D29">
            <w:pPr>
              <w:jc w:val="center"/>
            </w:pPr>
            <w:r>
              <w:t>α</w:t>
            </w:r>
          </w:p>
        </w:tc>
        <w:tc>
          <w:tcPr>
            <w:tcW w:w="1075" w:type="dxa"/>
            <w:shd w:val="clear" w:color="auto" w:fill="E6E6E6"/>
            <w:vAlign w:val="center"/>
          </w:tcPr>
          <w:p w:rsidR="004A69D1" w:rsidRDefault="005F6D29">
            <w:pPr>
              <w:jc w:val="center"/>
            </w:pPr>
            <w:r>
              <w:t>(</w:t>
            </w:r>
            <w:r>
              <w:t>㎡</w:t>
            </w:r>
            <w:r>
              <w:t>K)/W</w:t>
            </w:r>
          </w:p>
        </w:tc>
        <w:tc>
          <w:tcPr>
            <w:tcW w:w="1064" w:type="dxa"/>
            <w:shd w:val="clear" w:color="auto" w:fill="E6E6E6"/>
            <w:vAlign w:val="center"/>
          </w:tcPr>
          <w:p w:rsidR="004A69D1" w:rsidRDefault="005F6D29">
            <w:pPr>
              <w:jc w:val="center"/>
            </w:pPr>
            <w:r>
              <w:t>D=R*S</w:t>
            </w:r>
          </w:p>
        </w:tc>
      </w:tr>
      <w:tr w:rsidR="004A69D1">
        <w:trPr>
          <w:jc w:val="center"/>
        </w:trPr>
        <w:tc>
          <w:tcPr>
            <w:tcW w:w="3345" w:type="dxa"/>
            <w:vAlign w:val="center"/>
          </w:tcPr>
          <w:p w:rsidR="004A69D1" w:rsidRDefault="005F6D29">
            <w:r>
              <w:t>涂料饰面</w:t>
            </w:r>
            <w:r>
              <w:t>(</w:t>
            </w:r>
            <w:r>
              <w:t>忽略保温性能</w:t>
            </w:r>
            <w:r>
              <w:t>)</w:t>
            </w:r>
          </w:p>
        </w:tc>
        <w:tc>
          <w:tcPr>
            <w:tcW w:w="848" w:type="dxa"/>
            <w:vAlign w:val="center"/>
          </w:tcPr>
          <w:p w:rsidR="004A69D1" w:rsidRDefault="005F6D29">
            <w:r>
              <w:t>20</w:t>
            </w:r>
          </w:p>
        </w:tc>
        <w:tc>
          <w:tcPr>
            <w:tcW w:w="1075" w:type="dxa"/>
            <w:vAlign w:val="center"/>
          </w:tcPr>
          <w:p w:rsidR="004A69D1" w:rsidRDefault="005F6D29">
            <w:r>
              <w:t>5.000</w:t>
            </w:r>
          </w:p>
        </w:tc>
        <w:tc>
          <w:tcPr>
            <w:tcW w:w="1075" w:type="dxa"/>
            <w:vAlign w:val="center"/>
          </w:tcPr>
          <w:p w:rsidR="004A69D1" w:rsidRDefault="005F6D29">
            <w:r>
              <w:t>10.583</w:t>
            </w:r>
          </w:p>
        </w:tc>
        <w:tc>
          <w:tcPr>
            <w:tcW w:w="848" w:type="dxa"/>
            <w:vAlign w:val="center"/>
          </w:tcPr>
          <w:p w:rsidR="004A69D1" w:rsidRDefault="005F6D29">
            <w:r>
              <w:t>1.00</w:t>
            </w:r>
          </w:p>
        </w:tc>
        <w:tc>
          <w:tcPr>
            <w:tcW w:w="1075" w:type="dxa"/>
            <w:vAlign w:val="center"/>
          </w:tcPr>
          <w:p w:rsidR="004A69D1" w:rsidRDefault="005F6D29">
            <w:r>
              <w:t>0.004</w:t>
            </w:r>
          </w:p>
        </w:tc>
        <w:tc>
          <w:tcPr>
            <w:tcW w:w="1064" w:type="dxa"/>
            <w:vAlign w:val="center"/>
          </w:tcPr>
          <w:p w:rsidR="004A69D1" w:rsidRDefault="005F6D29">
            <w:r>
              <w:t>0.042</w:t>
            </w:r>
          </w:p>
        </w:tc>
      </w:tr>
      <w:tr w:rsidR="004A69D1">
        <w:trPr>
          <w:jc w:val="center"/>
        </w:trPr>
        <w:tc>
          <w:tcPr>
            <w:tcW w:w="3345" w:type="dxa"/>
            <w:vAlign w:val="center"/>
          </w:tcPr>
          <w:p w:rsidR="004A69D1" w:rsidRDefault="005F6D29">
            <w:r>
              <w:t>水泥砂浆</w:t>
            </w:r>
          </w:p>
        </w:tc>
        <w:tc>
          <w:tcPr>
            <w:tcW w:w="848" w:type="dxa"/>
            <w:vAlign w:val="center"/>
          </w:tcPr>
          <w:p w:rsidR="004A69D1" w:rsidRDefault="005F6D29">
            <w:r>
              <w:t>20</w:t>
            </w:r>
          </w:p>
        </w:tc>
        <w:tc>
          <w:tcPr>
            <w:tcW w:w="1075" w:type="dxa"/>
            <w:vAlign w:val="center"/>
          </w:tcPr>
          <w:p w:rsidR="004A69D1" w:rsidRDefault="005F6D29">
            <w:r>
              <w:t>0.930</w:t>
            </w:r>
          </w:p>
        </w:tc>
        <w:tc>
          <w:tcPr>
            <w:tcW w:w="1075" w:type="dxa"/>
            <w:vAlign w:val="center"/>
          </w:tcPr>
          <w:p w:rsidR="004A69D1" w:rsidRDefault="005F6D29">
            <w:r>
              <w:t>11.370</w:t>
            </w:r>
          </w:p>
        </w:tc>
        <w:tc>
          <w:tcPr>
            <w:tcW w:w="848" w:type="dxa"/>
            <w:vAlign w:val="center"/>
          </w:tcPr>
          <w:p w:rsidR="004A69D1" w:rsidRDefault="005F6D29">
            <w:r>
              <w:t>1.00</w:t>
            </w:r>
          </w:p>
        </w:tc>
        <w:tc>
          <w:tcPr>
            <w:tcW w:w="1075" w:type="dxa"/>
            <w:vAlign w:val="center"/>
          </w:tcPr>
          <w:p w:rsidR="004A69D1" w:rsidRDefault="005F6D29">
            <w:r>
              <w:t>0.022</w:t>
            </w:r>
          </w:p>
        </w:tc>
        <w:tc>
          <w:tcPr>
            <w:tcW w:w="1064" w:type="dxa"/>
            <w:vAlign w:val="center"/>
          </w:tcPr>
          <w:p w:rsidR="004A69D1" w:rsidRDefault="005F6D29">
            <w:r>
              <w:t>0.245</w:t>
            </w:r>
          </w:p>
        </w:tc>
      </w:tr>
      <w:tr w:rsidR="004A69D1">
        <w:trPr>
          <w:jc w:val="center"/>
        </w:trPr>
        <w:tc>
          <w:tcPr>
            <w:tcW w:w="3345" w:type="dxa"/>
            <w:vAlign w:val="center"/>
          </w:tcPr>
          <w:p w:rsidR="004A69D1" w:rsidRDefault="005F6D29">
            <w:r>
              <w:lastRenderedPageBreak/>
              <w:t>砂加气墙板</w:t>
            </w:r>
            <w:r>
              <w:t>B05</w:t>
            </w:r>
          </w:p>
        </w:tc>
        <w:tc>
          <w:tcPr>
            <w:tcW w:w="848" w:type="dxa"/>
            <w:vAlign w:val="center"/>
          </w:tcPr>
          <w:p w:rsidR="004A69D1" w:rsidRDefault="005F6D29">
            <w:r>
              <w:t>100</w:t>
            </w:r>
          </w:p>
        </w:tc>
        <w:tc>
          <w:tcPr>
            <w:tcW w:w="1075" w:type="dxa"/>
            <w:vAlign w:val="center"/>
          </w:tcPr>
          <w:p w:rsidR="004A69D1" w:rsidRDefault="005F6D29">
            <w:r>
              <w:t>0.200</w:t>
            </w:r>
          </w:p>
        </w:tc>
        <w:tc>
          <w:tcPr>
            <w:tcW w:w="1075" w:type="dxa"/>
            <w:vAlign w:val="center"/>
          </w:tcPr>
          <w:p w:rsidR="004A69D1" w:rsidRDefault="005F6D29">
            <w:r>
              <w:t>3.000</w:t>
            </w:r>
          </w:p>
        </w:tc>
        <w:tc>
          <w:tcPr>
            <w:tcW w:w="848" w:type="dxa"/>
            <w:vAlign w:val="center"/>
          </w:tcPr>
          <w:p w:rsidR="004A69D1" w:rsidRDefault="005F6D29">
            <w:r>
              <w:t>1.00</w:t>
            </w:r>
          </w:p>
        </w:tc>
        <w:tc>
          <w:tcPr>
            <w:tcW w:w="1075" w:type="dxa"/>
            <w:vAlign w:val="center"/>
          </w:tcPr>
          <w:p w:rsidR="004A69D1" w:rsidRDefault="005F6D29">
            <w:r>
              <w:t>0.500</w:t>
            </w:r>
          </w:p>
        </w:tc>
        <w:tc>
          <w:tcPr>
            <w:tcW w:w="1064" w:type="dxa"/>
            <w:vAlign w:val="center"/>
          </w:tcPr>
          <w:p w:rsidR="004A69D1" w:rsidRDefault="005F6D29">
            <w:r>
              <w:t>1.500</w:t>
            </w:r>
          </w:p>
        </w:tc>
      </w:tr>
      <w:tr w:rsidR="004A69D1">
        <w:trPr>
          <w:jc w:val="center"/>
        </w:trPr>
        <w:tc>
          <w:tcPr>
            <w:tcW w:w="3345" w:type="dxa"/>
            <w:vAlign w:val="center"/>
          </w:tcPr>
          <w:p w:rsidR="004A69D1" w:rsidRDefault="005F6D29">
            <w:r>
              <w:t>低内应力型挤塑聚苯板</w:t>
            </w:r>
          </w:p>
        </w:tc>
        <w:tc>
          <w:tcPr>
            <w:tcW w:w="848" w:type="dxa"/>
            <w:vAlign w:val="center"/>
          </w:tcPr>
          <w:p w:rsidR="004A69D1" w:rsidRDefault="005F6D29">
            <w:r>
              <w:t>50</w:t>
            </w:r>
          </w:p>
        </w:tc>
        <w:tc>
          <w:tcPr>
            <w:tcW w:w="1075" w:type="dxa"/>
            <w:vAlign w:val="center"/>
          </w:tcPr>
          <w:p w:rsidR="004A69D1" w:rsidRDefault="005F6D29">
            <w:r>
              <w:t>0.028</w:t>
            </w:r>
          </w:p>
        </w:tc>
        <w:tc>
          <w:tcPr>
            <w:tcW w:w="1075" w:type="dxa"/>
            <w:vAlign w:val="center"/>
          </w:tcPr>
          <w:p w:rsidR="004A69D1" w:rsidRDefault="005F6D29">
            <w:r>
              <w:t>0.280</w:t>
            </w:r>
          </w:p>
        </w:tc>
        <w:tc>
          <w:tcPr>
            <w:tcW w:w="848" w:type="dxa"/>
            <w:vAlign w:val="center"/>
          </w:tcPr>
          <w:p w:rsidR="004A69D1" w:rsidRDefault="005F6D29">
            <w:r>
              <w:t>1.10</w:t>
            </w:r>
          </w:p>
        </w:tc>
        <w:tc>
          <w:tcPr>
            <w:tcW w:w="1075" w:type="dxa"/>
            <w:vAlign w:val="center"/>
          </w:tcPr>
          <w:p w:rsidR="004A69D1" w:rsidRDefault="005F6D29">
            <w:r>
              <w:t>1.623</w:t>
            </w:r>
          </w:p>
        </w:tc>
        <w:tc>
          <w:tcPr>
            <w:tcW w:w="1064" w:type="dxa"/>
            <w:vAlign w:val="center"/>
          </w:tcPr>
          <w:p w:rsidR="004A69D1" w:rsidRDefault="005F6D29">
            <w:r>
              <w:t>0.500</w:t>
            </w:r>
          </w:p>
        </w:tc>
      </w:tr>
      <w:tr w:rsidR="004A69D1">
        <w:trPr>
          <w:jc w:val="center"/>
        </w:trPr>
        <w:tc>
          <w:tcPr>
            <w:tcW w:w="3345" w:type="dxa"/>
            <w:vAlign w:val="center"/>
          </w:tcPr>
          <w:p w:rsidR="004A69D1" w:rsidRDefault="005F6D29">
            <w:r>
              <w:t>砂加气墙板</w:t>
            </w:r>
            <w:r>
              <w:t>B05</w:t>
            </w:r>
          </w:p>
        </w:tc>
        <w:tc>
          <w:tcPr>
            <w:tcW w:w="848" w:type="dxa"/>
            <w:vAlign w:val="center"/>
          </w:tcPr>
          <w:p w:rsidR="004A69D1" w:rsidRDefault="005F6D29">
            <w:r>
              <w:t>100</w:t>
            </w:r>
          </w:p>
        </w:tc>
        <w:tc>
          <w:tcPr>
            <w:tcW w:w="1075" w:type="dxa"/>
            <w:vAlign w:val="center"/>
          </w:tcPr>
          <w:p w:rsidR="004A69D1" w:rsidRDefault="005F6D29">
            <w:r>
              <w:t>0.200</w:t>
            </w:r>
          </w:p>
        </w:tc>
        <w:tc>
          <w:tcPr>
            <w:tcW w:w="1075" w:type="dxa"/>
            <w:vAlign w:val="center"/>
          </w:tcPr>
          <w:p w:rsidR="004A69D1" w:rsidRDefault="005F6D29">
            <w:r>
              <w:t>3.000</w:t>
            </w:r>
          </w:p>
        </w:tc>
        <w:tc>
          <w:tcPr>
            <w:tcW w:w="848" w:type="dxa"/>
            <w:vAlign w:val="center"/>
          </w:tcPr>
          <w:p w:rsidR="004A69D1" w:rsidRDefault="005F6D29">
            <w:r>
              <w:t>1.00</w:t>
            </w:r>
          </w:p>
        </w:tc>
        <w:tc>
          <w:tcPr>
            <w:tcW w:w="1075" w:type="dxa"/>
            <w:vAlign w:val="center"/>
          </w:tcPr>
          <w:p w:rsidR="004A69D1" w:rsidRDefault="005F6D29">
            <w:r>
              <w:t>0.500</w:t>
            </w:r>
          </w:p>
        </w:tc>
        <w:tc>
          <w:tcPr>
            <w:tcW w:w="1064" w:type="dxa"/>
            <w:vAlign w:val="center"/>
          </w:tcPr>
          <w:p w:rsidR="004A69D1" w:rsidRDefault="005F6D29">
            <w:r>
              <w:t>1.500</w:t>
            </w:r>
          </w:p>
        </w:tc>
      </w:tr>
      <w:tr w:rsidR="004A69D1">
        <w:trPr>
          <w:jc w:val="center"/>
        </w:trPr>
        <w:tc>
          <w:tcPr>
            <w:tcW w:w="3345" w:type="dxa"/>
            <w:vAlign w:val="center"/>
          </w:tcPr>
          <w:p w:rsidR="004A69D1" w:rsidRDefault="005F6D29">
            <w:r>
              <w:t>混合砂浆</w:t>
            </w:r>
          </w:p>
        </w:tc>
        <w:tc>
          <w:tcPr>
            <w:tcW w:w="848" w:type="dxa"/>
            <w:vAlign w:val="center"/>
          </w:tcPr>
          <w:p w:rsidR="004A69D1" w:rsidRDefault="005F6D29">
            <w:r>
              <w:t>20</w:t>
            </w:r>
          </w:p>
        </w:tc>
        <w:tc>
          <w:tcPr>
            <w:tcW w:w="1075" w:type="dxa"/>
            <w:vAlign w:val="center"/>
          </w:tcPr>
          <w:p w:rsidR="004A69D1" w:rsidRDefault="005F6D29">
            <w:r>
              <w:t>0.870</w:t>
            </w:r>
          </w:p>
        </w:tc>
        <w:tc>
          <w:tcPr>
            <w:tcW w:w="1075" w:type="dxa"/>
            <w:vAlign w:val="center"/>
          </w:tcPr>
          <w:p w:rsidR="004A69D1" w:rsidRDefault="005F6D29">
            <w:r>
              <w:t>10.750</w:t>
            </w:r>
          </w:p>
        </w:tc>
        <w:tc>
          <w:tcPr>
            <w:tcW w:w="848" w:type="dxa"/>
            <w:vAlign w:val="center"/>
          </w:tcPr>
          <w:p w:rsidR="004A69D1" w:rsidRDefault="005F6D29">
            <w:r>
              <w:t>1.00</w:t>
            </w:r>
          </w:p>
        </w:tc>
        <w:tc>
          <w:tcPr>
            <w:tcW w:w="1075" w:type="dxa"/>
            <w:vAlign w:val="center"/>
          </w:tcPr>
          <w:p w:rsidR="004A69D1" w:rsidRDefault="005F6D29">
            <w:r>
              <w:t>0.023</w:t>
            </w:r>
          </w:p>
        </w:tc>
        <w:tc>
          <w:tcPr>
            <w:tcW w:w="1064" w:type="dxa"/>
            <w:vAlign w:val="center"/>
          </w:tcPr>
          <w:p w:rsidR="004A69D1" w:rsidRDefault="005F6D29">
            <w:r>
              <w:t>0.247</w:t>
            </w:r>
          </w:p>
        </w:tc>
      </w:tr>
      <w:tr w:rsidR="004A69D1">
        <w:trPr>
          <w:jc w:val="center"/>
        </w:trPr>
        <w:tc>
          <w:tcPr>
            <w:tcW w:w="3345" w:type="dxa"/>
            <w:vAlign w:val="center"/>
          </w:tcPr>
          <w:p w:rsidR="004A69D1" w:rsidRDefault="005F6D29">
            <w:r>
              <w:t>涂料饰面</w:t>
            </w:r>
            <w:r>
              <w:t>(</w:t>
            </w:r>
            <w:r>
              <w:t>忽略保温性能</w:t>
            </w:r>
            <w:r>
              <w:t>)</w:t>
            </w:r>
          </w:p>
        </w:tc>
        <w:tc>
          <w:tcPr>
            <w:tcW w:w="848" w:type="dxa"/>
            <w:vAlign w:val="center"/>
          </w:tcPr>
          <w:p w:rsidR="004A69D1" w:rsidRDefault="005F6D29">
            <w:r>
              <w:t>20</w:t>
            </w:r>
          </w:p>
        </w:tc>
        <w:tc>
          <w:tcPr>
            <w:tcW w:w="1075" w:type="dxa"/>
            <w:vAlign w:val="center"/>
          </w:tcPr>
          <w:p w:rsidR="004A69D1" w:rsidRDefault="005F6D29">
            <w:r>
              <w:t>5.000</w:t>
            </w:r>
          </w:p>
        </w:tc>
        <w:tc>
          <w:tcPr>
            <w:tcW w:w="1075" w:type="dxa"/>
            <w:vAlign w:val="center"/>
          </w:tcPr>
          <w:p w:rsidR="004A69D1" w:rsidRDefault="005F6D29">
            <w:r>
              <w:t>10.583</w:t>
            </w:r>
          </w:p>
        </w:tc>
        <w:tc>
          <w:tcPr>
            <w:tcW w:w="848" w:type="dxa"/>
            <w:vAlign w:val="center"/>
          </w:tcPr>
          <w:p w:rsidR="004A69D1" w:rsidRDefault="005F6D29">
            <w:r>
              <w:t>1.00</w:t>
            </w:r>
          </w:p>
        </w:tc>
        <w:tc>
          <w:tcPr>
            <w:tcW w:w="1075" w:type="dxa"/>
            <w:vAlign w:val="center"/>
          </w:tcPr>
          <w:p w:rsidR="004A69D1" w:rsidRDefault="005F6D29">
            <w:r>
              <w:t>0.004</w:t>
            </w:r>
          </w:p>
        </w:tc>
        <w:tc>
          <w:tcPr>
            <w:tcW w:w="1064" w:type="dxa"/>
            <w:vAlign w:val="center"/>
          </w:tcPr>
          <w:p w:rsidR="004A69D1" w:rsidRDefault="005F6D29">
            <w:r>
              <w:t>0.042</w:t>
            </w:r>
          </w:p>
        </w:tc>
      </w:tr>
      <w:tr w:rsidR="004A69D1">
        <w:trPr>
          <w:jc w:val="center"/>
        </w:trPr>
        <w:tc>
          <w:tcPr>
            <w:tcW w:w="3345" w:type="dxa"/>
            <w:shd w:val="clear" w:color="auto" w:fill="E6E6E6"/>
            <w:vAlign w:val="center"/>
          </w:tcPr>
          <w:p w:rsidR="004A69D1" w:rsidRDefault="005F6D29">
            <w:r>
              <w:t>各层之和</w:t>
            </w:r>
            <w:r>
              <w:t>∑</w:t>
            </w:r>
          </w:p>
        </w:tc>
        <w:tc>
          <w:tcPr>
            <w:tcW w:w="848" w:type="dxa"/>
            <w:vAlign w:val="center"/>
          </w:tcPr>
          <w:p w:rsidR="004A69D1" w:rsidRDefault="004A69D1"/>
        </w:tc>
        <w:tc>
          <w:tcPr>
            <w:tcW w:w="1075" w:type="dxa"/>
            <w:vAlign w:val="center"/>
          </w:tcPr>
          <w:p w:rsidR="004A69D1" w:rsidRDefault="004A69D1"/>
        </w:tc>
        <w:tc>
          <w:tcPr>
            <w:tcW w:w="1075" w:type="dxa"/>
            <w:vAlign w:val="center"/>
          </w:tcPr>
          <w:p w:rsidR="004A69D1" w:rsidRDefault="004A69D1"/>
        </w:tc>
        <w:tc>
          <w:tcPr>
            <w:tcW w:w="848" w:type="dxa"/>
            <w:vAlign w:val="center"/>
          </w:tcPr>
          <w:p w:rsidR="004A69D1" w:rsidRDefault="004A69D1"/>
        </w:tc>
        <w:tc>
          <w:tcPr>
            <w:tcW w:w="1075" w:type="dxa"/>
            <w:vAlign w:val="center"/>
          </w:tcPr>
          <w:p w:rsidR="004A69D1" w:rsidRDefault="005F6D29">
            <w:r>
              <w:t>2.68</w:t>
            </w:r>
          </w:p>
        </w:tc>
        <w:tc>
          <w:tcPr>
            <w:tcW w:w="1064" w:type="dxa"/>
            <w:vAlign w:val="center"/>
          </w:tcPr>
          <w:p w:rsidR="004A69D1" w:rsidRDefault="005F6D29">
            <w:r>
              <w:t>4.08</w:t>
            </w:r>
          </w:p>
        </w:tc>
      </w:tr>
      <w:tr w:rsidR="004A69D1">
        <w:trPr>
          <w:jc w:val="center"/>
        </w:trPr>
        <w:tc>
          <w:tcPr>
            <w:tcW w:w="3345" w:type="dxa"/>
            <w:shd w:val="clear" w:color="auto" w:fill="E6E6E6"/>
            <w:vAlign w:val="center"/>
          </w:tcPr>
          <w:p w:rsidR="004A69D1" w:rsidRDefault="005F6D29">
            <w:r>
              <w:t>传热阻</w:t>
            </w:r>
            <w:r>
              <w:t>Ro(</w:t>
            </w:r>
            <w:r>
              <w:t>㎡</w:t>
            </w:r>
            <w:r>
              <w:t>.K/W)</w:t>
            </w:r>
          </w:p>
        </w:tc>
        <w:tc>
          <w:tcPr>
            <w:tcW w:w="5985" w:type="dxa"/>
            <w:gridSpan w:val="6"/>
            <w:vAlign w:val="center"/>
          </w:tcPr>
          <w:p w:rsidR="004A69D1" w:rsidRDefault="005F6D29">
            <w:pPr>
              <w:jc w:val="center"/>
            </w:pPr>
            <w:r>
              <w:t>2.83</w:t>
            </w:r>
          </w:p>
        </w:tc>
      </w:tr>
      <w:tr w:rsidR="004A69D1">
        <w:trPr>
          <w:jc w:val="center"/>
        </w:trPr>
        <w:tc>
          <w:tcPr>
            <w:tcW w:w="3345" w:type="dxa"/>
            <w:shd w:val="clear" w:color="auto" w:fill="E6E6E6"/>
            <w:vAlign w:val="center"/>
          </w:tcPr>
          <w:p w:rsidR="004A69D1" w:rsidRDefault="005F6D29">
            <w:r>
              <w:t>室外热工计算温度</w:t>
            </w:r>
            <w:proofErr w:type="spellStart"/>
            <w:r>
              <w:t>te</w:t>
            </w:r>
            <w:proofErr w:type="spellEnd"/>
            <w:r>
              <w:t>（</w:t>
            </w:r>
            <w:r>
              <w:t>℃</w:t>
            </w:r>
            <w:r>
              <w:t>）</w:t>
            </w:r>
          </w:p>
        </w:tc>
        <w:tc>
          <w:tcPr>
            <w:tcW w:w="4921" w:type="dxa"/>
            <w:gridSpan w:val="5"/>
            <w:vAlign w:val="center"/>
          </w:tcPr>
          <w:p w:rsidR="004A69D1" w:rsidRDefault="005F6D29">
            <w:pPr>
              <w:jc w:val="center"/>
            </w:pPr>
            <w:proofErr w:type="spellStart"/>
            <w:r>
              <w:t>te</w:t>
            </w:r>
            <w:proofErr w:type="spellEnd"/>
            <w:r>
              <w:t>=0.3tw+0.7te.min</w:t>
            </w:r>
          </w:p>
        </w:tc>
        <w:tc>
          <w:tcPr>
            <w:tcW w:w="1064" w:type="dxa"/>
            <w:vAlign w:val="center"/>
          </w:tcPr>
          <w:p w:rsidR="004A69D1" w:rsidRDefault="005F6D29">
            <w:r>
              <w:t>-11.89</w:t>
            </w:r>
          </w:p>
        </w:tc>
      </w:tr>
      <w:tr w:rsidR="004A69D1">
        <w:trPr>
          <w:jc w:val="center"/>
        </w:trPr>
        <w:tc>
          <w:tcPr>
            <w:tcW w:w="3345" w:type="dxa"/>
            <w:shd w:val="clear" w:color="auto" w:fill="E6E6E6"/>
            <w:vAlign w:val="center"/>
          </w:tcPr>
          <w:p w:rsidR="004A69D1" w:rsidRDefault="005F6D29">
            <w:r>
              <w:t>内表面温度</w:t>
            </w:r>
            <w:proofErr w:type="spellStart"/>
            <w:r>
              <w:t>θi</w:t>
            </w:r>
            <w:proofErr w:type="spellEnd"/>
            <w:r>
              <w:t>（</w:t>
            </w:r>
            <w:r>
              <w:t>℃</w:t>
            </w:r>
            <w:r>
              <w:t>）</w:t>
            </w:r>
          </w:p>
        </w:tc>
        <w:tc>
          <w:tcPr>
            <w:tcW w:w="4921" w:type="dxa"/>
            <w:gridSpan w:val="5"/>
            <w:vAlign w:val="center"/>
          </w:tcPr>
          <w:p w:rsidR="004A69D1" w:rsidRDefault="005F6D29">
            <w:pPr>
              <w:jc w:val="center"/>
            </w:pPr>
            <w:proofErr w:type="spellStart"/>
            <w:r>
              <w:t>θi</w:t>
            </w:r>
            <w:proofErr w:type="spellEnd"/>
            <w:r>
              <w:t>=</w:t>
            </w:r>
            <w:proofErr w:type="spellStart"/>
            <w:r>
              <w:t>ti</w:t>
            </w:r>
            <w:proofErr w:type="spellEnd"/>
            <w:r>
              <w:t>-(</w:t>
            </w:r>
            <w:proofErr w:type="spellStart"/>
            <w:r>
              <w:t>ti-te</w:t>
            </w:r>
            <w:proofErr w:type="spellEnd"/>
            <w:r>
              <w:t>)*</w:t>
            </w:r>
            <w:proofErr w:type="spellStart"/>
            <w:r>
              <w:t>Ri</w:t>
            </w:r>
            <w:proofErr w:type="spellEnd"/>
            <w:r>
              <w:t>/Ro</w:t>
            </w:r>
          </w:p>
        </w:tc>
        <w:tc>
          <w:tcPr>
            <w:tcW w:w="1064" w:type="dxa"/>
            <w:vAlign w:val="center"/>
          </w:tcPr>
          <w:p w:rsidR="004A69D1" w:rsidRDefault="005F6D29">
            <w:r>
              <w:t>16.84</w:t>
            </w:r>
          </w:p>
        </w:tc>
      </w:tr>
    </w:tbl>
    <w:p w:rsidR="004A69D1" w:rsidRDefault="005F6D29">
      <w:pPr>
        <w:pStyle w:val="3"/>
        <w:autoSpaceDE w:val="0"/>
        <w:autoSpaceDN w:val="0"/>
        <w:adjustRightInd w:val="0"/>
        <w:snapToGrid w:val="0"/>
        <w:rPr>
          <w:kern w:val="2"/>
        </w:rPr>
      </w:pPr>
      <w:r>
        <w:rPr>
          <w:kern w:val="2"/>
        </w:rPr>
        <w:t>周边地面</w:t>
      </w:r>
    </w:p>
    <w:p w:rsidR="004A69D1" w:rsidRDefault="005F6D29">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A69D1">
        <w:trPr>
          <w:jc w:val="center"/>
        </w:trPr>
        <w:tc>
          <w:tcPr>
            <w:tcW w:w="3345" w:type="dxa"/>
            <w:vMerge w:val="restart"/>
            <w:shd w:val="clear" w:color="auto" w:fill="E6E6E6"/>
            <w:vAlign w:val="center"/>
          </w:tcPr>
          <w:p w:rsidR="004A69D1" w:rsidRDefault="005F6D29">
            <w:pPr>
              <w:jc w:val="center"/>
            </w:pPr>
            <w:r>
              <w:t>材料名称</w:t>
            </w:r>
            <w:r>
              <w:br/>
            </w:r>
            <w:r>
              <w:t>（由外到内）</w:t>
            </w:r>
          </w:p>
        </w:tc>
        <w:tc>
          <w:tcPr>
            <w:tcW w:w="848" w:type="dxa"/>
            <w:shd w:val="clear" w:color="auto" w:fill="E6E6E6"/>
            <w:vAlign w:val="center"/>
          </w:tcPr>
          <w:p w:rsidR="004A69D1" w:rsidRDefault="005F6D29">
            <w:pPr>
              <w:jc w:val="center"/>
            </w:pPr>
            <w:r>
              <w:t>厚度</w:t>
            </w:r>
            <w:r>
              <w:t>δ</w:t>
            </w:r>
          </w:p>
        </w:tc>
        <w:tc>
          <w:tcPr>
            <w:tcW w:w="1075" w:type="dxa"/>
            <w:shd w:val="clear" w:color="auto" w:fill="E6E6E6"/>
            <w:vAlign w:val="center"/>
          </w:tcPr>
          <w:p w:rsidR="004A69D1" w:rsidRDefault="005F6D29">
            <w:pPr>
              <w:jc w:val="center"/>
            </w:pPr>
            <w:r>
              <w:t>导热系数</w:t>
            </w:r>
            <w:r>
              <w:t>λ</w:t>
            </w:r>
          </w:p>
        </w:tc>
        <w:tc>
          <w:tcPr>
            <w:tcW w:w="1075" w:type="dxa"/>
            <w:shd w:val="clear" w:color="auto" w:fill="E6E6E6"/>
            <w:vAlign w:val="center"/>
          </w:tcPr>
          <w:p w:rsidR="004A69D1" w:rsidRDefault="005F6D29">
            <w:pPr>
              <w:jc w:val="center"/>
            </w:pPr>
            <w:r>
              <w:t>蓄热系数</w:t>
            </w:r>
            <w:r>
              <w:t>S</w:t>
            </w:r>
          </w:p>
        </w:tc>
        <w:tc>
          <w:tcPr>
            <w:tcW w:w="848" w:type="dxa"/>
            <w:shd w:val="clear" w:color="auto" w:fill="E6E6E6"/>
            <w:vAlign w:val="center"/>
          </w:tcPr>
          <w:p w:rsidR="004A69D1" w:rsidRDefault="005F6D29">
            <w:pPr>
              <w:jc w:val="center"/>
            </w:pPr>
            <w:r>
              <w:t>修正系数</w:t>
            </w:r>
          </w:p>
        </w:tc>
        <w:tc>
          <w:tcPr>
            <w:tcW w:w="1075" w:type="dxa"/>
            <w:shd w:val="clear" w:color="auto" w:fill="E6E6E6"/>
            <w:vAlign w:val="center"/>
          </w:tcPr>
          <w:p w:rsidR="004A69D1" w:rsidRDefault="005F6D29">
            <w:pPr>
              <w:jc w:val="center"/>
            </w:pPr>
            <w:r>
              <w:t>热阻</w:t>
            </w:r>
            <w:r>
              <w:t>R</w:t>
            </w:r>
          </w:p>
        </w:tc>
        <w:tc>
          <w:tcPr>
            <w:tcW w:w="1064" w:type="dxa"/>
            <w:shd w:val="clear" w:color="auto" w:fill="E6E6E6"/>
            <w:vAlign w:val="center"/>
          </w:tcPr>
          <w:p w:rsidR="004A69D1" w:rsidRDefault="005F6D29">
            <w:pPr>
              <w:jc w:val="center"/>
            </w:pPr>
            <w:r>
              <w:t>热惰性指标</w:t>
            </w:r>
          </w:p>
        </w:tc>
      </w:tr>
      <w:tr w:rsidR="004A69D1">
        <w:trPr>
          <w:jc w:val="center"/>
        </w:trPr>
        <w:tc>
          <w:tcPr>
            <w:tcW w:w="3345" w:type="dxa"/>
            <w:vMerge/>
            <w:shd w:val="clear" w:color="auto" w:fill="E6E6E6"/>
            <w:vAlign w:val="center"/>
          </w:tcPr>
          <w:p w:rsidR="004A69D1" w:rsidRDefault="004A69D1">
            <w:pPr>
              <w:jc w:val="center"/>
            </w:pPr>
          </w:p>
        </w:tc>
        <w:tc>
          <w:tcPr>
            <w:tcW w:w="848" w:type="dxa"/>
            <w:shd w:val="clear" w:color="auto" w:fill="E6E6E6"/>
            <w:vAlign w:val="center"/>
          </w:tcPr>
          <w:p w:rsidR="004A69D1" w:rsidRDefault="005F6D29">
            <w:pPr>
              <w:jc w:val="center"/>
            </w:pPr>
            <w:r>
              <w:t>(mm)</w:t>
            </w:r>
          </w:p>
        </w:tc>
        <w:tc>
          <w:tcPr>
            <w:tcW w:w="1075" w:type="dxa"/>
            <w:shd w:val="clear" w:color="auto" w:fill="E6E6E6"/>
            <w:vAlign w:val="center"/>
          </w:tcPr>
          <w:p w:rsidR="004A69D1" w:rsidRDefault="005F6D29">
            <w:pPr>
              <w:jc w:val="center"/>
            </w:pPr>
            <w:r>
              <w:t>W/(</w:t>
            </w:r>
            <w:proofErr w:type="spellStart"/>
            <w:r>
              <w:t>m.K</w:t>
            </w:r>
            <w:proofErr w:type="spellEnd"/>
            <w:r>
              <w:t>)</w:t>
            </w:r>
          </w:p>
        </w:tc>
        <w:tc>
          <w:tcPr>
            <w:tcW w:w="1075" w:type="dxa"/>
            <w:shd w:val="clear" w:color="auto" w:fill="E6E6E6"/>
            <w:vAlign w:val="center"/>
          </w:tcPr>
          <w:p w:rsidR="004A69D1" w:rsidRDefault="005F6D29">
            <w:pPr>
              <w:jc w:val="center"/>
            </w:pPr>
            <w:r>
              <w:t>W/(</w:t>
            </w:r>
            <w:r>
              <w:t>㎡</w:t>
            </w:r>
            <w:r>
              <w:t>.K)</w:t>
            </w:r>
          </w:p>
        </w:tc>
        <w:tc>
          <w:tcPr>
            <w:tcW w:w="848" w:type="dxa"/>
            <w:shd w:val="clear" w:color="auto" w:fill="E6E6E6"/>
            <w:vAlign w:val="center"/>
          </w:tcPr>
          <w:p w:rsidR="004A69D1" w:rsidRDefault="005F6D29">
            <w:pPr>
              <w:jc w:val="center"/>
            </w:pPr>
            <w:r>
              <w:t>α</w:t>
            </w:r>
          </w:p>
        </w:tc>
        <w:tc>
          <w:tcPr>
            <w:tcW w:w="1075" w:type="dxa"/>
            <w:shd w:val="clear" w:color="auto" w:fill="E6E6E6"/>
            <w:vAlign w:val="center"/>
          </w:tcPr>
          <w:p w:rsidR="004A69D1" w:rsidRDefault="005F6D29">
            <w:pPr>
              <w:jc w:val="center"/>
            </w:pPr>
            <w:r>
              <w:t>(</w:t>
            </w:r>
            <w:r>
              <w:t>㎡</w:t>
            </w:r>
            <w:r>
              <w:t>K)/W</w:t>
            </w:r>
          </w:p>
        </w:tc>
        <w:tc>
          <w:tcPr>
            <w:tcW w:w="1064" w:type="dxa"/>
            <w:shd w:val="clear" w:color="auto" w:fill="E6E6E6"/>
            <w:vAlign w:val="center"/>
          </w:tcPr>
          <w:p w:rsidR="004A69D1" w:rsidRDefault="005F6D29">
            <w:pPr>
              <w:jc w:val="center"/>
            </w:pPr>
            <w:r>
              <w:t>D=R*S</w:t>
            </w:r>
          </w:p>
        </w:tc>
      </w:tr>
      <w:tr w:rsidR="004A69D1">
        <w:trPr>
          <w:jc w:val="center"/>
        </w:trPr>
        <w:tc>
          <w:tcPr>
            <w:tcW w:w="3345" w:type="dxa"/>
            <w:vAlign w:val="center"/>
          </w:tcPr>
          <w:p w:rsidR="004A69D1" w:rsidRDefault="005F6D29">
            <w:r>
              <w:t>水泥砂浆</w:t>
            </w:r>
          </w:p>
        </w:tc>
        <w:tc>
          <w:tcPr>
            <w:tcW w:w="848" w:type="dxa"/>
            <w:vAlign w:val="center"/>
          </w:tcPr>
          <w:p w:rsidR="004A69D1" w:rsidRDefault="005F6D29">
            <w:r>
              <w:t>20</w:t>
            </w:r>
          </w:p>
        </w:tc>
        <w:tc>
          <w:tcPr>
            <w:tcW w:w="1075" w:type="dxa"/>
            <w:vAlign w:val="center"/>
          </w:tcPr>
          <w:p w:rsidR="004A69D1" w:rsidRDefault="005F6D29">
            <w:r>
              <w:t>0.930</w:t>
            </w:r>
          </w:p>
        </w:tc>
        <w:tc>
          <w:tcPr>
            <w:tcW w:w="1075" w:type="dxa"/>
            <w:vAlign w:val="center"/>
          </w:tcPr>
          <w:p w:rsidR="004A69D1" w:rsidRDefault="005F6D29">
            <w:r>
              <w:t>11.370</w:t>
            </w:r>
          </w:p>
        </w:tc>
        <w:tc>
          <w:tcPr>
            <w:tcW w:w="848" w:type="dxa"/>
            <w:vAlign w:val="center"/>
          </w:tcPr>
          <w:p w:rsidR="004A69D1" w:rsidRDefault="005F6D29">
            <w:r>
              <w:t>1.00</w:t>
            </w:r>
          </w:p>
        </w:tc>
        <w:tc>
          <w:tcPr>
            <w:tcW w:w="1075" w:type="dxa"/>
            <w:vAlign w:val="center"/>
          </w:tcPr>
          <w:p w:rsidR="004A69D1" w:rsidRDefault="005F6D29">
            <w:r>
              <w:t>0.022</w:t>
            </w:r>
          </w:p>
        </w:tc>
        <w:tc>
          <w:tcPr>
            <w:tcW w:w="1064" w:type="dxa"/>
            <w:vAlign w:val="center"/>
          </w:tcPr>
          <w:p w:rsidR="004A69D1" w:rsidRDefault="005F6D29">
            <w:r>
              <w:t>0.245</w:t>
            </w:r>
          </w:p>
        </w:tc>
      </w:tr>
      <w:tr w:rsidR="004A69D1">
        <w:trPr>
          <w:jc w:val="center"/>
        </w:trPr>
        <w:tc>
          <w:tcPr>
            <w:tcW w:w="3345" w:type="dxa"/>
            <w:vAlign w:val="center"/>
          </w:tcPr>
          <w:p w:rsidR="004A69D1" w:rsidRDefault="005F6D29">
            <w:r>
              <w:t>挤塑聚苯板</w:t>
            </w:r>
            <w:r>
              <w:t>(ρ=25-32)</w:t>
            </w:r>
          </w:p>
        </w:tc>
        <w:tc>
          <w:tcPr>
            <w:tcW w:w="848" w:type="dxa"/>
            <w:vAlign w:val="center"/>
          </w:tcPr>
          <w:p w:rsidR="004A69D1" w:rsidRDefault="003D433E">
            <w:r>
              <w:t>30</w:t>
            </w:r>
          </w:p>
        </w:tc>
        <w:tc>
          <w:tcPr>
            <w:tcW w:w="1075" w:type="dxa"/>
            <w:vAlign w:val="center"/>
          </w:tcPr>
          <w:p w:rsidR="004A69D1" w:rsidRDefault="005F6D29">
            <w:r>
              <w:t>0.030</w:t>
            </w:r>
          </w:p>
        </w:tc>
        <w:tc>
          <w:tcPr>
            <w:tcW w:w="1075" w:type="dxa"/>
            <w:vAlign w:val="center"/>
          </w:tcPr>
          <w:p w:rsidR="004A69D1" w:rsidRDefault="005F6D29">
            <w:r>
              <w:t>0.320</w:t>
            </w:r>
          </w:p>
        </w:tc>
        <w:tc>
          <w:tcPr>
            <w:tcW w:w="848" w:type="dxa"/>
            <w:vAlign w:val="center"/>
          </w:tcPr>
          <w:p w:rsidR="004A69D1" w:rsidRDefault="005F6D29">
            <w:r>
              <w:t>1.10</w:t>
            </w:r>
          </w:p>
        </w:tc>
        <w:tc>
          <w:tcPr>
            <w:tcW w:w="1075" w:type="dxa"/>
            <w:vAlign w:val="center"/>
          </w:tcPr>
          <w:p w:rsidR="004A69D1" w:rsidRDefault="005F6D29">
            <w:r>
              <w:t>0.606</w:t>
            </w:r>
          </w:p>
        </w:tc>
        <w:tc>
          <w:tcPr>
            <w:tcW w:w="1064" w:type="dxa"/>
            <w:vAlign w:val="center"/>
          </w:tcPr>
          <w:p w:rsidR="004A69D1" w:rsidRDefault="005F6D29">
            <w:r>
              <w:t>0.213</w:t>
            </w:r>
          </w:p>
        </w:tc>
      </w:tr>
      <w:tr w:rsidR="004A69D1">
        <w:trPr>
          <w:jc w:val="center"/>
        </w:trPr>
        <w:tc>
          <w:tcPr>
            <w:tcW w:w="3345" w:type="dxa"/>
            <w:vAlign w:val="center"/>
          </w:tcPr>
          <w:p w:rsidR="004A69D1" w:rsidRDefault="005F6D29">
            <w:r>
              <w:t>钢筋混凝土</w:t>
            </w:r>
          </w:p>
        </w:tc>
        <w:tc>
          <w:tcPr>
            <w:tcW w:w="848" w:type="dxa"/>
            <w:vAlign w:val="center"/>
          </w:tcPr>
          <w:p w:rsidR="004A69D1" w:rsidRDefault="005F6D29">
            <w:r>
              <w:t>100</w:t>
            </w:r>
          </w:p>
        </w:tc>
        <w:tc>
          <w:tcPr>
            <w:tcW w:w="1075" w:type="dxa"/>
            <w:vAlign w:val="center"/>
          </w:tcPr>
          <w:p w:rsidR="004A69D1" w:rsidRDefault="005F6D29">
            <w:r>
              <w:t>1.740</w:t>
            </w:r>
          </w:p>
        </w:tc>
        <w:tc>
          <w:tcPr>
            <w:tcW w:w="1075" w:type="dxa"/>
            <w:vAlign w:val="center"/>
          </w:tcPr>
          <w:p w:rsidR="004A69D1" w:rsidRDefault="005F6D29">
            <w:r>
              <w:t>17.200</w:t>
            </w:r>
          </w:p>
        </w:tc>
        <w:tc>
          <w:tcPr>
            <w:tcW w:w="848" w:type="dxa"/>
            <w:vAlign w:val="center"/>
          </w:tcPr>
          <w:p w:rsidR="004A69D1" w:rsidRDefault="005F6D29">
            <w:r>
              <w:t>1.00</w:t>
            </w:r>
          </w:p>
        </w:tc>
        <w:tc>
          <w:tcPr>
            <w:tcW w:w="1075" w:type="dxa"/>
            <w:vAlign w:val="center"/>
          </w:tcPr>
          <w:p w:rsidR="004A69D1" w:rsidRDefault="005F6D29">
            <w:r>
              <w:t>0.057</w:t>
            </w:r>
          </w:p>
        </w:tc>
        <w:tc>
          <w:tcPr>
            <w:tcW w:w="1064" w:type="dxa"/>
            <w:vAlign w:val="center"/>
          </w:tcPr>
          <w:p w:rsidR="004A69D1" w:rsidRDefault="005F6D29">
            <w:r>
              <w:t>0.989</w:t>
            </w:r>
          </w:p>
        </w:tc>
      </w:tr>
      <w:tr w:rsidR="004A69D1">
        <w:trPr>
          <w:jc w:val="center"/>
        </w:trPr>
        <w:tc>
          <w:tcPr>
            <w:tcW w:w="3345" w:type="dxa"/>
            <w:shd w:val="clear" w:color="auto" w:fill="E6E6E6"/>
            <w:vAlign w:val="center"/>
          </w:tcPr>
          <w:p w:rsidR="004A69D1" w:rsidRDefault="005F6D29">
            <w:r>
              <w:t>各层之和</w:t>
            </w:r>
            <w:r>
              <w:t>∑</w:t>
            </w:r>
          </w:p>
        </w:tc>
        <w:tc>
          <w:tcPr>
            <w:tcW w:w="848" w:type="dxa"/>
            <w:vAlign w:val="center"/>
          </w:tcPr>
          <w:p w:rsidR="004A69D1" w:rsidRDefault="004A69D1"/>
        </w:tc>
        <w:tc>
          <w:tcPr>
            <w:tcW w:w="1075" w:type="dxa"/>
            <w:vAlign w:val="center"/>
          </w:tcPr>
          <w:p w:rsidR="004A69D1" w:rsidRDefault="004A69D1"/>
        </w:tc>
        <w:tc>
          <w:tcPr>
            <w:tcW w:w="1075" w:type="dxa"/>
            <w:vAlign w:val="center"/>
          </w:tcPr>
          <w:p w:rsidR="004A69D1" w:rsidRDefault="004A69D1"/>
        </w:tc>
        <w:tc>
          <w:tcPr>
            <w:tcW w:w="848" w:type="dxa"/>
            <w:vAlign w:val="center"/>
          </w:tcPr>
          <w:p w:rsidR="004A69D1" w:rsidRDefault="004A69D1"/>
        </w:tc>
        <w:tc>
          <w:tcPr>
            <w:tcW w:w="1075" w:type="dxa"/>
            <w:vAlign w:val="center"/>
          </w:tcPr>
          <w:p w:rsidR="004A69D1" w:rsidRDefault="005F6D29">
            <w:r>
              <w:t>0.69</w:t>
            </w:r>
          </w:p>
        </w:tc>
        <w:tc>
          <w:tcPr>
            <w:tcW w:w="1064" w:type="dxa"/>
            <w:vAlign w:val="center"/>
          </w:tcPr>
          <w:p w:rsidR="004A69D1" w:rsidRDefault="005F6D29">
            <w:r>
              <w:t>1.45</w:t>
            </w:r>
          </w:p>
        </w:tc>
      </w:tr>
      <w:tr w:rsidR="004A69D1">
        <w:trPr>
          <w:jc w:val="center"/>
        </w:trPr>
        <w:tc>
          <w:tcPr>
            <w:tcW w:w="3345" w:type="dxa"/>
            <w:shd w:val="clear" w:color="auto" w:fill="E6E6E6"/>
            <w:vAlign w:val="center"/>
          </w:tcPr>
          <w:p w:rsidR="004A69D1" w:rsidRDefault="005F6D29">
            <w:r>
              <w:t>热阻</w:t>
            </w:r>
            <w:proofErr w:type="spellStart"/>
            <w:r>
              <w:t>Rg</w:t>
            </w:r>
            <w:proofErr w:type="spellEnd"/>
            <w:r>
              <w:t>(</w:t>
            </w:r>
            <w:r>
              <w:t>㎡</w:t>
            </w:r>
            <w:r>
              <w:t>.K/W)</w:t>
            </w:r>
          </w:p>
        </w:tc>
        <w:tc>
          <w:tcPr>
            <w:tcW w:w="5985" w:type="dxa"/>
            <w:gridSpan w:val="6"/>
            <w:vAlign w:val="center"/>
          </w:tcPr>
          <w:p w:rsidR="004A69D1" w:rsidRDefault="005F6D29">
            <w:pPr>
              <w:jc w:val="center"/>
            </w:pPr>
            <w:r>
              <w:t>0.69</w:t>
            </w:r>
          </w:p>
        </w:tc>
      </w:tr>
      <w:tr w:rsidR="004A69D1">
        <w:trPr>
          <w:jc w:val="center"/>
        </w:trPr>
        <w:tc>
          <w:tcPr>
            <w:tcW w:w="3345" w:type="dxa"/>
            <w:shd w:val="clear" w:color="auto" w:fill="E6E6E6"/>
            <w:vAlign w:val="center"/>
          </w:tcPr>
          <w:p w:rsidR="004A69D1" w:rsidRDefault="005F6D29">
            <w:r>
              <w:t>地面与土体接触面温度</w:t>
            </w:r>
            <w:proofErr w:type="spellStart"/>
            <w:r>
              <w:t>θe</w:t>
            </w:r>
            <w:proofErr w:type="spellEnd"/>
            <w:r>
              <w:t>（</w:t>
            </w:r>
            <w:r>
              <w:t>℃</w:t>
            </w:r>
            <w:r>
              <w:t>）</w:t>
            </w:r>
          </w:p>
        </w:tc>
        <w:tc>
          <w:tcPr>
            <w:tcW w:w="5985" w:type="dxa"/>
            <w:gridSpan w:val="6"/>
            <w:vAlign w:val="center"/>
          </w:tcPr>
          <w:p w:rsidR="004A69D1" w:rsidRDefault="005F6D29">
            <w:pPr>
              <w:jc w:val="center"/>
            </w:pPr>
            <w:r>
              <w:t>-4.10</w:t>
            </w:r>
          </w:p>
        </w:tc>
      </w:tr>
      <w:tr w:rsidR="004A69D1">
        <w:trPr>
          <w:jc w:val="center"/>
        </w:trPr>
        <w:tc>
          <w:tcPr>
            <w:tcW w:w="3345" w:type="dxa"/>
            <w:shd w:val="clear" w:color="auto" w:fill="E6E6E6"/>
            <w:vAlign w:val="center"/>
          </w:tcPr>
          <w:p w:rsidR="004A69D1" w:rsidRDefault="005F6D29">
            <w:r>
              <w:t>内表面温度</w:t>
            </w:r>
            <w:proofErr w:type="spellStart"/>
            <w:r>
              <w:t>θi</w:t>
            </w:r>
            <w:proofErr w:type="spellEnd"/>
            <w:r>
              <w:t>（</w:t>
            </w:r>
            <w:r>
              <w:t>℃</w:t>
            </w:r>
            <w:r>
              <w:t>）</w:t>
            </w:r>
          </w:p>
        </w:tc>
        <w:tc>
          <w:tcPr>
            <w:tcW w:w="4921" w:type="dxa"/>
            <w:gridSpan w:val="5"/>
            <w:vAlign w:val="center"/>
          </w:tcPr>
          <w:p w:rsidR="004A69D1" w:rsidRDefault="005F6D29">
            <w:pPr>
              <w:jc w:val="center"/>
            </w:pPr>
            <w:proofErr w:type="spellStart"/>
            <w:r>
              <w:t>θi</w:t>
            </w:r>
            <w:proofErr w:type="spellEnd"/>
            <w:r>
              <w:t>=(</w:t>
            </w:r>
            <w:proofErr w:type="spellStart"/>
            <w:r>
              <w:t>ti</w:t>
            </w:r>
            <w:proofErr w:type="spellEnd"/>
            <w:r>
              <w:t>*</w:t>
            </w:r>
            <w:proofErr w:type="spellStart"/>
            <w:r>
              <w:t>Rg+θe</w:t>
            </w:r>
            <w:proofErr w:type="spellEnd"/>
            <w:r>
              <w:t>*</w:t>
            </w:r>
            <w:proofErr w:type="spellStart"/>
            <w:r>
              <w:t>Ri</w:t>
            </w:r>
            <w:proofErr w:type="spellEnd"/>
            <w:r>
              <w:t>)/(</w:t>
            </w:r>
            <w:proofErr w:type="spellStart"/>
            <w:r>
              <w:t>Rg+Ri</w:t>
            </w:r>
            <w:proofErr w:type="spellEnd"/>
            <w:r>
              <w:t>)</w:t>
            </w:r>
          </w:p>
        </w:tc>
        <w:tc>
          <w:tcPr>
            <w:tcW w:w="1064" w:type="dxa"/>
            <w:vAlign w:val="center"/>
          </w:tcPr>
          <w:p w:rsidR="004A69D1" w:rsidRDefault="005F6D29">
            <w:r>
              <w:t>14.94</w:t>
            </w:r>
          </w:p>
        </w:tc>
      </w:tr>
    </w:tbl>
    <w:p w:rsidR="004A69D1" w:rsidRDefault="005F6D29">
      <w:pPr>
        <w:pStyle w:val="1"/>
        <w:autoSpaceDE w:val="0"/>
        <w:autoSpaceDN w:val="0"/>
        <w:adjustRightInd w:val="0"/>
        <w:snapToGrid w:val="0"/>
        <w:rPr>
          <w:kern w:val="2"/>
          <w:szCs w:val="21"/>
        </w:rPr>
      </w:pPr>
      <w:r>
        <w:rPr>
          <w:kern w:val="2"/>
          <w:szCs w:val="21"/>
        </w:rPr>
        <w:t>结论</w:t>
      </w:r>
    </w:p>
    <w:p w:rsidR="004A69D1" w:rsidRDefault="005F6D29">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4A69D1">
        <w:trPr>
          <w:jc w:val="center"/>
        </w:trPr>
        <w:tc>
          <w:tcPr>
            <w:tcW w:w="2082" w:type="dxa"/>
            <w:shd w:val="clear" w:color="auto" w:fill="E6E6E6"/>
            <w:vAlign w:val="center"/>
          </w:tcPr>
          <w:p w:rsidR="004A69D1" w:rsidRDefault="005F6D29">
            <w:pPr>
              <w:jc w:val="center"/>
            </w:pPr>
            <w:r>
              <w:t>热桥部位</w:t>
            </w:r>
          </w:p>
        </w:tc>
        <w:tc>
          <w:tcPr>
            <w:tcW w:w="1131" w:type="dxa"/>
            <w:shd w:val="clear" w:color="auto" w:fill="E6E6E6"/>
            <w:vAlign w:val="center"/>
          </w:tcPr>
          <w:p w:rsidR="004A69D1" w:rsidRDefault="005F6D29">
            <w:pPr>
              <w:jc w:val="center"/>
            </w:pPr>
            <w:r>
              <w:t>热桥类型</w:t>
            </w:r>
          </w:p>
        </w:tc>
        <w:tc>
          <w:tcPr>
            <w:tcW w:w="1799" w:type="dxa"/>
            <w:shd w:val="clear" w:color="auto" w:fill="E6E6E6"/>
            <w:vAlign w:val="center"/>
          </w:tcPr>
          <w:p w:rsidR="004A69D1" w:rsidRDefault="005F6D29">
            <w:pPr>
              <w:jc w:val="center"/>
            </w:pPr>
            <w:r>
              <w:t>冬季室外计算温度</w:t>
            </w:r>
            <w:r>
              <w:t>(℃)</w:t>
            </w:r>
          </w:p>
        </w:tc>
        <w:tc>
          <w:tcPr>
            <w:tcW w:w="1709" w:type="dxa"/>
            <w:shd w:val="clear" w:color="auto" w:fill="E6E6E6"/>
            <w:vAlign w:val="center"/>
          </w:tcPr>
          <w:p w:rsidR="004A69D1" w:rsidRDefault="005F6D29">
            <w:pPr>
              <w:jc w:val="center"/>
            </w:pPr>
            <w:r>
              <w:t>内表面最低温度</w:t>
            </w:r>
            <w:r>
              <w:t>(℃)</w:t>
            </w:r>
          </w:p>
        </w:tc>
        <w:tc>
          <w:tcPr>
            <w:tcW w:w="1471" w:type="dxa"/>
            <w:shd w:val="clear" w:color="auto" w:fill="E6E6E6"/>
            <w:vAlign w:val="center"/>
          </w:tcPr>
          <w:p w:rsidR="004A69D1" w:rsidRDefault="005F6D29">
            <w:pPr>
              <w:jc w:val="center"/>
            </w:pPr>
            <w:r>
              <w:t>露点温度</w:t>
            </w:r>
            <w:r>
              <w:t>(℃)</w:t>
            </w:r>
          </w:p>
        </w:tc>
        <w:tc>
          <w:tcPr>
            <w:tcW w:w="1131" w:type="dxa"/>
            <w:shd w:val="clear" w:color="auto" w:fill="E6E6E6"/>
            <w:vAlign w:val="center"/>
          </w:tcPr>
          <w:p w:rsidR="004A69D1" w:rsidRDefault="005F6D29">
            <w:pPr>
              <w:jc w:val="center"/>
            </w:pPr>
            <w:r>
              <w:t>结论</w:t>
            </w:r>
          </w:p>
        </w:tc>
        <w:bookmarkStart w:id="35" w:name="_GoBack"/>
        <w:bookmarkEnd w:id="35"/>
      </w:tr>
      <w:tr w:rsidR="004A69D1">
        <w:trPr>
          <w:jc w:val="center"/>
        </w:trPr>
        <w:tc>
          <w:tcPr>
            <w:tcW w:w="2082" w:type="dxa"/>
            <w:vAlign w:val="center"/>
          </w:tcPr>
          <w:p w:rsidR="004A69D1" w:rsidRDefault="005F6D29">
            <w:r>
              <w:t>外墙－屋顶</w:t>
            </w:r>
          </w:p>
        </w:tc>
        <w:tc>
          <w:tcPr>
            <w:tcW w:w="1131" w:type="dxa"/>
            <w:vAlign w:val="center"/>
          </w:tcPr>
          <w:p w:rsidR="004A69D1" w:rsidRDefault="005F6D29">
            <w:r>
              <w:t>OW-R5</w:t>
            </w:r>
          </w:p>
        </w:tc>
        <w:tc>
          <w:tcPr>
            <w:tcW w:w="1799" w:type="dxa"/>
            <w:vAlign w:val="center"/>
          </w:tcPr>
          <w:p w:rsidR="004A69D1" w:rsidRDefault="005F6D29">
            <w:r>
              <w:t>-11.89</w:t>
            </w:r>
          </w:p>
        </w:tc>
        <w:tc>
          <w:tcPr>
            <w:tcW w:w="1709" w:type="dxa"/>
            <w:vAlign w:val="center"/>
          </w:tcPr>
          <w:p w:rsidR="004A69D1" w:rsidRDefault="005F6D29">
            <w:r>
              <w:t>11.77</w:t>
            </w:r>
          </w:p>
        </w:tc>
        <w:tc>
          <w:tcPr>
            <w:tcW w:w="1471" w:type="dxa"/>
            <w:vAlign w:val="center"/>
          </w:tcPr>
          <w:p w:rsidR="004A69D1" w:rsidRDefault="005F6D29">
            <w:r>
              <w:t>10.12</w:t>
            </w:r>
          </w:p>
        </w:tc>
        <w:tc>
          <w:tcPr>
            <w:tcW w:w="1131" w:type="dxa"/>
            <w:vAlign w:val="center"/>
          </w:tcPr>
          <w:p w:rsidR="004A69D1" w:rsidRDefault="005F6D29">
            <w:r>
              <w:t>不结露</w:t>
            </w:r>
          </w:p>
        </w:tc>
      </w:tr>
      <w:tr w:rsidR="004A69D1">
        <w:trPr>
          <w:jc w:val="center"/>
        </w:trPr>
        <w:tc>
          <w:tcPr>
            <w:tcW w:w="2082" w:type="dxa"/>
            <w:vAlign w:val="center"/>
          </w:tcPr>
          <w:p w:rsidR="004A69D1" w:rsidRDefault="005F6D29">
            <w:r>
              <w:t>外墙－窗左右口</w:t>
            </w:r>
          </w:p>
        </w:tc>
        <w:tc>
          <w:tcPr>
            <w:tcW w:w="1131" w:type="dxa"/>
            <w:vAlign w:val="center"/>
          </w:tcPr>
          <w:p w:rsidR="004A69D1" w:rsidRDefault="005F6D29">
            <w:r>
              <w:t>OW-WR4</w:t>
            </w:r>
          </w:p>
        </w:tc>
        <w:tc>
          <w:tcPr>
            <w:tcW w:w="1799" w:type="dxa"/>
            <w:vAlign w:val="center"/>
          </w:tcPr>
          <w:p w:rsidR="004A69D1" w:rsidRDefault="005F6D29">
            <w:r>
              <w:t>-11.89</w:t>
            </w:r>
          </w:p>
        </w:tc>
        <w:tc>
          <w:tcPr>
            <w:tcW w:w="1709" w:type="dxa"/>
            <w:vAlign w:val="center"/>
          </w:tcPr>
          <w:p w:rsidR="004A69D1" w:rsidRDefault="005F6D29">
            <w:r>
              <w:t>15.04</w:t>
            </w:r>
          </w:p>
        </w:tc>
        <w:tc>
          <w:tcPr>
            <w:tcW w:w="1471" w:type="dxa"/>
            <w:vAlign w:val="center"/>
          </w:tcPr>
          <w:p w:rsidR="004A69D1" w:rsidRDefault="005F6D29">
            <w:r>
              <w:t>10.12</w:t>
            </w:r>
          </w:p>
        </w:tc>
        <w:tc>
          <w:tcPr>
            <w:tcW w:w="1131" w:type="dxa"/>
            <w:vAlign w:val="center"/>
          </w:tcPr>
          <w:p w:rsidR="004A69D1" w:rsidRDefault="005F6D29">
            <w:r>
              <w:t>不结露</w:t>
            </w:r>
          </w:p>
        </w:tc>
      </w:tr>
      <w:tr w:rsidR="004A69D1">
        <w:trPr>
          <w:jc w:val="center"/>
        </w:trPr>
        <w:tc>
          <w:tcPr>
            <w:tcW w:w="2082" w:type="dxa"/>
            <w:vAlign w:val="center"/>
          </w:tcPr>
          <w:p w:rsidR="004A69D1" w:rsidRDefault="005F6D29">
            <w:r>
              <w:t>外墙－窗上口</w:t>
            </w:r>
          </w:p>
        </w:tc>
        <w:tc>
          <w:tcPr>
            <w:tcW w:w="1131" w:type="dxa"/>
            <w:vAlign w:val="center"/>
          </w:tcPr>
          <w:p w:rsidR="004A69D1" w:rsidRDefault="005F6D29">
            <w:r>
              <w:t>OW-WU4</w:t>
            </w:r>
          </w:p>
        </w:tc>
        <w:tc>
          <w:tcPr>
            <w:tcW w:w="1799" w:type="dxa"/>
            <w:vAlign w:val="center"/>
          </w:tcPr>
          <w:p w:rsidR="004A69D1" w:rsidRDefault="005F6D29">
            <w:r>
              <w:t>-11.89</w:t>
            </w:r>
          </w:p>
        </w:tc>
        <w:tc>
          <w:tcPr>
            <w:tcW w:w="1709" w:type="dxa"/>
            <w:vAlign w:val="center"/>
          </w:tcPr>
          <w:p w:rsidR="004A69D1" w:rsidRDefault="005F6D29">
            <w:r>
              <w:t>15.04</w:t>
            </w:r>
          </w:p>
        </w:tc>
        <w:tc>
          <w:tcPr>
            <w:tcW w:w="1471" w:type="dxa"/>
            <w:vAlign w:val="center"/>
          </w:tcPr>
          <w:p w:rsidR="004A69D1" w:rsidRDefault="005F6D29">
            <w:r>
              <w:t>10.12</w:t>
            </w:r>
          </w:p>
        </w:tc>
        <w:tc>
          <w:tcPr>
            <w:tcW w:w="1131" w:type="dxa"/>
            <w:vAlign w:val="center"/>
          </w:tcPr>
          <w:p w:rsidR="004A69D1" w:rsidRDefault="005F6D29">
            <w:r>
              <w:t>不结露</w:t>
            </w:r>
          </w:p>
        </w:tc>
      </w:tr>
      <w:tr w:rsidR="004A69D1">
        <w:trPr>
          <w:jc w:val="center"/>
        </w:trPr>
        <w:tc>
          <w:tcPr>
            <w:tcW w:w="2082" w:type="dxa"/>
            <w:vAlign w:val="center"/>
          </w:tcPr>
          <w:p w:rsidR="004A69D1" w:rsidRDefault="005F6D29">
            <w:r>
              <w:t>外墙－窗下口</w:t>
            </w:r>
          </w:p>
        </w:tc>
        <w:tc>
          <w:tcPr>
            <w:tcW w:w="1131" w:type="dxa"/>
            <w:vAlign w:val="center"/>
          </w:tcPr>
          <w:p w:rsidR="004A69D1" w:rsidRDefault="005F6D29">
            <w:r>
              <w:t>OW-WB8</w:t>
            </w:r>
          </w:p>
        </w:tc>
        <w:tc>
          <w:tcPr>
            <w:tcW w:w="1799" w:type="dxa"/>
            <w:vAlign w:val="center"/>
          </w:tcPr>
          <w:p w:rsidR="004A69D1" w:rsidRDefault="005F6D29">
            <w:r>
              <w:t>-11.89</w:t>
            </w:r>
          </w:p>
        </w:tc>
        <w:tc>
          <w:tcPr>
            <w:tcW w:w="1709" w:type="dxa"/>
            <w:vAlign w:val="center"/>
          </w:tcPr>
          <w:p w:rsidR="004A69D1" w:rsidRDefault="005F6D29">
            <w:r>
              <w:t>15.13</w:t>
            </w:r>
          </w:p>
        </w:tc>
        <w:tc>
          <w:tcPr>
            <w:tcW w:w="1471" w:type="dxa"/>
            <w:vAlign w:val="center"/>
          </w:tcPr>
          <w:p w:rsidR="004A69D1" w:rsidRDefault="005F6D29">
            <w:r>
              <w:t>10.12</w:t>
            </w:r>
          </w:p>
        </w:tc>
        <w:tc>
          <w:tcPr>
            <w:tcW w:w="1131" w:type="dxa"/>
            <w:vAlign w:val="center"/>
          </w:tcPr>
          <w:p w:rsidR="004A69D1" w:rsidRDefault="005F6D29">
            <w:r>
              <w:t>不结露</w:t>
            </w:r>
          </w:p>
        </w:tc>
      </w:tr>
    </w:tbl>
    <w:p w:rsidR="004A69D1" w:rsidRDefault="005F6D29">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4A69D1">
        <w:trPr>
          <w:jc w:val="center"/>
        </w:trPr>
        <w:tc>
          <w:tcPr>
            <w:tcW w:w="2365" w:type="dxa"/>
            <w:shd w:val="clear" w:color="auto" w:fill="E6E6E6"/>
            <w:vAlign w:val="center"/>
          </w:tcPr>
          <w:p w:rsidR="004A69D1" w:rsidRDefault="005F6D29">
            <w:pPr>
              <w:jc w:val="center"/>
            </w:pPr>
            <w:r>
              <w:t>主体部位</w:t>
            </w:r>
          </w:p>
        </w:tc>
        <w:tc>
          <w:tcPr>
            <w:tcW w:w="1301" w:type="dxa"/>
            <w:shd w:val="clear" w:color="auto" w:fill="E6E6E6"/>
            <w:vAlign w:val="center"/>
          </w:tcPr>
          <w:p w:rsidR="004A69D1" w:rsidRDefault="005F6D29">
            <w:pPr>
              <w:jc w:val="center"/>
            </w:pPr>
            <w:r>
              <w:t>内表面温度</w:t>
            </w:r>
            <w:proofErr w:type="spellStart"/>
            <w:r>
              <w:t>θi</w:t>
            </w:r>
            <w:proofErr w:type="spellEnd"/>
            <w:r>
              <w:t>(℃)</w:t>
            </w:r>
          </w:p>
        </w:tc>
        <w:tc>
          <w:tcPr>
            <w:tcW w:w="1301" w:type="dxa"/>
            <w:shd w:val="clear" w:color="auto" w:fill="E6E6E6"/>
            <w:vAlign w:val="center"/>
          </w:tcPr>
          <w:p w:rsidR="004A69D1" w:rsidRDefault="005F6D29">
            <w:pPr>
              <w:jc w:val="center"/>
            </w:pPr>
            <w:r>
              <w:t>室内设计温度</w:t>
            </w:r>
            <w:proofErr w:type="spellStart"/>
            <w:r>
              <w:t>ti</w:t>
            </w:r>
            <w:proofErr w:type="spellEnd"/>
            <w:r>
              <w:t>(℃)</w:t>
            </w:r>
          </w:p>
        </w:tc>
        <w:tc>
          <w:tcPr>
            <w:tcW w:w="1233" w:type="dxa"/>
            <w:shd w:val="clear" w:color="auto" w:fill="E6E6E6"/>
            <w:vAlign w:val="center"/>
          </w:tcPr>
          <w:p w:rsidR="004A69D1" w:rsidRDefault="005F6D29">
            <w:pPr>
              <w:jc w:val="center"/>
            </w:pPr>
            <w:r>
              <w:t>露点温度</w:t>
            </w:r>
            <w:r>
              <w:t>(℃)</w:t>
            </w:r>
          </w:p>
        </w:tc>
        <w:tc>
          <w:tcPr>
            <w:tcW w:w="1143" w:type="dxa"/>
            <w:shd w:val="clear" w:color="auto" w:fill="E6E6E6"/>
            <w:vAlign w:val="center"/>
          </w:tcPr>
          <w:p w:rsidR="004A69D1" w:rsidRDefault="005F6D29">
            <w:pPr>
              <w:jc w:val="center"/>
            </w:pPr>
            <w:r>
              <w:t>设计温差</w:t>
            </w:r>
            <w:r>
              <w:t>△t</w:t>
            </w:r>
          </w:p>
        </w:tc>
        <w:tc>
          <w:tcPr>
            <w:tcW w:w="1131" w:type="dxa"/>
            <w:shd w:val="clear" w:color="auto" w:fill="E6E6E6"/>
            <w:vAlign w:val="center"/>
          </w:tcPr>
          <w:p w:rsidR="004A69D1" w:rsidRDefault="005F6D29">
            <w:pPr>
              <w:jc w:val="center"/>
            </w:pPr>
            <w:r>
              <w:t>允许温差</w:t>
            </w:r>
            <w:proofErr w:type="spellStart"/>
            <w:r>
              <w:t>ti</w:t>
            </w:r>
            <w:proofErr w:type="spellEnd"/>
            <w:r>
              <w:t>-td</w:t>
            </w:r>
          </w:p>
        </w:tc>
        <w:tc>
          <w:tcPr>
            <w:tcW w:w="848" w:type="dxa"/>
            <w:shd w:val="clear" w:color="auto" w:fill="E6E6E6"/>
            <w:vAlign w:val="center"/>
          </w:tcPr>
          <w:p w:rsidR="004A69D1" w:rsidRDefault="005F6D29">
            <w:pPr>
              <w:jc w:val="center"/>
            </w:pPr>
            <w:r>
              <w:t>结论</w:t>
            </w:r>
          </w:p>
        </w:tc>
      </w:tr>
      <w:tr w:rsidR="004A69D1">
        <w:trPr>
          <w:jc w:val="center"/>
        </w:trPr>
        <w:tc>
          <w:tcPr>
            <w:tcW w:w="2365" w:type="dxa"/>
            <w:vAlign w:val="center"/>
          </w:tcPr>
          <w:p w:rsidR="004A69D1" w:rsidRDefault="005F6D29">
            <w:r>
              <w:t>屋顶</w:t>
            </w:r>
            <w:r>
              <w:t>-</w:t>
            </w:r>
            <w:r>
              <w:t>屋顶构造一</w:t>
            </w:r>
          </w:p>
        </w:tc>
        <w:tc>
          <w:tcPr>
            <w:tcW w:w="1301" w:type="dxa"/>
            <w:vAlign w:val="center"/>
          </w:tcPr>
          <w:p w:rsidR="004A69D1" w:rsidRDefault="005F6D29">
            <w:r>
              <w:t>16.49</w:t>
            </w:r>
          </w:p>
        </w:tc>
        <w:tc>
          <w:tcPr>
            <w:tcW w:w="1301" w:type="dxa"/>
            <w:vAlign w:val="center"/>
          </w:tcPr>
          <w:p w:rsidR="004A69D1" w:rsidRDefault="005F6D29">
            <w:r>
              <w:t>18</w:t>
            </w:r>
          </w:p>
        </w:tc>
        <w:tc>
          <w:tcPr>
            <w:tcW w:w="1233" w:type="dxa"/>
            <w:vAlign w:val="center"/>
          </w:tcPr>
          <w:p w:rsidR="004A69D1" w:rsidRDefault="005F6D29">
            <w:r>
              <w:t>10.12</w:t>
            </w:r>
          </w:p>
        </w:tc>
        <w:tc>
          <w:tcPr>
            <w:tcW w:w="1143" w:type="dxa"/>
            <w:vAlign w:val="center"/>
          </w:tcPr>
          <w:p w:rsidR="004A69D1" w:rsidRDefault="005F6D29">
            <w:r>
              <w:t>1.51</w:t>
            </w:r>
          </w:p>
        </w:tc>
        <w:tc>
          <w:tcPr>
            <w:tcW w:w="1131" w:type="dxa"/>
            <w:vAlign w:val="center"/>
          </w:tcPr>
          <w:p w:rsidR="004A69D1" w:rsidRDefault="005F6D29">
            <w:r>
              <w:t>7.88</w:t>
            </w:r>
          </w:p>
        </w:tc>
        <w:tc>
          <w:tcPr>
            <w:tcW w:w="848" w:type="dxa"/>
            <w:vAlign w:val="center"/>
          </w:tcPr>
          <w:p w:rsidR="004A69D1" w:rsidRDefault="005F6D29">
            <w:r>
              <w:t>不结露</w:t>
            </w:r>
          </w:p>
        </w:tc>
      </w:tr>
      <w:tr w:rsidR="004A69D1">
        <w:trPr>
          <w:jc w:val="center"/>
        </w:trPr>
        <w:tc>
          <w:tcPr>
            <w:tcW w:w="2365" w:type="dxa"/>
            <w:vAlign w:val="center"/>
          </w:tcPr>
          <w:p w:rsidR="004A69D1" w:rsidRDefault="005F6D29">
            <w:r>
              <w:t>外墙</w:t>
            </w:r>
            <w:r>
              <w:t>-</w:t>
            </w:r>
            <w:r>
              <w:t>隔声外墙</w:t>
            </w:r>
          </w:p>
        </w:tc>
        <w:tc>
          <w:tcPr>
            <w:tcW w:w="1301" w:type="dxa"/>
            <w:vAlign w:val="center"/>
          </w:tcPr>
          <w:p w:rsidR="004A69D1" w:rsidRDefault="005F6D29">
            <w:r>
              <w:t>16.84</w:t>
            </w:r>
          </w:p>
        </w:tc>
        <w:tc>
          <w:tcPr>
            <w:tcW w:w="1301" w:type="dxa"/>
            <w:vAlign w:val="center"/>
          </w:tcPr>
          <w:p w:rsidR="004A69D1" w:rsidRDefault="005F6D29">
            <w:r>
              <w:t>18</w:t>
            </w:r>
          </w:p>
        </w:tc>
        <w:tc>
          <w:tcPr>
            <w:tcW w:w="1233" w:type="dxa"/>
            <w:vAlign w:val="center"/>
          </w:tcPr>
          <w:p w:rsidR="004A69D1" w:rsidRDefault="005F6D29">
            <w:r>
              <w:t>10.12</w:t>
            </w:r>
          </w:p>
        </w:tc>
        <w:tc>
          <w:tcPr>
            <w:tcW w:w="1143" w:type="dxa"/>
            <w:vAlign w:val="center"/>
          </w:tcPr>
          <w:p w:rsidR="004A69D1" w:rsidRDefault="005F6D29">
            <w:r>
              <w:t>1.16</w:t>
            </w:r>
          </w:p>
        </w:tc>
        <w:tc>
          <w:tcPr>
            <w:tcW w:w="1131" w:type="dxa"/>
            <w:vAlign w:val="center"/>
          </w:tcPr>
          <w:p w:rsidR="004A69D1" w:rsidRDefault="005F6D29">
            <w:r>
              <w:t>7.88</w:t>
            </w:r>
          </w:p>
        </w:tc>
        <w:tc>
          <w:tcPr>
            <w:tcW w:w="848" w:type="dxa"/>
            <w:vAlign w:val="center"/>
          </w:tcPr>
          <w:p w:rsidR="004A69D1" w:rsidRDefault="005F6D29">
            <w:r>
              <w:t>不结露</w:t>
            </w:r>
          </w:p>
        </w:tc>
      </w:tr>
      <w:tr w:rsidR="004A69D1">
        <w:trPr>
          <w:jc w:val="center"/>
        </w:trPr>
        <w:tc>
          <w:tcPr>
            <w:tcW w:w="2365" w:type="dxa"/>
            <w:vAlign w:val="center"/>
          </w:tcPr>
          <w:p w:rsidR="004A69D1" w:rsidRDefault="005F6D29">
            <w:r>
              <w:t>周边地面</w:t>
            </w:r>
            <w:r>
              <w:t>-</w:t>
            </w:r>
            <w:r>
              <w:t>周边地面构造一</w:t>
            </w:r>
          </w:p>
        </w:tc>
        <w:tc>
          <w:tcPr>
            <w:tcW w:w="1301" w:type="dxa"/>
            <w:vAlign w:val="center"/>
          </w:tcPr>
          <w:p w:rsidR="004A69D1" w:rsidRDefault="005F6D29">
            <w:r>
              <w:t>14.94</w:t>
            </w:r>
          </w:p>
        </w:tc>
        <w:tc>
          <w:tcPr>
            <w:tcW w:w="1301" w:type="dxa"/>
            <w:vAlign w:val="center"/>
          </w:tcPr>
          <w:p w:rsidR="004A69D1" w:rsidRDefault="005F6D29">
            <w:r>
              <w:t>18</w:t>
            </w:r>
          </w:p>
        </w:tc>
        <w:tc>
          <w:tcPr>
            <w:tcW w:w="1233" w:type="dxa"/>
            <w:vAlign w:val="center"/>
          </w:tcPr>
          <w:p w:rsidR="004A69D1" w:rsidRDefault="005F6D29">
            <w:r>
              <w:t>10.12</w:t>
            </w:r>
          </w:p>
        </w:tc>
        <w:tc>
          <w:tcPr>
            <w:tcW w:w="1143" w:type="dxa"/>
            <w:vAlign w:val="center"/>
          </w:tcPr>
          <w:p w:rsidR="004A69D1" w:rsidRDefault="005F6D29">
            <w:r>
              <w:t>3.06</w:t>
            </w:r>
          </w:p>
        </w:tc>
        <w:tc>
          <w:tcPr>
            <w:tcW w:w="1131" w:type="dxa"/>
            <w:vAlign w:val="center"/>
          </w:tcPr>
          <w:p w:rsidR="004A69D1" w:rsidRDefault="005F6D29">
            <w:r>
              <w:t>7.88</w:t>
            </w:r>
          </w:p>
        </w:tc>
        <w:tc>
          <w:tcPr>
            <w:tcW w:w="848" w:type="dxa"/>
            <w:vAlign w:val="center"/>
          </w:tcPr>
          <w:p w:rsidR="004A69D1" w:rsidRDefault="005F6D29">
            <w:r>
              <w:t>不结露</w:t>
            </w:r>
          </w:p>
        </w:tc>
      </w:tr>
    </w:tbl>
    <w:p w:rsidR="004A69D1" w:rsidRDefault="004A69D1">
      <w:pPr>
        <w:autoSpaceDE w:val="0"/>
        <w:autoSpaceDN w:val="0"/>
        <w:adjustRightInd w:val="0"/>
        <w:snapToGrid w:val="0"/>
        <w:rPr>
          <w:kern w:val="2"/>
          <w:szCs w:val="21"/>
          <w:lang w:val="en-US"/>
        </w:rPr>
      </w:pPr>
    </w:p>
    <w:sectPr w:rsidR="004A69D1" w:rsidSect="009F5A09">
      <w:headerReference w:type="default" r:id="rId33"/>
      <w:footerReference w:type="default" r:id="rId34"/>
      <w:headerReference w:type="first" r:id="rId35"/>
      <w:footerReference w:type="first" r:id="rId3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29" w:rsidRDefault="005F6D29">
      <w:r>
        <w:separator/>
      </w:r>
    </w:p>
  </w:endnote>
  <w:endnote w:type="continuationSeparator" w:id="0">
    <w:p w:rsidR="005F6D29" w:rsidRDefault="005F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D3" w:rsidRDefault="009425D3">
    <w:pPr>
      <w:pStyle w:val="a5"/>
    </w:pPr>
  </w:p>
  <w:p w:rsidR="009425D3" w:rsidRDefault="009425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25" w:rsidRDefault="00906525" w:rsidP="00906525">
    <w:pPr>
      <w:pStyle w:val="a5"/>
      <w:jc w:val="cente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D433E">
      <w:rPr>
        <w:rStyle w:val="a9"/>
        <w:rFonts w:ascii="宋体" w:hAnsi="宋体"/>
        <w:noProof/>
        <w:szCs w:val="21"/>
      </w:rPr>
      <w:t>8</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3D433E">
      <w:rPr>
        <w:rStyle w:val="a9"/>
        <w:rFonts w:ascii="宋体" w:hAnsi="宋体"/>
        <w:noProof/>
        <w:szCs w:val="21"/>
      </w:rPr>
      <w:t>8</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D433E">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3D433E">
      <w:rPr>
        <w:rStyle w:val="a9"/>
        <w:rFonts w:ascii="宋体" w:hAnsi="宋体"/>
        <w:noProof/>
        <w:szCs w:val="21"/>
      </w:rPr>
      <w:t>8</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29" w:rsidRDefault="005F6D29">
      <w:r>
        <w:separator/>
      </w:r>
    </w:p>
  </w:footnote>
  <w:footnote w:type="continuationSeparator" w:id="0">
    <w:p w:rsidR="005F6D29" w:rsidRDefault="005F6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D3" w:rsidRDefault="009425D3">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w:t>
    </w:r>
    <w:proofErr w:type="gramStart"/>
    <w:r w:rsidR="008743DE">
      <w:rPr>
        <w:rFonts w:hint="eastAsia"/>
      </w:rPr>
      <w:t>露检查</w:t>
    </w:r>
    <w:proofErr w:type="gramEnd"/>
    <w:r w:rsidR="008743DE">
      <w:rPr>
        <w:rFonts w:hint="eastAsia"/>
      </w:rPr>
      <w:t>计算书</w:t>
    </w:r>
    <w:r w:rsidR="0035354A">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07"/>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D433E"/>
    <w:rsid w:val="003F0698"/>
    <w:rsid w:val="00403F70"/>
    <w:rsid w:val="00424199"/>
    <w:rsid w:val="00440906"/>
    <w:rsid w:val="00467891"/>
    <w:rsid w:val="004913B5"/>
    <w:rsid w:val="004A1234"/>
    <w:rsid w:val="004A5D78"/>
    <w:rsid w:val="004A69D1"/>
    <w:rsid w:val="004D230F"/>
    <w:rsid w:val="004D449D"/>
    <w:rsid w:val="004E398F"/>
    <w:rsid w:val="005000CF"/>
    <w:rsid w:val="005215FB"/>
    <w:rsid w:val="005436D3"/>
    <w:rsid w:val="00566D99"/>
    <w:rsid w:val="0057217A"/>
    <w:rsid w:val="00583996"/>
    <w:rsid w:val="005B2FBA"/>
    <w:rsid w:val="005C44E7"/>
    <w:rsid w:val="005F6D29"/>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01607"/>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918EF57-F54E-4CF9-BE2C-ADF47E42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 w:type="table" w:customStyle="1" w:styleId="11">
    <w:name w:val="网格型1"/>
    <w:basedOn w:val="a2"/>
    <w:uiPriority w:val="39"/>
    <w:rsid w:val="009425D3"/>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rsid w:val="00020090"/>
    <w:rPr>
      <w:sz w:val="21"/>
      <w:szCs w:val="21"/>
    </w:rPr>
  </w:style>
  <w:style w:type="paragraph" w:styleId="ac">
    <w:name w:val="annotation text"/>
    <w:basedOn w:val="a"/>
    <w:link w:val="Char0"/>
    <w:rsid w:val="00020090"/>
  </w:style>
  <w:style w:type="character" w:customStyle="1" w:styleId="Char0">
    <w:name w:val="批注文字 Char"/>
    <w:basedOn w:val="a1"/>
    <w:link w:val="ac"/>
    <w:rsid w:val="00020090"/>
    <w:rPr>
      <w:sz w:val="21"/>
      <w:lang w:val="en-GB"/>
    </w:rPr>
  </w:style>
  <w:style w:type="paragraph" w:styleId="ad">
    <w:name w:val="annotation subject"/>
    <w:basedOn w:val="ac"/>
    <w:next w:val="ac"/>
    <w:link w:val="Char1"/>
    <w:semiHidden/>
    <w:unhideWhenUsed/>
    <w:rsid w:val="00020090"/>
    <w:rPr>
      <w:b/>
      <w:bCs/>
    </w:rPr>
  </w:style>
  <w:style w:type="character" w:customStyle="1" w:styleId="Char1">
    <w:name w:val="批注主题 Char"/>
    <w:basedOn w:val="Char0"/>
    <w:link w:val="ad"/>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QQ_Y1~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tmp26.dotx</Template>
  <TotalTime>3</TotalTime>
  <Pages>8</Pages>
  <Words>2557</Words>
  <Characters>2517</Characters>
  <Application>Microsoft Office Word</Application>
  <DocSecurity>0</DocSecurity>
  <Lines>314</Lines>
  <Paragraphs>390</Paragraphs>
  <ScaleCrop>false</ScaleCrop>
  <Company>ths</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刘倩倩</dc:creator>
  <cp:keywords/>
  <dc:description/>
  <cp:lastModifiedBy>刘倩倩</cp:lastModifiedBy>
  <cp:revision>2</cp:revision>
  <cp:lastPrinted>1899-12-31T16:00:00Z</cp:lastPrinted>
  <dcterms:created xsi:type="dcterms:W3CDTF">2025-08-31T09:17:00Z</dcterms:created>
  <dcterms:modified xsi:type="dcterms:W3CDTF">2025-08-31T23:28:00Z</dcterms:modified>
</cp:coreProperties>
</file>