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河北建材职业技术学院东校区建设工程-B3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河北建材职业技术学院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参与单位名称：天津大学建筑设计规划研究总院有限公司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总得分：Q=（Q0+Q1+Q2+Q3+Q4+Q5+QA）/10=70.6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274424" cy="320871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274424" cy="320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67791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7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