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河北建材职业技术学院东校区建设工程-B9B10B11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河北建材职业技术学院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参与单位名称：天津大学建筑设计规划研究总院有限公司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总得分：Q=（Q0+Q1+Q2+Q3+Q4+Q5+QA）/10=61.1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