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202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BF79C4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36BD342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08C818F1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12AA8AD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76411B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E63ABD0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19FCC2E7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F360168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DF33F79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EA6DB76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3D989E3C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0FD615C1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项目名称：河南圣唐燃气设备产业园项目</w:t>
      </w:r>
    </w:p>
    <w:p w14:paraId="00F378F6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20294F9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7B79D2D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76EA415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0B6510D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13D2FA9B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13366202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265F911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6145F92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02C876F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495DC13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011C349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465F9853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3D22601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1D32ADE7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1BA3CC5C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5B7A43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66917E58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036CBC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218007D9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33E5DE25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03027587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1334FF4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7614960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E898DCA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725D220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2D9CC11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河南省漯河市源汇区干西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25036.65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>39133.02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</w:t>
      </w:r>
    </w:p>
    <w:p w14:paraId="59BB7332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12B834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8F65B1A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3F528C7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6307F6C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346F333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95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3D00E0C0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</w:p>
    <w:p w14:paraId="4217D866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3FCF5FC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4B16F2A6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53E950C9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C7F9822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B11F515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5426710" cy="4054475"/>
            <wp:effectExtent l="0" t="0" r="254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12AD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60A99A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5D9A10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</w:p>
    <w:p w14:paraId="79363F2B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280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F5C1BCB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1539C746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83AD0CA">
      <w:pPr>
        <w:pStyle w:val="4"/>
        <w:spacing w:before="0"/>
        <w:rPr>
          <w:rFonts w:hint="eastAsia" w:cs="宋体"/>
          <w:lang w:eastAsia="zh-CN"/>
        </w:rPr>
      </w:pPr>
      <w:r>
        <w:drawing>
          <wp:inline distT="0" distB="0" distL="114300" distR="114300">
            <wp:extent cx="5420995" cy="4766310"/>
            <wp:effectExtent l="0" t="0" r="8255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19E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05B494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DC19E8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37CE33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59E38E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C2F6B3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C0FF0B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A53F20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FE915E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792F6B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656415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59CD3B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0BF91337">
      <w:pPr>
        <w:pStyle w:val="4"/>
        <w:ind w:left="0"/>
        <w:rPr>
          <w:rFonts w:hint="eastAsia"/>
          <w:lang w:eastAsia="zh-CN"/>
        </w:rPr>
      </w:pPr>
    </w:p>
    <w:p w14:paraId="7CFC4131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7A3768F7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lang w:eastAsia="zh-CN"/>
        </w:rPr>
        <w:t>分。</w:t>
      </w:r>
    </w:p>
    <w:p w14:paraId="626BCC2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3BE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</Words>
  <Characters>1233</Characters>
  <Lines>10</Lines>
  <Paragraphs>2</Paragraphs>
  <TotalTime>23</TotalTime>
  <ScaleCrop>false</ScaleCrop>
  <LinksUpToDate>false</LinksUpToDate>
  <CharactersWithSpaces>1447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Administrator</cp:lastModifiedBy>
  <dcterms:modified xsi:type="dcterms:W3CDTF">2025-11-26T03:36:05Z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2052-12.8.2.19823</vt:lpwstr>
  </property>
  <property fmtid="{D5CDD505-2E9C-101B-9397-08002B2CF9AE}" pid="5" name="ICV">
    <vt:lpwstr>B91601B1D0C14139853D96E1C22D7629_13</vt:lpwstr>
  </property>
</Properties>
</file>